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51B" w:rsidRPr="00C31300" w:rsidRDefault="001F051B" w:rsidP="00047B3D">
      <w:pPr>
        <w:jc w:val="both"/>
        <w:rPr>
          <w:sz w:val="22"/>
          <w:szCs w:val="22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5</w:t>
      </w:r>
      <w:r w:rsidR="009B14EE">
        <w:rPr>
          <w:rFonts w:ascii="Times New Roman" w:hAnsi="Times New Roman"/>
          <w:b/>
          <w:bCs w:val="0"/>
        </w:rPr>
        <w:t>3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9B14EE">
        <w:rPr>
          <w:rFonts w:ascii="Times New Roman" w:hAnsi="Times New Roman"/>
          <w:b/>
          <w:bCs w:val="0"/>
        </w:rPr>
        <w:t>17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234F15">
        <w:rPr>
          <w:rFonts w:ascii="Times New Roman" w:hAnsi="Times New Roman"/>
          <w:b/>
          <w:bCs w:val="0"/>
        </w:rPr>
        <w:t>6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234F15">
        <w:rPr>
          <w:rFonts w:ascii="Times New Roman" w:hAnsi="Times New Roman"/>
          <w:b/>
          <w:bCs w:val="0"/>
          <w:lang w:val="sr-Cyrl-RS"/>
        </w:rPr>
        <w:t>уторак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B40AD8">
        <w:rPr>
          <w:rFonts w:ascii="Times New Roman" w:hAnsi="Times New Roman"/>
          <w:b/>
          <w:bCs w:val="0"/>
          <w:lang w:val="sr-Cyrl-CS"/>
        </w:rPr>
        <w:t xml:space="preserve"> </w:t>
      </w:r>
      <w:r w:rsidR="00FE2697">
        <w:rPr>
          <w:rFonts w:ascii="Times New Roman" w:hAnsi="Times New Roman"/>
          <w:b/>
          <w:bCs w:val="0"/>
        </w:rPr>
        <w:t>10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Pr="00ED2C13" w:rsidRDefault="000B6D1E" w:rsidP="000B6D1E">
      <w:pPr>
        <w:jc w:val="both"/>
        <w:rPr>
          <w:bCs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8B2D20" w:rsidRDefault="008B2D20" w:rsidP="000B6D1E">
      <w:pPr>
        <w:jc w:val="center"/>
        <w:rPr>
          <w:b/>
          <w:bCs/>
          <w:lang w:val="sr-Cyrl-RS"/>
        </w:rPr>
      </w:pPr>
    </w:p>
    <w:p w:rsidR="00B729AC" w:rsidRPr="00B729AC" w:rsidRDefault="00B729AC" w:rsidP="000B6D1E">
      <w:pPr>
        <w:jc w:val="center"/>
        <w:rPr>
          <w:b/>
          <w:bCs/>
          <w:lang w:val="sr-Cyrl-RS"/>
        </w:rPr>
      </w:pPr>
    </w:p>
    <w:p w:rsidR="008B2D20" w:rsidRPr="00ED2C13" w:rsidRDefault="008B2D20" w:rsidP="00ED2C13">
      <w:pPr>
        <w:jc w:val="center"/>
        <w:rPr>
          <w:b/>
          <w:u w:val="single"/>
        </w:rPr>
      </w:pPr>
      <w:proofErr w:type="spellStart"/>
      <w:r w:rsidRPr="00047B3D">
        <w:rPr>
          <w:b/>
          <w:u w:val="single"/>
        </w:rPr>
        <w:t>Усвајање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записника</w:t>
      </w:r>
      <w:proofErr w:type="spellEnd"/>
      <w:r w:rsidRPr="00047B3D">
        <w:rPr>
          <w:b/>
          <w:u w:val="single"/>
        </w:rPr>
        <w:t xml:space="preserve"> о </w:t>
      </w:r>
      <w:proofErr w:type="spellStart"/>
      <w:r w:rsidRPr="00047B3D">
        <w:rPr>
          <w:b/>
          <w:u w:val="single"/>
        </w:rPr>
        <w:t>раду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са</w:t>
      </w:r>
      <w:proofErr w:type="spellEnd"/>
      <w:r w:rsidR="005D4F3A">
        <w:rPr>
          <w:b/>
          <w:u w:val="single"/>
        </w:rPr>
        <w:t xml:space="preserve"> </w:t>
      </w:r>
      <w:r w:rsidR="00234F15">
        <w:rPr>
          <w:b/>
          <w:u w:val="single"/>
          <w:lang w:val="sr-Cyrl-RS"/>
        </w:rPr>
        <w:t>4</w:t>
      </w:r>
      <w:r w:rsidR="009B14EE">
        <w:rPr>
          <w:b/>
          <w:u w:val="single"/>
        </w:rPr>
        <w:t>8</w:t>
      </w:r>
      <w:r w:rsidRPr="00047B3D">
        <w:rPr>
          <w:b/>
          <w:u w:val="single"/>
        </w:rPr>
        <w:t xml:space="preserve">. </w:t>
      </w:r>
      <w:proofErr w:type="spellStart"/>
      <w:r w:rsidR="005D4F3A">
        <w:rPr>
          <w:b/>
          <w:u w:val="single"/>
        </w:rPr>
        <w:t>с</w:t>
      </w:r>
      <w:r w:rsidRPr="00047B3D">
        <w:rPr>
          <w:b/>
          <w:u w:val="single"/>
        </w:rPr>
        <w:t>еднице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Општинског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већа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Топола</w:t>
      </w:r>
      <w:proofErr w:type="spellEnd"/>
    </w:p>
    <w:p w:rsidR="002F41A9" w:rsidRPr="00DB34DC" w:rsidRDefault="009E1498" w:rsidP="002F41A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 xml:space="preserve">Разматрање предлога </w:t>
      </w:r>
      <w:r w:rsidR="009B14EE">
        <w:rPr>
          <w:bCs/>
          <w:iCs/>
          <w:lang w:val="sr-Cyrl-RS"/>
        </w:rPr>
        <w:t>Решења о образовању Комисије за израду предлога Годишњег програма заштите, уређења и коришћења пољопривредног земљишта за територију општине Топола за 2026. годину</w:t>
      </w:r>
      <w:r w:rsidR="001A3D52">
        <w:rPr>
          <w:bCs/>
          <w:iCs/>
          <w:lang w:val="sr-Cyrl-RS"/>
        </w:rPr>
        <w:t>,</w:t>
      </w:r>
    </w:p>
    <w:p w:rsidR="009B14EE" w:rsidRPr="009B14EE" w:rsidRDefault="009B14E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 xml:space="preserve">Разматрање молбе Средње школе „Краљ Петар </w:t>
      </w:r>
      <w:r>
        <w:rPr>
          <w:bCs/>
          <w:iCs/>
        </w:rPr>
        <w:t>I</w:t>
      </w:r>
      <w:r>
        <w:rPr>
          <w:bCs/>
          <w:iCs/>
          <w:lang w:val="sr-Cyrl-RS"/>
        </w:rPr>
        <w:t>“ Топола за одобрење новчаних средстава за финансирање услуге личног пратиоца,</w:t>
      </w:r>
    </w:p>
    <w:p w:rsidR="00EF63BB" w:rsidRPr="009B14EE" w:rsidRDefault="00EF63B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председника Савета МЗ Јунковац за доделу пропуста,</w:t>
      </w:r>
    </w:p>
    <w:p w:rsidR="009B14EE" w:rsidRPr="009B14EE" w:rsidRDefault="009B14E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Петровић Милице из Тополе и Станице Благојевић Плавшић из Тополе за сечу стабла ораха,</w:t>
      </w:r>
    </w:p>
    <w:p w:rsidR="009B14EE" w:rsidRPr="009B14EE" w:rsidRDefault="009B14E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Слађане Васић из Тополе за омогућавање улаза у двориште,</w:t>
      </w:r>
    </w:p>
    <w:p w:rsidR="005A2985" w:rsidRPr="005A2985" w:rsidRDefault="009B14EE" w:rsidP="009B14EE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 xml:space="preserve">Разматрање захтева </w:t>
      </w:r>
      <w:r w:rsidR="005A2985">
        <w:rPr>
          <w:bCs/>
          <w:iCs/>
          <w:lang w:val="sr-Cyrl-RS"/>
        </w:rPr>
        <w:t>председника Савета МЗ Витлина набавку пропуста,</w:t>
      </w:r>
    </w:p>
    <w:p w:rsidR="009B14EE" w:rsidRPr="00DB34DC" w:rsidRDefault="005A2985" w:rsidP="009B14EE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Живковић Јасмине из Горње Трнаве за насипање пута у Горњој Трнави, засеок Врлаје</w:t>
      </w:r>
      <w:r w:rsidR="009B14EE">
        <w:rPr>
          <w:bCs/>
          <w:iCs/>
          <w:lang w:val="sr-Cyrl-RS"/>
        </w:rPr>
        <w:t>,</w:t>
      </w:r>
    </w:p>
    <w:p w:rsidR="00DB34DC" w:rsidRPr="00DB34DC" w:rsidRDefault="00DB34DC" w:rsidP="00DB34DC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за помоћ Ивановић Мирослава из Белосаваца због штете на пољопривредним културама услед пожара</w:t>
      </w:r>
      <w:r>
        <w:rPr>
          <w:bCs/>
          <w:iCs/>
        </w:rPr>
        <w:t>,</w:t>
      </w:r>
    </w:p>
    <w:p w:rsidR="00FA6871" w:rsidRPr="00EF63BB" w:rsidRDefault="00EF63BB" w:rsidP="009B14EE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Даниловић Саше из Крагујевца за доделу два гробна места на сеоском гробљу у Белосавцима</w:t>
      </w:r>
      <w:r w:rsidR="009E1498" w:rsidRPr="009B14EE">
        <w:rPr>
          <w:bCs/>
          <w:iCs/>
          <w:lang w:val="sr-Cyrl-RS"/>
        </w:rPr>
        <w:t>,</w:t>
      </w:r>
    </w:p>
    <w:p w:rsidR="00EF63BB" w:rsidRPr="00EF63BB" w:rsidRDefault="00EF63BB" w:rsidP="009B14EE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Јашаревић Сашке из Тополе за доделу дечјег аутоседишта,</w:t>
      </w:r>
    </w:p>
    <w:p w:rsidR="00EF63BB" w:rsidRPr="00EF63BB" w:rsidRDefault="00EF63BB" w:rsidP="009B14EE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Радовановић Дарка из Винче за доделу дечјег аутоседишта</w:t>
      </w:r>
      <w:r w:rsidR="00DB34DC">
        <w:rPr>
          <w:bCs/>
          <w:iCs/>
        </w:rPr>
        <w:t>.</w:t>
      </w:r>
    </w:p>
    <w:p w:rsidR="00AA550C" w:rsidRPr="00B57B6C" w:rsidRDefault="00AA550C" w:rsidP="000F0362">
      <w:pPr>
        <w:jc w:val="both"/>
        <w:rPr>
          <w:bCs/>
          <w:iCs/>
        </w:rPr>
      </w:pPr>
    </w:p>
    <w:p w:rsidR="00757430" w:rsidRPr="00757430" w:rsidRDefault="00757430" w:rsidP="000F0362">
      <w:pPr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4B47A3">
        <w:rPr>
          <w:b/>
          <w:lang w:val="sr-Cyrl-CS"/>
        </w:rPr>
        <w:tab/>
      </w:r>
      <w:r w:rsidR="00757430">
        <w:rPr>
          <w:b/>
          <w:lang w:val="sr-Cyrl-CS"/>
        </w:rPr>
        <w:t xml:space="preserve"> </w:t>
      </w:r>
      <w:r w:rsidR="0072318B">
        <w:rPr>
          <w:b/>
        </w:rPr>
        <w:t xml:space="preserve">     </w:t>
      </w:r>
      <w:r w:rsidRPr="00047B3D">
        <w:rPr>
          <w:b/>
          <w:lang w:val="sr-Cyrl-CS"/>
        </w:rPr>
        <w:t>ПРЕДСЕДНИК</w:t>
      </w:r>
      <w:r w:rsidR="00757430">
        <w:rPr>
          <w:b/>
          <w:lang w:val="sr-Cyrl-CS"/>
        </w:rPr>
        <w:t>А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B17A4D">
        <w:rPr>
          <w:b/>
          <w:lang w:val="sr-Cyrl-CS"/>
        </w:rPr>
        <w:t xml:space="preserve"> </w:t>
      </w:r>
      <w:r w:rsidR="00DB50C9" w:rsidRPr="00C234D4">
        <w:rPr>
          <w:b/>
        </w:rPr>
        <w:t>060-</w:t>
      </w:r>
      <w:r w:rsidR="00D54CE4">
        <w:rPr>
          <w:b/>
          <w:lang w:val="sr-Cyrl-RS"/>
        </w:rPr>
        <w:t>5</w:t>
      </w:r>
      <w:r w:rsidR="00A62A7D">
        <w:rPr>
          <w:b/>
        </w:rPr>
        <w:t>6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B17A4D">
        <w:rPr>
          <w:b/>
        </w:rPr>
        <w:t xml:space="preserve">            </w:t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="00B17A4D">
        <w:rPr>
          <w:b/>
          <w:lang w:val="sr-Cyrl-CS"/>
        </w:rPr>
        <w:t xml:space="preserve"> </w:t>
      </w:r>
      <w:r w:rsidR="00EF63BB">
        <w:rPr>
          <w:b/>
          <w:lang w:val="sr-Cyrl-RS"/>
        </w:rPr>
        <w:t>16</w:t>
      </w:r>
      <w:r w:rsidR="004B47A3">
        <w:rPr>
          <w:b/>
        </w:rPr>
        <w:t>.0</w:t>
      </w:r>
      <w:r w:rsidR="00A54D96">
        <w:rPr>
          <w:b/>
        </w:rPr>
        <w:t>6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 xml:space="preserve">. </w:t>
      </w:r>
      <w:proofErr w:type="spellStart"/>
      <w:r w:rsidRPr="00047B3D">
        <w:rPr>
          <w:b/>
        </w:rPr>
        <w:t>године</w:t>
      </w:r>
      <w:proofErr w:type="spell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17A4D">
        <w:rPr>
          <w:b/>
          <w:lang w:val="sr-Cyrl-CS"/>
        </w:rPr>
        <w:t xml:space="preserve">                 </w:t>
      </w:r>
      <w:r w:rsidR="0072318B">
        <w:rPr>
          <w:b/>
          <w:lang w:val="sr-Cyrl-CS"/>
        </w:rPr>
        <w:t xml:space="preserve">  </w:t>
      </w:r>
      <w:r w:rsidR="00B17A4D">
        <w:rPr>
          <w:b/>
          <w:lang w:val="sr-Cyrl-CS"/>
        </w:rPr>
        <w:t xml:space="preserve"> </w:t>
      </w:r>
      <w:r w:rsidR="0072318B">
        <w:rPr>
          <w:b/>
          <w:lang w:val="sr-Cyrl-RS"/>
        </w:rPr>
        <w:t>Јасна Вуковић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6A7CA4"/>
    <w:multiLevelType w:val="hybridMultilevel"/>
    <w:tmpl w:val="B5BA39D8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586216">
    <w:abstractNumId w:val="4"/>
  </w:num>
  <w:num w:numId="2" w16cid:durableId="694502752">
    <w:abstractNumId w:val="16"/>
  </w:num>
  <w:num w:numId="3" w16cid:durableId="27071649">
    <w:abstractNumId w:val="1"/>
  </w:num>
  <w:num w:numId="4" w16cid:durableId="832600237">
    <w:abstractNumId w:val="11"/>
  </w:num>
  <w:num w:numId="5" w16cid:durableId="139925019">
    <w:abstractNumId w:val="9"/>
  </w:num>
  <w:num w:numId="6" w16cid:durableId="2022120001">
    <w:abstractNumId w:val="13"/>
  </w:num>
  <w:num w:numId="7" w16cid:durableId="1764565305">
    <w:abstractNumId w:val="7"/>
  </w:num>
  <w:num w:numId="8" w16cid:durableId="1143960636">
    <w:abstractNumId w:val="15"/>
  </w:num>
  <w:num w:numId="9" w16cid:durableId="637993424">
    <w:abstractNumId w:val="12"/>
  </w:num>
  <w:num w:numId="10" w16cid:durableId="21094236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6410197">
    <w:abstractNumId w:val="10"/>
  </w:num>
  <w:num w:numId="12" w16cid:durableId="1636981375">
    <w:abstractNumId w:val="14"/>
  </w:num>
  <w:num w:numId="13" w16cid:durableId="1838694145">
    <w:abstractNumId w:val="0"/>
  </w:num>
  <w:num w:numId="14" w16cid:durableId="946349902">
    <w:abstractNumId w:val="5"/>
  </w:num>
  <w:num w:numId="15" w16cid:durableId="1371415985">
    <w:abstractNumId w:val="2"/>
  </w:num>
  <w:num w:numId="16" w16cid:durableId="181936470">
    <w:abstractNumId w:val="6"/>
  </w:num>
  <w:num w:numId="17" w16cid:durableId="1760131427">
    <w:abstractNumId w:val="8"/>
  </w:num>
  <w:num w:numId="18" w16cid:durableId="133742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444A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3D52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1A9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5F91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985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8DB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57A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4EE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675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2A7D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4DC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3B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697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3A2"/>
  <w15:docId w15:val="{2D997D64-917F-4610-BCA2-359A42C4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F11-4</cp:lastModifiedBy>
  <cp:revision>7</cp:revision>
  <cp:lastPrinted>2025-06-16T10:01:00Z</cp:lastPrinted>
  <dcterms:created xsi:type="dcterms:W3CDTF">2025-06-16T08:57:00Z</dcterms:created>
  <dcterms:modified xsi:type="dcterms:W3CDTF">2025-06-16T11:04:00Z</dcterms:modified>
</cp:coreProperties>
</file>