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D95" w:rsidRDefault="006B3E25">
      <w:pPr>
        <w:pStyle w:val="Standard"/>
        <w:jc w:val="both"/>
        <w:rPr>
          <w:b/>
        </w:rPr>
      </w:pPr>
      <w:r>
        <w:rPr>
          <w:b/>
        </w:rPr>
        <w:t>РЕПУБЛИКА СРБИЈА</w:t>
      </w:r>
    </w:p>
    <w:p w:rsidR="00AF5D95" w:rsidRDefault="006B3E25">
      <w:pPr>
        <w:pStyle w:val="Standard"/>
        <w:jc w:val="both"/>
        <w:rPr>
          <w:b/>
        </w:rPr>
      </w:pPr>
      <w:r>
        <w:rPr>
          <w:b/>
        </w:rPr>
        <w:t>ОПШТИНСКА УПРАВА ОПШТИНЕ ТОПОЛА</w:t>
      </w:r>
    </w:p>
    <w:p w:rsidR="00AF5D95" w:rsidRDefault="006B3E25">
      <w:pPr>
        <w:pStyle w:val="Standard"/>
        <w:jc w:val="both"/>
        <w:rPr>
          <w:b/>
        </w:rPr>
      </w:pPr>
      <w:proofErr w:type="spellStart"/>
      <w:r>
        <w:rPr>
          <w:b/>
        </w:rPr>
        <w:t>Одељење</w:t>
      </w:r>
      <w:proofErr w:type="spellEnd"/>
      <w:r>
        <w:rPr>
          <w:b/>
        </w:rPr>
        <w:t xml:space="preserve"> </w:t>
      </w:r>
      <w:proofErr w:type="spellStart"/>
      <w:r>
        <w:rPr>
          <w:b/>
        </w:rPr>
        <w:t>за</w:t>
      </w:r>
      <w:proofErr w:type="spellEnd"/>
      <w:r>
        <w:rPr>
          <w:b/>
        </w:rPr>
        <w:t xml:space="preserve"> </w:t>
      </w:r>
      <w:proofErr w:type="spellStart"/>
      <w:r>
        <w:rPr>
          <w:b/>
        </w:rPr>
        <w:t>инспекцијске</w:t>
      </w:r>
      <w:proofErr w:type="spellEnd"/>
      <w:r>
        <w:rPr>
          <w:b/>
        </w:rPr>
        <w:t xml:space="preserve"> </w:t>
      </w:r>
      <w:proofErr w:type="spellStart"/>
      <w:r>
        <w:rPr>
          <w:b/>
        </w:rPr>
        <w:t>послове</w:t>
      </w:r>
      <w:proofErr w:type="gramStart"/>
      <w:r>
        <w:rPr>
          <w:b/>
        </w:rPr>
        <w:t>,иинвестиције</w:t>
      </w:r>
      <w:proofErr w:type="spellEnd"/>
      <w:proofErr w:type="gramEnd"/>
    </w:p>
    <w:p w:rsidR="00AF5D95" w:rsidRDefault="006B3E25">
      <w:pPr>
        <w:pStyle w:val="Standard"/>
        <w:jc w:val="both"/>
      </w:pPr>
      <w:proofErr w:type="spellStart"/>
      <w:r>
        <w:rPr>
          <w:b/>
        </w:rPr>
        <w:t>Број</w:t>
      </w:r>
      <w:proofErr w:type="spellEnd"/>
      <w:r>
        <w:rPr>
          <w:b/>
        </w:rPr>
        <w:t>: 031-10 /2020-04</w:t>
      </w:r>
    </w:p>
    <w:p w:rsidR="00AF5D95" w:rsidRDefault="006B3E25">
      <w:pPr>
        <w:pStyle w:val="Standard"/>
        <w:jc w:val="both"/>
        <w:rPr>
          <w:b/>
        </w:rPr>
      </w:pPr>
      <w:proofErr w:type="spellStart"/>
      <w:r>
        <w:rPr>
          <w:b/>
        </w:rPr>
        <w:t>Дана</w:t>
      </w:r>
      <w:proofErr w:type="spellEnd"/>
      <w:r>
        <w:rPr>
          <w:b/>
        </w:rPr>
        <w:t xml:space="preserve">: 04.02.2020. </w:t>
      </w:r>
      <w:proofErr w:type="spellStart"/>
      <w:proofErr w:type="gramStart"/>
      <w:r>
        <w:rPr>
          <w:b/>
        </w:rPr>
        <w:t>године</w:t>
      </w:r>
      <w:proofErr w:type="spellEnd"/>
      <w:proofErr w:type="gramEnd"/>
    </w:p>
    <w:p w:rsidR="00AF5D95" w:rsidRDefault="006B3E25">
      <w:pPr>
        <w:pStyle w:val="Standard"/>
        <w:jc w:val="both"/>
        <w:rPr>
          <w:b/>
        </w:rPr>
      </w:pPr>
      <w:r>
        <w:rPr>
          <w:b/>
        </w:rPr>
        <w:t>Т О П О Л А</w:t>
      </w:r>
    </w:p>
    <w:p w:rsidR="00AF5D95" w:rsidRDefault="006B3E25">
      <w:pPr>
        <w:pStyle w:val="Standard"/>
        <w:jc w:val="both"/>
        <w:rPr>
          <w:b/>
        </w:rPr>
      </w:pPr>
      <w:r>
        <w:rPr>
          <w:b/>
        </w:rPr>
        <w:t xml:space="preserve">                                              </w:t>
      </w:r>
      <w:r>
        <w:rPr>
          <w:b/>
          <w:sz w:val="28"/>
          <w:szCs w:val="28"/>
        </w:rPr>
        <w:t xml:space="preserve">  </w:t>
      </w:r>
      <w:proofErr w:type="spellStart"/>
      <w:r>
        <w:rPr>
          <w:b/>
          <w:sz w:val="28"/>
          <w:szCs w:val="28"/>
        </w:rPr>
        <w:t>Руководиоцу</w:t>
      </w:r>
      <w:proofErr w:type="spellEnd"/>
      <w:r>
        <w:rPr>
          <w:b/>
          <w:sz w:val="28"/>
          <w:szCs w:val="28"/>
        </w:rPr>
        <w:t xml:space="preserve"> </w:t>
      </w:r>
      <w:proofErr w:type="spellStart"/>
      <w:r>
        <w:rPr>
          <w:b/>
          <w:sz w:val="28"/>
          <w:szCs w:val="28"/>
        </w:rPr>
        <w:t>Одељења</w:t>
      </w:r>
      <w:proofErr w:type="spellEnd"/>
    </w:p>
    <w:p w:rsidR="00AF5D95" w:rsidRDefault="006B3E25">
      <w:pPr>
        <w:pStyle w:val="Standard"/>
        <w:jc w:val="both"/>
        <w:rPr>
          <w:b/>
          <w:sz w:val="28"/>
          <w:szCs w:val="28"/>
        </w:rPr>
      </w:pPr>
      <w:r>
        <w:rPr>
          <w:b/>
          <w:sz w:val="28"/>
          <w:szCs w:val="28"/>
        </w:rPr>
        <w:t xml:space="preserve">                                           </w:t>
      </w:r>
    </w:p>
    <w:p w:rsidR="00AF5D95" w:rsidRDefault="00AF5D95">
      <w:pPr>
        <w:pStyle w:val="Standard"/>
        <w:jc w:val="both"/>
        <w:rPr>
          <w:b/>
          <w:sz w:val="28"/>
          <w:szCs w:val="28"/>
        </w:rPr>
      </w:pPr>
    </w:p>
    <w:p w:rsidR="00AF5D95" w:rsidRDefault="006B3E25">
      <w:pPr>
        <w:pStyle w:val="Standard"/>
        <w:jc w:val="both"/>
        <w:rPr>
          <w:b/>
          <w:sz w:val="28"/>
          <w:szCs w:val="28"/>
        </w:rPr>
      </w:pPr>
      <w:r>
        <w:rPr>
          <w:b/>
          <w:sz w:val="28"/>
          <w:szCs w:val="28"/>
        </w:rPr>
        <w:t xml:space="preserve">                                                  </w:t>
      </w:r>
      <w:proofErr w:type="spellStart"/>
      <w:r>
        <w:rPr>
          <w:b/>
          <w:sz w:val="28"/>
          <w:szCs w:val="28"/>
        </w:rPr>
        <w:t>Извештај</w:t>
      </w:r>
      <w:proofErr w:type="spellEnd"/>
    </w:p>
    <w:p w:rsidR="00AF5D95" w:rsidRDefault="006B3E25">
      <w:pPr>
        <w:pStyle w:val="Standard"/>
        <w:jc w:val="center"/>
        <w:rPr>
          <w:b/>
          <w:sz w:val="28"/>
          <w:szCs w:val="28"/>
        </w:rPr>
      </w:pPr>
      <w:r>
        <w:rPr>
          <w:b/>
          <w:bCs/>
          <w:sz w:val="28"/>
          <w:szCs w:val="28"/>
        </w:rPr>
        <w:t xml:space="preserve"> о </w:t>
      </w:r>
      <w:proofErr w:type="spellStart"/>
      <w:r>
        <w:rPr>
          <w:b/>
          <w:bCs/>
          <w:sz w:val="28"/>
          <w:szCs w:val="28"/>
        </w:rPr>
        <w:t>раду</w:t>
      </w:r>
      <w:proofErr w:type="spellEnd"/>
      <w:r>
        <w:rPr>
          <w:b/>
          <w:bCs/>
          <w:sz w:val="28"/>
          <w:szCs w:val="28"/>
        </w:rPr>
        <w:t xml:space="preserve"> </w:t>
      </w:r>
      <w:proofErr w:type="spellStart"/>
      <w:r>
        <w:rPr>
          <w:b/>
          <w:bCs/>
          <w:sz w:val="28"/>
          <w:szCs w:val="28"/>
        </w:rPr>
        <w:t>комуналног</w:t>
      </w:r>
      <w:proofErr w:type="spellEnd"/>
      <w:r>
        <w:rPr>
          <w:b/>
          <w:bCs/>
          <w:sz w:val="28"/>
          <w:szCs w:val="28"/>
        </w:rPr>
        <w:t xml:space="preserve"> </w:t>
      </w:r>
      <w:proofErr w:type="spellStart"/>
      <w:r>
        <w:rPr>
          <w:b/>
          <w:bCs/>
          <w:sz w:val="28"/>
          <w:szCs w:val="28"/>
        </w:rPr>
        <w:t>инспектора</w:t>
      </w:r>
      <w:proofErr w:type="spellEnd"/>
      <w:r>
        <w:rPr>
          <w:b/>
          <w:bCs/>
          <w:sz w:val="28"/>
          <w:szCs w:val="28"/>
        </w:rPr>
        <w:t xml:space="preserve"> и </w:t>
      </w:r>
      <w:proofErr w:type="spellStart"/>
      <w:r>
        <w:rPr>
          <w:b/>
          <w:bCs/>
          <w:sz w:val="28"/>
          <w:szCs w:val="28"/>
        </w:rPr>
        <w:t>инспектора</w:t>
      </w:r>
      <w:proofErr w:type="spellEnd"/>
      <w:r>
        <w:rPr>
          <w:b/>
          <w:bCs/>
          <w:sz w:val="28"/>
          <w:szCs w:val="28"/>
        </w:rPr>
        <w:t xml:space="preserve"> </w:t>
      </w:r>
      <w:proofErr w:type="spellStart"/>
      <w:r>
        <w:rPr>
          <w:b/>
          <w:bCs/>
          <w:sz w:val="28"/>
          <w:szCs w:val="28"/>
        </w:rPr>
        <w:t>за</w:t>
      </w:r>
      <w:proofErr w:type="spellEnd"/>
      <w:r>
        <w:rPr>
          <w:b/>
          <w:bCs/>
          <w:sz w:val="28"/>
          <w:szCs w:val="28"/>
        </w:rPr>
        <w:t xml:space="preserve"> </w:t>
      </w:r>
      <w:proofErr w:type="spellStart"/>
      <w:r>
        <w:rPr>
          <w:b/>
          <w:bCs/>
          <w:sz w:val="28"/>
          <w:szCs w:val="28"/>
        </w:rPr>
        <w:t>заштиту</w:t>
      </w:r>
      <w:proofErr w:type="spellEnd"/>
      <w:r>
        <w:rPr>
          <w:b/>
          <w:bCs/>
          <w:sz w:val="28"/>
          <w:szCs w:val="28"/>
        </w:rPr>
        <w:t xml:space="preserve"> </w:t>
      </w:r>
      <w:proofErr w:type="spellStart"/>
      <w:r>
        <w:rPr>
          <w:b/>
          <w:bCs/>
          <w:sz w:val="28"/>
          <w:szCs w:val="28"/>
        </w:rPr>
        <w:t>животне</w:t>
      </w:r>
      <w:proofErr w:type="spellEnd"/>
      <w:r>
        <w:rPr>
          <w:b/>
          <w:bCs/>
          <w:sz w:val="28"/>
          <w:szCs w:val="28"/>
        </w:rPr>
        <w:t xml:space="preserve"> </w:t>
      </w:r>
      <w:proofErr w:type="spellStart"/>
      <w:r>
        <w:rPr>
          <w:b/>
          <w:bCs/>
          <w:sz w:val="28"/>
          <w:szCs w:val="28"/>
        </w:rPr>
        <w:t>средине</w:t>
      </w:r>
      <w:proofErr w:type="spellEnd"/>
      <w:r>
        <w:rPr>
          <w:b/>
          <w:bCs/>
          <w:sz w:val="28"/>
          <w:szCs w:val="28"/>
        </w:rPr>
        <w:t xml:space="preserve"> </w:t>
      </w:r>
      <w:proofErr w:type="spellStart"/>
      <w:r>
        <w:rPr>
          <w:b/>
          <w:bCs/>
          <w:sz w:val="28"/>
          <w:szCs w:val="28"/>
        </w:rPr>
        <w:t>Одељења</w:t>
      </w:r>
      <w:proofErr w:type="spellEnd"/>
      <w:r>
        <w:rPr>
          <w:b/>
          <w:bCs/>
          <w:sz w:val="28"/>
          <w:szCs w:val="28"/>
        </w:rPr>
        <w:t xml:space="preserve"> </w:t>
      </w:r>
      <w:proofErr w:type="spellStart"/>
      <w:r>
        <w:rPr>
          <w:b/>
          <w:bCs/>
          <w:sz w:val="28"/>
          <w:szCs w:val="28"/>
        </w:rPr>
        <w:t>за</w:t>
      </w:r>
      <w:proofErr w:type="spellEnd"/>
      <w:r>
        <w:rPr>
          <w:b/>
          <w:bCs/>
          <w:sz w:val="28"/>
          <w:szCs w:val="28"/>
        </w:rPr>
        <w:t xml:space="preserve"> </w:t>
      </w:r>
      <w:proofErr w:type="spellStart"/>
      <w:r>
        <w:rPr>
          <w:b/>
          <w:bCs/>
          <w:sz w:val="28"/>
          <w:szCs w:val="28"/>
        </w:rPr>
        <w:t>инспекцијске</w:t>
      </w:r>
      <w:proofErr w:type="spellEnd"/>
      <w:r>
        <w:rPr>
          <w:b/>
          <w:bCs/>
          <w:sz w:val="28"/>
          <w:szCs w:val="28"/>
        </w:rPr>
        <w:t xml:space="preserve"> </w:t>
      </w:r>
      <w:proofErr w:type="spellStart"/>
      <w:r>
        <w:rPr>
          <w:b/>
          <w:bCs/>
          <w:sz w:val="28"/>
          <w:szCs w:val="28"/>
        </w:rPr>
        <w:t>послове</w:t>
      </w:r>
      <w:proofErr w:type="spellEnd"/>
      <w:r>
        <w:rPr>
          <w:b/>
          <w:bCs/>
          <w:sz w:val="28"/>
          <w:szCs w:val="28"/>
        </w:rPr>
        <w:t xml:space="preserve"> и </w:t>
      </w:r>
      <w:proofErr w:type="spellStart"/>
      <w:r>
        <w:rPr>
          <w:b/>
          <w:bCs/>
          <w:sz w:val="28"/>
          <w:szCs w:val="28"/>
        </w:rPr>
        <w:t>инвестиције</w:t>
      </w:r>
      <w:proofErr w:type="spellEnd"/>
      <w:r>
        <w:rPr>
          <w:b/>
          <w:bCs/>
          <w:sz w:val="28"/>
          <w:szCs w:val="28"/>
        </w:rPr>
        <w:t xml:space="preserve"> </w:t>
      </w:r>
      <w:proofErr w:type="spellStart"/>
      <w:r>
        <w:rPr>
          <w:b/>
          <w:bCs/>
          <w:sz w:val="28"/>
          <w:szCs w:val="28"/>
        </w:rPr>
        <w:t>Општинске</w:t>
      </w:r>
      <w:proofErr w:type="spellEnd"/>
      <w:r>
        <w:rPr>
          <w:b/>
          <w:bCs/>
          <w:sz w:val="28"/>
          <w:szCs w:val="28"/>
        </w:rPr>
        <w:t xml:space="preserve"> </w:t>
      </w:r>
      <w:proofErr w:type="spellStart"/>
      <w:r>
        <w:rPr>
          <w:b/>
          <w:bCs/>
          <w:sz w:val="28"/>
          <w:szCs w:val="28"/>
        </w:rPr>
        <w:t>управе</w:t>
      </w:r>
      <w:proofErr w:type="spellEnd"/>
      <w:r>
        <w:rPr>
          <w:b/>
          <w:bCs/>
          <w:sz w:val="28"/>
          <w:szCs w:val="28"/>
        </w:rPr>
        <w:t xml:space="preserve"> </w:t>
      </w:r>
      <w:proofErr w:type="spellStart"/>
      <w:r>
        <w:rPr>
          <w:b/>
          <w:bCs/>
          <w:sz w:val="28"/>
          <w:szCs w:val="28"/>
        </w:rPr>
        <w:t>општине</w:t>
      </w:r>
      <w:proofErr w:type="spellEnd"/>
      <w:r>
        <w:rPr>
          <w:b/>
          <w:bCs/>
          <w:sz w:val="28"/>
          <w:szCs w:val="28"/>
        </w:rPr>
        <w:t xml:space="preserve"> </w:t>
      </w:r>
      <w:proofErr w:type="spellStart"/>
      <w:r>
        <w:rPr>
          <w:b/>
          <w:bCs/>
          <w:sz w:val="28"/>
          <w:szCs w:val="28"/>
        </w:rPr>
        <w:t>Топола</w:t>
      </w:r>
      <w:proofErr w:type="spellEnd"/>
      <w:r>
        <w:rPr>
          <w:b/>
          <w:bCs/>
          <w:sz w:val="28"/>
          <w:szCs w:val="28"/>
        </w:rPr>
        <w:t xml:space="preserve"> </w:t>
      </w:r>
      <w:proofErr w:type="spellStart"/>
      <w:r>
        <w:rPr>
          <w:b/>
          <w:bCs/>
          <w:sz w:val="28"/>
          <w:szCs w:val="28"/>
        </w:rPr>
        <w:t>за</w:t>
      </w:r>
      <w:proofErr w:type="spellEnd"/>
      <w:r>
        <w:rPr>
          <w:b/>
          <w:bCs/>
          <w:sz w:val="28"/>
          <w:szCs w:val="28"/>
        </w:rPr>
        <w:t xml:space="preserve"> 2019. </w:t>
      </w:r>
      <w:proofErr w:type="spellStart"/>
      <w:r>
        <w:rPr>
          <w:b/>
          <w:bCs/>
          <w:sz w:val="28"/>
          <w:szCs w:val="28"/>
        </w:rPr>
        <w:t>годину</w:t>
      </w:r>
      <w:proofErr w:type="spellEnd"/>
    </w:p>
    <w:p w:rsidR="00AF5D95" w:rsidRDefault="00AF5D95">
      <w:pPr>
        <w:pStyle w:val="Standard"/>
        <w:jc w:val="center"/>
        <w:rPr>
          <w:b/>
          <w:sz w:val="28"/>
          <w:szCs w:val="28"/>
        </w:rPr>
      </w:pPr>
    </w:p>
    <w:p w:rsidR="00AF5D95" w:rsidRDefault="00AF5D95">
      <w:pPr>
        <w:pStyle w:val="Standard"/>
        <w:ind w:firstLine="720"/>
        <w:jc w:val="both"/>
        <w:rPr>
          <w:rFonts w:cs="Times New Roman"/>
          <w:b/>
        </w:rPr>
      </w:pPr>
    </w:p>
    <w:p w:rsidR="00AF5D95" w:rsidRDefault="006B3E25">
      <w:pPr>
        <w:pStyle w:val="Standard"/>
        <w:jc w:val="both"/>
      </w:pPr>
      <w:r>
        <w:tab/>
      </w:r>
      <w:proofErr w:type="spellStart"/>
      <w:r>
        <w:t>На</w:t>
      </w:r>
      <w:proofErr w:type="spellEnd"/>
      <w:r>
        <w:t xml:space="preserve"> </w:t>
      </w:r>
      <w:proofErr w:type="spellStart"/>
      <w:r>
        <w:t>основу</w:t>
      </w:r>
      <w:proofErr w:type="spellEnd"/>
      <w:r>
        <w:t xml:space="preserve"> </w:t>
      </w:r>
      <w:proofErr w:type="spellStart"/>
      <w:r>
        <w:t>члана</w:t>
      </w:r>
      <w:proofErr w:type="spellEnd"/>
      <w:r>
        <w:t xml:space="preserve"> 44. </w:t>
      </w:r>
      <w:proofErr w:type="spellStart"/>
      <w:r>
        <w:t>Закона</w:t>
      </w:r>
      <w:proofErr w:type="spellEnd"/>
      <w:r>
        <w:t xml:space="preserve"> о </w:t>
      </w:r>
      <w:proofErr w:type="spellStart"/>
      <w:r>
        <w:t>инспекцијском</w:t>
      </w:r>
      <w:proofErr w:type="spellEnd"/>
      <w:r>
        <w:t xml:space="preserve"> </w:t>
      </w:r>
      <w:proofErr w:type="spellStart"/>
      <w:r>
        <w:t>надзору</w:t>
      </w:r>
      <w:proofErr w:type="spellEnd"/>
      <w:r>
        <w:t xml:space="preserve"> („</w:t>
      </w:r>
      <w:proofErr w:type="spellStart"/>
      <w:r>
        <w:t>Сл.гласник</w:t>
      </w:r>
      <w:proofErr w:type="spellEnd"/>
      <w:r>
        <w:t xml:space="preserve"> РС“, </w:t>
      </w:r>
      <w:proofErr w:type="spellStart"/>
      <w:r>
        <w:t>број</w:t>
      </w:r>
      <w:proofErr w:type="spellEnd"/>
      <w:r>
        <w:t xml:space="preserve"> 36/2015, 44/2018 - </w:t>
      </w:r>
      <w:proofErr w:type="spellStart"/>
      <w:r>
        <w:t>др</w:t>
      </w:r>
      <w:proofErr w:type="spellEnd"/>
      <w:r>
        <w:t xml:space="preserve">. </w:t>
      </w:r>
      <w:proofErr w:type="spellStart"/>
      <w:r>
        <w:t>закон</w:t>
      </w:r>
      <w:proofErr w:type="spellEnd"/>
      <w:r>
        <w:t xml:space="preserve"> 95/2018) </w:t>
      </w:r>
      <w:proofErr w:type="spellStart"/>
      <w:r>
        <w:t>доставља</w:t>
      </w:r>
      <w:proofErr w:type="spellEnd"/>
      <w:r>
        <w:t xml:space="preserve"> </w:t>
      </w:r>
      <w:proofErr w:type="spellStart"/>
      <w:r>
        <w:t>се</w:t>
      </w:r>
      <w:proofErr w:type="spellEnd"/>
      <w:r>
        <w:t xml:space="preserve"> </w:t>
      </w:r>
      <w:proofErr w:type="spellStart"/>
      <w:r>
        <w:t>извештај</w:t>
      </w:r>
      <w:proofErr w:type="spellEnd"/>
      <w:r>
        <w:t xml:space="preserve"> о </w:t>
      </w:r>
      <w:proofErr w:type="spellStart"/>
      <w:r>
        <w:t>раду</w:t>
      </w:r>
      <w:proofErr w:type="spellEnd"/>
      <w:r>
        <w:t xml:space="preserve"> </w:t>
      </w:r>
      <w:proofErr w:type="spellStart"/>
      <w:r>
        <w:t>комуналног</w:t>
      </w:r>
      <w:proofErr w:type="spellEnd"/>
      <w:r>
        <w:t xml:space="preserve"> </w:t>
      </w:r>
      <w:proofErr w:type="spellStart"/>
      <w:r>
        <w:t>инспектора</w:t>
      </w:r>
      <w:proofErr w:type="spellEnd"/>
      <w:r>
        <w:t xml:space="preserve"> и </w:t>
      </w:r>
      <w:proofErr w:type="spellStart"/>
      <w:r>
        <w:t>инспектора</w:t>
      </w:r>
      <w:proofErr w:type="spellEnd"/>
      <w:r>
        <w:t xml:space="preserve"> </w:t>
      </w:r>
      <w:proofErr w:type="spellStart"/>
      <w:r>
        <w:t>за</w:t>
      </w:r>
      <w:proofErr w:type="spellEnd"/>
      <w:r>
        <w:t xml:space="preserve"> </w:t>
      </w:r>
      <w:proofErr w:type="spellStart"/>
      <w:r>
        <w:t>заштиту</w:t>
      </w:r>
      <w:proofErr w:type="spellEnd"/>
      <w:r>
        <w:t xml:space="preserve"> </w:t>
      </w:r>
      <w:proofErr w:type="spellStart"/>
      <w:r>
        <w:t>животне</w:t>
      </w:r>
      <w:proofErr w:type="spellEnd"/>
      <w:r>
        <w:t xml:space="preserve"> </w:t>
      </w:r>
      <w:proofErr w:type="spellStart"/>
      <w:r>
        <w:t>средине</w:t>
      </w:r>
      <w:proofErr w:type="spellEnd"/>
      <w:r>
        <w:rPr>
          <w:b/>
        </w:rPr>
        <w:t xml:space="preserve"> </w:t>
      </w:r>
      <w:proofErr w:type="spellStart"/>
      <w:r>
        <w:t>Одељења</w:t>
      </w:r>
      <w:proofErr w:type="spellEnd"/>
      <w:r>
        <w:t xml:space="preserve"> </w:t>
      </w:r>
      <w:proofErr w:type="spellStart"/>
      <w:r>
        <w:t>за</w:t>
      </w:r>
      <w:proofErr w:type="spellEnd"/>
      <w:r>
        <w:t xml:space="preserve"> </w:t>
      </w:r>
      <w:proofErr w:type="spellStart"/>
      <w:r>
        <w:t>инспекцијске</w:t>
      </w:r>
      <w:proofErr w:type="spellEnd"/>
      <w:r>
        <w:t xml:space="preserve"> </w:t>
      </w:r>
      <w:proofErr w:type="spellStart"/>
      <w:r>
        <w:t>послове</w:t>
      </w:r>
      <w:proofErr w:type="spellEnd"/>
      <w:r>
        <w:t xml:space="preserve"> и </w:t>
      </w:r>
      <w:proofErr w:type="spellStart"/>
      <w:r>
        <w:t>инвестиције</w:t>
      </w:r>
      <w:proofErr w:type="spellEnd"/>
      <w:r>
        <w:t xml:space="preserve"> </w:t>
      </w:r>
      <w:proofErr w:type="spellStart"/>
      <w:r>
        <w:t>Општинске</w:t>
      </w:r>
      <w:proofErr w:type="spellEnd"/>
      <w:r>
        <w:t xml:space="preserve"> </w:t>
      </w:r>
      <w:proofErr w:type="spellStart"/>
      <w:r>
        <w:t>управе</w:t>
      </w:r>
      <w:proofErr w:type="spellEnd"/>
      <w:r>
        <w:t xml:space="preserve"> </w:t>
      </w:r>
      <w:proofErr w:type="spellStart"/>
      <w:r>
        <w:t>општине</w:t>
      </w:r>
      <w:proofErr w:type="spellEnd"/>
      <w:r>
        <w:t xml:space="preserve"> </w:t>
      </w:r>
      <w:proofErr w:type="spellStart"/>
      <w:r>
        <w:t>Топола</w:t>
      </w:r>
      <w:proofErr w:type="spellEnd"/>
      <w:r>
        <w:t xml:space="preserve"> </w:t>
      </w:r>
      <w:proofErr w:type="spellStart"/>
      <w:r>
        <w:t>за</w:t>
      </w:r>
      <w:proofErr w:type="spellEnd"/>
      <w:r>
        <w:t xml:space="preserve"> 2019.годину.</w:t>
      </w:r>
    </w:p>
    <w:p w:rsidR="00AF5D95" w:rsidRDefault="006B3E25">
      <w:pPr>
        <w:pStyle w:val="Standard"/>
        <w:jc w:val="both"/>
      </w:pPr>
      <w:r>
        <w:tab/>
      </w:r>
    </w:p>
    <w:p w:rsidR="00AF5D95" w:rsidRDefault="006B3E25">
      <w:pPr>
        <w:pStyle w:val="Standard"/>
        <w:jc w:val="both"/>
      </w:pPr>
      <w:r>
        <w:tab/>
        <w:t xml:space="preserve">У </w:t>
      </w:r>
      <w:proofErr w:type="spellStart"/>
      <w:r>
        <w:t>Одељењу</w:t>
      </w:r>
      <w:proofErr w:type="spellEnd"/>
      <w:r>
        <w:t xml:space="preserve"> </w:t>
      </w:r>
      <w:proofErr w:type="spellStart"/>
      <w:r>
        <w:t>за</w:t>
      </w:r>
      <w:proofErr w:type="spellEnd"/>
      <w:r>
        <w:t xml:space="preserve"> </w:t>
      </w:r>
      <w:proofErr w:type="spellStart"/>
      <w:r>
        <w:t>инспекцијске</w:t>
      </w:r>
      <w:proofErr w:type="spellEnd"/>
      <w:r>
        <w:t xml:space="preserve"> </w:t>
      </w:r>
      <w:proofErr w:type="spellStart"/>
      <w:r>
        <w:t>послове</w:t>
      </w:r>
      <w:proofErr w:type="spellEnd"/>
      <w:r>
        <w:t xml:space="preserve"> и </w:t>
      </w:r>
      <w:proofErr w:type="spellStart"/>
      <w:r>
        <w:t>инвестиције</w:t>
      </w:r>
      <w:proofErr w:type="spellEnd"/>
      <w:r>
        <w:t xml:space="preserve"> </w:t>
      </w:r>
      <w:proofErr w:type="spellStart"/>
      <w:r>
        <w:t>Општинске</w:t>
      </w:r>
      <w:proofErr w:type="spellEnd"/>
      <w:r>
        <w:t xml:space="preserve"> </w:t>
      </w:r>
      <w:proofErr w:type="spellStart"/>
      <w:r>
        <w:t>управе</w:t>
      </w:r>
      <w:proofErr w:type="spellEnd"/>
      <w:r>
        <w:t xml:space="preserve"> </w:t>
      </w:r>
      <w:proofErr w:type="spellStart"/>
      <w:r>
        <w:t>општине</w:t>
      </w:r>
      <w:proofErr w:type="spellEnd"/>
      <w:r>
        <w:t xml:space="preserve"> </w:t>
      </w:r>
      <w:proofErr w:type="spellStart"/>
      <w:r>
        <w:t>Топола</w:t>
      </w:r>
      <w:proofErr w:type="spellEnd"/>
      <w:r>
        <w:t xml:space="preserve"> </w:t>
      </w:r>
      <w:proofErr w:type="spellStart"/>
      <w:r>
        <w:t>распоређен</w:t>
      </w:r>
      <w:proofErr w:type="spellEnd"/>
      <w:r>
        <w:t xml:space="preserve"> </w:t>
      </w:r>
      <w:proofErr w:type="spellStart"/>
      <w:r>
        <w:t>је</w:t>
      </w:r>
      <w:proofErr w:type="spellEnd"/>
      <w:r>
        <w:t xml:space="preserve">  </w:t>
      </w:r>
      <w:proofErr w:type="spellStart"/>
      <w:r>
        <w:t>један</w:t>
      </w:r>
      <w:proofErr w:type="spellEnd"/>
      <w:r>
        <w:t xml:space="preserve"> </w:t>
      </w:r>
      <w:proofErr w:type="spellStart"/>
      <w:r>
        <w:t>извршилац</w:t>
      </w:r>
      <w:proofErr w:type="spellEnd"/>
      <w:r>
        <w:t xml:space="preserve"> </w:t>
      </w:r>
      <w:proofErr w:type="spellStart"/>
      <w:r>
        <w:t>на</w:t>
      </w:r>
      <w:proofErr w:type="spellEnd"/>
      <w:r>
        <w:t xml:space="preserve"> </w:t>
      </w:r>
      <w:proofErr w:type="spellStart"/>
      <w:r>
        <w:t>пословима</w:t>
      </w:r>
      <w:proofErr w:type="spellEnd"/>
      <w:r>
        <w:t xml:space="preserve"> </w:t>
      </w:r>
      <w:r>
        <w:rPr>
          <w:color w:val="000000"/>
        </w:rPr>
        <w:t xml:space="preserve"> </w:t>
      </w:r>
      <w:proofErr w:type="spellStart"/>
      <w:r>
        <w:rPr>
          <w:color w:val="000000"/>
        </w:rPr>
        <w:t>комуналне</w:t>
      </w:r>
      <w:proofErr w:type="spellEnd"/>
      <w:r>
        <w:rPr>
          <w:color w:val="000000"/>
        </w:rPr>
        <w:t xml:space="preserve"> </w:t>
      </w:r>
      <w:proofErr w:type="spellStart"/>
      <w:r>
        <w:rPr>
          <w:color w:val="000000"/>
        </w:rPr>
        <w:t>инспекције</w:t>
      </w:r>
      <w:proofErr w:type="spellEnd"/>
      <w:r>
        <w:rPr>
          <w:color w:val="000000"/>
        </w:rPr>
        <w:t xml:space="preserve"> и </w:t>
      </w:r>
      <w:proofErr w:type="spellStart"/>
      <w:r>
        <w:rPr>
          <w:color w:val="000000"/>
        </w:rPr>
        <w:t>инспекције</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заштиту</w:t>
      </w:r>
      <w:proofErr w:type="spellEnd"/>
      <w:r>
        <w:rPr>
          <w:color w:val="000000"/>
        </w:rPr>
        <w:t xml:space="preserve"> </w:t>
      </w:r>
      <w:proofErr w:type="spellStart"/>
      <w:r>
        <w:rPr>
          <w:color w:val="000000"/>
        </w:rPr>
        <w:t>животне</w:t>
      </w:r>
      <w:proofErr w:type="spellEnd"/>
      <w:r>
        <w:rPr>
          <w:color w:val="000000"/>
        </w:rPr>
        <w:t xml:space="preserve"> </w:t>
      </w:r>
      <w:proofErr w:type="spellStart"/>
      <w:r>
        <w:rPr>
          <w:color w:val="000000"/>
        </w:rPr>
        <w:t>средине</w:t>
      </w:r>
      <w:proofErr w:type="spellEnd"/>
      <w:r>
        <w:rPr>
          <w:color w:val="000000"/>
        </w:rPr>
        <w:t>.</w:t>
      </w:r>
    </w:p>
    <w:p w:rsidR="00AF5D95" w:rsidRDefault="006B3E25">
      <w:pPr>
        <w:pStyle w:val="NoSpacing"/>
        <w:ind w:firstLine="720"/>
        <w:jc w:val="both"/>
        <w:rPr>
          <w:rFonts w:cs="Times New Roman"/>
          <w:color w:val="FF0000"/>
        </w:rPr>
      </w:pPr>
      <w:proofErr w:type="spellStart"/>
      <w:r>
        <w:rPr>
          <w:rFonts w:cs="Times New Roman"/>
          <w:color w:val="000000"/>
        </w:rPr>
        <w:t>Током</w:t>
      </w:r>
      <w:proofErr w:type="spellEnd"/>
      <w:r>
        <w:rPr>
          <w:rFonts w:cs="Times New Roman"/>
          <w:color w:val="000000"/>
        </w:rPr>
        <w:t xml:space="preserve"> </w:t>
      </w:r>
      <w:proofErr w:type="spellStart"/>
      <w:r>
        <w:rPr>
          <w:rFonts w:cs="Times New Roman"/>
          <w:color w:val="000000"/>
        </w:rPr>
        <w:t>извештајног</w:t>
      </w:r>
      <w:proofErr w:type="spellEnd"/>
      <w:r>
        <w:rPr>
          <w:rFonts w:cs="Times New Roman"/>
          <w:color w:val="000000"/>
        </w:rPr>
        <w:t xml:space="preserve"> </w:t>
      </w:r>
      <w:proofErr w:type="spellStart"/>
      <w:r>
        <w:rPr>
          <w:rFonts w:cs="Times New Roman"/>
          <w:color w:val="000000"/>
        </w:rPr>
        <w:t>периода</w:t>
      </w:r>
      <w:proofErr w:type="spellEnd"/>
      <w:r>
        <w:rPr>
          <w:rFonts w:cs="Times New Roman"/>
          <w:color w:val="000000"/>
        </w:rPr>
        <w:t xml:space="preserve">  </w:t>
      </w:r>
      <w:proofErr w:type="spellStart"/>
      <w:r>
        <w:rPr>
          <w:rFonts w:cs="Times New Roman"/>
          <w:color w:val="000000"/>
        </w:rPr>
        <w:t>вршени</w:t>
      </w:r>
      <w:proofErr w:type="spellEnd"/>
      <w:r>
        <w:rPr>
          <w:rFonts w:cs="Times New Roman"/>
          <w:color w:val="000000"/>
        </w:rPr>
        <w:t xml:space="preserve"> </w:t>
      </w:r>
      <w:proofErr w:type="spellStart"/>
      <w:r>
        <w:rPr>
          <w:rFonts w:cs="Times New Roman"/>
          <w:color w:val="000000"/>
        </w:rPr>
        <w:t>су</w:t>
      </w:r>
      <w:proofErr w:type="spellEnd"/>
      <w:r>
        <w:rPr>
          <w:rFonts w:cs="Times New Roman"/>
          <w:color w:val="000000"/>
        </w:rPr>
        <w:t xml:space="preserve"> </w:t>
      </w:r>
      <w:proofErr w:type="spellStart"/>
      <w:r>
        <w:rPr>
          <w:rFonts w:cs="Times New Roman"/>
          <w:color w:val="000000"/>
        </w:rPr>
        <w:t>редовни</w:t>
      </w:r>
      <w:proofErr w:type="spellEnd"/>
      <w:r>
        <w:rPr>
          <w:rFonts w:cs="Times New Roman"/>
          <w:color w:val="000000"/>
        </w:rPr>
        <w:t xml:space="preserve"> </w:t>
      </w:r>
      <w:proofErr w:type="spellStart"/>
      <w:r>
        <w:rPr>
          <w:rFonts w:cs="Times New Roman"/>
          <w:color w:val="000000"/>
        </w:rPr>
        <w:t>инспекцијски</w:t>
      </w:r>
      <w:proofErr w:type="spellEnd"/>
      <w:r>
        <w:rPr>
          <w:rFonts w:cs="Times New Roman"/>
          <w:color w:val="000000"/>
        </w:rPr>
        <w:t xml:space="preserve"> </w:t>
      </w:r>
      <w:proofErr w:type="spellStart"/>
      <w:r>
        <w:rPr>
          <w:rFonts w:cs="Times New Roman"/>
          <w:color w:val="000000"/>
        </w:rPr>
        <w:t>прегледи</w:t>
      </w:r>
      <w:proofErr w:type="spellEnd"/>
      <w:r>
        <w:rPr>
          <w:rFonts w:cs="Times New Roman"/>
          <w:color w:val="000000"/>
        </w:rPr>
        <w:t xml:space="preserve"> у </w:t>
      </w:r>
      <w:proofErr w:type="spellStart"/>
      <w:r>
        <w:rPr>
          <w:rFonts w:cs="Times New Roman"/>
          <w:color w:val="000000"/>
        </w:rPr>
        <w:t>складу</w:t>
      </w:r>
      <w:proofErr w:type="spellEnd"/>
      <w:r>
        <w:rPr>
          <w:rFonts w:cs="Times New Roman"/>
          <w:color w:val="000000"/>
        </w:rPr>
        <w:t xml:space="preserve"> </w:t>
      </w:r>
      <w:proofErr w:type="spellStart"/>
      <w:r>
        <w:rPr>
          <w:rFonts w:cs="Times New Roman"/>
          <w:color w:val="000000"/>
        </w:rPr>
        <w:t>са</w:t>
      </w:r>
      <w:proofErr w:type="spellEnd"/>
      <w:r>
        <w:rPr>
          <w:rFonts w:cs="Times New Roman"/>
          <w:color w:val="000000"/>
        </w:rPr>
        <w:t xml:space="preserve">  </w:t>
      </w:r>
      <w:proofErr w:type="spellStart"/>
      <w:r>
        <w:rPr>
          <w:rFonts w:cs="Times New Roman"/>
          <w:color w:val="000000"/>
        </w:rPr>
        <w:t>Планом</w:t>
      </w:r>
      <w:proofErr w:type="spellEnd"/>
      <w:r>
        <w:rPr>
          <w:rFonts w:cs="Times New Roman"/>
          <w:color w:val="000000"/>
        </w:rPr>
        <w:t xml:space="preserve"> </w:t>
      </w:r>
      <w:proofErr w:type="spellStart"/>
      <w:r>
        <w:rPr>
          <w:rFonts w:cs="Times New Roman"/>
          <w:color w:val="000000"/>
        </w:rPr>
        <w:t>рада</w:t>
      </w:r>
      <w:proofErr w:type="spellEnd"/>
      <w:r>
        <w:rPr>
          <w:rFonts w:cs="Times New Roman"/>
          <w:color w:val="000000"/>
        </w:rPr>
        <w:t xml:space="preserve"> </w:t>
      </w:r>
      <w:proofErr w:type="spellStart"/>
      <w:r>
        <w:rPr>
          <w:rFonts w:cs="Times New Roman"/>
          <w:color w:val="000000"/>
        </w:rPr>
        <w:t>комуналне</w:t>
      </w:r>
      <w:proofErr w:type="spellEnd"/>
      <w:r>
        <w:rPr>
          <w:rFonts w:cs="Times New Roman"/>
          <w:color w:val="000000"/>
        </w:rPr>
        <w:t xml:space="preserve"> </w:t>
      </w:r>
      <w:proofErr w:type="spellStart"/>
      <w:r>
        <w:rPr>
          <w:rFonts w:cs="Times New Roman"/>
          <w:color w:val="000000"/>
        </w:rPr>
        <w:t>инспекције</w:t>
      </w:r>
      <w:proofErr w:type="spellEnd"/>
      <w:r>
        <w:rPr>
          <w:rFonts w:cs="Times New Roman"/>
          <w:color w:val="000000"/>
        </w:rPr>
        <w:t xml:space="preserve"> и </w:t>
      </w:r>
      <w:proofErr w:type="spellStart"/>
      <w:r>
        <w:rPr>
          <w:rFonts w:cs="Times New Roman"/>
          <w:color w:val="000000"/>
        </w:rPr>
        <w:t>инспекције</w:t>
      </w:r>
      <w:proofErr w:type="spellEnd"/>
      <w:r>
        <w:rPr>
          <w:rFonts w:cs="Times New Roman"/>
          <w:color w:val="000000"/>
        </w:rPr>
        <w:t xml:space="preserve"> </w:t>
      </w:r>
      <w:proofErr w:type="spellStart"/>
      <w:r>
        <w:rPr>
          <w:rFonts w:cs="Times New Roman"/>
          <w:color w:val="000000"/>
        </w:rPr>
        <w:t>за</w:t>
      </w:r>
      <w:proofErr w:type="spellEnd"/>
      <w:r>
        <w:rPr>
          <w:rFonts w:cs="Times New Roman"/>
          <w:color w:val="000000"/>
        </w:rPr>
        <w:t xml:space="preserve"> </w:t>
      </w:r>
      <w:proofErr w:type="spellStart"/>
      <w:r>
        <w:rPr>
          <w:rFonts w:cs="Times New Roman"/>
          <w:color w:val="000000"/>
        </w:rPr>
        <w:t>заштиту</w:t>
      </w:r>
      <w:proofErr w:type="spellEnd"/>
      <w:r>
        <w:rPr>
          <w:rFonts w:cs="Times New Roman"/>
          <w:color w:val="000000"/>
        </w:rPr>
        <w:t xml:space="preserve"> </w:t>
      </w:r>
      <w:proofErr w:type="spellStart"/>
      <w:r>
        <w:rPr>
          <w:rFonts w:cs="Times New Roman"/>
          <w:color w:val="000000"/>
        </w:rPr>
        <w:t>животне</w:t>
      </w:r>
      <w:proofErr w:type="spellEnd"/>
      <w:r>
        <w:rPr>
          <w:rFonts w:cs="Times New Roman"/>
          <w:color w:val="000000"/>
        </w:rPr>
        <w:t xml:space="preserve"> </w:t>
      </w:r>
      <w:proofErr w:type="spellStart"/>
      <w:r>
        <w:rPr>
          <w:rFonts w:cs="Times New Roman"/>
          <w:color w:val="000000"/>
        </w:rPr>
        <w:t>средине</w:t>
      </w:r>
      <w:proofErr w:type="spellEnd"/>
      <w:r>
        <w:rPr>
          <w:rFonts w:cs="Times New Roman"/>
          <w:color w:val="000000"/>
        </w:rPr>
        <w:t xml:space="preserve"> и </w:t>
      </w:r>
      <w:proofErr w:type="spellStart"/>
      <w:r>
        <w:rPr>
          <w:rFonts w:cs="Times New Roman"/>
          <w:color w:val="000000"/>
        </w:rPr>
        <w:t>вршен</w:t>
      </w:r>
      <w:proofErr w:type="spellEnd"/>
      <w:r>
        <w:rPr>
          <w:rFonts w:cs="Times New Roman"/>
          <w:color w:val="000000"/>
        </w:rPr>
        <w:t xml:space="preserve"> </w:t>
      </w:r>
      <w:proofErr w:type="spellStart"/>
      <w:r>
        <w:rPr>
          <w:rFonts w:cs="Times New Roman"/>
          <w:color w:val="000000"/>
        </w:rPr>
        <w:t>је</w:t>
      </w:r>
      <w:proofErr w:type="spellEnd"/>
      <w:r>
        <w:rPr>
          <w:rFonts w:cs="Times New Roman"/>
          <w:color w:val="000000"/>
        </w:rPr>
        <w:t xml:space="preserve"> </w:t>
      </w:r>
      <w:proofErr w:type="spellStart"/>
      <w:r>
        <w:rPr>
          <w:rFonts w:cs="Times New Roman"/>
          <w:color w:val="000000"/>
        </w:rPr>
        <w:t>ванредни</w:t>
      </w:r>
      <w:proofErr w:type="spellEnd"/>
      <w:r>
        <w:rPr>
          <w:rFonts w:cs="Times New Roman"/>
          <w:color w:val="000000"/>
        </w:rPr>
        <w:t xml:space="preserve"> </w:t>
      </w:r>
      <w:proofErr w:type="spellStart"/>
      <w:r>
        <w:rPr>
          <w:rFonts w:cs="Times New Roman"/>
          <w:color w:val="000000"/>
        </w:rPr>
        <w:t>инспекцијски</w:t>
      </w:r>
      <w:proofErr w:type="spellEnd"/>
      <w:r>
        <w:rPr>
          <w:rFonts w:cs="Times New Roman"/>
          <w:color w:val="000000"/>
        </w:rPr>
        <w:t xml:space="preserve"> </w:t>
      </w:r>
      <w:proofErr w:type="spellStart"/>
      <w:r>
        <w:rPr>
          <w:rFonts w:cs="Times New Roman"/>
          <w:color w:val="000000"/>
        </w:rPr>
        <w:t>надзор</w:t>
      </w:r>
      <w:proofErr w:type="spellEnd"/>
      <w:r>
        <w:rPr>
          <w:rFonts w:cs="Times New Roman"/>
          <w:color w:val="000000"/>
        </w:rPr>
        <w:t xml:space="preserve"> </w:t>
      </w:r>
      <w:proofErr w:type="spellStart"/>
      <w:r>
        <w:rPr>
          <w:rFonts w:cs="Times New Roman"/>
          <w:color w:val="000000"/>
        </w:rPr>
        <w:t>по</w:t>
      </w:r>
      <w:proofErr w:type="spellEnd"/>
      <w:r>
        <w:rPr>
          <w:rFonts w:cs="Times New Roman"/>
          <w:color w:val="000000"/>
        </w:rPr>
        <w:t xml:space="preserve"> </w:t>
      </w:r>
      <w:proofErr w:type="spellStart"/>
      <w:r>
        <w:rPr>
          <w:rFonts w:cs="Times New Roman"/>
          <w:color w:val="000000"/>
        </w:rPr>
        <w:t>поднетим</w:t>
      </w:r>
      <w:proofErr w:type="spellEnd"/>
      <w:r>
        <w:rPr>
          <w:rFonts w:cs="Times New Roman"/>
          <w:color w:val="000000"/>
        </w:rPr>
        <w:t xml:space="preserve">  </w:t>
      </w:r>
      <w:proofErr w:type="spellStart"/>
      <w:r>
        <w:rPr>
          <w:rFonts w:cs="Times New Roman"/>
          <w:color w:val="000000"/>
        </w:rPr>
        <w:t>представкама</w:t>
      </w:r>
      <w:proofErr w:type="spellEnd"/>
      <w:r>
        <w:rPr>
          <w:rFonts w:cs="Times New Roman"/>
          <w:color w:val="000000"/>
        </w:rPr>
        <w:t xml:space="preserve"> и </w:t>
      </w:r>
      <w:proofErr w:type="spellStart"/>
      <w:r>
        <w:rPr>
          <w:rFonts w:cs="Times New Roman"/>
          <w:color w:val="000000"/>
        </w:rPr>
        <w:t>захтевима</w:t>
      </w:r>
      <w:proofErr w:type="spellEnd"/>
      <w:r>
        <w:rPr>
          <w:rFonts w:cs="Times New Roman"/>
          <w:color w:val="000000"/>
        </w:rPr>
        <w:t xml:space="preserve"> </w:t>
      </w:r>
      <w:proofErr w:type="spellStart"/>
      <w:r>
        <w:rPr>
          <w:rFonts w:cs="Times New Roman"/>
          <w:color w:val="000000"/>
        </w:rPr>
        <w:t>надзираних</w:t>
      </w:r>
      <w:proofErr w:type="spellEnd"/>
      <w:r>
        <w:rPr>
          <w:rFonts w:cs="Times New Roman"/>
          <w:color w:val="000000"/>
        </w:rPr>
        <w:t xml:space="preserve"> </w:t>
      </w:r>
      <w:proofErr w:type="spellStart"/>
      <w:r>
        <w:rPr>
          <w:rFonts w:cs="Times New Roman"/>
          <w:color w:val="000000"/>
        </w:rPr>
        <w:t>субјеката</w:t>
      </w:r>
      <w:proofErr w:type="spellEnd"/>
      <w:r>
        <w:rPr>
          <w:rFonts w:cs="Times New Roman"/>
          <w:color w:val="000000"/>
        </w:rPr>
        <w:t xml:space="preserve"> .</w:t>
      </w:r>
    </w:p>
    <w:p w:rsidR="00AF5D95" w:rsidRDefault="00AF5D95">
      <w:pPr>
        <w:pStyle w:val="Standard"/>
        <w:tabs>
          <w:tab w:val="left" w:pos="900"/>
        </w:tabs>
        <w:spacing w:line="292" w:lineRule="exact"/>
        <w:jc w:val="both"/>
        <w:rPr>
          <w:rFonts w:cs="Times New Roman"/>
          <w:b/>
          <w:bCs/>
          <w:color w:val="000000"/>
        </w:rPr>
      </w:pPr>
    </w:p>
    <w:p w:rsidR="00AF5D95" w:rsidRDefault="00AF5D95">
      <w:pPr>
        <w:pStyle w:val="Standard"/>
        <w:ind w:firstLine="720"/>
        <w:jc w:val="both"/>
        <w:rPr>
          <w:rFonts w:cs="Times New Roman"/>
          <w:b/>
        </w:rPr>
      </w:pPr>
    </w:p>
    <w:p w:rsidR="00AF5D95" w:rsidRDefault="006B3E25">
      <w:pPr>
        <w:pStyle w:val="Standard"/>
        <w:jc w:val="both"/>
      </w:pPr>
      <w:r>
        <w:rPr>
          <w:rFonts w:cs="Times New Roman"/>
          <w:b/>
        </w:rPr>
        <w:t xml:space="preserve">      </w:t>
      </w:r>
      <w:proofErr w:type="spellStart"/>
      <w:r>
        <w:rPr>
          <w:rFonts w:cs="Times New Roman"/>
          <w:b/>
        </w:rPr>
        <w:t>Надлежност</w:t>
      </w:r>
      <w:proofErr w:type="spellEnd"/>
      <w:r>
        <w:rPr>
          <w:rFonts w:cs="Times New Roman"/>
          <w:b/>
        </w:rPr>
        <w:t xml:space="preserve"> </w:t>
      </w:r>
      <w:proofErr w:type="spellStart"/>
      <w:r>
        <w:rPr>
          <w:rFonts w:cs="Times New Roman"/>
          <w:b/>
        </w:rPr>
        <w:t>комуналне</w:t>
      </w:r>
      <w:proofErr w:type="spellEnd"/>
      <w:r>
        <w:rPr>
          <w:rFonts w:cs="Times New Roman"/>
          <w:b/>
        </w:rPr>
        <w:t xml:space="preserve"> </w:t>
      </w:r>
      <w:proofErr w:type="spellStart"/>
      <w:r>
        <w:rPr>
          <w:rFonts w:cs="Times New Roman"/>
          <w:b/>
        </w:rPr>
        <w:t>инспекције</w:t>
      </w:r>
      <w:proofErr w:type="spellEnd"/>
      <w:r>
        <w:rPr>
          <w:rFonts w:cs="Times New Roman"/>
          <w:b/>
        </w:rPr>
        <w:t xml:space="preserve"> и </w:t>
      </w:r>
      <w:proofErr w:type="spellStart"/>
      <w:r>
        <w:rPr>
          <w:rFonts w:cs="Times New Roman"/>
          <w:b/>
        </w:rPr>
        <w:t>инспекције</w:t>
      </w:r>
      <w:proofErr w:type="spellEnd"/>
      <w:r>
        <w:rPr>
          <w:rFonts w:cs="Times New Roman"/>
          <w:b/>
        </w:rPr>
        <w:t xml:space="preserve"> </w:t>
      </w:r>
      <w:proofErr w:type="spellStart"/>
      <w:r>
        <w:rPr>
          <w:rFonts w:cs="Times New Roman"/>
          <w:b/>
        </w:rPr>
        <w:t>за</w:t>
      </w:r>
      <w:proofErr w:type="spellEnd"/>
      <w:r>
        <w:rPr>
          <w:rFonts w:cs="Times New Roman"/>
          <w:b/>
        </w:rPr>
        <w:t xml:space="preserve"> </w:t>
      </w:r>
      <w:proofErr w:type="spellStart"/>
      <w:r>
        <w:rPr>
          <w:rFonts w:cs="Times New Roman"/>
          <w:b/>
        </w:rPr>
        <w:t>заштиту</w:t>
      </w:r>
      <w:proofErr w:type="spellEnd"/>
      <w:r>
        <w:rPr>
          <w:rFonts w:cs="Times New Roman"/>
          <w:b/>
        </w:rPr>
        <w:t xml:space="preserve"> </w:t>
      </w:r>
      <w:proofErr w:type="spellStart"/>
      <w:r>
        <w:rPr>
          <w:rFonts w:cs="Times New Roman"/>
          <w:b/>
        </w:rPr>
        <w:t>животне</w:t>
      </w:r>
      <w:proofErr w:type="spellEnd"/>
      <w:r>
        <w:rPr>
          <w:rFonts w:cs="Times New Roman"/>
          <w:b/>
        </w:rPr>
        <w:t xml:space="preserve"> </w:t>
      </w:r>
      <w:proofErr w:type="spellStart"/>
      <w:r>
        <w:rPr>
          <w:rFonts w:cs="Times New Roman"/>
          <w:b/>
        </w:rPr>
        <w:t>средине</w:t>
      </w:r>
      <w:proofErr w:type="spellEnd"/>
    </w:p>
    <w:p w:rsidR="00AF5D95" w:rsidRDefault="006B3E25">
      <w:pPr>
        <w:pStyle w:val="Standard"/>
        <w:rPr>
          <w:rFonts w:cs="Times New Roman"/>
        </w:rPr>
      </w:pPr>
      <w:r>
        <w:rPr>
          <w:rFonts w:cs="Times New Roman"/>
        </w:rPr>
        <w:t xml:space="preserve">            </w:t>
      </w:r>
    </w:p>
    <w:p w:rsidR="00AF5D95" w:rsidRDefault="006B3E25">
      <w:pPr>
        <w:pStyle w:val="Standard"/>
        <w:rPr>
          <w:rFonts w:cs="Times New Roman"/>
        </w:rPr>
      </w:pPr>
      <w:r>
        <w:rPr>
          <w:rFonts w:cs="Times New Roman"/>
        </w:rPr>
        <w:tab/>
      </w:r>
      <w:proofErr w:type="spellStart"/>
      <w:r>
        <w:rPr>
          <w:rFonts w:cs="Times New Roman"/>
        </w:rPr>
        <w:t>Комунална</w:t>
      </w:r>
      <w:proofErr w:type="spellEnd"/>
      <w:r>
        <w:rPr>
          <w:rFonts w:cs="Times New Roman"/>
        </w:rPr>
        <w:t xml:space="preserve"> </w:t>
      </w:r>
      <w:proofErr w:type="spellStart"/>
      <w:r>
        <w:rPr>
          <w:rFonts w:cs="Times New Roman"/>
        </w:rPr>
        <w:t>инспекција</w:t>
      </w:r>
      <w:proofErr w:type="spellEnd"/>
      <w:r>
        <w:rPr>
          <w:rFonts w:cs="Times New Roman"/>
        </w:rPr>
        <w:t xml:space="preserve"> и </w:t>
      </w:r>
      <w:proofErr w:type="spellStart"/>
      <w:r>
        <w:rPr>
          <w:rFonts w:cs="Times New Roman"/>
        </w:rPr>
        <w:t>инспекција</w:t>
      </w:r>
      <w:proofErr w:type="spellEnd"/>
      <w:r>
        <w:rPr>
          <w:rFonts w:cs="Times New Roman"/>
        </w:rPr>
        <w:t xml:space="preserve"> </w:t>
      </w:r>
      <w:proofErr w:type="spellStart"/>
      <w:r>
        <w:rPr>
          <w:rFonts w:cs="Times New Roman"/>
        </w:rPr>
        <w:t>за</w:t>
      </w:r>
      <w:proofErr w:type="spellEnd"/>
      <w:r>
        <w:rPr>
          <w:rFonts w:cs="Times New Roman"/>
        </w:rPr>
        <w:t xml:space="preserve"> </w:t>
      </w:r>
      <w:proofErr w:type="spellStart"/>
      <w:r>
        <w:rPr>
          <w:rFonts w:cs="Times New Roman"/>
        </w:rPr>
        <w:t>заштиту</w:t>
      </w:r>
      <w:proofErr w:type="spellEnd"/>
      <w:r>
        <w:rPr>
          <w:rFonts w:cs="Times New Roman"/>
        </w:rPr>
        <w:t xml:space="preserve"> </w:t>
      </w:r>
      <w:proofErr w:type="spellStart"/>
      <w:r>
        <w:rPr>
          <w:rFonts w:cs="Times New Roman"/>
        </w:rPr>
        <w:t>животне</w:t>
      </w:r>
      <w:proofErr w:type="spellEnd"/>
      <w:r>
        <w:rPr>
          <w:rFonts w:cs="Times New Roman"/>
        </w:rPr>
        <w:t xml:space="preserve"> </w:t>
      </w:r>
      <w:proofErr w:type="spellStart"/>
      <w:r>
        <w:rPr>
          <w:rFonts w:cs="Times New Roman"/>
        </w:rPr>
        <w:t>средине</w:t>
      </w:r>
      <w:proofErr w:type="spellEnd"/>
      <w:r>
        <w:rPr>
          <w:rFonts w:cs="Times New Roman"/>
        </w:rPr>
        <w:t xml:space="preserve"> у </w:t>
      </w:r>
      <w:proofErr w:type="spellStart"/>
      <w:r>
        <w:rPr>
          <w:rFonts w:cs="Times New Roman"/>
        </w:rPr>
        <w:t>саставу</w:t>
      </w:r>
      <w:proofErr w:type="spellEnd"/>
      <w:r>
        <w:rPr>
          <w:rFonts w:cs="Times New Roman"/>
        </w:rPr>
        <w:t xml:space="preserve"> </w:t>
      </w:r>
      <w:proofErr w:type="spellStart"/>
      <w:r>
        <w:rPr>
          <w:rFonts w:cs="Times New Roman"/>
        </w:rPr>
        <w:t>Одељења</w:t>
      </w:r>
      <w:proofErr w:type="spellEnd"/>
      <w:r>
        <w:rPr>
          <w:rFonts w:cs="Times New Roman"/>
        </w:rPr>
        <w:t xml:space="preserve"> </w:t>
      </w:r>
      <w:proofErr w:type="spellStart"/>
      <w:r>
        <w:rPr>
          <w:rFonts w:cs="Times New Roman"/>
        </w:rPr>
        <w:t>за</w:t>
      </w:r>
      <w:proofErr w:type="spellEnd"/>
      <w:r>
        <w:rPr>
          <w:rFonts w:cs="Times New Roman"/>
        </w:rPr>
        <w:t xml:space="preserve"> </w:t>
      </w:r>
      <w:proofErr w:type="spellStart"/>
      <w:r>
        <w:rPr>
          <w:rFonts w:cs="Times New Roman"/>
        </w:rPr>
        <w:t>инспекцијске</w:t>
      </w:r>
      <w:proofErr w:type="spellEnd"/>
      <w:r>
        <w:rPr>
          <w:rFonts w:cs="Times New Roman"/>
        </w:rPr>
        <w:t xml:space="preserve"> </w:t>
      </w:r>
      <w:proofErr w:type="spellStart"/>
      <w:r>
        <w:rPr>
          <w:rFonts w:cs="Times New Roman"/>
        </w:rPr>
        <w:t>послове</w:t>
      </w:r>
      <w:proofErr w:type="spellEnd"/>
      <w:r>
        <w:rPr>
          <w:rFonts w:cs="Times New Roman"/>
        </w:rPr>
        <w:t xml:space="preserve"> и </w:t>
      </w:r>
      <w:proofErr w:type="spellStart"/>
      <w:r>
        <w:rPr>
          <w:rFonts w:cs="Times New Roman"/>
        </w:rPr>
        <w:t>инвестиције</w:t>
      </w:r>
      <w:proofErr w:type="spellEnd"/>
      <w:r>
        <w:rPr>
          <w:rFonts w:cs="Times New Roman"/>
        </w:rPr>
        <w:t xml:space="preserve">  </w:t>
      </w:r>
      <w:proofErr w:type="spellStart"/>
      <w:r>
        <w:rPr>
          <w:rFonts w:cs="Times New Roman"/>
        </w:rPr>
        <w:t>општинске</w:t>
      </w:r>
      <w:proofErr w:type="spellEnd"/>
      <w:r>
        <w:rPr>
          <w:rFonts w:cs="Times New Roman"/>
        </w:rPr>
        <w:t xml:space="preserve"> </w:t>
      </w:r>
      <w:proofErr w:type="spellStart"/>
      <w:r>
        <w:rPr>
          <w:rFonts w:cs="Times New Roman"/>
        </w:rPr>
        <w:t>управе</w:t>
      </w:r>
      <w:proofErr w:type="spellEnd"/>
      <w:r>
        <w:rPr>
          <w:rFonts w:cs="Times New Roman"/>
        </w:rPr>
        <w:t xml:space="preserve"> </w:t>
      </w:r>
      <w:proofErr w:type="spellStart"/>
      <w:r>
        <w:rPr>
          <w:rFonts w:cs="Times New Roman"/>
        </w:rPr>
        <w:t>општине</w:t>
      </w:r>
      <w:proofErr w:type="spellEnd"/>
      <w:r>
        <w:rPr>
          <w:rFonts w:cs="Times New Roman"/>
        </w:rPr>
        <w:t xml:space="preserve"> </w:t>
      </w:r>
      <w:proofErr w:type="spellStart"/>
      <w:r>
        <w:rPr>
          <w:rFonts w:cs="Times New Roman"/>
        </w:rPr>
        <w:t>Топола</w:t>
      </w:r>
      <w:proofErr w:type="spellEnd"/>
      <w:r>
        <w:rPr>
          <w:rFonts w:cs="Times New Roman"/>
        </w:rPr>
        <w:t xml:space="preserve">, </w:t>
      </w:r>
      <w:proofErr w:type="spellStart"/>
      <w:r>
        <w:rPr>
          <w:rFonts w:cs="Times New Roman"/>
        </w:rPr>
        <w:t>обавља</w:t>
      </w:r>
      <w:proofErr w:type="spellEnd"/>
      <w:r>
        <w:rPr>
          <w:rFonts w:cs="Times New Roman"/>
        </w:rPr>
        <w:t xml:space="preserve"> </w:t>
      </w:r>
      <w:proofErr w:type="spellStart"/>
      <w:r>
        <w:rPr>
          <w:rFonts w:cs="Times New Roman"/>
        </w:rPr>
        <w:t>послове</w:t>
      </w:r>
      <w:proofErr w:type="spellEnd"/>
      <w:r>
        <w:rPr>
          <w:rFonts w:cs="Times New Roman"/>
        </w:rPr>
        <w:t xml:space="preserve"> </w:t>
      </w:r>
      <w:proofErr w:type="spellStart"/>
      <w:r>
        <w:rPr>
          <w:rFonts w:cs="Times New Roman"/>
        </w:rPr>
        <w:t>инспекцијског</w:t>
      </w:r>
      <w:proofErr w:type="spellEnd"/>
      <w:r>
        <w:rPr>
          <w:rFonts w:cs="Times New Roman"/>
        </w:rPr>
        <w:t xml:space="preserve"> </w:t>
      </w:r>
      <w:proofErr w:type="spellStart"/>
      <w:r>
        <w:rPr>
          <w:rFonts w:cs="Times New Roman"/>
        </w:rPr>
        <w:t>надзора</w:t>
      </w:r>
      <w:proofErr w:type="spellEnd"/>
      <w:r>
        <w:rPr>
          <w:rFonts w:cs="Times New Roman"/>
        </w:rPr>
        <w:t xml:space="preserve"> с </w:t>
      </w:r>
      <w:proofErr w:type="spellStart"/>
      <w:r>
        <w:rPr>
          <w:rFonts w:cs="Times New Roman"/>
        </w:rPr>
        <w:t>првенственим</w:t>
      </w:r>
      <w:proofErr w:type="spellEnd"/>
      <w:r>
        <w:rPr>
          <w:rFonts w:cs="Times New Roman"/>
        </w:rPr>
        <w:t xml:space="preserve"> </w:t>
      </w:r>
      <w:proofErr w:type="spellStart"/>
      <w:r>
        <w:rPr>
          <w:rFonts w:cs="Times New Roman"/>
        </w:rPr>
        <w:t>циљем</w:t>
      </w:r>
      <w:proofErr w:type="spellEnd"/>
      <w:r>
        <w:rPr>
          <w:rFonts w:cs="Times New Roman"/>
        </w:rPr>
        <w:t xml:space="preserve"> </w:t>
      </w:r>
      <w:proofErr w:type="spellStart"/>
      <w:r>
        <w:rPr>
          <w:rFonts w:cs="Times New Roman"/>
        </w:rPr>
        <w:t>да</w:t>
      </w:r>
      <w:proofErr w:type="spellEnd"/>
      <w:r>
        <w:rPr>
          <w:rFonts w:cs="Times New Roman"/>
        </w:rPr>
        <w:t xml:space="preserve"> </w:t>
      </w:r>
      <w:proofErr w:type="spellStart"/>
      <w:r>
        <w:rPr>
          <w:rFonts w:cs="Times New Roman"/>
        </w:rPr>
        <w:t>се</w:t>
      </w:r>
      <w:proofErr w:type="spellEnd"/>
      <w:r>
        <w:rPr>
          <w:rFonts w:cs="Times New Roman"/>
        </w:rPr>
        <w:t xml:space="preserve"> </w:t>
      </w:r>
      <w:proofErr w:type="spellStart"/>
      <w:r>
        <w:rPr>
          <w:rFonts w:cs="Times New Roman"/>
        </w:rPr>
        <w:t>превентивним</w:t>
      </w:r>
      <w:proofErr w:type="spellEnd"/>
      <w:r>
        <w:rPr>
          <w:rFonts w:cs="Times New Roman"/>
        </w:rPr>
        <w:t xml:space="preserve"> </w:t>
      </w:r>
      <w:proofErr w:type="spellStart"/>
      <w:r>
        <w:rPr>
          <w:rFonts w:cs="Times New Roman"/>
        </w:rPr>
        <w:t>деловањем</w:t>
      </w:r>
      <w:proofErr w:type="spellEnd"/>
      <w:r>
        <w:rPr>
          <w:rFonts w:cs="Times New Roman"/>
        </w:rPr>
        <w:t xml:space="preserve"> </w:t>
      </w:r>
      <w:proofErr w:type="spellStart"/>
      <w:r>
        <w:rPr>
          <w:rFonts w:cs="Times New Roman"/>
        </w:rPr>
        <w:t>или</w:t>
      </w:r>
      <w:proofErr w:type="spellEnd"/>
      <w:r>
        <w:rPr>
          <w:rFonts w:cs="Times New Roman"/>
        </w:rPr>
        <w:t xml:space="preserve"> </w:t>
      </w:r>
      <w:proofErr w:type="spellStart"/>
      <w:r>
        <w:rPr>
          <w:rFonts w:cs="Times New Roman"/>
        </w:rPr>
        <w:t>изрицањем</w:t>
      </w:r>
      <w:proofErr w:type="spellEnd"/>
      <w:r>
        <w:rPr>
          <w:rFonts w:cs="Times New Roman"/>
        </w:rPr>
        <w:t xml:space="preserve"> </w:t>
      </w:r>
      <w:proofErr w:type="spellStart"/>
      <w:r>
        <w:rPr>
          <w:rFonts w:cs="Times New Roman"/>
        </w:rPr>
        <w:t>мера</w:t>
      </w:r>
      <w:proofErr w:type="spellEnd"/>
      <w:r>
        <w:rPr>
          <w:rFonts w:cs="Times New Roman"/>
        </w:rPr>
        <w:t xml:space="preserve"> </w:t>
      </w:r>
      <w:proofErr w:type="spellStart"/>
      <w:r>
        <w:rPr>
          <w:rFonts w:cs="Times New Roman"/>
        </w:rPr>
        <w:t>оствари</w:t>
      </w:r>
      <w:proofErr w:type="spellEnd"/>
      <w:r>
        <w:rPr>
          <w:rFonts w:cs="Times New Roman"/>
        </w:rPr>
        <w:t xml:space="preserve"> </w:t>
      </w:r>
      <w:proofErr w:type="spellStart"/>
      <w:r>
        <w:rPr>
          <w:rFonts w:cs="Times New Roman"/>
        </w:rPr>
        <w:t>законитост</w:t>
      </w:r>
      <w:proofErr w:type="spellEnd"/>
      <w:r>
        <w:rPr>
          <w:rFonts w:cs="Times New Roman"/>
        </w:rPr>
        <w:t xml:space="preserve"> и </w:t>
      </w:r>
      <w:proofErr w:type="spellStart"/>
      <w:r>
        <w:rPr>
          <w:rFonts w:cs="Times New Roman"/>
        </w:rPr>
        <w:t>безбедност</w:t>
      </w:r>
      <w:proofErr w:type="spellEnd"/>
      <w:r>
        <w:rPr>
          <w:rFonts w:cs="Times New Roman"/>
        </w:rPr>
        <w:t xml:space="preserve"> </w:t>
      </w:r>
      <w:proofErr w:type="spellStart"/>
      <w:r>
        <w:rPr>
          <w:rFonts w:cs="Times New Roman"/>
        </w:rPr>
        <w:t>пословања</w:t>
      </w:r>
      <w:proofErr w:type="spellEnd"/>
      <w:r>
        <w:rPr>
          <w:rFonts w:cs="Times New Roman"/>
        </w:rPr>
        <w:t xml:space="preserve"> и </w:t>
      </w:r>
      <w:proofErr w:type="spellStart"/>
      <w:r>
        <w:rPr>
          <w:rFonts w:cs="Times New Roman"/>
        </w:rPr>
        <w:t>поступања</w:t>
      </w:r>
      <w:proofErr w:type="spellEnd"/>
      <w:r>
        <w:rPr>
          <w:rFonts w:cs="Times New Roman"/>
        </w:rPr>
        <w:t xml:space="preserve"> </w:t>
      </w:r>
      <w:proofErr w:type="spellStart"/>
      <w:r>
        <w:rPr>
          <w:rFonts w:cs="Times New Roman"/>
        </w:rPr>
        <w:t>надзираних</w:t>
      </w:r>
      <w:proofErr w:type="spellEnd"/>
      <w:r>
        <w:rPr>
          <w:rFonts w:cs="Times New Roman"/>
        </w:rPr>
        <w:t xml:space="preserve"> </w:t>
      </w:r>
      <w:proofErr w:type="spellStart"/>
      <w:r>
        <w:rPr>
          <w:rFonts w:cs="Times New Roman"/>
        </w:rPr>
        <w:t>субјеката</w:t>
      </w:r>
      <w:proofErr w:type="spellEnd"/>
      <w:r>
        <w:rPr>
          <w:rFonts w:cs="Times New Roman"/>
        </w:rPr>
        <w:t xml:space="preserve"> и </w:t>
      </w:r>
      <w:proofErr w:type="spellStart"/>
      <w:r>
        <w:rPr>
          <w:rFonts w:cs="Times New Roman"/>
        </w:rPr>
        <w:t>спречи</w:t>
      </w:r>
      <w:proofErr w:type="spellEnd"/>
      <w:r>
        <w:rPr>
          <w:rFonts w:cs="Times New Roman"/>
        </w:rPr>
        <w:t xml:space="preserve"> </w:t>
      </w:r>
      <w:proofErr w:type="spellStart"/>
      <w:r>
        <w:rPr>
          <w:rFonts w:cs="Times New Roman"/>
        </w:rPr>
        <w:t>или</w:t>
      </w:r>
      <w:proofErr w:type="spellEnd"/>
      <w:r>
        <w:rPr>
          <w:rFonts w:cs="Times New Roman"/>
        </w:rPr>
        <w:t xml:space="preserve"> </w:t>
      </w:r>
      <w:proofErr w:type="spellStart"/>
      <w:r>
        <w:rPr>
          <w:rFonts w:cs="Times New Roman"/>
        </w:rPr>
        <w:t>отклони</w:t>
      </w:r>
      <w:proofErr w:type="spellEnd"/>
      <w:r>
        <w:rPr>
          <w:rFonts w:cs="Times New Roman"/>
        </w:rPr>
        <w:t xml:space="preserve"> </w:t>
      </w:r>
      <w:proofErr w:type="spellStart"/>
      <w:r>
        <w:rPr>
          <w:rFonts w:cs="Times New Roman"/>
        </w:rPr>
        <w:t>штетне</w:t>
      </w:r>
      <w:proofErr w:type="spellEnd"/>
      <w:r>
        <w:rPr>
          <w:rFonts w:cs="Times New Roman"/>
        </w:rPr>
        <w:t xml:space="preserve"> </w:t>
      </w:r>
      <w:proofErr w:type="spellStart"/>
      <w:r>
        <w:rPr>
          <w:rFonts w:cs="Times New Roman"/>
        </w:rPr>
        <w:t>последице</w:t>
      </w:r>
      <w:proofErr w:type="spellEnd"/>
      <w:r>
        <w:rPr>
          <w:rFonts w:cs="Times New Roman"/>
        </w:rPr>
        <w:t xml:space="preserve">, </w:t>
      </w:r>
      <w:proofErr w:type="spellStart"/>
      <w:r>
        <w:rPr>
          <w:rFonts w:cs="Times New Roman"/>
        </w:rPr>
        <w:t>права</w:t>
      </w:r>
      <w:proofErr w:type="spellEnd"/>
      <w:r>
        <w:rPr>
          <w:rFonts w:cs="Times New Roman"/>
        </w:rPr>
        <w:t xml:space="preserve"> и </w:t>
      </w:r>
      <w:proofErr w:type="spellStart"/>
      <w:r>
        <w:rPr>
          <w:rFonts w:cs="Times New Roman"/>
        </w:rPr>
        <w:t>интересе</w:t>
      </w:r>
      <w:proofErr w:type="spellEnd"/>
      <w:r>
        <w:rPr>
          <w:rFonts w:cs="Times New Roman"/>
        </w:rPr>
        <w:t xml:space="preserve"> </w:t>
      </w:r>
      <w:proofErr w:type="spellStart"/>
      <w:r>
        <w:rPr>
          <w:rFonts w:cs="Times New Roman"/>
        </w:rPr>
        <w:t>посебно</w:t>
      </w:r>
      <w:proofErr w:type="spellEnd"/>
      <w:r>
        <w:rPr>
          <w:rFonts w:cs="Times New Roman"/>
        </w:rPr>
        <w:t xml:space="preserve"> у </w:t>
      </w:r>
      <w:proofErr w:type="spellStart"/>
      <w:r>
        <w:rPr>
          <w:rFonts w:cs="Times New Roman"/>
        </w:rPr>
        <w:t>области</w:t>
      </w:r>
      <w:proofErr w:type="spellEnd"/>
      <w:r>
        <w:rPr>
          <w:rFonts w:cs="Times New Roman"/>
        </w:rPr>
        <w:t xml:space="preserve"> </w:t>
      </w:r>
      <w:proofErr w:type="spellStart"/>
      <w:r>
        <w:rPr>
          <w:rFonts w:cs="Times New Roman"/>
        </w:rPr>
        <w:t>одржавања</w:t>
      </w:r>
      <w:proofErr w:type="spellEnd"/>
      <w:r>
        <w:rPr>
          <w:rFonts w:cs="Times New Roman"/>
        </w:rPr>
        <w:t xml:space="preserve"> и </w:t>
      </w:r>
      <w:proofErr w:type="spellStart"/>
      <w:r>
        <w:rPr>
          <w:rFonts w:cs="Times New Roman"/>
        </w:rPr>
        <w:t>успостављања</w:t>
      </w:r>
      <w:proofErr w:type="spellEnd"/>
      <w:r>
        <w:rPr>
          <w:rFonts w:cs="Times New Roman"/>
        </w:rPr>
        <w:t xml:space="preserve"> </w:t>
      </w:r>
      <w:proofErr w:type="spellStart"/>
      <w:r>
        <w:rPr>
          <w:rFonts w:cs="Times New Roman"/>
        </w:rPr>
        <w:t>комуналног</w:t>
      </w:r>
      <w:proofErr w:type="spellEnd"/>
      <w:r>
        <w:rPr>
          <w:rFonts w:cs="Times New Roman"/>
        </w:rPr>
        <w:t xml:space="preserve"> </w:t>
      </w:r>
      <w:proofErr w:type="spellStart"/>
      <w:r>
        <w:rPr>
          <w:rFonts w:cs="Times New Roman"/>
        </w:rPr>
        <w:t>реда</w:t>
      </w:r>
      <w:proofErr w:type="spellEnd"/>
      <w:r>
        <w:rPr>
          <w:rFonts w:cs="Times New Roman"/>
        </w:rPr>
        <w:t xml:space="preserve">, </w:t>
      </w:r>
      <w:proofErr w:type="spellStart"/>
      <w:r>
        <w:rPr>
          <w:rFonts w:cs="Times New Roman"/>
        </w:rPr>
        <w:t>контроле</w:t>
      </w:r>
      <w:proofErr w:type="spellEnd"/>
      <w:r>
        <w:rPr>
          <w:rFonts w:cs="Times New Roman"/>
        </w:rPr>
        <w:t xml:space="preserve"> </w:t>
      </w:r>
      <w:proofErr w:type="spellStart"/>
      <w:r>
        <w:rPr>
          <w:rFonts w:cs="Times New Roman"/>
        </w:rPr>
        <w:t>заузећа</w:t>
      </w:r>
      <w:proofErr w:type="spellEnd"/>
      <w:r>
        <w:rPr>
          <w:rFonts w:cs="Times New Roman"/>
        </w:rPr>
        <w:t xml:space="preserve"> </w:t>
      </w:r>
      <w:proofErr w:type="spellStart"/>
      <w:r>
        <w:rPr>
          <w:rFonts w:cs="Times New Roman"/>
        </w:rPr>
        <w:t>јавних</w:t>
      </w:r>
      <w:proofErr w:type="spellEnd"/>
      <w:r>
        <w:rPr>
          <w:rFonts w:cs="Times New Roman"/>
        </w:rPr>
        <w:t xml:space="preserve"> и </w:t>
      </w:r>
      <w:proofErr w:type="spellStart"/>
      <w:r>
        <w:rPr>
          <w:rFonts w:cs="Times New Roman"/>
        </w:rPr>
        <w:t>других</w:t>
      </w:r>
      <w:proofErr w:type="spellEnd"/>
      <w:r>
        <w:rPr>
          <w:rFonts w:cs="Times New Roman"/>
        </w:rPr>
        <w:t xml:space="preserve"> </w:t>
      </w:r>
      <w:proofErr w:type="spellStart"/>
      <w:r>
        <w:rPr>
          <w:rFonts w:cs="Times New Roman"/>
        </w:rPr>
        <w:t>површина</w:t>
      </w:r>
      <w:proofErr w:type="spellEnd"/>
      <w:r>
        <w:rPr>
          <w:rFonts w:cs="Times New Roman"/>
        </w:rPr>
        <w:t xml:space="preserve">, </w:t>
      </w:r>
      <w:proofErr w:type="spellStart"/>
      <w:r>
        <w:rPr>
          <w:rFonts w:cs="Times New Roman"/>
        </w:rPr>
        <w:t>депоновање</w:t>
      </w:r>
      <w:proofErr w:type="spellEnd"/>
      <w:r>
        <w:rPr>
          <w:rFonts w:cs="Times New Roman"/>
        </w:rPr>
        <w:t xml:space="preserve"> </w:t>
      </w:r>
      <w:proofErr w:type="spellStart"/>
      <w:r>
        <w:rPr>
          <w:rFonts w:cs="Times New Roman"/>
        </w:rPr>
        <w:t>отпадног</w:t>
      </w:r>
      <w:proofErr w:type="spellEnd"/>
      <w:r>
        <w:rPr>
          <w:rFonts w:cs="Times New Roman"/>
        </w:rPr>
        <w:t xml:space="preserve"> </w:t>
      </w:r>
      <w:proofErr w:type="spellStart"/>
      <w:r>
        <w:rPr>
          <w:rFonts w:cs="Times New Roman"/>
        </w:rPr>
        <w:t>материјала</w:t>
      </w:r>
      <w:proofErr w:type="spellEnd"/>
      <w:r>
        <w:rPr>
          <w:rFonts w:cs="Times New Roman"/>
        </w:rPr>
        <w:t xml:space="preserve">, </w:t>
      </w:r>
      <w:proofErr w:type="spellStart"/>
      <w:r>
        <w:rPr>
          <w:rFonts w:cs="Times New Roman"/>
        </w:rPr>
        <w:t>држања</w:t>
      </w:r>
      <w:proofErr w:type="spellEnd"/>
      <w:r>
        <w:rPr>
          <w:rFonts w:cs="Times New Roman"/>
        </w:rPr>
        <w:t xml:space="preserve"> </w:t>
      </w:r>
      <w:proofErr w:type="spellStart"/>
      <w:r>
        <w:rPr>
          <w:rFonts w:cs="Times New Roman"/>
        </w:rPr>
        <w:t>домаћих</w:t>
      </w:r>
      <w:proofErr w:type="spellEnd"/>
      <w:r>
        <w:rPr>
          <w:rFonts w:cs="Times New Roman"/>
        </w:rPr>
        <w:t xml:space="preserve"> </w:t>
      </w:r>
      <w:proofErr w:type="spellStart"/>
      <w:r>
        <w:rPr>
          <w:rFonts w:cs="Times New Roman"/>
        </w:rPr>
        <w:t>животиња</w:t>
      </w:r>
      <w:proofErr w:type="spellEnd"/>
      <w:r>
        <w:rPr>
          <w:rFonts w:cs="Times New Roman"/>
        </w:rPr>
        <w:t xml:space="preserve">, </w:t>
      </w:r>
      <w:proofErr w:type="spellStart"/>
      <w:r>
        <w:rPr>
          <w:rFonts w:cs="Times New Roman"/>
        </w:rPr>
        <w:t>одвођења</w:t>
      </w:r>
      <w:proofErr w:type="spellEnd"/>
      <w:r>
        <w:rPr>
          <w:rFonts w:cs="Times New Roman"/>
        </w:rPr>
        <w:t xml:space="preserve"> и </w:t>
      </w:r>
      <w:proofErr w:type="spellStart"/>
      <w:r>
        <w:rPr>
          <w:rFonts w:cs="Times New Roman"/>
        </w:rPr>
        <w:t>пречишћавања</w:t>
      </w:r>
      <w:proofErr w:type="spellEnd"/>
      <w:r>
        <w:rPr>
          <w:rFonts w:cs="Times New Roman"/>
        </w:rPr>
        <w:t xml:space="preserve"> </w:t>
      </w:r>
      <w:proofErr w:type="spellStart"/>
      <w:r>
        <w:rPr>
          <w:rFonts w:cs="Times New Roman"/>
        </w:rPr>
        <w:t>атмосферских</w:t>
      </w:r>
      <w:proofErr w:type="spellEnd"/>
      <w:r>
        <w:rPr>
          <w:rFonts w:cs="Times New Roman"/>
        </w:rPr>
        <w:t xml:space="preserve"> и </w:t>
      </w:r>
      <w:proofErr w:type="spellStart"/>
      <w:r>
        <w:rPr>
          <w:rFonts w:cs="Times New Roman"/>
        </w:rPr>
        <w:t>фекалних</w:t>
      </w:r>
      <w:proofErr w:type="spellEnd"/>
      <w:r>
        <w:rPr>
          <w:rFonts w:cs="Times New Roman"/>
        </w:rPr>
        <w:t xml:space="preserve"> </w:t>
      </w:r>
      <w:proofErr w:type="spellStart"/>
      <w:r>
        <w:rPr>
          <w:rFonts w:cs="Times New Roman"/>
        </w:rPr>
        <w:t>вода</w:t>
      </w:r>
      <w:proofErr w:type="spellEnd"/>
      <w:r>
        <w:rPr>
          <w:rFonts w:cs="Times New Roman"/>
        </w:rPr>
        <w:t xml:space="preserve">, </w:t>
      </w:r>
      <w:proofErr w:type="spellStart"/>
      <w:r>
        <w:rPr>
          <w:rFonts w:cs="Times New Roman"/>
        </w:rPr>
        <w:t>контроле</w:t>
      </w:r>
      <w:proofErr w:type="spellEnd"/>
      <w:r>
        <w:rPr>
          <w:rFonts w:cs="Times New Roman"/>
        </w:rPr>
        <w:t xml:space="preserve"> </w:t>
      </w:r>
      <w:proofErr w:type="spellStart"/>
      <w:r>
        <w:rPr>
          <w:rFonts w:cs="Times New Roman"/>
        </w:rPr>
        <w:t>радног</w:t>
      </w:r>
      <w:proofErr w:type="spellEnd"/>
      <w:r>
        <w:rPr>
          <w:rFonts w:cs="Times New Roman"/>
        </w:rPr>
        <w:t xml:space="preserve"> </w:t>
      </w:r>
      <w:proofErr w:type="spellStart"/>
      <w:r>
        <w:rPr>
          <w:rFonts w:cs="Times New Roman"/>
        </w:rPr>
        <w:t>времена</w:t>
      </w:r>
      <w:proofErr w:type="spellEnd"/>
      <w:r>
        <w:rPr>
          <w:rFonts w:cs="Times New Roman"/>
        </w:rPr>
        <w:t xml:space="preserve"> </w:t>
      </w:r>
      <w:proofErr w:type="spellStart"/>
      <w:r>
        <w:rPr>
          <w:rFonts w:cs="Times New Roman"/>
        </w:rPr>
        <w:t>угоститељских</w:t>
      </w:r>
      <w:proofErr w:type="spellEnd"/>
      <w:r>
        <w:rPr>
          <w:rFonts w:cs="Times New Roman"/>
        </w:rPr>
        <w:t xml:space="preserve"> </w:t>
      </w:r>
      <w:proofErr w:type="spellStart"/>
      <w:r>
        <w:rPr>
          <w:rFonts w:cs="Times New Roman"/>
        </w:rPr>
        <w:t>објеката</w:t>
      </w:r>
      <w:proofErr w:type="spellEnd"/>
      <w:r>
        <w:rPr>
          <w:rFonts w:cs="Times New Roman"/>
        </w:rPr>
        <w:t xml:space="preserve">, </w:t>
      </w:r>
      <w:proofErr w:type="spellStart"/>
      <w:r>
        <w:rPr>
          <w:rFonts w:cs="Times New Roman"/>
        </w:rPr>
        <w:t>обављање</w:t>
      </w:r>
      <w:proofErr w:type="spellEnd"/>
      <w:r>
        <w:rPr>
          <w:rFonts w:cs="Times New Roman"/>
        </w:rPr>
        <w:t xml:space="preserve"> </w:t>
      </w:r>
      <w:proofErr w:type="spellStart"/>
      <w:r>
        <w:rPr>
          <w:rFonts w:cs="Times New Roman"/>
        </w:rPr>
        <w:t>поверених</w:t>
      </w:r>
      <w:proofErr w:type="spellEnd"/>
      <w:r>
        <w:rPr>
          <w:rFonts w:cs="Times New Roman"/>
        </w:rPr>
        <w:t xml:space="preserve"> </w:t>
      </w:r>
      <w:proofErr w:type="spellStart"/>
      <w:r>
        <w:rPr>
          <w:rFonts w:cs="Times New Roman"/>
        </w:rPr>
        <w:t>послова</w:t>
      </w:r>
      <w:proofErr w:type="spellEnd"/>
      <w:r>
        <w:rPr>
          <w:rFonts w:cs="Times New Roman"/>
        </w:rPr>
        <w:t xml:space="preserve"> </w:t>
      </w:r>
      <w:proofErr w:type="spellStart"/>
      <w:r>
        <w:rPr>
          <w:rFonts w:cs="Times New Roman"/>
        </w:rPr>
        <w:t>од</w:t>
      </w:r>
      <w:proofErr w:type="spellEnd"/>
      <w:r>
        <w:rPr>
          <w:rFonts w:cs="Times New Roman"/>
        </w:rPr>
        <w:t xml:space="preserve"> </w:t>
      </w:r>
      <w:proofErr w:type="spellStart"/>
      <w:r>
        <w:rPr>
          <w:rFonts w:cs="Times New Roman"/>
        </w:rPr>
        <w:t>стране</w:t>
      </w:r>
      <w:proofErr w:type="spellEnd"/>
      <w:r>
        <w:rPr>
          <w:rFonts w:cs="Times New Roman"/>
        </w:rPr>
        <w:t xml:space="preserve"> </w:t>
      </w:r>
      <w:proofErr w:type="spellStart"/>
      <w:r>
        <w:rPr>
          <w:rFonts w:cs="Times New Roman"/>
        </w:rPr>
        <w:t>Министарства</w:t>
      </w:r>
      <w:proofErr w:type="spellEnd"/>
      <w:r>
        <w:rPr>
          <w:rFonts w:cs="Times New Roman"/>
        </w:rPr>
        <w:t xml:space="preserve"> </w:t>
      </w:r>
      <w:proofErr w:type="spellStart"/>
      <w:r>
        <w:rPr>
          <w:rFonts w:cs="Times New Roman"/>
        </w:rPr>
        <w:t>заштите</w:t>
      </w:r>
      <w:proofErr w:type="spellEnd"/>
      <w:r>
        <w:rPr>
          <w:rFonts w:cs="Times New Roman"/>
        </w:rPr>
        <w:t xml:space="preserve"> </w:t>
      </w:r>
      <w:proofErr w:type="spellStart"/>
      <w:r>
        <w:rPr>
          <w:rFonts w:cs="Times New Roman"/>
        </w:rPr>
        <w:t>животне</w:t>
      </w:r>
      <w:proofErr w:type="spellEnd"/>
      <w:r>
        <w:rPr>
          <w:rFonts w:cs="Times New Roman"/>
        </w:rPr>
        <w:t xml:space="preserve"> </w:t>
      </w:r>
      <w:proofErr w:type="spellStart"/>
      <w:r>
        <w:rPr>
          <w:rFonts w:cs="Times New Roman"/>
        </w:rPr>
        <w:t>средине</w:t>
      </w:r>
      <w:proofErr w:type="spellEnd"/>
      <w:r>
        <w:rPr>
          <w:rFonts w:cs="Times New Roman"/>
        </w:rPr>
        <w:t xml:space="preserve"> (</w:t>
      </w:r>
      <w:proofErr w:type="spellStart"/>
      <w:r>
        <w:rPr>
          <w:rFonts w:cs="Times New Roman"/>
        </w:rPr>
        <w:t>заштите</w:t>
      </w:r>
      <w:proofErr w:type="spellEnd"/>
      <w:r>
        <w:rPr>
          <w:rFonts w:cs="Times New Roman"/>
        </w:rPr>
        <w:t xml:space="preserve"> </w:t>
      </w:r>
      <w:proofErr w:type="spellStart"/>
      <w:r>
        <w:rPr>
          <w:rFonts w:cs="Times New Roman"/>
        </w:rPr>
        <w:t>од</w:t>
      </w:r>
      <w:proofErr w:type="spellEnd"/>
      <w:r>
        <w:rPr>
          <w:rFonts w:cs="Times New Roman"/>
        </w:rPr>
        <w:t xml:space="preserve"> </w:t>
      </w:r>
      <w:proofErr w:type="spellStart"/>
      <w:r>
        <w:rPr>
          <w:rFonts w:cs="Times New Roman"/>
        </w:rPr>
        <w:t>буке</w:t>
      </w:r>
      <w:proofErr w:type="spellEnd"/>
      <w:r>
        <w:rPr>
          <w:rFonts w:cs="Times New Roman"/>
        </w:rPr>
        <w:t xml:space="preserve">, </w:t>
      </w:r>
      <w:proofErr w:type="spellStart"/>
      <w:r>
        <w:rPr>
          <w:rFonts w:cs="Times New Roman"/>
        </w:rPr>
        <w:t>ваздуха</w:t>
      </w:r>
      <w:proofErr w:type="spellEnd"/>
      <w:r>
        <w:rPr>
          <w:rFonts w:cs="Times New Roman"/>
        </w:rPr>
        <w:t xml:space="preserve"> и </w:t>
      </w:r>
      <w:proofErr w:type="spellStart"/>
      <w:r>
        <w:rPr>
          <w:rFonts w:cs="Times New Roman"/>
        </w:rPr>
        <w:t>нејонизајућих</w:t>
      </w:r>
      <w:proofErr w:type="spellEnd"/>
      <w:r>
        <w:rPr>
          <w:rFonts w:cs="Times New Roman"/>
        </w:rPr>
        <w:t xml:space="preserve"> </w:t>
      </w:r>
      <w:proofErr w:type="spellStart"/>
      <w:r>
        <w:rPr>
          <w:rFonts w:cs="Times New Roman"/>
        </w:rPr>
        <w:t>зрачења</w:t>
      </w:r>
      <w:proofErr w:type="spellEnd"/>
      <w:r>
        <w:rPr>
          <w:rFonts w:cs="Times New Roman"/>
        </w:rPr>
        <w:t xml:space="preserve"> ) </w:t>
      </w:r>
      <w:proofErr w:type="spellStart"/>
      <w:r>
        <w:rPr>
          <w:rFonts w:cs="Times New Roman"/>
        </w:rPr>
        <w:t>за</w:t>
      </w:r>
      <w:proofErr w:type="spellEnd"/>
      <w:r>
        <w:rPr>
          <w:rFonts w:cs="Times New Roman"/>
        </w:rPr>
        <w:t xml:space="preserve"> </w:t>
      </w:r>
      <w:proofErr w:type="spellStart"/>
      <w:r>
        <w:rPr>
          <w:rFonts w:cs="Times New Roman"/>
        </w:rPr>
        <w:t>објекте</w:t>
      </w:r>
      <w:proofErr w:type="spellEnd"/>
      <w:r>
        <w:rPr>
          <w:rFonts w:cs="Times New Roman"/>
        </w:rPr>
        <w:t xml:space="preserve"> </w:t>
      </w:r>
      <w:proofErr w:type="spellStart"/>
      <w:r>
        <w:rPr>
          <w:rFonts w:cs="Times New Roman"/>
        </w:rPr>
        <w:t>које</w:t>
      </w:r>
      <w:proofErr w:type="spellEnd"/>
      <w:r>
        <w:rPr>
          <w:rFonts w:cs="Times New Roman"/>
        </w:rPr>
        <w:t xml:space="preserve"> </w:t>
      </w:r>
      <w:proofErr w:type="spellStart"/>
      <w:r>
        <w:rPr>
          <w:rFonts w:cs="Times New Roman"/>
        </w:rPr>
        <w:t>издаје</w:t>
      </w:r>
      <w:proofErr w:type="spellEnd"/>
      <w:r>
        <w:rPr>
          <w:rFonts w:cs="Times New Roman"/>
        </w:rPr>
        <w:t xml:space="preserve"> </w:t>
      </w:r>
      <w:proofErr w:type="spellStart"/>
      <w:r>
        <w:rPr>
          <w:rFonts w:cs="Times New Roman"/>
        </w:rPr>
        <w:t>надлежни</w:t>
      </w:r>
      <w:proofErr w:type="spellEnd"/>
      <w:r>
        <w:rPr>
          <w:rFonts w:cs="Times New Roman"/>
        </w:rPr>
        <w:t xml:space="preserve"> </w:t>
      </w:r>
      <w:proofErr w:type="spellStart"/>
      <w:r>
        <w:rPr>
          <w:rFonts w:cs="Times New Roman"/>
        </w:rPr>
        <w:t>орган</w:t>
      </w:r>
      <w:proofErr w:type="spellEnd"/>
      <w:r>
        <w:rPr>
          <w:rFonts w:cs="Times New Roman"/>
        </w:rPr>
        <w:t xml:space="preserve"> </w:t>
      </w:r>
      <w:proofErr w:type="spellStart"/>
      <w:r>
        <w:rPr>
          <w:rFonts w:cs="Times New Roman"/>
        </w:rPr>
        <w:t>општинске</w:t>
      </w:r>
      <w:proofErr w:type="spellEnd"/>
      <w:r>
        <w:rPr>
          <w:rFonts w:cs="Times New Roman"/>
        </w:rPr>
        <w:t xml:space="preserve"> </w:t>
      </w:r>
      <w:proofErr w:type="spellStart"/>
      <w:r>
        <w:rPr>
          <w:rFonts w:cs="Times New Roman"/>
        </w:rPr>
        <w:t>управе</w:t>
      </w:r>
      <w:proofErr w:type="spellEnd"/>
      <w:r>
        <w:rPr>
          <w:rFonts w:cs="Times New Roman"/>
        </w:rPr>
        <w:t xml:space="preserve"> </w:t>
      </w:r>
      <w:proofErr w:type="spellStart"/>
      <w:r>
        <w:rPr>
          <w:rFonts w:cs="Times New Roman"/>
        </w:rPr>
        <w:t>општине</w:t>
      </w:r>
      <w:proofErr w:type="spellEnd"/>
      <w:r>
        <w:rPr>
          <w:rFonts w:cs="Times New Roman"/>
        </w:rPr>
        <w:t xml:space="preserve"> </w:t>
      </w:r>
      <w:proofErr w:type="spellStart"/>
      <w:r>
        <w:rPr>
          <w:rFonts w:cs="Times New Roman"/>
        </w:rPr>
        <w:t>Топола</w:t>
      </w:r>
      <w:proofErr w:type="spellEnd"/>
      <w:r>
        <w:rPr>
          <w:rFonts w:cs="Times New Roman"/>
        </w:rPr>
        <w:t xml:space="preserve">, </w:t>
      </w:r>
      <w:proofErr w:type="spellStart"/>
      <w:r>
        <w:rPr>
          <w:rFonts w:cs="Times New Roman"/>
        </w:rPr>
        <w:t>као</w:t>
      </w:r>
      <w:proofErr w:type="spellEnd"/>
      <w:r>
        <w:rPr>
          <w:rFonts w:cs="Times New Roman"/>
        </w:rPr>
        <w:t xml:space="preserve"> и </w:t>
      </w:r>
      <w:proofErr w:type="spellStart"/>
      <w:r>
        <w:rPr>
          <w:rFonts w:cs="Times New Roman"/>
        </w:rPr>
        <w:t>учествовање</w:t>
      </w:r>
      <w:proofErr w:type="spellEnd"/>
      <w:r>
        <w:rPr>
          <w:rFonts w:cs="Times New Roman"/>
        </w:rPr>
        <w:t xml:space="preserve"> у </w:t>
      </w:r>
      <w:proofErr w:type="spellStart"/>
      <w:r>
        <w:rPr>
          <w:rFonts w:cs="Times New Roman"/>
        </w:rPr>
        <w:t>кординацији</w:t>
      </w:r>
      <w:proofErr w:type="spellEnd"/>
      <w:r>
        <w:rPr>
          <w:rFonts w:cs="Times New Roman"/>
        </w:rPr>
        <w:t xml:space="preserve"> </w:t>
      </w:r>
      <w:proofErr w:type="spellStart"/>
      <w:r>
        <w:rPr>
          <w:rFonts w:cs="Times New Roman"/>
        </w:rPr>
        <w:t>хуманог</w:t>
      </w:r>
      <w:proofErr w:type="spellEnd"/>
      <w:r>
        <w:rPr>
          <w:rFonts w:cs="Times New Roman"/>
        </w:rPr>
        <w:t xml:space="preserve"> </w:t>
      </w:r>
      <w:proofErr w:type="spellStart"/>
      <w:r>
        <w:rPr>
          <w:rFonts w:cs="Times New Roman"/>
        </w:rPr>
        <w:t>уклањања</w:t>
      </w:r>
      <w:proofErr w:type="spellEnd"/>
      <w:r>
        <w:rPr>
          <w:rFonts w:cs="Times New Roman"/>
        </w:rPr>
        <w:t xml:space="preserve"> </w:t>
      </w:r>
      <w:proofErr w:type="spellStart"/>
      <w:r>
        <w:rPr>
          <w:rFonts w:cs="Times New Roman"/>
        </w:rPr>
        <w:t>паса</w:t>
      </w:r>
      <w:proofErr w:type="spellEnd"/>
      <w:r>
        <w:rPr>
          <w:rFonts w:cs="Times New Roman"/>
        </w:rPr>
        <w:t xml:space="preserve"> </w:t>
      </w:r>
      <w:proofErr w:type="spellStart"/>
      <w:r>
        <w:rPr>
          <w:rFonts w:cs="Times New Roman"/>
        </w:rPr>
        <w:t>луталица</w:t>
      </w:r>
      <w:proofErr w:type="spellEnd"/>
      <w:r>
        <w:rPr>
          <w:rFonts w:cs="Times New Roman"/>
        </w:rPr>
        <w:t>.</w:t>
      </w:r>
    </w:p>
    <w:p w:rsidR="00AF5D95" w:rsidRDefault="00AF5D95">
      <w:pPr>
        <w:pStyle w:val="Standard"/>
        <w:rPr>
          <w:rFonts w:cs="Times New Roman"/>
        </w:rPr>
      </w:pPr>
    </w:p>
    <w:p w:rsidR="00AF5D95" w:rsidRDefault="006B3E25">
      <w:pPr>
        <w:pStyle w:val="Standard"/>
        <w:rPr>
          <w:rFonts w:cs="Times New Roman"/>
        </w:rPr>
      </w:pPr>
      <w:r>
        <w:rPr>
          <w:rFonts w:cs="Times New Roman"/>
        </w:rPr>
        <w:t xml:space="preserve">              </w:t>
      </w:r>
      <w:proofErr w:type="spellStart"/>
      <w:r>
        <w:rPr>
          <w:rFonts w:cs="Times New Roman"/>
        </w:rPr>
        <w:t>Поред</w:t>
      </w:r>
      <w:proofErr w:type="spellEnd"/>
      <w:r>
        <w:rPr>
          <w:rFonts w:cs="Times New Roman"/>
        </w:rPr>
        <w:t xml:space="preserve"> </w:t>
      </w:r>
      <w:proofErr w:type="spellStart"/>
      <w:r>
        <w:rPr>
          <w:rFonts w:cs="Times New Roman"/>
        </w:rPr>
        <w:t>инспекцијског</w:t>
      </w:r>
      <w:proofErr w:type="spellEnd"/>
      <w:r>
        <w:rPr>
          <w:rFonts w:cs="Times New Roman"/>
        </w:rPr>
        <w:t xml:space="preserve"> </w:t>
      </w:r>
      <w:proofErr w:type="spellStart"/>
      <w:r>
        <w:rPr>
          <w:rFonts w:cs="Times New Roman"/>
        </w:rPr>
        <w:t>надзора</w:t>
      </w:r>
      <w:proofErr w:type="spellEnd"/>
      <w:r>
        <w:rPr>
          <w:rFonts w:cs="Times New Roman"/>
        </w:rPr>
        <w:t xml:space="preserve">, </w:t>
      </w:r>
      <w:proofErr w:type="spellStart"/>
      <w:r>
        <w:rPr>
          <w:rFonts w:cs="Times New Roman"/>
        </w:rPr>
        <w:t>ова</w:t>
      </w:r>
      <w:proofErr w:type="spellEnd"/>
      <w:r>
        <w:rPr>
          <w:rFonts w:cs="Times New Roman"/>
        </w:rPr>
        <w:t xml:space="preserve"> </w:t>
      </w:r>
      <w:proofErr w:type="spellStart"/>
      <w:r>
        <w:rPr>
          <w:rFonts w:cs="Times New Roman"/>
        </w:rPr>
        <w:t>инспекција</w:t>
      </w:r>
      <w:proofErr w:type="spellEnd"/>
      <w:r>
        <w:rPr>
          <w:rFonts w:cs="Times New Roman"/>
        </w:rPr>
        <w:t xml:space="preserve"> у 2019. </w:t>
      </w:r>
      <w:proofErr w:type="spellStart"/>
      <w:r>
        <w:rPr>
          <w:rFonts w:cs="Times New Roman"/>
        </w:rPr>
        <w:t>години</w:t>
      </w:r>
      <w:proofErr w:type="spellEnd"/>
      <w:r>
        <w:rPr>
          <w:rFonts w:cs="Times New Roman"/>
        </w:rPr>
        <w:t xml:space="preserve"> </w:t>
      </w:r>
      <w:proofErr w:type="spellStart"/>
      <w:r>
        <w:rPr>
          <w:rFonts w:cs="Times New Roman"/>
        </w:rPr>
        <w:t>континуирано</w:t>
      </w:r>
      <w:proofErr w:type="spellEnd"/>
      <w:r>
        <w:rPr>
          <w:rFonts w:cs="Times New Roman"/>
        </w:rPr>
        <w:t xml:space="preserve"> </w:t>
      </w:r>
      <w:proofErr w:type="spellStart"/>
      <w:r>
        <w:rPr>
          <w:rFonts w:cs="Times New Roman"/>
        </w:rPr>
        <w:t>је</w:t>
      </w:r>
      <w:proofErr w:type="spellEnd"/>
      <w:r>
        <w:rPr>
          <w:rFonts w:cs="Times New Roman"/>
        </w:rPr>
        <w:t xml:space="preserve"> </w:t>
      </w:r>
      <w:proofErr w:type="spellStart"/>
      <w:r>
        <w:rPr>
          <w:rFonts w:cs="Times New Roman"/>
        </w:rPr>
        <w:t>радила</w:t>
      </w:r>
      <w:proofErr w:type="spellEnd"/>
      <w:r>
        <w:rPr>
          <w:rFonts w:cs="Times New Roman"/>
        </w:rPr>
        <w:t xml:space="preserve"> </w:t>
      </w:r>
      <w:proofErr w:type="spellStart"/>
      <w:r>
        <w:rPr>
          <w:rFonts w:cs="Times New Roman"/>
        </w:rPr>
        <w:t>на</w:t>
      </w:r>
      <w:proofErr w:type="spellEnd"/>
      <w:r>
        <w:rPr>
          <w:rFonts w:cs="Times New Roman"/>
        </w:rPr>
        <w:t xml:space="preserve"> </w:t>
      </w:r>
      <w:proofErr w:type="spellStart"/>
      <w:r>
        <w:rPr>
          <w:rFonts w:cs="Times New Roman"/>
        </w:rPr>
        <w:t>прикупљању</w:t>
      </w:r>
      <w:proofErr w:type="spellEnd"/>
      <w:r>
        <w:rPr>
          <w:rFonts w:cs="Times New Roman"/>
        </w:rPr>
        <w:t xml:space="preserve"> и </w:t>
      </w:r>
      <w:proofErr w:type="spellStart"/>
      <w:r>
        <w:rPr>
          <w:rFonts w:cs="Times New Roman"/>
        </w:rPr>
        <w:t>анализи</w:t>
      </w:r>
      <w:proofErr w:type="spellEnd"/>
      <w:r>
        <w:rPr>
          <w:rFonts w:cs="Times New Roman"/>
        </w:rPr>
        <w:t xml:space="preserve"> </w:t>
      </w:r>
      <w:proofErr w:type="spellStart"/>
      <w:r>
        <w:rPr>
          <w:rFonts w:cs="Times New Roman"/>
        </w:rPr>
        <w:t>података</w:t>
      </w:r>
      <w:proofErr w:type="spellEnd"/>
      <w:r>
        <w:rPr>
          <w:rFonts w:cs="Times New Roman"/>
        </w:rPr>
        <w:t xml:space="preserve"> </w:t>
      </w:r>
      <w:proofErr w:type="spellStart"/>
      <w:r>
        <w:rPr>
          <w:rFonts w:cs="Times New Roman"/>
        </w:rPr>
        <w:t>добијених</w:t>
      </w:r>
      <w:proofErr w:type="spellEnd"/>
      <w:r>
        <w:rPr>
          <w:rFonts w:cs="Times New Roman"/>
        </w:rPr>
        <w:t xml:space="preserve"> </w:t>
      </w:r>
      <w:proofErr w:type="spellStart"/>
      <w:r>
        <w:rPr>
          <w:rFonts w:cs="Times New Roman"/>
        </w:rPr>
        <w:t>помоћу</w:t>
      </w:r>
      <w:proofErr w:type="spellEnd"/>
      <w:r>
        <w:rPr>
          <w:rFonts w:cs="Times New Roman"/>
        </w:rPr>
        <w:t xml:space="preserve"> </w:t>
      </w:r>
      <w:proofErr w:type="spellStart"/>
      <w:r>
        <w:rPr>
          <w:rFonts w:cs="Times New Roman"/>
        </w:rPr>
        <w:t>представки</w:t>
      </w:r>
      <w:proofErr w:type="spellEnd"/>
      <w:r>
        <w:rPr>
          <w:rFonts w:cs="Times New Roman"/>
        </w:rPr>
        <w:t xml:space="preserve"> </w:t>
      </w:r>
      <w:proofErr w:type="spellStart"/>
      <w:r>
        <w:rPr>
          <w:rFonts w:cs="Times New Roman"/>
        </w:rPr>
        <w:t>грађана</w:t>
      </w:r>
      <w:proofErr w:type="spellEnd"/>
      <w:r>
        <w:rPr>
          <w:rFonts w:cs="Times New Roman"/>
        </w:rPr>
        <w:t xml:space="preserve">, </w:t>
      </w:r>
      <w:proofErr w:type="spellStart"/>
      <w:r>
        <w:rPr>
          <w:rFonts w:cs="Times New Roman"/>
        </w:rPr>
        <w:t>праћењу</w:t>
      </w:r>
      <w:proofErr w:type="spellEnd"/>
      <w:r>
        <w:rPr>
          <w:rFonts w:cs="Times New Roman"/>
        </w:rPr>
        <w:t xml:space="preserve"> и </w:t>
      </w:r>
      <w:proofErr w:type="spellStart"/>
      <w:r>
        <w:rPr>
          <w:rFonts w:cs="Times New Roman"/>
        </w:rPr>
        <w:t>анализирању</w:t>
      </w:r>
      <w:proofErr w:type="spellEnd"/>
      <w:r>
        <w:rPr>
          <w:rFonts w:cs="Times New Roman"/>
        </w:rPr>
        <w:t xml:space="preserve"> </w:t>
      </w:r>
      <w:proofErr w:type="spellStart"/>
      <w:r>
        <w:rPr>
          <w:rFonts w:cs="Times New Roman"/>
        </w:rPr>
        <w:t>стања</w:t>
      </w:r>
      <w:proofErr w:type="spellEnd"/>
      <w:r>
        <w:rPr>
          <w:rFonts w:cs="Times New Roman"/>
        </w:rPr>
        <w:t xml:space="preserve"> у </w:t>
      </w:r>
      <w:proofErr w:type="spellStart"/>
      <w:r>
        <w:rPr>
          <w:rFonts w:cs="Times New Roman"/>
        </w:rPr>
        <w:t>области</w:t>
      </w:r>
      <w:proofErr w:type="spellEnd"/>
      <w:r>
        <w:rPr>
          <w:rFonts w:cs="Times New Roman"/>
        </w:rPr>
        <w:t xml:space="preserve"> </w:t>
      </w:r>
      <w:proofErr w:type="spellStart"/>
      <w:r>
        <w:rPr>
          <w:rFonts w:cs="Times New Roman"/>
        </w:rPr>
        <w:t>инспекцијског</w:t>
      </w:r>
      <w:proofErr w:type="spellEnd"/>
      <w:r>
        <w:rPr>
          <w:rFonts w:cs="Times New Roman"/>
        </w:rPr>
        <w:t xml:space="preserve"> </w:t>
      </w:r>
      <w:proofErr w:type="spellStart"/>
      <w:r>
        <w:rPr>
          <w:rFonts w:cs="Times New Roman"/>
        </w:rPr>
        <w:t>надзора</w:t>
      </w:r>
      <w:proofErr w:type="spellEnd"/>
      <w:r>
        <w:rPr>
          <w:rFonts w:cs="Times New Roman"/>
        </w:rPr>
        <w:t xml:space="preserve"> и </w:t>
      </w:r>
      <w:proofErr w:type="spellStart"/>
      <w:r>
        <w:rPr>
          <w:rFonts w:cs="Times New Roman"/>
        </w:rPr>
        <w:t>делокруга</w:t>
      </w:r>
      <w:proofErr w:type="spellEnd"/>
      <w:r>
        <w:rPr>
          <w:rFonts w:cs="Times New Roman"/>
        </w:rPr>
        <w:t xml:space="preserve"> </w:t>
      </w:r>
      <w:proofErr w:type="spellStart"/>
      <w:r>
        <w:rPr>
          <w:rFonts w:cs="Times New Roman"/>
        </w:rPr>
        <w:t>рада</w:t>
      </w:r>
      <w:proofErr w:type="spellEnd"/>
      <w:r>
        <w:rPr>
          <w:rFonts w:cs="Times New Roman"/>
        </w:rPr>
        <w:t xml:space="preserve">  </w:t>
      </w:r>
      <w:proofErr w:type="spellStart"/>
      <w:r>
        <w:rPr>
          <w:rFonts w:cs="Times New Roman"/>
        </w:rPr>
        <w:t>инспекције</w:t>
      </w:r>
      <w:proofErr w:type="spellEnd"/>
      <w:r>
        <w:rPr>
          <w:rFonts w:cs="Times New Roman"/>
        </w:rPr>
        <w:t xml:space="preserve"> </w:t>
      </w:r>
      <w:proofErr w:type="spellStart"/>
      <w:r>
        <w:rPr>
          <w:rFonts w:cs="Times New Roman"/>
        </w:rPr>
        <w:t>са</w:t>
      </w:r>
      <w:proofErr w:type="spellEnd"/>
      <w:r>
        <w:rPr>
          <w:rFonts w:cs="Times New Roman"/>
        </w:rPr>
        <w:t xml:space="preserve"> </w:t>
      </w:r>
      <w:proofErr w:type="spellStart"/>
      <w:r>
        <w:rPr>
          <w:rFonts w:cs="Times New Roman"/>
        </w:rPr>
        <w:t>освртом</w:t>
      </w:r>
      <w:proofErr w:type="spellEnd"/>
      <w:r>
        <w:rPr>
          <w:rFonts w:cs="Times New Roman"/>
        </w:rPr>
        <w:t xml:space="preserve"> </w:t>
      </w:r>
      <w:proofErr w:type="spellStart"/>
      <w:r>
        <w:rPr>
          <w:rFonts w:cs="Times New Roman"/>
        </w:rPr>
        <w:t>на</w:t>
      </w:r>
      <w:proofErr w:type="spellEnd"/>
      <w:r>
        <w:rPr>
          <w:rFonts w:cs="Times New Roman"/>
        </w:rPr>
        <w:t xml:space="preserve"> </w:t>
      </w:r>
      <w:proofErr w:type="spellStart"/>
      <w:r>
        <w:rPr>
          <w:rFonts w:cs="Times New Roman"/>
        </w:rPr>
        <w:t>процене</w:t>
      </w:r>
      <w:proofErr w:type="spellEnd"/>
      <w:r>
        <w:rPr>
          <w:rFonts w:cs="Times New Roman"/>
        </w:rPr>
        <w:t xml:space="preserve"> </w:t>
      </w:r>
      <w:proofErr w:type="spellStart"/>
      <w:r>
        <w:rPr>
          <w:rFonts w:cs="Times New Roman"/>
        </w:rPr>
        <w:t>ризика</w:t>
      </w:r>
      <w:proofErr w:type="spellEnd"/>
      <w:r>
        <w:rPr>
          <w:rFonts w:cs="Times New Roman"/>
        </w:rPr>
        <w:t xml:space="preserve">, </w:t>
      </w:r>
      <w:proofErr w:type="spellStart"/>
      <w:r>
        <w:rPr>
          <w:rFonts w:cs="Times New Roman"/>
        </w:rPr>
        <w:t>прикупљању</w:t>
      </w:r>
      <w:proofErr w:type="spellEnd"/>
      <w:r>
        <w:rPr>
          <w:rFonts w:cs="Times New Roman"/>
        </w:rPr>
        <w:t xml:space="preserve"> </w:t>
      </w:r>
      <w:proofErr w:type="spellStart"/>
      <w:r>
        <w:rPr>
          <w:rFonts w:cs="Times New Roman"/>
        </w:rPr>
        <w:t>информација</w:t>
      </w:r>
      <w:proofErr w:type="spellEnd"/>
      <w:r>
        <w:rPr>
          <w:rFonts w:cs="Times New Roman"/>
        </w:rPr>
        <w:t xml:space="preserve"> и </w:t>
      </w:r>
      <w:proofErr w:type="spellStart"/>
      <w:r>
        <w:rPr>
          <w:rFonts w:cs="Times New Roman"/>
        </w:rPr>
        <w:t>података</w:t>
      </w:r>
      <w:proofErr w:type="spellEnd"/>
      <w:r>
        <w:rPr>
          <w:rFonts w:cs="Times New Roman"/>
        </w:rPr>
        <w:t xml:space="preserve"> </w:t>
      </w:r>
      <w:proofErr w:type="spellStart"/>
      <w:r>
        <w:rPr>
          <w:rFonts w:cs="Times New Roman"/>
        </w:rPr>
        <w:t>других</w:t>
      </w:r>
      <w:proofErr w:type="spellEnd"/>
      <w:r>
        <w:rPr>
          <w:rFonts w:cs="Times New Roman"/>
        </w:rPr>
        <w:t xml:space="preserve"> </w:t>
      </w:r>
      <w:proofErr w:type="spellStart"/>
      <w:r>
        <w:rPr>
          <w:rFonts w:cs="Times New Roman"/>
        </w:rPr>
        <w:t>државних</w:t>
      </w:r>
      <w:proofErr w:type="spellEnd"/>
      <w:r>
        <w:rPr>
          <w:rFonts w:cs="Times New Roman"/>
        </w:rPr>
        <w:t xml:space="preserve"> </w:t>
      </w:r>
      <w:proofErr w:type="spellStart"/>
      <w:r>
        <w:rPr>
          <w:rFonts w:cs="Times New Roman"/>
        </w:rPr>
        <w:t>органа</w:t>
      </w:r>
      <w:proofErr w:type="spellEnd"/>
      <w:r>
        <w:rPr>
          <w:rFonts w:cs="Times New Roman"/>
        </w:rPr>
        <w:t xml:space="preserve"> и </w:t>
      </w:r>
      <w:proofErr w:type="spellStart"/>
      <w:r>
        <w:rPr>
          <w:rFonts w:cs="Times New Roman"/>
        </w:rPr>
        <w:t>анализом</w:t>
      </w:r>
      <w:proofErr w:type="spellEnd"/>
      <w:r>
        <w:rPr>
          <w:rFonts w:cs="Times New Roman"/>
        </w:rPr>
        <w:t xml:space="preserve"> </w:t>
      </w:r>
      <w:proofErr w:type="spellStart"/>
      <w:r>
        <w:rPr>
          <w:rFonts w:cs="Times New Roman"/>
        </w:rPr>
        <w:t>испекцијске</w:t>
      </w:r>
      <w:proofErr w:type="spellEnd"/>
      <w:r>
        <w:rPr>
          <w:rFonts w:cs="Times New Roman"/>
        </w:rPr>
        <w:t xml:space="preserve">, </w:t>
      </w:r>
      <w:proofErr w:type="spellStart"/>
      <w:r>
        <w:rPr>
          <w:rFonts w:cs="Times New Roman"/>
        </w:rPr>
        <w:t>управне</w:t>
      </w:r>
      <w:proofErr w:type="spellEnd"/>
      <w:r>
        <w:rPr>
          <w:rFonts w:cs="Times New Roman"/>
        </w:rPr>
        <w:t xml:space="preserve">, </w:t>
      </w:r>
      <w:proofErr w:type="spellStart"/>
      <w:r>
        <w:rPr>
          <w:rFonts w:cs="Times New Roman"/>
        </w:rPr>
        <w:t>судске</w:t>
      </w:r>
      <w:proofErr w:type="spellEnd"/>
      <w:r>
        <w:rPr>
          <w:rFonts w:cs="Times New Roman"/>
        </w:rPr>
        <w:t xml:space="preserve"> и </w:t>
      </w:r>
      <w:proofErr w:type="spellStart"/>
      <w:r>
        <w:rPr>
          <w:rFonts w:cs="Times New Roman"/>
        </w:rPr>
        <w:t>пословне</w:t>
      </w:r>
      <w:proofErr w:type="spellEnd"/>
      <w:r>
        <w:rPr>
          <w:rFonts w:cs="Times New Roman"/>
        </w:rPr>
        <w:t xml:space="preserve"> </w:t>
      </w:r>
      <w:proofErr w:type="spellStart"/>
      <w:r>
        <w:rPr>
          <w:rFonts w:cs="Times New Roman"/>
        </w:rPr>
        <w:t>праксе</w:t>
      </w:r>
      <w:proofErr w:type="spellEnd"/>
      <w:r>
        <w:rPr>
          <w:rFonts w:cs="Times New Roman"/>
        </w:rPr>
        <w:t xml:space="preserve"> </w:t>
      </w:r>
      <w:proofErr w:type="spellStart"/>
      <w:r>
        <w:rPr>
          <w:rFonts w:cs="Times New Roman"/>
        </w:rPr>
        <w:t>из</w:t>
      </w:r>
      <w:proofErr w:type="spellEnd"/>
      <w:r>
        <w:rPr>
          <w:rFonts w:cs="Times New Roman"/>
        </w:rPr>
        <w:t xml:space="preserve"> </w:t>
      </w:r>
      <w:proofErr w:type="spellStart"/>
      <w:r>
        <w:rPr>
          <w:rFonts w:cs="Times New Roman"/>
        </w:rPr>
        <w:t>одговарајуће</w:t>
      </w:r>
      <w:proofErr w:type="spellEnd"/>
      <w:r>
        <w:rPr>
          <w:rFonts w:cs="Times New Roman"/>
        </w:rPr>
        <w:t xml:space="preserve"> </w:t>
      </w:r>
      <w:proofErr w:type="spellStart"/>
      <w:r>
        <w:rPr>
          <w:rFonts w:cs="Times New Roman"/>
        </w:rPr>
        <w:t>области.Ова</w:t>
      </w:r>
      <w:proofErr w:type="spellEnd"/>
      <w:r>
        <w:rPr>
          <w:rFonts w:cs="Times New Roman"/>
        </w:rPr>
        <w:t xml:space="preserve"> </w:t>
      </w:r>
      <w:proofErr w:type="spellStart"/>
      <w:r>
        <w:rPr>
          <w:rFonts w:cs="Times New Roman"/>
        </w:rPr>
        <w:t>инспекција</w:t>
      </w:r>
      <w:proofErr w:type="spellEnd"/>
      <w:r>
        <w:rPr>
          <w:rFonts w:cs="Times New Roman"/>
        </w:rPr>
        <w:t xml:space="preserve"> </w:t>
      </w:r>
      <w:proofErr w:type="spellStart"/>
      <w:r>
        <w:rPr>
          <w:rFonts w:cs="Times New Roman"/>
        </w:rPr>
        <w:t>је</w:t>
      </w:r>
      <w:proofErr w:type="spellEnd"/>
      <w:r>
        <w:rPr>
          <w:rFonts w:cs="Times New Roman"/>
        </w:rPr>
        <w:t xml:space="preserve">  </w:t>
      </w:r>
      <w:proofErr w:type="spellStart"/>
      <w:r>
        <w:rPr>
          <w:rFonts w:cs="Times New Roman"/>
        </w:rPr>
        <w:t>усклађивала</w:t>
      </w:r>
      <w:proofErr w:type="spellEnd"/>
      <w:r>
        <w:rPr>
          <w:rFonts w:cs="Times New Roman"/>
        </w:rPr>
        <w:t xml:space="preserve"> и </w:t>
      </w:r>
      <w:proofErr w:type="spellStart"/>
      <w:r>
        <w:rPr>
          <w:rFonts w:cs="Times New Roman"/>
        </w:rPr>
        <w:t>координирала</w:t>
      </w:r>
      <w:proofErr w:type="spellEnd"/>
      <w:r>
        <w:rPr>
          <w:rFonts w:cs="Times New Roman"/>
        </w:rPr>
        <w:t xml:space="preserve"> </w:t>
      </w:r>
      <w:proofErr w:type="spellStart"/>
      <w:r>
        <w:rPr>
          <w:rFonts w:cs="Times New Roman"/>
        </w:rPr>
        <w:t>инспекцијски</w:t>
      </w:r>
      <w:proofErr w:type="spellEnd"/>
      <w:r>
        <w:rPr>
          <w:rFonts w:cs="Times New Roman"/>
        </w:rPr>
        <w:t xml:space="preserve"> </w:t>
      </w:r>
      <w:proofErr w:type="spellStart"/>
      <w:r>
        <w:rPr>
          <w:rFonts w:cs="Times New Roman"/>
        </w:rPr>
        <w:t>надзор</w:t>
      </w:r>
      <w:proofErr w:type="spellEnd"/>
      <w:r>
        <w:rPr>
          <w:rFonts w:cs="Times New Roman"/>
        </w:rPr>
        <w:t xml:space="preserve"> </w:t>
      </w:r>
      <w:proofErr w:type="spellStart"/>
      <w:r>
        <w:rPr>
          <w:rFonts w:cs="Times New Roman"/>
        </w:rPr>
        <w:t>са</w:t>
      </w:r>
      <w:proofErr w:type="spellEnd"/>
      <w:r>
        <w:rPr>
          <w:rFonts w:cs="Times New Roman"/>
        </w:rPr>
        <w:t xml:space="preserve"> </w:t>
      </w:r>
      <w:proofErr w:type="spellStart"/>
      <w:r>
        <w:rPr>
          <w:rFonts w:cs="Times New Roman"/>
        </w:rPr>
        <w:t>другим</w:t>
      </w:r>
      <w:proofErr w:type="spellEnd"/>
      <w:r>
        <w:rPr>
          <w:rFonts w:cs="Times New Roman"/>
        </w:rPr>
        <w:t xml:space="preserve"> </w:t>
      </w:r>
      <w:proofErr w:type="spellStart"/>
      <w:r>
        <w:rPr>
          <w:rFonts w:cs="Times New Roman"/>
        </w:rPr>
        <w:t>инспекцијским</w:t>
      </w:r>
      <w:proofErr w:type="spellEnd"/>
      <w:r>
        <w:rPr>
          <w:rFonts w:cs="Times New Roman"/>
        </w:rPr>
        <w:t xml:space="preserve"> </w:t>
      </w:r>
      <w:proofErr w:type="spellStart"/>
      <w:r>
        <w:rPr>
          <w:rFonts w:cs="Times New Roman"/>
        </w:rPr>
        <w:t>органима</w:t>
      </w:r>
      <w:proofErr w:type="spellEnd"/>
      <w:r>
        <w:rPr>
          <w:rFonts w:cs="Times New Roman"/>
        </w:rPr>
        <w:t xml:space="preserve"> и </w:t>
      </w:r>
      <w:proofErr w:type="spellStart"/>
      <w:r>
        <w:rPr>
          <w:rFonts w:cs="Times New Roman"/>
        </w:rPr>
        <w:t>непрекидно</w:t>
      </w:r>
      <w:proofErr w:type="spellEnd"/>
      <w:r>
        <w:rPr>
          <w:rFonts w:cs="Times New Roman"/>
        </w:rPr>
        <w:t xml:space="preserve"> </w:t>
      </w:r>
      <w:proofErr w:type="spellStart"/>
      <w:r>
        <w:rPr>
          <w:rFonts w:cs="Times New Roman"/>
        </w:rPr>
        <w:t>радила</w:t>
      </w:r>
      <w:proofErr w:type="spellEnd"/>
      <w:r>
        <w:rPr>
          <w:rFonts w:cs="Times New Roman"/>
        </w:rPr>
        <w:t xml:space="preserve"> </w:t>
      </w:r>
      <w:proofErr w:type="spellStart"/>
      <w:r>
        <w:rPr>
          <w:rFonts w:cs="Times New Roman"/>
        </w:rPr>
        <w:t>на</w:t>
      </w:r>
      <w:proofErr w:type="spellEnd"/>
      <w:r>
        <w:rPr>
          <w:rFonts w:cs="Times New Roman"/>
        </w:rPr>
        <w:t xml:space="preserve"> </w:t>
      </w:r>
      <w:proofErr w:type="spellStart"/>
      <w:r>
        <w:rPr>
          <w:rFonts w:cs="Times New Roman"/>
        </w:rPr>
        <w:t>унапређењу</w:t>
      </w:r>
      <w:proofErr w:type="spellEnd"/>
      <w:r>
        <w:rPr>
          <w:rFonts w:cs="Times New Roman"/>
        </w:rPr>
        <w:t xml:space="preserve"> </w:t>
      </w:r>
      <w:proofErr w:type="spellStart"/>
      <w:r>
        <w:rPr>
          <w:rFonts w:cs="Times New Roman"/>
        </w:rPr>
        <w:t>рада</w:t>
      </w:r>
      <w:proofErr w:type="spellEnd"/>
      <w:r>
        <w:rPr>
          <w:rFonts w:cs="Times New Roman"/>
        </w:rPr>
        <w:t xml:space="preserve"> .</w:t>
      </w:r>
    </w:p>
    <w:p w:rsidR="00AF5D95" w:rsidRDefault="00AF5D95">
      <w:pPr>
        <w:pStyle w:val="Standard"/>
        <w:jc w:val="center"/>
        <w:rPr>
          <w:rFonts w:cs="Times New Roman"/>
          <w:b/>
        </w:rPr>
      </w:pPr>
    </w:p>
    <w:p w:rsidR="00AF5D95" w:rsidRDefault="006B3E25">
      <w:pPr>
        <w:pStyle w:val="Standard"/>
        <w:jc w:val="center"/>
        <w:rPr>
          <w:rFonts w:cs="Times New Roman"/>
        </w:rPr>
      </w:pPr>
      <w:proofErr w:type="spellStart"/>
      <w:r>
        <w:rPr>
          <w:rFonts w:cs="Times New Roman"/>
          <w:b/>
        </w:rPr>
        <w:t>Табеларни</w:t>
      </w:r>
      <w:proofErr w:type="spellEnd"/>
      <w:r>
        <w:rPr>
          <w:rFonts w:cs="Times New Roman"/>
          <w:b/>
        </w:rPr>
        <w:t xml:space="preserve"> </w:t>
      </w:r>
      <w:proofErr w:type="spellStart"/>
      <w:r>
        <w:rPr>
          <w:rFonts w:cs="Times New Roman"/>
          <w:b/>
        </w:rPr>
        <w:t>приказ</w:t>
      </w:r>
      <w:proofErr w:type="spellEnd"/>
      <w:r>
        <w:rPr>
          <w:rFonts w:cs="Times New Roman"/>
          <w:b/>
        </w:rPr>
        <w:t xml:space="preserve"> </w:t>
      </w:r>
      <w:proofErr w:type="spellStart"/>
      <w:r>
        <w:rPr>
          <w:rFonts w:cs="Times New Roman"/>
          <w:b/>
        </w:rPr>
        <w:t>предмета</w:t>
      </w:r>
      <w:proofErr w:type="spellEnd"/>
      <w:r>
        <w:rPr>
          <w:rFonts w:cs="Times New Roman"/>
          <w:b/>
        </w:rPr>
        <w:t xml:space="preserve"> </w:t>
      </w:r>
      <w:proofErr w:type="spellStart"/>
      <w:r>
        <w:rPr>
          <w:rFonts w:cs="Times New Roman"/>
          <w:b/>
        </w:rPr>
        <w:t>ове</w:t>
      </w:r>
      <w:proofErr w:type="spellEnd"/>
      <w:r>
        <w:rPr>
          <w:rFonts w:cs="Times New Roman"/>
          <w:b/>
        </w:rPr>
        <w:t xml:space="preserve"> </w:t>
      </w:r>
      <w:proofErr w:type="spellStart"/>
      <w:r>
        <w:rPr>
          <w:rFonts w:cs="Times New Roman"/>
          <w:b/>
        </w:rPr>
        <w:t>инспекције</w:t>
      </w:r>
      <w:proofErr w:type="spellEnd"/>
      <w:r>
        <w:rPr>
          <w:rFonts w:cs="Times New Roman"/>
          <w:b/>
        </w:rPr>
        <w:t xml:space="preserve"> у 2019. </w:t>
      </w:r>
      <w:proofErr w:type="spellStart"/>
      <w:r>
        <w:rPr>
          <w:rFonts w:cs="Times New Roman"/>
          <w:b/>
        </w:rPr>
        <w:t>години</w:t>
      </w:r>
      <w:proofErr w:type="spellEnd"/>
    </w:p>
    <w:p w:rsidR="00AF5D95" w:rsidRDefault="00AF5D95">
      <w:pPr>
        <w:pStyle w:val="Standard"/>
        <w:rPr>
          <w:rFonts w:cs="Times New Roman"/>
        </w:rPr>
      </w:pPr>
    </w:p>
    <w:tbl>
      <w:tblPr>
        <w:tblW w:w="10481" w:type="dxa"/>
        <w:tblInd w:w="-561" w:type="dxa"/>
        <w:tblLayout w:type="fixed"/>
        <w:tblCellMar>
          <w:left w:w="10" w:type="dxa"/>
          <w:right w:w="10" w:type="dxa"/>
        </w:tblCellMar>
        <w:tblLook w:val="0000" w:firstRow="0" w:lastRow="0" w:firstColumn="0" w:lastColumn="0" w:noHBand="0" w:noVBand="0"/>
      </w:tblPr>
      <w:tblGrid>
        <w:gridCol w:w="732"/>
        <w:gridCol w:w="588"/>
        <w:gridCol w:w="570"/>
        <w:gridCol w:w="555"/>
        <w:gridCol w:w="420"/>
        <w:gridCol w:w="540"/>
        <w:gridCol w:w="570"/>
        <w:gridCol w:w="1290"/>
        <w:gridCol w:w="855"/>
        <w:gridCol w:w="645"/>
        <w:gridCol w:w="900"/>
        <w:gridCol w:w="1069"/>
        <w:gridCol w:w="874"/>
        <w:gridCol w:w="873"/>
      </w:tblGrid>
      <w:tr w:rsidR="00AF5D95">
        <w:trPr>
          <w:cantSplit/>
          <w:trHeight w:val="2070"/>
        </w:trPr>
        <w:tc>
          <w:tcPr>
            <w:tcW w:w="732" w:type="dxa"/>
            <w:tcBorders>
              <w:top w:val="double" w:sz="2" w:space="0" w:color="000000"/>
              <w:left w:val="double" w:sz="2" w:space="0" w:color="000000"/>
              <w:bottom w:val="single" w:sz="4" w:space="0" w:color="000000"/>
            </w:tcBorders>
            <w:tcMar>
              <w:top w:w="0" w:type="dxa"/>
              <w:left w:w="108" w:type="dxa"/>
              <w:bottom w:w="0" w:type="dxa"/>
              <w:right w:w="108" w:type="dxa"/>
            </w:tcMar>
            <w:vAlign w:val="center"/>
          </w:tcPr>
          <w:p w:rsidR="00AF5D95" w:rsidRDefault="006B3E25">
            <w:pPr>
              <w:pStyle w:val="Standard"/>
              <w:snapToGrid w:val="0"/>
              <w:ind w:left="-108"/>
              <w:jc w:val="center"/>
              <w:rPr>
                <w:b/>
                <w:sz w:val="16"/>
                <w:szCs w:val="16"/>
              </w:rPr>
            </w:pPr>
            <w:proofErr w:type="spellStart"/>
            <w:r>
              <w:rPr>
                <w:b/>
                <w:sz w:val="16"/>
                <w:szCs w:val="16"/>
              </w:rPr>
              <w:t>Област</w:t>
            </w:r>
            <w:proofErr w:type="spellEnd"/>
            <w:r>
              <w:rPr>
                <w:b/>
                <w:sz w:val="16"/>
                <w:szCs w:val="16"/>
              </w:rPr>
              <w:t xml:space="preserve"> </w:t>
            </w:r>
            <w:proofErr w:type="spellStart"/>
            <w:r>
              <w:rPr>
                <w:b/>
                <w:sz w:val="16"/>
                <w:szCs w:val="16"/>
              </w:rPr>
              <w:t>надзора</w:t>
            </w:r>
            <w:proofErr w:type="spellEnd"/>
          </w:p>
        </w:tc>
        <w:tc>
          <w:tcPr>
            <w:tcW w:w="588" w:type="dxa"/>
            <w:tcBorders>
              <w:top w:val="double" w:sz="2" w:space="0" w:color="000000"/>
              <w:left w:val="single" w:sz="4" w:space="0" w:color="000000"/>
              <w:bottom w:val="single" w:sz="4" w:space="0" w:color="000000"/>
            </w:tcBorders>
            <w:tcMar>
              <w:top w:w="0" w:type="dxa"/>
              <w:left w:w="108" w:type="dxa"/>
              <w:bottom w:w="0" w:type="dxa"/>
              <w:right w:w="108" w:type="dxa"/>
            </w:tcMar>
            <w:vAlign w:val="center"/>
          </w:tcPr>
          <w:p w:rsidR="00AF5D95" w:rsidRDefault="006B3E25">
            <w:pPr>
              <w:pStyle w:val="Standard"/>
              <w:snapToGrid w:val="0"/>
              <w:ind w:left="113" w:right="113"/>
              <w:jc w:val="center"/>
              <w:rPr>
                <w:b/>
                <w:sz w:val="16"/>
                <w:szCs w:val="16"/>
                <w:eastAsianLayout w:id="-1957917952" w:vert="1" w:vertCompress="1"/>
              </w:rPr>
            </w:pPr>
            <w:proofErr w:type="spellStart"/>
            <w:r>
              <w:rPr>
                <w:b/>
                <w:sz w:val="16"/>
                <w:szCs w:val="16"/>
                <w:eastAsianLayout w:id="-1957917952" w:vert="1" w:vertCompress="1"/>
              </w:rPr>
              <w:t>Укупан</w:t>
            </w:r>
            <w:proofErr w:type="spellEnd"/>
            <w:r>
              <w:rPr>
                <w:b/>
                <w:sz w:val="16"/>
                <w:szCs w:val="16"/>
                <w:eastAsianLayout w:id="-1957917952" w:vert="1" w:vertCompress="1"/>
              </w:rPr>
              <w:t xml:space="preserve"> </w:t>
            </w:r>
            <w:proofErr w:type="spellStart"/>
            <w:r>
              <w:rPr>
                <w:b/>
                <w:sz w:val="16"/>
                <w:szCs w:val="16"/>
                <w:eastAsianLayout w:id="-1957917952" w:vert="1" w:vertCompress="1"/>
              </w:rPr>
              <w:t>број</w:t>
            </w:r>
            <w:proofErr w:type="spellEnd"/>
            <w:r>
              <w:rPr>
                <w:b/>
                <w:sz w:val="16"/>
                <w:szCs w:val="16"/>
                <w:eastAsianLayout w:id="-1957917952" w:vert="1" w:vertCompress="1"/>
              </w:rPr>
              <w:t xml:space="preserve"> </w:t>
            </w:r>
            <w:proofErr w:type="spellStart"/>
            <w:r>
              <w:rPr>
                <w:b/>
                <w:sz w:val="16"/>
                <w:szCs w:val="16"/>
                <w:eastAsianLayout w:id="-1957917952" w:vert="1" w:vertCompress="1"/>
              </w:rPr>
              <w:t>предмета</w:t>
            </w:r>
            <w:proofErr w:type="spellEnd"/>
          </w:p>
        </w:tc>
        <w:tc>
          <w:tcPr>
            <w:tcW w:w="570" w:type="dxa"/>
            <w:tcBorders>
              <w:top w:val="double" w:sz="2" w:space="0" w:color="000000"/>
              <w:left w:val="single" w:sz="4" w:space="0" w:color="000000"/>
              <w:bottom w:val="single" w:sz="4" w:space="0" w:color="000000"/>
            </w:tcBorders>
            <w:tcMar>
              <w:top w:w="0" w:type="dxa"/>
              <w:left w:w="108" w:type="dxa"/>
              <w:bottom w:w="0" w:type="dxa"/>
              <w:right w:w="108" w:type="dxa"/>
            </w:tcMar>
            <w:vAlign w:val="center"/>
          </w:tcPr>
          <w:p w:rsidR="00AF5D95" w:rsidRDefault="006B3E25">
            <w:pPr>
              <w:pStyle w:val="Standard"/>
              <w:snapToGrid w:val="0"/>
              <w:ind w:left="113" w:right="113"/>
              <w:jc w:val="center"/>
              <w:rPr>
                <w:b/>
                <w:sz w:val="16"/>
                <w:szCs w:val="16"/>
                <w:eastAsianLayout w:id="-1957917951" w:vert="1" w:vertCompress="1"/>
              </w:rPr>
            </w:pPr>
            <w:proofErr w:type="spellStart"/>
            <w:r>
              <w:rPr>
                <w:b/>
                <w:sz w:val="16"/>
                <w:szCs w:val="16"/>
                <w:eastAsianLayout w:id="-1957917951" w:vert="1" w:vertCompress="1"/>
              </w:rPr>
              <w:t>Решено</w:t>
            </w:r>
            <w:proofErr w:type="spellEnd"/>
            <w:r>
              <w:rPr>
                <w:b/>
                <w:sz w:val="16"/>
                <w:szCs w:val="16"/>
                <w:eastAsianLayout w:id="-1957917951" w:vert="1" w:vertCompress="1"/>
              </w:rPr>
              <w:t xml:space="preserve"> </w:t>
            </w:r>
            <w:proofErr w:type="spellStart"/>
            <w:r>
              <w:rPr>
                <w:b/>
                <w:sz w:val="16"/>
                <w:szCs w:val="16"/>
                <w:eastAsianLayout w:id="-1957917951" w:vert="1" w:vertCompress="1"/>
              </w:rPr>
              <w:t>предмета</w:t>
            </w:r>
            <w:proofErr w:type="spellEnd"/>
          </w:p>
        </w:tc>
        <w:tc>
          <w:tcPr>
            <w:tcW w:w="555" w:type="dxa"/>
            <w:tcBorders>
              <w:top w:val="double" w:sz="2" w:space="0" w:color="000000"/>
              <w:left w:val="single" w:sz="4" w:space="0" w:color="000000"/>
              <w:bottom w:val="single" w:sz="4" w:space="0" w:color="000000"/>
            </w:tcBorders>
            <w:tcMar>
              <w:top w:w="0" w:type="dxa"/>
              <w:left w:w="108" w:type="dxa"/>
              <w:bottom w:w="0" w:type="dxa"/>
              <w:right w:w="108" w:type="dxa"/>
            </w:tcMar>
            <w:vAlign w:val="center"/>
          </w:tcPr>
          <w:p w:rsidR="00AF5D95" w:rsidRDefault="006B3E25">
            <w:pPr>
              <w:pStyle w:val="Standard"/>
              <w:snapToGrid w:val="0"/>
              <w:ind w:left="113" w:right="113"/>
              <w:jc w:val="center"/>
              <w:rPr>
                <w:b/>
                <w:sz w:val="16"/>
                <w:szCs w:val="16"/>
                <w:eastAsianLayout w:id="-1957917950" w:vert="1" w:vertCompress="1"/>
              </w:rPr>
            </w:pPr>
            <w:proofErr w:type="spellStart"/>
            <w:r>
              <w:rPr>
                <w:b/>
                <w:sz w:val="16"/>
                <w:szCs w:val="16"/>
                <w:eastAsianLayout w:id="-1957917950" w:vert="1" w:vertCompress="1"/>
              </w:rPr>
              <w:t>Нерешено</w:t>
            </w:r>
            <w:proofErr w:type="spellEnd"/>
            <w:r>
              <w:rPr>
                <w:b/>
                <w:sz w:val="16"/>
                <w:szCs w:val="16"/>
                <w:eastAsianLayout w:id="-1957917950" w:vert="1" w:vertCompress="1"/>
              </w:rPr>
              <w:t xml:space="preserve"> </w:t>
            </w:r>
            <w:proofErr w:type="spellStart"/>
            <w:r>
              <w:rPr>
                <w:b/>
                <w:sz w:val="16"/>
                <w:szCs w:val="16"/>
                <w:eastAsianLayout w:id="-1957917950" w:vert="1" w:vertCompress="1"/>
              </w:rPr>
              <w:t>предмета</w:t>
            </w:r>
            <w:proofErr w:type="spellEnd"/>
          </w:p>
        </w:tc>
        <w:tc>
          <w:tcPr>
            <w:tcW w:w="420" w:type="dxa"/>
            <w:tcBorders>
              <w:top w:val="double" w:sz="2" w:space="0" w:color="000000"/>
              <w:left w:val="single" w:sz="4" w:space="0" w:color="000000"/>
              <w:bottom w:val="single" w:sz="4" w:space="0" w:color="000000"/>
            </w:tcBorders>
            <w:tcMar>
              <w:top w:w="0" w:type="dxa"/>
              <w:left w:w="108" w:type="dxa"/>
              <w:bottom w:w="0" w:type="dxa"/>
              <w:right w:w="108" w:type="dxa"/>
            </w:tcMar>
          </w:tcPr>
          <w:p w:rsidR="00AF5D95" w:rsidRDefault="00AF5D95">
            <w:pPr>
              <w:pStyle w:val="Standard"/>
              <w:snapToGrid w:val="0"/>
              <w:ind w:left="113" w:right="113"/>
              <w:jc w:val="center"/>
              <w:rPr>
                <w:b/>
                <w:sz w:val="16"/>
                <w:szCs w:val="16"/>
                <w:eastAsianLayout w:id="-1957917949" w:vert="1" w:vertCompress="1"/>
              </w:rPr>
            </w:pPr>
          </w:p>
          <w:p w:rsidR="00AF5D95" w:rsidRDefault="00AF5D95">
            <w:pPr>
              <w:pStyle w:val="Standard"/>
              <w:snapToGrid w:val="0"/>
              <w:ind w:left="113" w:right="113"/>
              <w:jc w:val="center"/>
              <w:rPr>
                <w:b/>
                <w:sz w:val="16"/>
                <w:szCs w:val="16"/>
                <w:eastAsianLayout w:id="-1957917948" w:vert="1" w:vertCompress="1"/>
              </w:rPr>
            </w:pPr>
          </w:p>
          <w:p w:rsidR="00AF5D95" w:rsidRDefault="00AF5D95">
            <w:pPr>
              <w:pStyle w:val="Standard"/>
              <w:snapToGrid w:val="0"/>
              <w:ind w:left="113" w:right="113"/>
              <w:jc w:val="center"/>
              <w:rPr>
                <w:b/>
                <w:sz w:val="16"/>
                <w:szCs w:val="16"/>
                <w:eastAsianLayout w:id="-1957917947" w:vert="1" w:vertCompress="1"/>
              </w:rPr>
            </w:pPr>
          </w:p>
          <w:p w:rsidR="00AF5D95" w:rsidRDefault="00AF5D95">
            <w:pPr>
              <w:pStyle w:val="Standard"/>
              <w:snapToGrid w:val="0"/>
              <w:ind w:left="113" w:right="113"/>
              <w:jc w:val="center"/>
              <w:rPr>
                <w:b/>
                <w:sz w:val="16"/>
                <w:szCs w:val="16"/>
                <w:eastAsianLayout w:id="-1957917946" w:vert="1" w:vertCompress="1"/>
              </w:rPr>
            </w:pPr>
          </w:p>
          <w:p w:rsidR="00AF5D95" w:rsidRDefault="006B3E25">
            <w:pPr>
              <w:pStyle w:val="Standard"/>
              <w:snapToGrid w:val="0"/>
              <w:ind w:right="113"/>
              <w:jc w:val="center"/>
              <w:rPr>
                <w:b/>
                <w:sz w:val="16"/>
                <w:szCs w:val="16"/>
                <w:eastAsianLayout w:id="-1957917945" w:vert="1" w:vertCompress="1"/>
              </w:rPr>
            </w:pPr>
            <w:proofErr w:type="spellStart"/>
            <w:r>
              <w:rPr>
                <w:b/>
                <w:sz w:val="16"/>
                <w:szCs w:val="16"/>
                <w:eastAsianLayout w:id="-1957917945" w:vert="1" w:vertCompress="1"/>
              </w:rPr>
              <w:t>Предмети</w:t>
            </w:r>
            <w:proofErr w:type="spellEnd"/>
            <w:r>
              <w:rPr>
                <w:b/>
                <w:sz w:val="16"/>
                <w:szCs w:val="16"/>
                <w:eastAsianLayout w:id="-1957917945" w:vert="1" w:vertCompress="1"/>
              </w:rPr>
              <w:t xml:space="preserve"> у </w:t>
            </w:r>
            <w:proofErr w:type="spellStart"/>
            <w:r>
              <w:rPr>
                <w:b/>
                <w:sz w:val="16"/>
                <w:szCs w:val="16"/>
                <w:eastAsianLayout w:id="-1957917945" w:vert="1" w:vertCompress="1"/>
              </w:rPr>
              <w:t>раду</w:t>
            </w:r>
            <w:proofErr w:type="spellEnd"/>
          </w:p>
        </w:tc>
        <w:tc>
          <w:tcPr>
            <w:tcW w:w="540" w:type="dxa"/>
            <w:tcBorders>
              <w:top w:val="double" w:sz="2" w:space="0" w:color="000000"/>
              <w:left w:val="single" w:sz="4" w:space="0" w:color="000000"/>
              <w:bottom w:val="single" w:sz="4" w:space="0" w:color="000000"/>
            </w:tcBorders>
            <w:tcMar>
              <w:top w:w="0" w:type="dxa"/>
              <w:left w:w="108" w:type="dxa"/>
              <w:bottom w:w="0" w:type="dxa"/>
              <w:right w:w="108" w:type="dxa"/>
            </w:tcMar>
            <w:vAlign w:val="center"/>
          </w:tcPr>
          <w:p w:rsidR="00AF5D95" w:rsidRDefault="006B3E25">
            <w:pPr>
              <w:pStyle w:val="Standard"/>
              <w:snapToGrid w:val="0"/>
              <w:ind w:left="113" w:right="113"/>
              <w:jc w:val="center"/>
              <w:rPr>
                <w:b/>
                <w:sz w:val="16"/>
                <w:szCs w:val="16"/>
                <w:eastAsianLayout w:id="-1957917944" w:vert="1" w:vertCompress="1"/>
              </w:rPr>
            </w:pPr>
            <w:proofErr w:type="spellStart"/>
            <w:r>
              <w:rPr>
                <w:b/>
                <w:sz w:val="16"/>
                <w:szCs w:val="16"/>
                <w:eastAsianLayout w:id="-1957917944" w:vert="1" w:vertCompress="1"/>
              </w:rPr>
              <w:t>Укупно</w:t>
            </w:r>
            <w:proofErr w:type="spellEnd"/>
            <w:r>
              <w:rPr>
                <w:b/>
                <w:sz w:val="16"/>
                <w:szCs w:val="16"/>
                <w:eastAsianLayout w:id="-1957917944" w:vert="1" w:vertCompress="1"/>
              </w:rPr>
              <w:t xml:space="preserve"> </w:t>
            </w:r>
            <w:proofErr w:type="spellStart"/>
            <w:r>
              <w:rPr>
                <w:b/>
                <w:sz w:val="16"/>
                <w:szCs w:val="16"/>
                <w:eastAsianLayout w:id="-1957917944" w:vert="1" w:vertCompress="1"/>
              </w:rPr>
              <w:t>донето</w:t>
            </w:r>
            <w:proofErr w:type="spellEnd"/>
            <w:r>
              <w:rPr>
                <w:b/>
                <w:sz w:val="16"/>
                <w:szCs w:val="16"/>
                <w:eastAsianLayout w:id="-1957917944" w:vert="1" w:vertCompress="1"/>
              </w:rPr>
              <w:t xml:space="preserve"> </w:t>
            </w:r>
            <w:proofErr w:type="spellStart"/>
            <w:r>
              <w:rPr>
                <w:b/>
                <w:sz w:val="16"/>
                <w:szCs w:val="16"/>
                <w:eastAsianLayout w:id="-1957917944" w:vert="1" w:vertCompress="1"/>
              </w:rPr>
              <w:t>решења</w:t>
            </w:r>
            <w:proofErr w:type="spellEnd"/>
          </w:p>
        </w:tc>
        <w:tc>
          <w:tcPr>
            <w:tcW w:w="570" w:type="dxa"/>
            <w:tcBorders>
              <w:top w:val="double" w:sz="2" w:space="0" w:color="000000"/>
              <w:left w:val="single" w:sz="4" w:space="0" w:color="000000"/>
              <w:bottom w:val="single" w:sz="4" w:space="0" w:color="000000"/>
            </w:tcBorders>
            <w:tcMar>
              <w:top w:w="0" w:type="dxa"/>
              <w:left w:w="108" w:type="dxa"/>
              <w:bottom w:w="0" w:type="dxa"/>
              <w:right w:w="108" w:type="dxa"/>
            </w:tcMar>
            <w:vAlign w:val="center"/>
          </w:tcPr>
          <w:p w:rsidR="00AF5D95" w:rsidRDefault="006B3E25">
            <w:pPr>
              <w:pStyle w:val="Standard"/>
              <w:snapToGrid w:val="0"/>
              <w:ind w:left="113" w:right="113"/>
              <w:jc w:val="center"/>
              <w:rPr>
                <w:b/>
                <w:sz w:val="16"/>
                <w:szCs w:val="16"/>
                <w:eastAsianLayout w:id="-1957917943" w:vert="1" w:vertCompress="1"/>
              </w:rPr>
            </w:pPr>
            <w:proofErr w:type="spellStart"/>
            <w:r>
              <w:rPr>
                <w:b/>
                <w:sz w:val="16"/>
                <w:szCs w:val="16"/>
                <w:eastAsianLayout w:id="-1957917943" w:vert="1" w:vertCompress="1"/>
              </w:rPr>
              <w:t>Жалбе</w:t>
            </w:r>
            <w:proofErr w:type="spellEnd"/>
            <w:r>
              <w:rPr>
                <w:b/>
                <w:sz w:val="16"/>
                <w:szCs w:val="16"/>
                <w:eastAsianLayout w:id="-1957917943" w:vert="1" w:vertCompress="1"/>
              </w:rPr>
              <w:t xml:space="preserve"> </w:t>
            </w:r>
            <w:proofErr w:type="spellStart"/>
            <w:r>
              <w:rPr>
                <w:b/>
                <w:sz w:val="16"/>
                <w:szCs w:val="16"/>
                <w:eastAsianLayout w:id="-1957917943" w:vert="1" w:vertCompress="1"/>
              </w:rPr>
              <w:t>на</w:t>
            </w:r>
            <w:proofErr w:type="spellEnd"/>
            <w:r>
              <w:rPr>
                <w:b/>
                <w:sz w:val="16"/>
                <w:szCs w:val="16"/>
                <w:eastAsianLayout w:id="-1957917943" w:vert="1" w:vertCompress="1"/>
              </w:rPr>
              <w:t xml:space="preserve"> </w:t>
            </w:r>
            <w:proofErr w:type="spellStart"/>
            <w:r>
              <w:rPr>
                <w:b/>
                <w:sz w:val="16"/>
                <w:szCs w:val="16"/>
                <w:eastAsianLayout w:id="-1957917943" w:vert="1" w:vertCompress="1"/>
              </w:rPr>
              <w:t>решење</w:t>
            </w:r>
            <w:proofErr w:type="spellEnd"/>
          </w:p>
        </w:tc>
        <w:tc>
          <w:tcPr>
            <w:tcW w:w="1290" w:type="dxa"/>
            <w:tcBorders>
              <w:top w:val="double" w:sz="2" w:space="0" w:color="000000"/>
              <w:left w:val="single" w:sz="4" w:space="0" w:color="000000"/>
              <w:bottom w:val="single" w:sz="4" w:space="0" w:color="000000"/>
            </w:tcBorders>
            <w:tcMar>
              <w:top w:w="0" w:type="dxa"/>
              <w:left w:w="108" w:type="dxa"/>
              <w:bottom w:w="0" w:type="dxa"/>
              <w:right w:w="108" w:type="dxa"/>
            </w:tcMar>
            <w:vAlign w:val="center"/>
          </w:tcPr>
          <w:p w:rsidR="00AF5D95" w:rsidRDefault="00AF5D95">
            <w:pPr>
              <w:pStyle w:val="Standard"/>
              <w:snapToGrid w:val="0"/>
              <w:ind w:left="113" w:right="113"/>
              <w:jc w:val="center"/>
              <w:rPr>
                <w:b/>
                <w:sz w:val="16"/>
                <w:szCs w:val="16"/>
                <w:eastAsianLayout w:id="-1957917942" w:vert="1" w:vertCompress="1"/>
              </w:rPr>
            </w:pPr>
          </w:p>
          <w:p w:rsidR="00AF5D95" w:rsidRDefault="00AF5D95">
            <w:pPr>
              <w:pStyle w:val="Standard"/>
              <w:snapToGrid w:val="0"/>
              <w:ind w:left="113" w:right="113"/>
              <w:jc w:val="center"/>
              <w:rPr>
                <w:b/>
                <w:sz w:val="16"/>
                <w:szCs w:val="16"/>
                <w:eastAsianLayout w:id="-1957917941" w:vert="1" w:vertCompress="1"/>
              </w:rPr>
            </w:pPr>
          </w:p>
          <w:p w:rsidR="00AF5D95" w:rsidRDefault="006B3E25">
            <w:pPr>
              <w:pStyle w:val="Standard"/>
              <w:snapToGrid w:val="0"/>
              <w:ind w:left="113" w:right="113"/>
              <w:jc w:val="center"/>
              <w:rPr>
                <w:b/>
                <w:sz w:val="16"/>
                <w:szCs w:val="16"/>
                <w:eastAsianLayout w:id="-1957917940" w:vert="1" w:vertCompress="1"/>
              </w:rPr>
            </w:pPr>
            <w:proofErr w:type="spellStart"/>
            <w:r>
              <w:rPr>
                <w:b/>
                <w:sz w:val="16"/>
                <w:szCs w:val="16"/>
                <w:eastAsianLayout w:id="-1957917940" w:vert="1" w:vertCompress="1"/>
              </w:rPr>
              <w:t>Укупно</w:t>
            </w:r>
            <w:proofErr w:type="spellEnd"/>
            <w:r>
              <w:rPr>
                <w:b/>
                <w:sz w:val="16"/>
                <w:szCs w:val="16"/>
                <w:eastAsianLayout w:id="-1957917940" w:vert="1" w:vertCompress="1"/>
              </w:rPr>
              <w:t xml:space="preserve"> </w:t>
            </w:r>
            <w:proofErr w:type="spellStart"/>
            <w:r>
              <w:rPr>
                <w:b/>
                <w:sz w:val="16"/>
                <w:szCs w:val="16"/>
                <w:eastAsianLayout w:id="-1957917940" w:vert="1" w:vertCompress="1"/>
              </w:rPr>
              <w:t>под.захтева</w:t>
            </w:r>
            <w:proofErr w:type="spellEnd"/>
            <w:r>
              <w:rPr>
                <w:b/>
                <w:sz w:val="16"/>
                <w:szCs w:val="16"/>
                <w:eastAsianLayout w:id="-1957917940" w:vert="1" w:vertCompress="1"/>
              </w:rPr>
              <w:t xml:space="preserve"> </w:t>
            </w:r>
            <w:proofErr w:type="spellStart"/>
            <w:r>
              <w:rPr>
                <w:b/>
                <w:sz w:val="16"/>
                <w:szCs w:val="16"/>
                <w:eastAsianLayout w:id="-1957917940" w:vert="1" w:vertCompress="1"/>
              </w:rPr>
              <w:t>за</w:t>
            </w:r>
            <w:proofErr w:type="spellEnd"/>
            <w:r>
              <w:rPr>
                <w:b/>
                <w:sz w:val="16"/>
                <w:szCs w:val="16"/>
                <w:eastAsianLayout w:id="-1957917940" w:vert="1" w:vertCompress="1"/>
              </w:rPr>
              <w:t xml:space="preserve"> </w:t>
            </w:r>
            <w:proofErr w:type="spellStart"/>
            <w:r>
              <w:rPr>
                <w:b/>
                <w:sz w:val="16"/>
                <w:szCs w:val="16"/>
                <w:eastAsianLayout w:id="-1957917940" w:vert="1" w:vertCompress="1"/>
              </w:rPr>
              <w:t>покретање</w:t>
            </w:r>
            <w:proofErr w:type="spellEnd"/>
            <w:r>
              <w:rPr>
                <w:b/>
                <w:sz w:val="16"/>
                <w:szCs w:val="16"/>
                <w:eastAsianLayout w:id="-1957917940" w:vert="1" w:vertCompress="1"/>
              </w:rPr>
              <w:t xml:space="preserve"> </w:t>
            </w:r>
            <w:proofErr w:type="spellStart"/>
            <w:r>
              <w:rPr>
                <w:b/>
                <w:sz w:val="16"/>
                <w:szCs w:val="16"/>
                <w:eastAsianLayout w:id="-1957917940" w:vert="1" w:vertCompress="1"/>
              </w:rPr>
              <w:t>прекршајног</w:t>
            </w:r>
            <w:proofErr w:type="spellEnd"/>
            <w:r>
              <w:rPr>
                <w:b/>
                <w:sz w:val="16"/>
                <w:szCs w:val="16"/>
                <w:eastAsianLayout w:id="-1957917940" w:vert="1" w:vertCompress="1"/>
              </w:rPr>
              <w:t xml:space="preserve"> </w:t>
            </w:r>
            <w:proofErr w:type="spellStart"/>
            <w:r>
              <w:rPr>
                <w:b/>
                <w:sz w:val="16"/>
                <w:szCs w:val="16"/>
                <w:eastAsianLayout w:id="-1957917940" w:vert="1" w:vertCompress="1"/>
              </w:rPr>
              <w:t>поступка</w:t>
            </w:r>
            <w:proofErr w:type="spellEnd"/>
            <w:r>
              <w:rPr>
                <w:b/>
                <w:sz w:val="16"/>
                <w:szCs w:val="16"/>
                <w:eastAsianLayout w:id="-1957917940" w:vert="1" w:vertCompress="1"/>
              </w:rPr>
              <w:t xml:space="preserve"> / </w:t>
            </w:r>
            <w:proofErr w:type="spellStart"/>
            <w:r>
              <w:rPr>
                <w:b/>
                <w:sz w:val="16"/>
                <w:szCs w:val="16"/>
                <w:eastAsianLayout w:id="-1957917940" w:vert="1" w:vertCompress="1"/>
              </w:rPr>
              <w:t>издатих</w:t>
            </w:r>
            <w:proofErr w:type="spellEnd"/>
            <w:r>
              <w:rPr>
                <w:b/>
                <w:sz w:val="16"/>
                <w:szCs w:val="16"/>
                <w:eastAsianLayout w:id="-1957917940" w:vert="1" w:vertCompress="1"/>
              </w:rPr>
              <w:t xml:space="preserve"> </w:t>
            </w:r>
            <w:proofErr w:type="spellStart"/>
            <w:r>
              <w:rPr>
                <w:b/>
                <w:sz w:val="16"/>
                <w:szCs w:val="16"/>
                <w:eastAsianLayout w:id="-1957917940" w:vert="1" w:vertCompress="1"/>
              </w:rPr>
              <w:t>прекршајних</w:t>
            </w:r>
            <w:proofErr w:type="spellEnd"/>
            <w:r>
              <w:rPr>
                <w:b/>
                <w:sz w:val="16"/>
                <w:szCs w:val="16"/>
                <w:eastAsianLayout w:id="-1957917940" w:vert="1" w:vertCompress="1"/>
              </w:rPr>
              <w:t xml:space="preserve"> </w:t>
            </w:r>
            <w:proofErr w:type="spellStart"/>
            <w:r>
              <w:rPr>
                <w:b/>
                <w:sz w:val="16"/>
                <w:szCs w:val="16"/>
                <w:eastAsianLayout w:id="-1957917940" w:vert="1" w:vertCompress="1"/>
              </w:rPr>
              <w:t>налог</w:t>
            </w:r>
            <w:proofErr w:type="spellEnd"/>
          </w:p>
        </w:tc>
        <w:tc>
          <w:tcPr>
            <w:tcW w:w="855" w:type="dxa"/>
            <w:tcBorders>
              <w:top w:val="double" w:sz="2" w:space="0" w:color="000000"/>
              <w:left w:val="single" w:sz="4" w:space="0" w:color="000000"/>
              <w:bottom w:val="single" w:sz="4" w:space="0" w:color="000000"/>
            </w:tcBorders>
            <w:tcMar>
              <w:top w:w="0" w:type="dxa"/>
              <w:left w:w="108" w:type="dxa"/>
              <w:bottom w:w="0" w:type="dxa"/>
              <w:right w:w="108" w:type="dxa"/>
            </w:tcMar>
            <w:vAlign w:val="center"/>
          </w:tcPr>
          <w:p w:rsidR="00AF5D95" w:rsidRDefault="006B3E25">
            <w:pPr>
              <w:pStyle w:val="Standard"/>
              <w:snapToGrid w:val="0"/>
              <w:ind w:left="113" w:right="113"/>
              <w:jc w:val="center"/>
              <w:rPr>
                <w:b/>
                <w:sz w:val="16"/>
                <w:szCs w:val="16"/>
                <w:eastAsianLayout w:id="-1957917939" w:vert="1" w:vertCompress="1"/>
              </w:rPr>
            </w:pPr>
            <w:proofErr w:type="spellStart"/>
            <w:r>
              <w:rPr>
                <w:b/>
                <w:sz w:val="16"/>
                <w:szCs w:val="16"/>
                <w:eastAsianLayout w:id="-1957917939" w:vert="1" w:vertCompress="1"/>
              </w:rPr>
              <w:t>Укупно</w:t>
            </w:r>
            <w:proofErr w:type="spellEnd"/>
            <w:r>
              <w:rPr>
                <w:b/>
                <w:sz w:val="16"/>
                <w:szCs w:val="16"/>
                <w:eastAsianLayout w:id="-1957917939" w:vert="1" w:vertCompress="1"/>
              </w:rPr>
              <w:t xml:space="preserve"> </w:t>
            </w:r>
            <w:proofErr w:type="spellStart"/>
            <w:r>
              <w:rPr>
                <w:b/>
                <w:sz w:val="16"/>
                <w:szCs w:val="16"/>
                <w:eastAsianLayout w:id="-1957917939" w:vert="1" w:vertCompress="1"/>
              </w:rPr>
              <w:t>предмета</w:t>
            </w:r>
            <w:proofErr w:type="spellEnd"/>
            <w:r>
              <w:rPr>
                <w:b/>
                <w:sz w:val="16"/>
                <w:szCs w:val="16"/>
                <w:eastAsianLayout w:id="-1957917939" w:vert="1" w:vertCompress="1"/>
              </w:rPr>
              <w:t xml:space="preserve"> </w:t>
            </w:r>
            <w:proofErr w:type="spellStart"/>
            <w:r>
              <w:rPr>
                <w:b/>
                <w:sz w:val="16"/>
                <w:szCs w:val="16"/>
                <w:eastAsianLayout w:id="-1957917939" w:vert="1" w:vertCompress="1"/>
              </w:rPr>
              <w:t>по</w:t>
            </w:r>
            <w:proofErr w:type="spellEnd"/>
            <w:r>
              <w:rPr>
                <w:b/>
                <w:sz w:val="16"/>
                <w:szCs w:val="16"/>
                <w:eastAsianLayout w:id="-1957917939" w:vert="1" w:vertCompress="1"/>
              </w:rPr>
              <w:t xml:space="preserve"> </w:t>
            </w:r>
            <w:proofErr w:type="spellStart"/>
            <w:r>
              <w:rPr>
                <w:b/>
                <w:sz w:val="16"/>
                <w:szCs w:val="16"/>
                <w:eastAsianLayout w:id="-1957917939" w:vert="1" w:vertCompress="1"/>
              </w:rPr>
              <w:t>захтеву</w:t>
            </w:r>
            <w:proofErr w:type="spellEnd"/>
            <w:r>
              <w:rPr>
                <w:b/>
                <w:sz w:val="16"/>
                <w:szCs w:val="16"/>
                <w:eastAsianLayout w:id="-1957917939" w:vert="1" w:vertCompress="1"/>
              </w:rPr>
              <w:t xml:space="preserve"> и </w:t>
            </w:r>
            <w:proofErr w:type="spellStart"/>
            <w:r>
              <w:rPr>
                <w:b/>
                <w:sz w:val="16"/>
                <w:szCs w:val="16"/>
                <w:eastAsianLayout w:id="-1957917939" w:vert="1" w:vertCompress="1"/>
              </w:rPr>
              <w:t>прдставама</w:t>
            </w:r>
            <w:proofErr w:type="spellEnd"/>
            <w:r>
              <w:rPr>
                <w:b/>
                <w:sz w:val="16"/>
                <w:szCs w:val="16"/>
                <w:eastAsianLayout w:id="-1957917939" w:vert="1" w:vertCompress="1"/>
              </w:rPr>
              <w:t xml:space="preserve"> </w:t>
            </w:r>
            <w:proofErr w:type="spellStart"/>
            <w:r>
              <w:rPr>
                <w:b/>
                <w:sz w:val="16"/>
                <w:szCs w:val="16"/>
                <w:eastAsianLayout w:id="-1957917939" w:vert="1" w:vertCompress="1"/>
              </w:rPr>
              <w:t>странака</w:t>
            </w:r>
            <w:proofErr w:type="spellEnd"/>
            <w:r>
              <w:rPr>
                <w:b/>
                <w:sz w:val="16"/>
                <w:szCs w:val="16"/>
                <w:eastAsianLayout w:id="-1957917939" w:vert="1" w:vertCompress="1"/>
              </w:rPr>
              <w:t xml:space="preserve"> и </w:t>
            </w:r>
            <w:proofErr w:type="spellStart"/>
            <w:r>
              <w:rPr>
                <w:b/>
                <w:sz w:val="16"/>
                <w:szCs w:val="16"/>
                <w:eastAsianLayout w:id="-1957917939" w:vert="1" w:vertCompress="1"/>
              </w:rPr>
              <w:t>других</w:t>
            </w:r>
            <w:proofErr w:type="spellEnd"/>
            <w:r>
              <w:rPr>
                <w:b/>
                <w:sz w:val="16"/>
                <w:szCs w:val="16"/>
                <w:eastAsianLayout w:id="-1957917939" w:vert="1" w:vertCompress="1"/>
              </w:rPr>
              <w:t xml:space="preserve"> </w:t>
            </w:r>
            <w:proofErr w:type="spellStart"/>
            <w:r>
              <w:rPr>
                <w:b/>
                <w:sz w:val="16"/>
                <w:szCs w:val="16"/>
                <w:eastAsianLayout w:id="-1957917939" w:vert="1" w:vertCompress="1"/>
              </w:rPr>
              <w:t>органа</w:t>
            </w:r>
            <w:proofErr w:type="spellEnd"/>
          </w:p>
        </w:tc>
        <w:tc>
          <w:tcPr>
            <w:tcW w:w="645" w:type="dxa"/>
            <w:tcBorders>
              <w:top w:val="double" w:sz="2" w:space="0" w:color="000000"/>
              <w:left w:val="single" w:sz="4" w:space="0" w:color="000000"/>
              <w:bottom w:val="single" w:sz="4" w:space="0" w:color="000000"/>
            </w:tcBorders>
            <w:tcMar>
              <w:top w:w="0" w:type="dxa"/>
              <w:left w:w="108" w:type="dxa"/>
              <w:bottom w:w="0" w:type="dxa"/>
              <w:right w:w="108" w:type="dxa"/>
            </w:tcMar>
            <w:vAlign w:val="center"/>
          </w:tcPr>
          <w:p w:rsidR="00AF5D95" w:rsidRDefault="006B3E25">
            <w:pPr>
              <w:pStyle w:val="Standard"/>
              <w:snapToGrid w:val="0"/>
              <w:ind w:right="113"/>
              <w:jc w:val="center"/>
              <w:rPr>
                <w:b/>
                <w:sz w:val="16"/>
                <w:szCs w:val="16"/>
                <w:eastAsianLayout w:id="-1957917938" w:vert="1" w:vertCompress="1"/>
              </w:rPr>
            </w:pPr>
            <w:proofErr w:type="spellStart"/>
            <w:r>
              <w:rPr>
                <w:b/>
                <w:sz w:val="16"/>
                <w:szCs w:val="16"/>
                <w:eastAsianLayout w:id="-1957917938" w:vert="1" w:vertCompress="1"/>
              </w:rPr>
              <w:t>Обавештења</w:t>
            </w:r>
            <w:proofErr w:type="spellEnd"/>
            <w:r>
              <w:rPr>
                <w:b/>
                <w:sz w:val="16"/>
                <w:szCs w:val="16"/>
                <w:eastAsianLayout w:id="-1957917938" w:vert="1" w:vertCompress="1"/>
              </w:rPr>
              <w:t xml:space="preserve"> о </w:t>
            </w:r>
            <w:proofErr w:type="spellStart"/>
            <w:r>
              <w:rPr>
                <w:b/>
                <w:sz w:val="16"/>
                <w:szCs w:val="16"/>
                <w:eastAsianLayout w:id="-1957917938" w:vert="1" w:vertCompress="1"/>
              </w:rPr>
              <w:t>пре.деловању</w:t>
            </w:r>
            <w:proofErr w:type="spellEnd"/>
          </w:p>
        </w:tc>
        <w:tc>
          <w:tcPr>
            <w:tcW w:w="900" w:type="dxa"/>
            <w:tcBorders>
              <w:top w:val="double" w:sz="2" w:space="0" w:color="000000"/>
              <w:left w:val="single" w:sz="4" w:space="0" w:color="000000"/>
              <w:bottom w:val="single" w:sz="4" w:space="0" w:color="000000"/>
            </w:tcBorders>
            <w:tcMar>
              <w:top w:w="0" w:type="dxa"/>
              <w:left w:w="108" w:type="dxa"/>
              <w:bottom w:w="0" w:type="dxa"/>
              <w:right w:w="108" w:type="dxa"/>
            </w:tcMar>
            <w:vAlign w:val="center"/>
          </w:tcPr>
          <w:p w:rsidR="00AF5D95" w:rsidRDefault="006B3E25">
            <w:pPr>
              <w:pStyle w:val="Standard"/>
              <w:snapToGrid w:val="0"/>
              <w:ind w:right="113"/>
              <w:jc w:val="center"/>
              <w:rPr>
                <w:b/>
                <w:sz w:val="16"/>
                <w:szCs w:val="16"/>
                <w:eastAsianLayout w:id="-1957917937" w:vert="1" w:vertCompress="1"/>
              </w:rPr>
            </w:pPr>
            <w:proofErr w:type="spellStart"/>
            <w:r>
              <w:rPr>
                <w:b/>
                <w:sz w:val="16"/>
                <w:szCs w:val="16"/>
                <w:eastAsianLayout w:id="-1957917937" w:vert="1" w:vertCompress="1"/>
              </w:rPr>
              <w:t>Укупно</w:t>
            </w:r>
            <w:proofErr w:type="spellEnd"/>
            <w:r>
              <w:rPr>
                <w:b/>
                <w:sz w:val="16"/>
                <w:szCs w:val="16"/>
                <w:eastAsianLayout w:id="-1957917937" w:vert="1" w:vertCompress="1"/>
              </w:rPr>
              <w:t xml:space="preserve"> </w:t>
            </w:r>
            <w:proofErr w:type="spellStart"/>
            <w:r>
              <w:rPr>
                <w:b/>
                <w:sz w:val="16"/>
                <w:szCs w:val="16"/>
                <w:eastAsianLayout w:id="-1957917937" w:vert="1" w:vertCompress="1"/>
              </w:rPr>
              <w:t>предложених</w:t>
            </w:r>
            <w:proofErr w:type="spellEnd"/>
            <w:r>
              <w:rPr>
                <w:b/>
                <w:sz w:val="16"/>
                <w:szCs w:val="16"/>
                <w:eastAsianLayout w:id="-1957917937" w:vert="1" w:vertCompress="1"/>
              </w:rPr>
              <w:t xml:space="preserve"> </w:t>
            </w:r>
            <w:proofErr w:type="spellStart"/>
            <w:r>
              <w:rPr>
                <w:b/>
                <w:sz w:val="16"/>
                <w:szCs w:val="16"/>
                <w:eastAsianLayout w:id="-1957917937" w:vert="1" w:vertCompress="1"/>
              </w:rPr>
              <w:t>мера</w:t>
            </w:r>
            <w:proofErr w:type="spellEnd"/>
            <w:r>
              <w:rPr>
                <w:b/>
                <w:sz w:val="16"/>
                <w:szCs w:val="16"/>
                <w:eastAsianLayout w:id="-1957917937" w:vert="1" w:vertCompress="1"/>
              </w:rPr>
              <w:t xml:space="preserve"> </w:t>
            </w:r>
            <w:proofErr w:type="spellStart"/>
            <w:r>
              <w:rPr>
                <w:b/>
                <w:sz w:val="16"/>
                <w:szCs w:val="16"/>
                <w:eastAsianLayout w:id="-1957917937" w:vert="1" w:vertCompress="1"/>
              </w:rPr>
              <w:t>на</w:t>
            </w:r>
            <w:proofErr w:type="spellEnd"/>
            <w:r>
              <w:rPr>
                <w:b/>
                <w:sz w:val="16"/>
                <w:szCs w:val="16"/>
                <w:eastAsianLayout w:id="-1957917937" w:vert="1" w:vertCompress="1"/>
              </w:rPr>
              <w:t xml:space="preserve"> </w:t>
            </w:r>
            <w:proofErr w:type="spellStart"/>
            <w:r>
              <w:rPr>
                <w:b/>
                <w:sz w:val="16"/>
                <w:szCs w:val="16"/>
                <w:eastAsianLayout w:id="-1957917937" w:vert="1" w:vertCompress="1"/>
              </w:rPr>
              <w:t>записник</w:t>
            </w:r>
            <w:proofErr w:type="spellEnd"/>
          </w:p>
        </w:tc>
        <w:tc>
          <w:tcPr>
            <w:tcW w:w="1069" w:type="dxa"/>
            <w:tcBorders>
              <w:top w:val="double" w:sz="2" w:space="0" w:color="000000"/>
              <w:left w:val="single" w:sz="4" w:space="0" w:color="000000"/>
              <w:bottom w:val="single" w:sz="4" w:space="0" w:color="000000"/>
            </w:tcBorders>
            <w:tcMar>
              <w:top w:w="0" w:type="dxa"/>
              <w:left w:w="108" w:type="dxa"/>
              <w:bottom w:w="0" w:type="dxa"/>
              <w:right w:w="108" w:type="dxa"/>
            </w:tcMar>
            <w:vAlign w:val="center"/>
          </w:tcPr>
          <w:p w:rsidR="00AF5D95" w:rsidRDefault="006B3E25">
            <w:pPr>
              <w:pStyle w:val="Standard"/>
              <w:snapToGrid w:val="0"/>
              <w:ind w:left="113" w:right="113"/>
              <w:jc w:val="center"/>
              <w:rPr>
                <w:b/>
                <w:sz w:val="16"/>
                <w:szCs w:val="16"/>
                <w:eastAsianLayout w:id="-1957917936" w:vert="1" w:vertCompress="1"/>
              </w:rPr>
            </w:pPr>
            <w:proofErr w:type="spellStart"/>
            <w:r>
              <w:rPr>
                <w:b/>
                <w:sz w:val="16"/>
                <w:szCs w:val="16"/>
                <w:eastAsianLayout w:id="-1957917936" w:vert="1" w:vertCompress="1"/>
              </w:rPr>
              <w:t>Износ</w:t>
            </w:r>
            <w:proofErr w:type="spellEnd"/>
            <w:r>
              <w:rPr>
                <w:b/>
                <w:sz w:val="16"/>
                <w:szCs w:val="16"/>
                <w:eastAsianLayout w:id="-1957917936" w:vert="1" w:vertCompress="1"/>
              </w:rPr>
              <w:t xml:space="preserve"> </w:t>
            </w:r>
            <w:proofErr w:type="spellStart"/>
            <w:r>
              <w:rPr>
                <w:b/>
                <w:sz w:val="16"/>
                <w:szCs w:val="16"/>
                <w:eastAsianLayout w:id="-1957917936" w:vert="1" w:vertCompress="1"/>
              </w:rPr>
              <w:t>изречених</w:t>
            </w:r>
            <w:proofErr w:type="spellEnd"/>
            <w:r>
              <w:rPr>
                <w:b/>
                <w:sz w:val="16"/>
                <w:szCs w:val="16"/>
                <w:eastAsianLayout w:id="-1957917936" w:vert="1" w:vertCompress="1"/>
              </w:rPr>
              <w:t xml:space="preserve"> </w:t>
            </w:r>
            <w:proofErr w:type="spellStart"/>
            <w:r>
              <w:rPr>
                <w:b/>
                <w:sz w:val="16"/>
                <w:szCs w:val="16"/>
                <w:eastAsianLayout w:id="-1957917936" w:vert="1" w:vertCompress="1"/>
              </w:rPr>
              <w:t>новчаних</w:t>
            </w:r>
            <w:proofErr w:type="spellEnd"/>
            <w:r>
              <w:rPr>
                <w:b/>
                <w:sz w:val="16"/>
                <w:szCs w:val="16"/>
                <w:eastAsianLayout w:id="-1957917936" w:vert="1" w:vertCompress="1"/>
              </w:rPr>
              <w:t xml:space="preserve"> </w:t>
            </w:r>
            <w:proofErr w:type="spellStart"/>
            <w:r>
              <w:rPr>
                <w:b/>
                <w:sz w:val="16"/>
                <w:szCs w:val="16"/>
                <w:eastAsianLayout w:id="-1957917936" w:vert="1" w:vertCompress="1"/>
              </w:rPr>
              <w:t>казни</w:t>
            </w:r>
            <w:proofErr w:type="spellEnd"/>
          </w:p>
          <w:p w:rsidR="00AF5D95" w:rsidRDefault="00AF5D95">
            <w:pPr>
              <w:pStyle w:val="Standard"/>
              <w:ind w:left="113" w:right="113"/>
              <w:jc w:val="center"/>
              <w:rPr>
                <w:b/>
                <w:sz w:val="16"/>
                <w:szCs w:val="16"/>
                <w:eastAsianLayout w:id="-1957917952" w:vert="1" w:vertCompress="1"/>
              </w:rPr>
            </w:pPr>
          </w:p>
        </w:tc>
        <w:tc>
          <w:tcPr>
            <w:tcW w:w="874" w:type="dxa"/>
            <w:tcBorders>
              <w:top w:val="double" w:sz="2" w:space="0" w:color="000000"/>
              <w:left w:val="single" w:sz="4" w:space="0" w:color="000000"/>
              <w:bottom w:val="single" w:sz="4" w:space="0" w:color="000000"/>
            </w:tcBorders>
            <w:tcMar>
              <w:top w:w="0" w:type="dxa"/>
              <w:left w:w="108" w:type="dxa"/>
              <w:bottom w:w="0" w:type="dxa"/>
              <w:right w:w="108" w:type="dxa"/>
            </w:tcMar>
            <w:vAlign w:val="center"/>
          </w:tcPr>
          <w:p w:rsidR="00AF5D95" w:rsidRDefault="006B3E25">
            <w:pPr>
              <w:pStyle w:val="Standard"/>
              <w:snapToGrid w:val="0"/>
              <w:ind w:left="113" w:right="113"/>
              <w:jc w:val="center"/>
              <w:rPr>
                <w:b/>
                <w:sz w:val="16"/>
                <w:szCs w:val="16"/>
                <w:eastAsianLayout w:id="-1957917951" w:vert="1" w:vertCompress="1"/>
              </w:rPr>
            </w:pPr>
            <w:proofErr w:type="spellStart"/>
            <w:r>
              <w:rPr>
                <w:b/>
                <w:sz w:val="16"/>
                <w:szCs w:val="16"/>
                <w:eastAsianLayout w:id="-1957917951" w:vert="1" w:vertCompress="1"/>
              </w:rPr>
              <w:t>Укупно</w:t>
            </w:r>
            <w:proofErr w:type="spellEnd"/>
            <w:r>
              <w:rPr>
                <w:b/>
                <w:sz w:val="16"/>
                <w:szCs w:val="16"/>
                <w:eastAsianLayout w:id="-1957917951" w:vert="1" w:vertCompress="1"/>
              </w:rPr>
              <w:t xml:space="preserve"> </w:t>
            </w:r>
            <w:proofErr w:type="spellStart"/>
            <w:r>
              <w:rPr>
                <w:b/>
                <w:sz w:val="16"/>
                <w:szCs w:val="16"/>
                <w:eastAsianLayout w:id="-1957917951" w:vert="1" w:vertCompress="1"/>
              </w:rPr>
              <w:t>предмета</w:t>
            </w:r>
            <w:proofErr w:type="spellEnd"/>
            <w:r>
              <w:rPr>
                <w:b/>
                <w:sz w:val="16"/>
                <w:szCs w:val="16"/>
                <w:eastAsianLayout w:id="-1957917951" w:vert="1" w:vertCompress="1"/>
              </w:rPr>
              <w:t xml:space="preserve"> </w:t>
            </w:r>
            <w:proofErr w:type="spellStart"/>
            <w:r>
              <w:rPr>
                <w:b/>
                <w:sz w:val="16"/>
                <w:szCs w:val="16"/>
                <w:eastAsianLayout w:id="-1957917951" w:vert="1" w:vertCompress="1"/>
              </w:rPr>
              <w:t>по</w:t>
            </w:r>
            <w:proofErr w:type="spellEnd"/>
            <w:r>
              <w:rPr>
                <w:b/>
                <w:sz w:val="16"/>
                <w:szCs w:val="16"/>
                <w:eastAsianLayout w:id="-1957917951" w:vert="1" w:vertCompress="1"/>
              </w:rPr>
              <w:t xml:space="preserve"> </w:t>
            </w:r>
            <w:proofErr w:type="spellStart"/>
            <w:r>
              <w:rPr>
                <w:b/>
                <w:sz w:val="16"/>
                <w:szCs w:val="16"/>
                <w:eastAsianLayout w:id="-1957917951" w:vert="1" w:vertCompress="1"/>
              </w:rPr>
              <w:t>којима</w:t>
            </w:r>
            <w:proofErr w:type="spellEnd"/>
            <w:r>
              <w:rPr>
                <w:b/>
                <w:sz w:val="16"/>
                <w:szCs w:val="16"/>
                <w:eastAsianLayout w:id="-1957917951" w:vert="1" w:vertCompress="1"/>
              </w:rPr>
              <w:t xml:space="preserve"> </w:t>
            </w:r>
            <w:proofErr w:type="spellStart"/>
            <w:r>
              <w:rPr>
                <w:b/>
                <w:sz w:val="16"/>
                <w:szCs w:val="16"/>
                <w:eastAsianLayout w:id="-1957917951" w:vert="1" w:vertCompress="1"/>
              </w:rPr>
              <w:t>је</w:t>
            </w:r>
            <w:proofErr w:type="spellEnd"/>
            <w:r>
              <w:rPr>
                <w:b/>
                <w:sz w:val="16"/>
                <w:szCs w:val="16"/>
                <w:eastAsianLayout w:id="-1957917951" w:vert="1" w:vertCompress="1"/>
              </w:rPr>
              <w:t xml:space="preserve"> </w:t>
            </w:r>
            <w:proofErr w:type="spellStart"/>
            <w:r>
              <w:rPr>
                <w:b/>
                <w:sz w:val="16"/>
                <w:szCs w:val="16"/>
                <w:eastAsianLayout w:id="-1957917951" w:vert="1" w:vertCompress="1"/>
              </w:rPr>
              <w:t>вођен</w:t>
            </w:r>
            <w:proofErr w:type="spellEnd"/>
            <w:r>
              <w:rPr>
                <w:b/>
                <w:sz w:val="16"/>
                <w:szCs w:val="16"/>
                <w:eastAsianLayout w:id="-1957917951" w:vert="1" w:vertCompress="1"/>
              </w:rPr>
              <w:t xml:space="preserve"> </w:t>
            </w:r>
            <w:proofErr w:type="spellStart"/>
            <w:r>
              <w:rPr>
                <w:b/>
                <w:sz w:val="16"/>
                <w:szCs w:val="16"/>
                <w:eastAsianLayout w:id="-1957917951" w:vert="1" w:vertCompress="1"/>
              </w:rPr>
              <w:t>управни</w:t>
            </w:r>
            <w:proofErr w:type="spellEnd"/>
            <w:r>
              <w:rPr>
                <w:b/>
                <w:sz w:val="16"/>
                <w:szCs w:val="16"/>
                <w:eastAsianLayout w:id="-1957917951" w:vert="1" w:vertCompress="1"/>
              </w:rPr>
              <w:t xml:space="preserve"> </w:t>
            </w:r>
            <w:proofErr w:type="spellStart"/>
            <w:r>
              <w:rPr>
                <w:b/>
                <w:sz w:val="16"/>
                <w:szCs w:val="16"/>
                <w:eastAsianLayout w:id="-1957917951" w:vert="1" w:vertCompress="1"/>
              </w:rPr>
              <w:t>поступак</w:t>
            </w:r>
            <w:proofErr w:type="spellEnd"/>
          </w:p>
        </w:tc>
        <w:tc>
          <w:tcPr>
            <w:tcW w:w="873" w:type="dxa"/>
            <w:tcBorders>
              <w:top w:val="double" w:sz="2" w:space="0" w:color="000000"/>
              <w:left w:val="single" w:sz="4" w:space="0" w:color="000000"/>
              <w:bottom w:val="single" w:sz="4" w:space="0" w:color="000000"/>
              <w:right w:val="double" w:sz="2" w:space="0" w:color="000000"/>
            </w:tcBorders>
            <w:tcMar>
              <w:top w:w="0" w:type="dxa"/>
              <w:left w:w="108" w:type="dxa"/>
              <w:bottom w:w="0" w:type="dxa"/>
              <w:right w:w="108" w:type="dxa"/>
            </w:tcMar>
            <w:vAlign w:val="center"/>
          </w:tcPr>
          <w:p w:rsidR="00AF5D95" w:rsidRDefault="006B3E25">
            <w:pPr>
              <w:pStyle w:val="Standard"/>
              <w:snapToGrid w:val="0"/>
              <w:ind w:left="113" w:right="113"/>
              <w:jc w:val="center"/>
              <w:rPr>
                <w:b/>
                <w:sz w:val="16"/>
                <w:szCs w:val="16"/>
                <w:eastAsianLayout w:id="-1957917950" w:vert="1" w:vertCompress="1"/>
              </w:rPr>
            </w:pPr>
            <w:proofErr w:type="spellStart"/>
            <w:r>
              <w:rPr>
                <w:b/>
                <w:sz w:val="16"/>
                <w:szCs w:val="16"/>
                <w:eastAsianLayout w:id="-1957917950" w:vert="1" w:vertCompress="1"/>
              </w:rPr>
              <w:t>Укупно</w:t>
            </w:r>
            <w:proofErr w:type="spellEnd"/>
            <w:r>
              <w:rPr>
                <w:b/>
                <w:sz w:val="16"/>
                <w:szCs w:val="16"/>
                <w:eastAsianLayout w:id="-1957917950" w:vert="1" w:vertCompress="1"/>
              </w:rPr>
              <w:t xml:space="preserve"> </w:t>
            </w:r>
            <w:proofErr w:type="spellStart"/>
            <w:r>
              <w:rPr>
                <w:b/>
                <w:sz w:val="16"/>
                <w:szCs w:val="16"/>
                <w:eastAsianLayout w:id="-1957917950" w:vert="1" w:vertCompress="1"/>
              </w:rPr>
              <w:t>записника</w:t>
            </w:r>
            <w:proofErr w:type="spellEnd"/>
            <w:r>
              <w:rPr>
                <w:b/>
                <w:sz w:val="16"/>
                <w:szCs w:val="16"/>
                <w:eastAsianLayout w:id="-1957917950" w:vert="1" w:vertCompress="1"/>
              </w:rPr>
              <w:t xml:space="preserve"> </w:t>
            </w:r>
            <w:proofErr w:type="spellStart"/>
            <w:r>
              <w:rPr>
                <w:b/>
                <w:sz w:val="16"/>
                <w:szCs w:val="16"/>
                <w:eastAsianLayout w:id="-1957917950" w:vert="1" w:vertCompress="1"/>
              </w:rPr>
              <w:t>над</w:t>
            </w:r>
            <w:proofErr w:type="spellEnd"/>
            <w:r>
              <w:rPr>
                <w:b/>
                <w:sz w:val="16"/>
                <w:szCs w:val="16"/>
                <w:eastAsianLayout w:id="-1957917950" w:vert="1" w:vertCompress="1"/>
              </w:rPr>
              <w:t xml:space="preserve"> </w:t>
            </w:r>
            <w:proofErr w:type="spellStart"/>
            <w:r>
              <w:rPr>
                <w:b/>
                <w:sz w:val="16"/>
                <w:szCs w:val="16"/>
                <w:eastAsianLayout w:id="-1957917950" w:vert="1" w:vertCompress="1"/>
              </w:rPr>
              <w:t>спр</w:t>
            </w:r>
            <w:proofErr w:type="spellEnd"/>
            <w:r>
              <w:rPr>
                <w:b/>
                <w:sz w:val="16"/>
                <w:szCs w:val="16"/>
                <w:eastAsianLayout w:id="-1957917950" w:vert="1" w:vertCompress="1"/>
              </w:rPr>
              <w:t xml:space="preserve">. </w:t>
            </w:r>
            <w:proofErr w:type="spellStart"/>
            <w:r>
              <w:rPr>
                <w:b/>
                <w:sz w:val="16"/>
                <w:szCs w:val="16"/>
                <w:eastAsianLayout w:id="-1957917950" w:vert="1" w:vertCompress="1"/>
              </w:rPr>
              <w:t>Програма</w:t>
            </w:r>
            <w:proofErr w:type="spellEnd"/>
            <w:r>
              <w:rPr>
                <w:b/>
                <w:sz w:val="16"/>
                <w:szCs w:val="16"/>
                <w:eastAsianLayout w:id="-1957917950" w:vert="1" w:vertCompress="1"/>
              </w:rPr>
              <w:t xml:space="preserve"> ЈКСП (</w:t>
            </w:r>
            <w:proofErr w:type="spellStart"/>
            <w:r>
              <w:rPr>
                <w:b/>
                <w:sz w:val="16"/>
                <w:szCs w:val="16"/>
                <w:eastAsianLayout w:id="-1957917950" w:vert="1" w:vertCompress="1"/>
              </w:rPr>
              <w:t>чистоћа</w:t>
            </w:r>
            <w:proofErr w:type="spellEnd"/>
            <w:r>
              <w:rPr>
                <w:b/>
                <w:sz w:val="16"/>
                <w:szCs w:val="16"/>
                <w:eastAsianLayout w:id="-1957917950" w:vert="1" w:vertCompress="1"/>
              </w:rPr>
              <w:t xml:space="preserve"> и </w:t>
            </w:r>
            <w:proofErr w:type="spellStart"/>
            <w:r>
              <w:rPr>
                <w:b/>
                <w:sz w:val="16"/>
                <w:szCs w:val="16"/>
                <w:eastAsianLayout w:id="-1957917950" w:vert="1" w:vertCompress="1"/>
              </w:rPr>
              <w:t>јавних</w:t>
            </w:r>
            <w:proofErr w:type="spellEnd"/>
            <w:r>
              <w:rPr>
                <w:b/>
                <w:sz w:val="16"/>
                <w:szCs w:val="16"/>
                <w:eastAsianLayout w:id="-1957917950" w:vert="1" w:vertCompress="1"/>
              </w:rPr>
              <w:t xml:space="preserve"> и </w:t>
            </w:r>
            <w:proofErr w:type="spellStart"/>
            <w:r>
              <w:rPr>
                <w:b/>
                <w:sz w:val="16"/>
                <w:szCs w:val="16"/>
                <w:eastAsianLayout w:id="-1957917950" w:vert="1" w:vertCompress="1"/>
              </w:rPr>
              <w:t>зел</w:t>
            </w:r>
            <w:proofErr w:type="spellEnd"/>
            <w:r>
              <w:rPr>
                <w:b/>
                <w:sz w:val="16"/>
                <w:szCs w:val="16"/>
                <w:eastAsianLayout w:id="-1957917950" w:vert="1" w:vertCompress="1"/>
              </w:rPr>
              <w:t xml:space="preserve">. </w:t>
            </w:r>
            <w:proofErr w:type="spellStart"/>
            <w:r>
              <w:rPr>
                <w:b/>
                <w:sz w:val="16"/>
                <w:szCs w:val="16"/>
                <w:eastAsianLayout w:id="-1957917950" w:vert="1" w:vertCompress="1"/>
              </w:rPr>
              <w:t>површина</w:t>
            </w:r>
            <w:proofErr w:type="spellEnd"/>
            <w:r>
              <w:rPr>
                <w:b/>
                <w:sz w:val="16"/>
                <w:szCs w:val="16"/>
                <w:eastAsianLayout w:id="-1957917950" w:vert="1" w:vertCompress="1"/>
              </w:rPr>
              <w:t>)</w:t>
            </w:r>
          </w:p>
        </w:tc>
      </w:tr>
      <w:tr w:rsidR="00AF5D95">
        <w:trPr>
          <w:trHeight w:val="1405"/>
        </w:trPr>
        <w:tc>
          <w:tcPr>
            <w:tcW w:w="732" w:type="dxa"/>
            <w:tcBorders>
              <w:top w:val="single" w:sz="4" w:space="0" w:color="000000"/>
              <w:left w:val="double" w:sz="2" w:space="0" w:color="000000"/>
              <w:bottom w:val="single" w:sz="4" w:space="0" w:color="000000"/>
            </w:tcBorders>
            <w:tcMar>
              <w:top w:w="0" w:type="dxa"/>
              <w:left w:w="108" w:type="dxa"/>
              <w:bottom w:w="0" w:type="dxa"/>
              <w:right w:w="108" w:type="dxa"/>
            </w:tcMar>
            <w:vAlign w:val="center"/>
          </w:tcPr>
          <w:p w:rsidR="00AF5D95" w:rsidRDefault="006B3E25">
            <w:pPr>
              <w:pStyle w:val="Standard"/>
              <w:snapToGrid w:val="0"/>
              <w:ind w:left="-108"/>
              <w:jc w:val="center"/>
              <w:rPr>
                <w:b/>
                <w:sz w:val="16"/>
                <w:szCs w:val="16"/>
              </w:rPr>
            </w:pPr>
            <w:proofErr w:type="spellStart"/>
            <w:r>
              <w:rPr>
                <w:b/>
                <w:sz w:val="16"/>
                <w:szCs w:val="16"/>
              </w:rPr>
              <w:t>Комунална</w:t>
            </w:r>
            <w:proofErr w:type="spellEnd"/>
            <w:r>
              <w:rPr>
                <w:b/>
                <w:sz w:val="16"/>
                <w:szCs w:val="16"/>
              </w:rPr>
              <w:t xml:space="preserve"> </w:t>
            </w:r>
            <w:proofErr w:type="spellStart"/>
            <w:r>
              <w:rPr>
                <w:b/>
                <w:sz w:val="16"/>
                <w:szCs w:val="16"/>
              </w:rPr>
              <w:t>инспекција</w:t>
            </w:r>
            <w:proofErr w:type="spellEnd"/>
            <w:r>
              <w:rPr>
                <w:b/>
                <w:sz w:val="16"/>
                <w:szCs w:val="16"/>
              </w:rPr>
              <w:t xml:space="preserve"> и </w:t>
            </w:r>
            <w:proofErr w:type="spellStart"/>
            <w:r>
              <w:rPr>
                <w:b/>
                <w:sz w:val="16"/>
                <w:szCs w:val="16"/>
              </w:rPr>
              <w:t>инспекција</w:t>
            </w:r>
            <w:proofErr w:type="spellEnd"/>
            <w:r>
              <w:rPr>
                <w:b/>
                <w:sz w:val="16"/>
                <w:szCs w:val="16"/>
              </w:rPr>
              <w:t xml:space="preserve"> </w:t>
            </w:r>
            <w:proofErr w:type="spellStart"/>
            <w:r>
              <w:rPr>
                <w:b/>
                <w:sz w:val="16"/>
                <w:szCs w:val="16"/>
              </w:rPr>
              <w:t>за</w:t>
            </w:r>
            <w:proofErr w:type="spellEnd"/>
            <w:r>
              <w:rPr>
                <w:b/>
                <w:sz w:val="16"/>
                <w:szCs w:val="16"/>
              </w:rPr>
              <w:t xml:space="preserve"> </w:t>
            </w:r>
            <w:proofErr w:type="spellStart"/>
            <w:r>
              <w:rPr>
                <w:b/>
                <w:sz w:val="16"/>
                <w:szCs w:val="16"/>
              </w:rPr>
              <w:t>заштиту</w:t>
            </w:r>
            <w:proofErr w:type="spellEnd"/>
            <w:r>
              <w:rPr>
                <w:b/>
                <w:sz w:val="16"/>
                <w:szCs w:val="16"/>
              </w:rPr>
              <w:t xml:space="preserve"> </w:t>
            </w:r>
            <w:proofErr w:type="spellStart"/>
            <w:r>
              <w:rPr>
                <w:b/>
                <w:sz w:val="16"/>
                <w:szCs w:val="16"/>
              </w:rPr>
              <w:t>животне</w:t>
            </w:r>
            <w:proofErr w:type="spellEnd"/>
            <w:r>
              <w:rPr>
                <w:b/>
                <w:sz w:val="16"/>
                <w:szCs w:val="16"/>
              </w:rPr>
              <w:t xml:space="preserve"> </w:t>
            </w:r>
            <w:proofErr w:type="spellStart"/>
            <w:r>
              <w:rPr>
                <w:b/>
                <w:sz w:val="16"/>
                <w:szCs w:val="16"/>
              </w:rPr>
              <w:t>средине</w:t>
            </w:r>
            <w:proofErr w:type="spellEnd"/>
          </w:p>
        </w:tc>
        <w:tc>
          <w:tcPr>
            <w:tcW w:w="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F5D95" w:rsidRDefault="006B3E25">
            <w:pPr>
              <w:pStyle w:val="Standard"/>
              <w:snapToGrid w:val="0"/>
              <w:jc w:val="center"/>
              <w:rPr>
                <w:b/>
                <w:sz w:val="20"/>
                <w:szCs w:val="20"/>
              </w:rPr>
            </w:pPr>
            <w:r>
              <w:rPr>
                <w:b/>
                <w:sz w:val="20"/>
                <w:szCs w:val="20"/>
              </w:rPr>
              <w:t>344</w:t>
            </w:r>
          </w:p>
        </w:tc>
        <w:tc>
          <w:tcPr>
            <w:tcW w:w="5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F5D95" w:rsidRDefault="006B3E25">
            <w:pPr>
              <w:pStyle w:val="Standard"/>
              <w:snapToGrid w:val="0"/>
              <w:jc w:val="center"/>
              <w:rPr>
                <w:b/>
                <w:sz w:val="20"/>
                <w:szCs w:val="20"/>
              </w:rPr>
            </w:pPr>
            <w:r>
              <w:rPr>
                <w:b/>
                <w:sz w:val="20"/>
                <w:szCs w:val="20"/>
              </w:rPr>
              <w:t>300</w:t>
            </w:r>
          </w:p>
        </w:tc>
        <w:tc>
          <w:tcPr>
            <w:tcW w:w="5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F5D95" w:rsidRDefault="006B3E25">
            <w:pPr>
              <w:pStyle w:val="Standard"/>
              <w:snapToGrid w:val="0"/>
              <w:jc w:val="center"/>
              <w:rPr>
                <w:b/>
                <w:sz w:val="20"/>
                <w:szCs w:val="20"/>
              </w:rPr>
            </w:pPr>
            <w:r>
              <w:rPr>
                <w:b/>
                <w:sz w:val="20"/>
                <w:szCs w:val="20"/>
              </w:rPr>
              <w:t>7</w:t>
            </w:r>
          </w:p>
        </w:tc>
        <w:tc>
          <w:tcPr>
            <w:tcW w:w="4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F5D95" w:rsidRDefault="006B3E25">
            <w:pPr>
              <w:pStyle w:val="Standard"/>
              <w:snapToGrid w:val="0"/>
              <w:jc w:val="center"/>
              <w:rPr>
                <w:b/>
                <w:sz w:val="20"/>
                <w:szCs w:val="20"/>
              </w:rPr>
            </w:pPr>
            <w:r>
              <w:rPr>
                <w:b/>
                <w:sz w:val="20"/>
                <w:szCs w:val="20"/>
              </w:rPr>
              <w:t>37</w:t>
            </w:r>
          </w:p>
        </w:tc>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F5D95" w:rsidRDefault="006B3E25">
            <w:pPr>
              <w:pStyle w:val="Standard"/>
              <w:snapToGrid w:val="0"/>
              <w:jc w:val="center"/>
              <w:rPr>
                <w:b/>
                <w:sz w:val="20"/>
                <w:szCs w:val="20"/>
              </w:rPr>
            </w:pPr>
            <w:r>
              <w:rPr>
                <w:b/>
                <w:sz w:val="20"/>
                <w:szCs w:val="20"/>
              </w:rPr>
              <w:t>380</w:t>
            </w:r>
          </w:p>
        </w:tc>
        <w:tc>
          <w:tcPr>
            <w:tcW w:w="5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F5D95" w:rsidRDefault="006B3E25">
            <w:pPr>
              <w:pStyle w:val="Standard"/>
              <w:snapToGrid w:val="0"/>
              <w:jc w:val="center"/>
              <w:rPr>
                <w:b/>
                <w:sz w:val="20"/>
                <w:szCs w:val="20"/>
              </w:rPr>
            </w:pPr>
            <w:r>
              <w:rPr>
                <w:b/>
                <w:sz w:val="20"/>
                <w:szCs w:val="20"/>
              </w:rPr>
              <w:t>2</w:t>
            </w:r>
          </w:p>
        </w:tc>
        <w:tc>
          <w:tcPr>
            <w:tcW w:w="12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F5D95" w:rsidRDefault="006B3E25">
            <w:pPr>
              <w:pStyle w:val="Standard"/>
              <w:snapToGrid w:val="0"/>
              <w:jc w:val="center"/>
              <w:rPr>
                <w:b/>
                <w:sz w:val="20"/>
                <w:szCs w:val="20"/>
              </w:rPr>
            </w:pPr>
            <w:r>
              <w:rPr>
                <w:b/>
                <w:sz w:val="20"/>
                <w:szCs w:val="20"/>
              </w:rPr>
              <w:t>03/15/20</w:t>
            </w:r>
          </w:p>
        </w:tc>
        <w:tc>
          <w:tcPr>
            <w:tcW w:w="8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F5D95" w:rsidRDefault="006B3E25">
            <w:pPr>
              <w:pStyle w:val="Standard"/>
              <w:snapToGrid w:val="0"/>
              <w:jc w:val="center"/>
              <w:rPr>
                <w:b/>
                <w:sz w:val="20"/>
                <w:szCs w:val="20"/>
              </w:rPr>
            </w:pPr>
            <w:r>
              <w:rPr>
                <w:b/>
                <w:sz w:val="20"/>
                <w:szCs w:val="20"/>
              </w:rPr>
              <w:t>128</w:t>
            </w:r>
          </w:p>
        </w:tc>
        <w:tc>
          <w:tcPr>
            <w:tcW w:w="64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F5D95" w:rsidRDefault="006B3E25">
            <w:pPr>
              <w:pStyle w:val="Standard"/>
              <w:snapToGrid w:val="0"/>
              <w:jc w:val="center"/>
              <w:rPr>
                <w:b/>
                <w:sz w:val="20"/>
                <w:szCs w:val="20"/>
              </w:rPr>
            </w:pPr>
            <w:r>
              <w:rPr>
                <w:b/>
                <w:sz w:val="20"/>
                <w:szCs w:val="20"/>
              </w:rPr>
              <w:t>102</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F5D95" w:rsidRDefault="006B3E25">
            <w:pPr>
              <w:pStyle w:val="Standard"/>
              <w:snapToGrid w:val="0"/>
              <w:jc w:val="center"/>
              <w:rPr>
                <w:b/>
                <w:sz w:val="20"/>
                <w:szCs w:val="20"/>
              </w:rPr>
            </w:pPr>
            <w:r>
              <w:rPr>
                <w:b/>
                <w:sz w:val="20"/>
                <w:szCs w:val="20"/>
              </w:rPr>
              <w:t>90</w:t>
            </w:r>
          </w:p>
        </w:tc>
        <w:tc>
          <w:tcPr>
            <w:tcW w:w="10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F5D95" w:rsidRDefault="006B3E25">
            <w:pPr>
              <w:pStyle w:val="Standard"/>
              <w:snapToGrid w:val="0"/>
              <w:jc w:val="center"/>
              <w:rPr>
                <w:b/>
                <w:sz w:val="20"/>
                <w:szCs w:val="20"/>
              </w:rPr>
            </w:pPr>
            <w:r>
              <w:rPr>
                <w:b/>
                <w:sz w:val="20"/>
                <w:szCs w:val="20"/>
              </w:rPr>
              <w:t>210.000</w:t>
            </w:r>
          </w:p>
        </w:tc>
        <w:tc>
          <w:tcPr>
            <w:tcW w:w="8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F5D95" w:rsidRDefault="006B3E25">
            <w:pPr>
              <w:pStyle w:val="Standard"/>
              <w:snapToGrid w:val="0"/>
              <w:jc w:val="center"/>
              <w:rPr>
                <w:b/>
                <w:sz w:val="20"/>
                <w:szCs w:val="20"/>
              </w:rPr>
            </w:pPr>
            <w:r>
              <w:rPr>
                <w:b/>
                <w:sz w:val="20"/>
                <w:szCs w:val="20"/>
              </w:rPr>
              <w:t>90</w:t>
            </w:r>
          </w:p>
        </w:tc>
        <w:tc>
          <w:tcPr>
            <w:tcW w:w="873" w:type="dxa"/>
            <w:tcBorders>
              <w:top w:val="single" w:sz="4" w:space="0" w:color="000000"/>
              <w:left w:val="single" w:sz="4" w:space="0" w:color="000000"/>
              <w:bottom w:val="single" w:sz="4" w:space="0" w:color="000000"/>
              <w:right w:val="double" w:sz="2" w:space="0" w:color="000000"/>
            </w:tcBorders>
            <w:tcMar>
              <w:top w:w="0" w:type="dxa"/>
              <w:left w:w="108" w:type="dxa"/>
              <w:bottom w:w="0" w:type="dxa"/>
              <w:right w:w="108" w:type="dxa"/>
            </w:tcMar>
            <w:vAlign w:val="center"/>
          </w:tcPr>
          <w:p w:rsidR="00AF5D95" w:rsidRDefault="006B3E25">
            <w:pPr>
              <w:pStyle w:val="Standard"/>
              <w:snapToGrid w:val="0"/>
              <w:jc w:val="center"/>
              <w:rPr>
                <w:b/>
                <w:sz w:val="20"/>
                <w:szCs w:val="20"/>
              </w:rPr>
            </w:pPr>
            <w:r>
              <w:rPr>
                <w:b/>
                <w:sz w:val="20"/>
                <w:szCs w:val="20"/>
              </w:rPr>
              <w:t>161</w:t>
            </w:r>
          </w:p>
        </w:tc>
      </w:tr>
    </w:tbl>
    <w:p w:rsidR="00AF5D95" w:rsidRDefault="00AF5D95">
      <w:pPr>
        <w:pStyle w:val="Standard"/>
        <w:spacing w:line="0" w:lineRule="atLeast"/>
        <w:jc w:val="center"/>
        <w:rPr>
          <w:rFonts w:cs="Times New Roman"/>
          <w:b/>
        </w:rPr>
      </w:pPr>
    </w:p>
    <w:p w:rsidR="00AF5D95" w:rsidRDefault="006B3E25">
      <w:pPr>
        <w:pStyle w:val="Standard"/>
        <w:spacing w:line="0" w:lineRule="atLeast"/>
        <w:jc w:val="center"/>
        <w:rPr>
          <w:rFonts w:cs="Times New Roman"/>
          <w:b/>
        </w:rPr>
      </w:pPr>
      <w:proofErr w:type="spellStart"/>
      <w:r>
        <w:rPr>
          <w:rFonts w:cs="Times New Roman"/>
          <w:b/>
        </w:rPr>
        <w:t>Општи</w:t>
      </w:r>
      <w:proofErr w:type="spellEnd"/>
      <w:r>
        <w:rPr>
          <w:rFonts w:cs="Times New Roman"/>
          <w:b/>
        </w:rPr>
        <w:t xml:space="preserve"> </w:t>
      </w:r>
      <w:proofErr w:type="spellStart"/>
      <w:r>
        <w:rPr>
          <w:rFonts w:cs="Times New Roman"/>
          <w:b/>
        </w:rPr>
        <w:t>показатељи</w:t>
      </w:r>
      <w:proofErr w:type="spellEnd"/>
    </w:p>
    <w:p w:rsidR="00AF5D95" w:rsidRDefault="00AF5D95">
      <w:pPr>
        <w:pStyle w:val="Standard"/>
        <w:spacing w:line="295" w:lineRule="exact"/>
        <w:rPr>
          <w:rFonts w:eastAsia="Times New Roman" w:cs="Times New Roman"/>
        </w:rPr>
      </w:pPr>
    </w:p>
    <w:p w:rsidR="00AF5D95" w:rsidRDefault="006B3E25">
      <w:pPr>
        <w:pStyle w:val="Standard"/>
        <w:spacing w:line="228" w:lineRule="auto"/>
        <w:ind w:right="60" w:firstLine="720"/>
        <w:jc w:val="both"/>
        <w:rPr>
          <w:rFonts w:cs="Times New Roman"/>
        </w:rPr>
      </w:pPr>
      <w:r>
        <w:rPr>
          <w:rFonts w:cs="Times New Roman"/>
        </w:rPr>
        <w:t xml:space="preserve">У </w:t>
      </w:r>
      <w:proofErr w:type="spellStart"/>
      <w:r>
        <w:rPr>
          <w:rFonts w:cs="Times New Roman"/>
        </w:rPr>
        <w:t>извештајној</w:t>
      </w:r>
      <w:proofErr w:type="spellEnd"/>
      <w:r>
        <w:rPr>
          <w:rFonts w:cs="Times New Roman"/>
        </w:rPr>
        <w:t xml:space="preserve"> </w:t>
      </w:r>
      <w:proofErr w:type="spellStart"/>
      <w:r>
        <w:rPr>
          <w:rFonts w:cs="Times New Roman"/>
        </w:rPr>
        <w:t>години</w:t>
      </w:r>
      <w:proofErr w:type="spellEnd"/>
      <w:r>
        <w:rPr>
          <w:rFonts w:cs="Times New Roman"/>
        </w:rPr>
        <w:t xml:space="preserve"> </w:t>
      </w:r>
      <w:proofErr w:type="spellStart"/>
      <w:r>
        <w:rPr>
          <w:rFonts w:cs="Times New Roman"/>
        </w:rPr>
        <w:t>отворено</w:t>
      </w:r>
      <w:proofErr w:type="spellEnd"/>
      <w:r>
        <w:rPr>
          <w:rFonts w:cs="Times New Roman"/>
        </w:rPr>
        <w:t xml:space="preserve"> </w:t>
      </w:r>
      <w:proofErr w:type="spellStart"/>
      <w:r>
        <w:rPr>
          <w:rFonts w:cs="Times New Roman"/>
        </w:rPr>
        <w:t>је</w:t>
      </w:r>
      <w:proofErr w:type="spellEnd"/>
      <w:r>
        <w:rPr>
          <w:rFonts w:cs="Times New Roman"/>
        </w:rPr>
        <w:t xml:space="preserve"> </w:t>
      </w:r>
      <w:proofErr w:type="spellStart"/>
      <w:r>
        <w:rPr>
          <w:rFonts w:cs="Times New Roman"/>
        </w:rPr>
        <w:t>укупно</w:t>
      </w:r>
      <w:proofErr w:type="spellEnd"/>
      <w:r>
        <w:rPr>
          <w:rFonts w:cs="Times New Roman"/>
        </w:rPr>
        <w:t xml:space="preserve"> 344 </w:t>
      </w:r>
      <w:proofErr w:type="spellStart"/>
      <w:r>
        <w:rPr>
          <w:rFonts w:cs="Times New Roman"/>
        </w:rPr>
        <w:t>предмета</w:t>
      </w:r>
      <w:proofErr w:type="spellEnd"/>
      <w:r>
        <w:rPr>
          <w:rFonts w:cs="Times New Roman"/>
        </w:rPr>
        <w:t xml:space="preserve"> </w:t>
      </w:r>
      <w:proofErr w:type="spellStart"/>
      <w:r>
        <w:rPr>
          <w:rFonts w:cs="Times New Roman"/>
        </w:rPr>
        <w:t>од</w:t>
      </w:r>
      <w:proofErr w:type="spellEnd"/>
      <w:r>
        <w:rPr>
          <w:rFonts w:cs="Times New Roman"/>
        </w:rPr>
        <w:t xml:space="preserve"> </w:t>
      </w:r>
      <w:proofErr w:type="spellStart"/>
      <w:r>
        <w:rPr>
          <w:rFonts w:cs="Times New Roman"/>
        </w:rPr>
        <w:t>чега</w:t>
      </w:r>
      <w:proofErr w:type="spellEnd"/>
      <w:r>
        <w:rPr>
          <w:rFonts w:cs="Times New Roman"/>
        </w:rPr>
        <w:t xml:space="preserve"> </w:t>
      </w:r>
      <w:proofErr w:type="spellStart"/>
      <w:r>
        <w:rPr>
          <w:rFonts w:cs="Times New Roman"/>
        </w:rPr>
        <w:t>је</w:t>
      </w:r>
      <w:proofErr w:type="spellEnd"/>
      <w:r>
        <w:rPr>
          <w:rFonts w:cs="Times New Roman"/>
        </w:rPr>
        <w:t xml:space="preserve"> 300 </w:t>
      </w:r>
      <w:proofErr w:type="spellStart"/>
      <w:r>
        <w:rPr>
          <w:rFonts w:cs="Times New Roman"/>
        </w:rPr>
        <w:t>решено</w:t>
      </w:r>
      <w:proofErr w:type="spellEnd"/>
      <w:r>
        <w:rPr>
          <w:rFonts w:cs="Times New Roman"/>
        </w:rPr>
        <w:t xml:space="preserve">, 7 </w:t>
      </w:r>
      <w:proofErr w:type="spellStart"/>
      <w:r>
        <w:rPr>
          <w:rFonts w:cs="Times New Roman"/>
        </w:rPr>
        <w:t>нерешено</w:t>
      </w:r>
      <w:proofErr w:type="spellEnd"/>
      <w:r>
        <w:rPr>
          <w:rFonts w:cs="Times New Roman"/>
        </w:rPr>
        <w:t xml:space="preserve"> </w:t>
      </w:r>
      <w:proofErr w:type="spellStart"/>
      <w:r>
        <w:rPr>
          <w:rFonts w:cs="Times New Roman"/>
        </w:rPr>
        <w:t>предмета</w:t>
      </w:r>
      <w:proofErr w:type="spellEnd"/>
      <w:r>
        <w:rPr>
          <w:rFonts w:cs="Times New Roman"/>
        </w:rPr>
        <w:t xml:space="preserve">, а 37 </w:t>
      </w:r>
      <w:proofErr w:type="spellStart"/>
      <w:r>
        <w:rPr>
          <w:rFonts w:cs="Times New Roman"/>
        </w:rPr>
        <w:t>предмета</w:t>
      </w:r>
      <w:proofErr w:type="spellEnd"/>
      <w:r>
        <w:rPr>
          <w:rFonts w:cs="Times New Roman"/>
        </w:rPr>
        <w:t xml:space="preserve"> у </w:t>
      </w:r>
      <w:proofErr w:type="spellStart"/>
      <w:r>
        <w:rPr>
          <w:rFonts w:cs="Times New Roman"/>
        </w:rPr>
        <w:t>раду</w:t>
      </w:r>
      <w:proofErr w:type="spellEnd"/>
      <w:r>
        <w:rPr>
          <w:rFonts w:cs="Times New Roman"/>
        </w:rPr>
        <w:t xml:space="preserve"> , </w:t>
      </w:r>
      <w:proofErr w:type="spellStart"/>
      <w:r>
        <w:rPr>
          <w:rFonts w:cs="Times New Roman"/>
        </w:rPr>
        <w:t>како</w:t>
      </w:r>
      <w:proofErr w:type="spellEnd"/>
      <w:r>
        <w:rPr>
          <w:rFonts w:cs="Times New Roman"/>
        </w:rPr>
        <w:t xml:space="preserve">  </w:t>
      </w:r>
      <w:proofErr w:type="spellStart"/>
      <w:r>
        <w:rPr>
          <w:rFonts w:cs="Times New Roman"/>
        </w:rPr>
        <w:t>по</w:t>
      </w:r>
      <w:proofErr w:type="spellEnd"/>
      <w:r>
        <w:rPr>
          <w:rFonts w:cs="Times New Roman"/>
        </w:rPr>
        <w:t xml:space="preserve"> </w:t>
      </w:r>
      <w:proofErr w:type="spellStart"/>
      <w:r>
        <w:rPr>
          <w:rFonts w:cs="Times New Roman"/>
        </w:rPr>
        <w:t>службеној</w:t>
      </w:r>
      <w:proofErr w:type="spellEnd"/>
      <w:r>
        <w:rPr>
          <w:rFonts w:cs="Times New Roman"/>
        </w:rPr>
        <w:t xml:space="preserve"> </w:t>
      </w:r>
      <w:proofErr w:type="spellStart"/>
      <w:r>
        <w:rPr>
          <w:rFonts w:cs="Times New Roman"/>
        </w:rPr>
        <w:t>дужности</w:t>
      </w:r>
      <w:proofErr w:type="spellEnd"/>
      <w:r>
        <w:rPr>
          <w:rFonts w:cs="Times New Roman"/>
        </w:rPr>
        <w:t xml:space="preserve"> </w:t>
      </w:r>
      <w:proofErr w:type="spellStart"/>
      <w:r>
        <w:rPr>
          <w:rFonts w:cs="Times New Roman"/>
        </w:rPr>
        <w:t>тако</w:t>
      </w:r>
      <w:proofErr w:type="spellEnd"/>
      <w:r>
        <w:rPr>
          <w:rFonts w:cs="Times New Roman"/>
        </w:rPr>
        <w:t xml:space="preserve"> и </w:t>
      </w:r>
      <w:proofErr w:type="spellStart"/>
      <w:r>
        <w:rPr>
          <w:rFonts w:cs="Times New Roman"/>
        </w:rPr>
        <w:t>по</w:t>
      </w:r>
      <w:proofErr w:type="spellEnd"/>
      <w:r>
        <w:rPr>
          <w:rFonts w:cs="Times New Roman"/>
        </w:rPr>
        <w:t xml:space="preserve">  </w:t>
      </w:r>
      <w:proofErr w:type="spellStart"/>
      <w:r>
        <w:rPr>
          <w:rFonts w:cs="Times New Roman"/>
        </w:rPr>
        <w:t>пријавама</w:t>
      </w:r>
      <w:proofErr w:type="spellEnd"/>
      <w:r>
        <w:rPr>
          <w:rFonts w:cs="Times New Roman"/>
        </w:rPr>
        <w:t xml:space="preserve"> </w:t>
      </w:r>
      <w:proofErr w:type="spellStart"/>
      <w:r>
        <w:rPr>
          <w:rFonts w:cs="Times New Roman"/>
        </w:rPr>
        <w:t>грађана</w:t>
      </w:r>
      <w:proofErr w:type="spellEnd"/>
      <w:r>
        <w:rPr>
          <w:rFonts w:cs="Times New Roman"/>
        </w:rPr>
        <w:t xml:space="preserve"> </w:t>
      </w:r>
      <w:proofErr w:type="spellStart"/>
      <w:r>
        <w:rPr>
          <w:rFonts w:cs="Times New Roman"/>
        </w:rPr>
        <w:t>који</w:t>
      </w:r>
      <w:proofErr w:type="spellEnd"/>
      <w:r>
        <w:rPr>
          <w:rFonts w:cs="Times New Roman"/>
        </w:rPr>
        <w:t xml:space="preserve"> </w:t>
      </w:r>
      <w:proofErr w:type="spellStart"/>
      <w:r>
        <w:rPr>
          <w:rFonts w:cs="Times New Roman"/>
        </w:rPr>
        <w:t>су</w:t>
      </w:r>
      <w:proofErr w:type="spellEnd"/>
      <w:r>
        <w:rPr>
          <w:rFonts w:cs="Times New Roman"/>
        </w:rPr>
        <w:t xml:space="preserve"> </w:t>
      </w:r>
      <w:proofErr w:type="spellStart"/>
      <w:r>
        <w:rPr>
          <w:rFonts w:cs="Times New Roman"/>
        </w:rPr>
        <w:t>се</w:t>
      </w:r>
      <w:proofErr w:type="spellEnd"/>
      <w:r>
        <w:rPr>
          <w:rFonts w:cs="Times New Roman"/>
        </w:rPr>
        <w:t xml:space="preserve"> </w:t>
      </w:r>
      <w:proofErr w:type="spellStart"/>
      <w:r>
        <w:rPr>
          <w:rFonts w:cs="Times New Roman"/>
        </w:rPr>
        <w:t>овом</w:t>
      </w:r>
      <w:proofErr w:type="spellEnd"/>
      <w:r>
        <w:rPr>
          <w:rFonts w:cs="Times New Roman"/>
        </w:rPr>
        <w:t xml:space="preserve"> </w:t>
      </w:r>
      <w:proofErr w:type="spellStart"/>
      <w:r>
        <w:rPr>
          <w:rFonts w:cs="Times New Roman"/>
        </w:rPr>
        <w:t>органу</w:t>
      </w:r>
      <w:proofErr w:type="spellEnd"/>
      <w:r>
        <w:rPr>
          <w:rFonts w:cs="Times New Roman"/>
        </w:rPr>
        <w:t xml:space="preserve"> </w:t>
      </w:r>
      <w:proofErr w:type="spellStart"/>
      <w:r>
        <w:rPr>
          <w:rFonts w:cs="Times New Roman"/>
        </w:rPr>
        <w:t>обраћали</w:t>
      </w:r>
      <w:proofErr w:type="spellEnd"/>
      <w:r>
        <w:rPr>
          <w:rFonts w:cs="Times New Roman"/>
        </w:rPr>
        <w:t xml:space="preserve"> </w:t>
      </w:r>
      <w:proofErr w:type="spellStart"/>
      <w:r>
        <w:rPr>
          <w:rFonts w:cs="Times New Roman"/>
        </w:rPr>
        <w:t>лично</w:t>
      </w:r>
      <w:proofErr w:type="spellEnd"/>
      <w:r>
        <w:rPr>
          <w:rFonts w:cs="Times New Roman"/>
        </w:rPr>
        <w:t xml:space="preserve">, </w:t>
      </w:r>
      <w:proofErr w:type="spellStart"/>
      <w:r>
        <w:rPr>
          <w:rFonts w:cs="Times New Roman"/>
        </w:rPr>
        <w:t>телефоном</w:t>
      </w:r>
      <w:proofErr w:type="spellEnd"/>
      <w:r>
        <w:rPr>
          <w:rFonts w:cs="Times New Roman"/>
        </w:rPr>
        <w:t xml:space="preserve">, </w:t>
      </w:r>
      <w:proofErr w:type="spellStart"/>
      <w:r>
        <w:rPr>
          <w:rFonts w:cs="Times New Roman"/>
        </w:rPr>
        <w:t>поднесцима</w:t>
      </w:r>
      <w:proofErr w:type="spellEnd"/>
      <w:r>
        <w:rPr>
          <w:rFonts w:cs="Times New Roman"/>
        </w:rPr>
        <w:t xml:space="preserve"> </w:t>
      </w:r>
      <w:proofErr w:type="spellStart"/>
      <w:r>
        <w:rPr>
          <w:rFonts w:cs="Times New Roman"/>
        </w:rPr>
        <w:t>преко</w:t>
      </w:r>
      <w:proofErr w:type="spellEnd"/>
      <w:r>
        <w:rPr>
          <w:rFonts w:cs="Times New Roman"/>
        </w:rPr>
        <w:t xml:space="preserve"> </w:t>
      </w:r>
      <w:proofErr w:type="spellStart"/>
      <w:r>
        <w:rPr>
          <w:rFonts w:cs="Times New Roman"/>
        </w:rPr>
        <w:t>поште</w:t>
      </w:r>
      <w:proofErr w:type="spellEnd"/>
      <w:r>
        <w:rPr>
          <w:rFonts w:cs="Times New Roman"/>
        </w:rPr>
        <w:t xml:space="preserve"> и </w:t>
      </w:r>
      <w:proofErr w:type="spellStart"/>
      <w:r>
        <w:rPr>
          <w:rFonts w:cs="Times New Roman"/>
        </w:rPr>
        <w:t>писарнице</w:t>
      </w:r>
      <w:proofErr w:type="spellEnd"/>
      <w:r>
        <w:rPr>
          <w:rFonts w:cs="Times New Roman"/>
        </w:rPr>
        <w:t xml:space="preserve">. </w:t>
      </w:r>
      <w:proofErr w:type="spellStart"/>
      <w:r>
        <w:rPr>
          <w:rFonts w:cs="Times New Roman"/>
        </w:rPr>
        <w:t>Укупно</w:t>
      </w:r>
      <w:proofErr w:type="spellEnd"/>
      <w:r>
        <w:rPr>
          <w:rFonts w:cs="Times New Roman"/>
        </w:rPr>
        <w:t xml:space="preserve"> </w:t>
      </w:r>
      <w:proofErr w:type="spellStart"/>
      <w:r>
        <w:rPr>
          <w:rFonts w:cs="Times New Roman"/>
        </w:rPr>
        <w:t>је</w:t>
      </w:r>
      <w:proofErr w:type="spellEnd"/>
      <w:r>
        <w:rPr>
          <w:rFonts w:cs="Times New Roman"/>
        </w:rPr>
        <w:t xml:space="preserve"> </w:t>
      </w:r>
      <w:proofErr w:type="spellStart"/>
      <w:r>
        <w:rPr>
          <w:rFonts w:cs="Times New Roman"/>
        </w:rPr>
        <w:t>донето</w:t>
      </w:r>
      <w:proofErr w:type="spellEnd"/>
      <w:r>
        <w:rPr>
          <w:rFonts w:cs="Times New Roman"/>
        </w:rPr>
        <w:t xml:space="preserve"> 90 </w:t>
      </w:r>
      <w:proofErr w:type="spellStart"/>
      <w:r>
        <w:rPr>
          <w:rFonts w:cs="Times New Roman"/>
        </w:rPr>
        <w:t>предмета</w:t>
      </w:r>
      <w:proofErr w:type="spellEnd"/>
      <w:r>
        <w:rPr>
          <w:rFonts w:cs="Times New Roman"/>
        </w:rPr>
        <w:t xml:space="preserve"> </w:t>
      </w:r>
      <w:proofErr w:type="spellStart"/>
      <w:r>
        <w:rPr>
          <w:rFonts w:cs="Times New Roman"/>
        </w:rPr>
        <w:t>по</w:t>
      </w:r>
      <w:proofErr w:type="spellEnd"/>
      <w:r>
        <w:rPr>
          <w:rFonts w:cs="Times New Roman"/>
        </w:rPr>
        <w:t xml:space="preserve"> </w:t>
      </w:r>
      <w:proofErr w:type="spellStart"/>
      <w:r>
        <w:rPr>
          <w:rFonts w:cs="Times New Roman"/>
        </w:rPr>
        <w:t>којима</w:t>
      </w:r>
      <w:proofErr w:type="spellEnd"/>
      <w:r>
        <w:rPr>
          <w:rFonts w:cs="Times New Roman"/>
        </w:rPr>
        <w:t xml:space="preserve"> </w:t>
      </w:r>
      <w:proofErr w:type="spellStart"/>
      <w:r>
        <w:rPr>
          <w:rFonts w:cs="Times New Roman"/>
        </w:rPr>
        <w:t>је</w:t>
      </w:r>
      <w:proofErr w:type="spellEnd"/>
      <w:r>
        <w:rPr>
          <w:rFonts w:cs="Times New Roman"/>
        </w:rPr>
        <w:t xml:space="preserve"> </w:t>
      </w:r>
      <w:proofErr w:type="spellStart"/>
      <w:r>
        <w:rPr>
          <w:rFonts w:cs="Times New Roman"/>
        </w:rPr>
        <w:t>вођен</w:t>
      </w:r>
      <w:proofErr w:type="spellEnd"/>
      <w:r>
        <w:rPr>
          <w:rFonts w:cs="Times New Roman"/>
        </w:rPr>
        <w:t xml:space="preserve"> </w:t>
      </w:r>
      <w:proofErr w:type="spellStart"/>
      <w:r>
        <w:rPr>
          <w:rFonts w:cs="Times New Roman"/>
        </w:rPr>
        <w:t>управни</w:t>
      </w:r>
      <w:proofErr w:type="spellEnd"/>
      <w:r>
        <w:rPr>
          <w:rFonts w:cs="Times New Roman"/>
        </w:rPr>
        <w:t xml:space="preserve"> </w:t>
      </w:r>
      <w:proofErr w:type="spellStart"/>
      <w:r>
        <w:rPr>
          <w:rFonts w:cs="Times New Roman"/>
        </w:rPr>
        <w:t>поступак</w:t>
      </w:r>
      <w:proofErr w:type="spellEnd"/>
      <w:r>
        <w:rPr>
          <w:rFonts w:cs="Times New Roman"/>
        </w:rPr>
        <w:t xml:space="preserve"> </w:t>
      </w:r>
      <w:proofErr w:type="spellStart"/>
      <w:r>
        <w:rPr>
          <w:rFonts w:cs="Times New Roman"/>
        </w:rPr>
        <w:t>са</w:t>
      </w:r>
      <w:proofErr w:type="spellEnd"/>
      <w:r>
        <w:rPr>
          <w:rFonts w:cs="Times New Roman"/>
        </w:rPr>
        <w:t xml:space="preserve"> </w:t>
      </w:r>
      <w:proofErr w:type="spellStart"/>
      <w:r>
        <w:rPr>
          <w:rFonts w:cs="Times New Roman"/>
        </w:rPr>
        <w:t>предложеним</w:t>
      </w:r>
      <w:proofErr w:type="spellEnd"/>
      <w:r>
        <w:rPr>
          <w:rFonts w:cs="Times New Roman"/>
        </w:rPr>
        <w:t xml:space="preserve"> </w:t>
      </w:r>
      <w:proofErr w:type="spellStart"/>
      <w:r>
        <w:rPr>
          <w:rFonts w:cs="Times New Roman"/>
        </w:rPr>
        <w:t>или</w:t>
      </w:r>
      <w:proofErr w:type="spellEnd"/>
      <w:r>
        <w:rPr>
          <w:rFonts w:cs="Times New Roman"/>
        </w:rPr>
        <w:t xml:space="preserve"> </w:t>
      </w:r>
      <w:proofErr w:type="spellStart"/>
      <w:r>
        <w:rPr>
          <w:rFonts w:cs="Times New Roman"/>
        </w:rPr>
        <w:t>наложеним</w:t>
      </w:r>
      <w:proofErr w:type="spellEnd"/>
      <w:r>
        <w:rPr>
          <w:rFonts w:cs="Times New Roman"/>
        </w:rPr>
        <w:t xml:space="preserve"> </w:t>
      </w:r>
      <w:proofErr w:type="spellStart"/>
      <w:r>
        <w:rPr>
          <w:rFonts w:cs="Times New Roman"/>
        </w:rPr>
        <w:t>мерама</w:t>
      </w:r>
      <w:proofErr w:type="spellEnd"/>
      <w:r>
        <w:rPr>
          <w:rFonts w:cs="Times New Roman"/>
        </w:rPr>
        <w:t xml:space="preserve"> </w:t>
      </w:r>
      <w:proofErr w:type="spellStart"/>
      <w:r>
        <w:rPr>
          <w:rFonts w:cs="Times New Roman"/>
        </w:rPr>
        <w:t>на</w:t>
      </w:r>
      <w:proofErr w:type="spellEnd"/>
      <w:r>
        <w:rPr>
          <w:rFonts w:cs="Times New Roman"/>
        </w:rPr>
        <w:t xml:space="preserve"> </w:t>
      </w:r>
      <w:proofErr w:type="spellStart"/>
      <w:r>
        <w:rPr>
          <w:rFonts w:cs="Times New Roman"/>
        </w:rPr>
        <w:t>записник</w:t>
      </w:r>
      <w:proofErr w:type="spellEnd"/>
      <w:r>
        <w:rPr>
          <w:rFonts w:cs="Times New Roman"/>
        </w:rPr>
        <w:t xml:space="preserve">. </w:t>
      </w:r>
      <w:proofErr w:type="spellStart"/>
      <w:r>
        <w:rPr>
          <w:rFonts w:cs="Times New Roman"/>
        </w:rPr>
        <w:t>Донето</w:t>
      </w:r>
      <w:proofErr w:type="spellEnd"/>
      <w:r>
        <w:rPr>
          <w:rFonts w:cs="Times New Roman"/>
        </w:rPr>
        <w:t xml:space="preserve"> </w:t>
      </w:r>
      <w:proofErr w:type="spellStart"/>
      <w:r>
        <w:rPr>
          <w:rFonts w:cs="Times New Roman"/>
        </w:rPr>
        <w:t>је</w:t>
      </w:r>
      <w:proofErr w:type="spellEnd"/>
      <w:r>
        <w:rPr>
          <w:rFonts w:cs="Times New Roman"/>
        </w:rPr>
        <w:t xml:space="preserve"> 380  </w:t>
      </w:r>
      <w:proofErr w:type="spellStart"/>
      <w:r>
        <w:rPr>
          <w:rFonts w:cs="Times New Roman"/>
        </w:rPr>
        <w:t>решења</w:t>
      </w:r>
      <w:proofErr w:type="spellEnd"/>
      <w:r>
        <w:rPr>
          <w:rFonts w:cs="Times New Roman"/>
        </w:rPr>
        <w:t xml:space="preserve">,  102 </w:t>
      </w:r>
      <w:proofErr w:type="spellStart"/>
      <w:r>
        <w:rPr>
          <w:rFonts w:cs="Times New Roman"/>
        </w:rPr>
        <w:t>обавештења</w:t>
      </w:r>
      <w:proofErr w:type="spellEnd"/>
      <w:r>
        <w:rPr>
          <w:rFonts w:cs="Times New Roman"/>
        </w:rPr>
        <w:t xml:space="preserve"> о </w:t>
      </w:r>
      <w:proofErr w:type="spellStart"/>
      <w:r>
        <w:rPr>
          <w:rFonts w:cs="Times New Roman"/>
        </w:rPr>
        <w:t>превентивном</w:t>
      </w:r>
      <w:proofErr w:type="spellEnd"/>
      <w:r>
        <w:rPr>
          <w:rFonts w:cs="Times New Roman"/>
        </w:rPr>
        <w:t xml:space="preserve"> </w:t>
      </w:r>
      <w:proofErr w:type="spellStart"/>
      <w:r>
        <w:rPr>
          <w:rFonts w:cs="Times New Roman"/>
        </w:rPr>
        <w:t>деловању</w:t>
      </w:r>
      <w:proofErr w:type="spellEnd"/>
      <w:r>
        <w:rPr>
          <w:rFonts w:cs="Times New Roman"/>
        </w:rPr>
        <w:t xml:space="preserve">,  </w:t>
      </w:r>
      <w:proofErr w:type="spellStart"/>
      <w:r>
        <w:rPr>
          <w:rFonts w:cs="Times New Roman"/>
        </w:rPr>
        <w:t>ради</w:t>
      </w:r>
      <w:proofErr w:type="spellEnd"/>
      <w:r>
        <w:rPr>
          <w:rFonts w:cs="Times New Roman"/>
        </w:rPr>
        <w:t xml:space="preserve"> </w:t>
      </w:r>
      <w:proofErr w:type="spellStart"/>
      <w:r>
        <w:rPr>
          <w:rFonts w:cs="Times New Roman"/>
        </w:rPr>
        <w:t>остваривања</w:t>
      </w:r>
      <w:proofErr w:type="spellEnd"/>
      <w:r>
        <w:rPr>
          <w:rFonts w:cs="Times New Roman"/>
        </w:rPr>
        <w:t xml:space="preserve">  </w:t>
      </w:r>
      <w:proofErr w:type="spellStart"/>
      <w:r>
        <w:rPr>
          <w:rFonts w:cs="Times New Roman"/>
        </w:rPr>
        <w:t>циља</w:t>
      </w:r>
      <w:proofErr w:type="spellEnd"/>
      <w:r>
        <w:rPr>
          <w:rFonts w:cs="Times New Roman"/>
        </w:rPr>
        <w:t xml:space="preserve"> </w:t>
      </w:r>
      <w:proofErr w:type="spellStart"/>
      <w:r>
        <w:rPr>
          <w:rFonts w:cs="Times New Roman"/>
        </w:rPr>
        <w:t>инспекцијског</w:t>
      </w:r>
      <w:proofErr w:type="spellEnd"/>
      <w:r>
        <w:rPr>
          <w:rFonts w:cs="Times New Roman"/>
        </w:rPr>
        <w:t xml:space="preserve"> </w:t>
      </w:r>
      <w:proofErr w:type="spellStart"/>
      <w:r>
        <w:rPr>
          <w:rFonts w:cs="Times New Roman"/>
        </w:rPr>
        <w:t>надзора</w:t>
      </w:r>
      <w:proofErr w:type="spellEnd"/>
      <w:r>
        <w:rPr>
          <w:rFonts w:cs="Times New Roman"/>
        </w:rPr>
        <w:t xml:space="preserve">. </w:t>
      </w:r>
      <w:proofErr w:type="spellStart"/>
      <w:r>
        <w:rPr>
          <w:rFonts w:cs="Times New Roman"/>
        </w:rPr>
        <w:t>Кривичних</w:t>
      </w:r>
      <w:proofErr w:type="spellEnd"/>
      <w:r>
        <w:rPr>
          <w:rFonts w:cs="Times New Roman"/>
        </w:rPr>
        <w:t xml:space="preserve"> </w:t>
      </w:r>
      <w:proofErr w:type="spellStart"/>
      <w:r>
        <w:rPr>
          <w:rFonts w:cs="Times New Roman"/>
        </w:rPr>
        <w:t>пријава</w:t>
      </w:r>
      <w:proofErr w:type="spellEnd"/>
      <w:r>
        <w:rPr>
          <w:rFonts w:cs="Times New Roman"/>
        </w:rPr>
        <w:t xml:space="preserve"> </w:t>
      </w:r>
      <w:proofErr w:type="spellStart"/>
      <w:r>
        <w:rPr>
          <w:rFonts w:cs="Times New Roman"/>
        </w:rPr>
        <w:t>није</w:t>
      </w:r>
      <w:proofErr w:type="spellEnd"/>
      <w:r>
        <w:rPr>
          <w:rFonts w:cs="Times New Roman"/>
        </w:rPr>
        <w:t xml:space="preserve"> </w:t>
      </w:r>
      <w:proofErr w:type="spellStart"/>
      <w:r>
        <w:rPr>
          <w:rFonts w:cs="Times New Roman"/>
        </w:rPr>
        <w:t>било</w:t>
      </w:r>
      <w:proofErr w:type="spellEnd"/>
      <w:r>
        <w:rPr>
          <w:rFonts w:cs="Times New Roman"/>
        </w:rPr>
        <w:t xml:space="preserve"> </w:t>
      </w:r>
      <w:proofErr w:type="spellStart"/>
      <w:r>
        <w:rPr>
          <w:rFonts w:cs="Times New Roman"/>
        </w:rPr>
        <w:t>поднетих</w:t>
      </w:r>
      <w:proofErr w:type="spellEnd"/>
      <w:r>
        <w:rPr>
          <w:rFonts w:cs="Times New Roman"/>
        </w:rPr>
        <w:t>.</w:t>
      </w:r>
    </w:p>
    <w:p w:rsidR="00AF5D95" w:rsidRDefault="006B3E25">
      <w:pPr>
        <w:pStyle w:val="Standard"/>
        <w:spacing w:line="228" w:lineRule="auto"/>
        <w:ind w:right="60" w:firstLine="720"/>
        <w:jc w:val="both"/>
        <w:rPr>
          <w:rFonts w:cs="Times New Roman"/>
        </w:rPr>
      </w:pPr>
      <w:r>
        <w:rPr>
          <w:rFonts w:cs="Times New Roman"/>
        </w:rPr>
        <w:t xml:space="preserve"> </w:t>
      </w:r>
      <w:proofErr w:type="spellStart"/>
      <w:r>
        <w:rPr>
          <w:rFonts w:cs="Times New Roman"/>
        </w:rPr>
        <w:t>Изјављених</w:t>
      </w:r>
      <w:proofErr w:type="spellEnd"/>
      <w:r>
        <w:rPr>
          <w:rFonts w:cs="Times New Roman"/>
        </w:rPr>
        <w:t xml:space="preserve"> </w:t>
      </w:r>
      <w:proofErr w:type="spellStart"/>
      <w:r>
        <w:rPr>
          <w:rFonts w:cs="Times New Roman"/>
        </w:rPr>
        <w:t>жалби</w:t>
      </w:r>
      <w:proofErr w:type="spellEnd"/>
      <w:r>
        <w:rPr>
          <w:rFonts w:cs="Times New Roman"/>
        </w:rPr>
        <w:t xml:space="preserve"> </w:t>
      </w:r>
      <w:proofErr w:type="spellStart"/>
      <w:r>
        <w:rPr>
          <w:rFonts w:cs="Times New Roman"/>
        </w:rPr>
        <w:t>на</w:t>
      </w:r>
      <w:proofErr w:type="spellEnd"/>
      <w:r>
        <w:rPr>
          <w:rFonts w:cs="Times New Roman"/>
        </w:rPr>
        <w:t xml:space="preserve"> </w:t>
      </w:r>
      <w:proofErr w:type="spellStart"/>
      <w:r>
        <w:rPr>
          <w:rFonts w:cs="Times New Roman"/>
        </w:rPr>
        <w:t>првостепена</w:t>
      </w:r>
      <w:proofErr w:type="spellEnd"/>
      <w:r>
        <w:rPr>
          <w:rFonts w:cs="Times New Roman"/>
        </w:rPr>
        <w:t xml:space="preserve"> </w:t>
      </w:r>
      <w:proofErr w:type="spellStart"/>
      <w:r>
        <w:rPr>
          <w:rFonts w:cs="Times New Roman"/>
        </w:rPr>
        <w:t>решења</w:t>
      </w:r>
      <w:proofErr w:type="spellEnd"/>
      <w:r>
        <w:rPr>
          <w:rFonts w:cs="Times New Roman"/>
        </w:rPr>
        <w:t xml:space="preserve"> </w:t>
      </w:r>
      <w:proofErr w:type="spellStart"/>
      <w:r>
        <w:rPr>
          <w:rFonts w:cs="Times New Roman"/>
        </w:rPr>
        <w:t>је</w:t>
      </w:r>
      <w:proofErr w:type="spellEnd"/>
      <w:r>
        <w:rPr>
          <w:rFonts w:cs="Times New Roman"/>
        </w:rPr>
        <w:t xml:space="preserve"> </w:t>
      </w:r>
      <w:proofErr w:type="spellStart"/>
      <w:r>
        <w:rPr>
          <w:rFonts w:cs="Times New Roman"/>
        </w:rPr>
        <w:t>било</w:t>
      </w:r>
      <w:proofErr w:type="spellEnd"/>
      <w:r>
        <w:rPr>
          <w:rFonts w:cs="Times New Roman"/>
        </w:rPr>
        <w:t xml:space="preserve"> 2 (</w:t>
      </w:r>
      <w:proofErr w:type="spellStart"/>
      <w:r>
        <w:rPr>
          <w:rFonts w:cs="Times New Roman"/>
        </w:rPr>
        <w:t>два</w:t>
      </w:r>
      <w:proofErr w:type="spellEnd"/>
      <w:r>
        <w:rPr>
          <w:rFonts w:cs="Times New Roman"/>
        </w:rPr>
        <w:t xml:space="preserve">), </w:t>
      </w:r>
      <w:proofErr w:type="spellStart"/>
      <w:r>
        <w:rPr>
          <w:rFonts w:cs="Times New Roman"/>
        </w:rPr>
        <w:t>где</w:t>
      </w:r>
      <w:proofErr w:type="spellEnd"/>
      <w:r>
        <w:rPr>
          <w:rFonts w:cs="Times New Roman"/>
        </w:rPr>
        <w:t xml:space="preserve"> </w:t>
      </w:r>
      <w:proofErr w:type="spellStart"/>
      <w:r>
        <w:rPr>
          <w:rFonts w:cs="Times New Roman"/>
        </w:rPr>
        <w:t>је</w:t>
      </w:r>
      <w:proofErr w:type="spellEnd"/>
      <w:r>
        <w:rPr>
          <w:rFonts w:cs="Times New Roman"/>
        </w:rPr>
        <w:t xml:space="preserve"> </w:t>
      </w:r>
      <w:proofErr w:type="spellStart"/>
      <w:r>
        <w:rPr>
          <w:rFonts w:cs="Times New Roman"/>
        </w:rPr>
        <w:t>од</w:t>
      </w:r>
      <w:proofErr w:type="spellEnd"/>
      <w:r>
        <w:rPr>
          <w:rFonts w:cs="Times New Roman"/>
        </w:rPr>
        <w:t xml:space="preserve"> </w:t>
      </w:r>
      <w:proofErr w:type="spellStart"/>
      <w:r>
        <w:rPr>
          <w:rFonts w:cs="Times New Roman"/>
        </w:rPr>
        <w:t>стране</w:t>
      </w:r>
      <w:proofErr w:type="spellEnd"/>
      <w:r>
        <w:rPr>
          <w:rFonts w:cs="Times New Roman"/>
        </w:rPr>
        <w:t xml:space="preserve"> </w:t>
      </w:r>
      <w:proofErr w:type="spellStart"/>
      <w:r>
        <w:rPr>
          <w:rFonts w:cs="Times New Roman"/>
        </w:rPr>
        <w:t>другостепеног</w:t>
      </w:r>
      <w:proofErr w:type="spellEnd"/>
      <w:r>
        <w:rPr>
          <w:rFonts w:cs="Times New Roman"/>
        </w:rPr>
        <w:t xml:space="preserve"> </w:t>
      </w:r>
      <w:proofErr w:type="spellStart"/>
      <w:r>
        <w:rPr>
          <w:rFonts w:cs="Times New Roman"/>
        </w:rPr>
        <w:t>органа</w:t>
      </w:r>
      <w:proofErr w:type="spellEnd"/>
      <w:r>
        <w:rPr>
          <w:rFonts w:cs="Times New Roman"/>
        </w:rPr>
        <w:t xml:space="preserve"> </w:t>
      </w:r>
      <w:proofErr w:type="spellStart"/>
      <w:r>
        <w:rPr>
          <w:rFonts w:cs="Times New Roman"/>
        </w:rPr>
        <w:t>једно</w:t>
      </w:r>
      <w:proofErr w:type="spellEnd"/>
      <w:r>
        <w:rPr>
          <w:rFonts w:cs="Times New Roman"/>
        </w:rPr>
        <w:t xml:space="preserve"> </w:t>
      </w:r>
      <w:proofErr w:type="spellStart"/>
      <w:r>
        <w:rPr>
          <w:rFonts w:cs="Times New Roman"/>
        </w:rPr>
        <w:t>решење</w:t>
      </w:r>
      <w:proofErr w:type="spellEnd"/>
      <w:r>
        <w:rPr>
          <w:rFonts w:cs="Times New Roman"/>
        </w:rPr>
        <w:t xml:space="preserve"> </w:t>
      </w:r>
      <w:proofErr w:type="spellStart"/>
      <w:r>
        <w:rPr>
          <w:rFonts w:cs="Times New Roman"/>
        </w:rPr>
        <w:t>поништено</w:t>
      </w:r>
      <w:proofErr w:type="spellEnd"/>
      <w:r>
        <w:rPr>
          <w:rFonts w:cs="Times New Roman"/>
        </w:rPr>
        <w:t xml:space="preserve">  а </w:t>
      </w:r>
      <w:proofErr w:type="spellStart"/>
      <w:r>
        <w:rPr>
          <w:rFonts w:cs="Times New Roman"/>
        </w:rPr>
        <w:t>једно</w:t>
      </w:r>
      <w:proofErr w:type="spellEnd"/>
      <w:r>
        <w:rPr>
          <w:rFonts w:cs="Times New Roman"/>
        </w:rPr>
        <w:t xml:space="preserve"> </w:t>
      </w:r>
      <w:proofErr w:type="spellStart"/>
      <w:r>
        <w:rPr>
          <w:rFonts w:cs="Times New Roman"/>
        </w:rPr>
        <w:t>потврђено</w:t>
      </w:r>
      <w:proofErr w:type="spellEnd"/>
      <w:r>
        <w:rPr>
          <w:rFonts w:cs="Times New Roman"/>
        </w:rPr>
        <w:t xml:space="preserve"> у </w:t>
      </w:r>
      <w:proofErr w:type="spellStart"/>
      <w:r>
        <w:rPr>
          <w:rFonts w:cs="Times New Roman"/>
        </w:rPr>
        <w:t>корист</w:t>
      </w:r>
      <w:proofErr w:type="spellEnd"/>
      <w:r>
        <w:rPr>
          <w:rFonts w:cs="Times New Roman"/>
        </w:rPr>
        <w:t xml:space="preserve"> </w:t>
      </w:r>
      <w:proofErr w:type="spellStart"/>
      <w:r>
        <w:rPr>
          <w:rFonts w:cs="Times New Roman"/>
        </w:rPr>
        <w:t>првостепеног</w:t>
      </w:r>
      <w:proofErr w:type="spellEnd"/>
      <w:r>
        <w:rPr>
          <w:rFonts w:cs="Times New Roman"/>
        </w:rPr>
        <w:t xml:space="preserve"> </w:t>
      </w:r>
      <w:proofErr w:type="spellStart"/>
      <w:r>
        <w:rPr>
          <w:rFonts w:cs="Times New Roman"/>
        </w:rPr>
        <w:t>органа</w:t>
      </w:r>
      <w:proofErr w:type="spellEnd"/>
      <w:r>
        <w:rPr>
          <w:rFonts w:cs="Times New Roman"/>
        </w:rPr>
        <w:t>.</w:t>
      </w:r>
    </w:p>
    <w:p w:rsidR="00AF5D95" w:rsidRDefault="006B3E25">
      <w:pPr>
        <w:pStyle w:val="Standard"/>
        <w:spacing w:line="228" w:lineRule="auto"/>
        <w:ind w:right="60" w:firstLine="720"/>
        <w:jc w:val="both"/>
        <w:rPr>
          <w:rFonts w:cs="Times New Roman"/>
        </w:rPr>
      </w:pPr>
      <w:r>
        <w:rPr>
          <w:rFonts w:cs="Times New Roman"/>
        </w:rPr>
        <w:t xml:space="preserve"> </w:t>
      </w:r>
      <w:proofErr w:type="spellStart"/>
      <w:r>
        <w:rPr>
          <w:rFonts w:cs="Times New Roman"/>
        </w:rPr>
        <w:t>Укупно</w:t>
      </w:r>
      <w:proofErr w:type="spellEnd"/>
      <w:r>
        <w:rPr>
          <w:rFonts w:cs="Times New Roman"/>
        </w:rPr>
        <w:t xml:space="preserve"> </w:t>
      </w:r>
      <w:proofErr w:type="spellStart"/>
      <w:r>
        <w:rPr>
          <w:rFonts w:cs="Times New Roman"/>
        </w:rPr>
        <w:t>поднетих</w:t>
      </w:r>
      <w:proofErr w:type="spellEnd"/>
      <w:r>
        <w:rPr>
          <w:rFonts w:cs="Times New Roman"/>
        </w:rPr>
        <w:t xml:space="preserve"> </w:t>
      </w:r>
      <w:proofErr w:type="spellStart"/>
      <w:r>
        <w:rPr>
          <w:rFonts w:cs="Times New Roman"/>
        </w:rPr>
        <w:t>захтева</w:t>
      </w:r>
      <w:proofErr w:type="spellEnd"/>
      <w:r>
        <w:rPr>
          <w:rFonts w:cs="Times New Roman"/>
        </w:rPr>
        <w:t xml:space="preserve"> </w:t>
      </w:r>
      <w:proofErr w:type="spellStart"/>
      <w:r>
        <w:rPr>
          <w:rFonts w:cs="Times New Roman"/>
        </w:rPr>
        <w:t>за</w:t>
      </w:r>
      <w:proofErr w:type="spellEnd"/>
      <w:r>
        <w:rPr>
          <w:rFonts w:cs="Times New Roman"/>
        </w:rPr>
        <w:t xml:space="preserve"> </w:t>
      </w:r>
      <w:proofErr w:type="spellStart"/>
      <w:r>
        <w:rPr>
          <w:rFonts w:cs="Times New Roman"/>
        </w:rPr>
        <w:t>покретање</w:t>
      </w:r>
      <w:proofErr w:type="spellEnd"/>
      <w:r>
        <w:rPr>
          <w:rFonts w:cs="Times New Roman"/>
        </w:rPr>
        <w:t xml:space="preserve"> </w:t>
      </w:r>
      <w:proofErr w:type="spellStart"/>
      <w:r>
        <w:rPr>
          <w:rFonts w:cs="Times New Roman"/>
        </w:rPr>
        <w:t>прекршајног</w:t>
      </w:r>
      <w:proofErr w:type="spellEnd"/>
      <w:r>
        <w:rPr>
          <w:rFonts w:cs="Times New Roman"/>
        </w:rPr>
        <w:t xml:space="preserve"> </w:t>
      </w:r>
      <w:proofErr w:type="spellStart"/>
      <w:r>
        <w:rPr>
          <w:rFonts w:cs="Times New Roman"/>
        </w:rPr>
        <w:t>поступка</w:t>
      </w:r>
      <w:proofErr w:type="spellEnd"/>
      <w:r>
        <w:rPr>
          <w:rFonts w:cs="Times New Roman"/>
        </w:rPr>
        <w:t xml:space="preserve"> и </w:t>
      </w:r>
      <w:proofErr w:type="spellStart"/>
      <w:r>
        <w:rPr>
          <w:rFonts w:cs="Times New Roman"/>
        </w:rPr>
        <w:t>издатих</w:t>
      </w:r>
      <w:proofErr w:type="spellEnd"/>
      <w:r>
        <w:rPr>
          <w:rFonts w:cs="Times New Roman"/>
        </w:rPr>
        <w:t xml:space="preserve"> </w:t>
      </w:r>
      <w:proofErr w:type="spellStart"/>
      <w:r>
        <w:rPr>
          <w:rFonts w:cs="Times New Roman"/>
        </w:rPr>
        <w:t>прекршајних</w:t>
      </w:r>
      <w:proofErr w:type="spellEnd"/>
      <w:r>
        <w:rPr>
          <w:rFonts w:cs="Times New Roman"/>
        </w:rPr>
        <w:t xml:space="preserve"> </w:t>
      </w:r>
      <w:proofErr w:type="spellStart"/>
      <w:r>
        <w:rPr>
          <w:rFonts w:cs="Times New Roman"/>
        </w:rPr>
        <w:t>налога</w:t>
      </w:r>
      <w:proofErr w:type="spellEnd"/>
      <w:r>
        <w:rPr>
          <w:rFonts w:cs="Times New Roman"/>
        </w:rPr>
        <w:t xml:space="preserve"> </w:t>
      </w:r>
      <w:proofErr w:type="spellStart"/>
      <w:r>
        <w:rPr>
          <w:rFonts w:cs="Times New Roman"/>
        </w:rPr>
        <w:t>је</w:t>
      </w:r>
      <w:proofErr w:type="spellEnd"/>
      <w:r>
        <w:rPr>
          <w:rFonts w:cs="Times New Roman"/>
        </w:rPr>
        <w:t xml:space="preserve"> 18 (</w:t>
      </w:r>
      <w:proofErr w:type="spellStart"/>
      <w:r>
        <w:rPr>
          <w:rFonts w:cs="Times New Roman"/>
        </w:rPr>
        <w:t>осамнаест</w:t>
      </w:r>
      <w:proofErr w:type="spellEnd"/>
      <w:r>
        <w:rPr>
          <w:rFonts w:cs="Times New Roman"/>
        </w:rPr>
        <w:t xml:space="preserve">). </w:t>
      </w:r>
      <w:proofErr w:type="spellStart"/>
      <w:r>
        <w:rPr>
          <w:rFonts w:cs="Times New Roman"/>
        </w:rPr>
        <w:t>Током</w:t>
      </w:r>
      <w:proofErr w:type="spellEnd"/>
      <w:r>
        <w:rPr>
          <w:rFonts w:cs="Times New Roman"/>
        </w:rPr>
        <w:t xml:space="preserve"> </w:t>
      </w:r>
      <w:proofErr w:type="spellStart"/>
      <w:r>
        <w:rPr>
          <w:rFonts w:cs="Times New Roman"/>
        </w:rPr>
        <w:t>ове</w:t>
      </w:r>
      <w:proofErr w:type="spellEnd"/>
      <w:r>
        <w:rPr>
          <w:rFonts w:cs="Times New Roman"/>
        </w:rPr>
        <w:t xml:space="preserve"> </w:t>
      </w:r>
      <w:proofErr w:type="spellStart"/>
      <w:r>
        <w:rPr>
          <w:rFonts w:cs="Times New Roman"/>
        </w:rPr>
        <w:t>године</w:t>
      </w:r>
      <w:proofErr w:type="spellEnd"/>
      <w:r>
        <w:rPr>
          <w:rFonts w:cs="Times New Roman"/>
        </w:rPr>
        <w:t xml:space="preserve"> </w:t>
      </w:r>
      <w:proofErr w:type="spellStart"/>
      <w:r>
        <w:rPr>
          <w:rFonts w:cs="Times New Roman"/>
          <w:color w:val="000000"/>
        </w:rPr>
        <w:t>овој</w:t>
      </w:r>
      <w:proofErr w:type="spellEnd"/>
      <w:r>
        <w:rPr>
          <w:rFonts w:cs="Times New Roman"/>
          <w:color w:val="000000"/>
        </w:rPr>
        <w:t xml:space="preserve"> </w:t>
      </w:r>
      <w:proofErr w:type="spellStart"/>
      <w:r>
        <w:rPr>
          <w:rFonts w:cs="Times New Roman"/>
          <w:color w:val="000000"/>
        </w:rPr>
        <w:t>инспекцији</w:t>
      </w:r>
      <w:proofErr w:type="spellEnd"/>
      <w:r>
        <w:rPr>
          <w:rFonts w:cs="Times New Roman"/>
          <w:color w:val="000000"/>
        </w:rPr>
        <w:t xml:space="preserve"> </w:t>
      </w:r>
      <w:proofErr w:type="spellStart"/>
      <w:r>
        <w:rPr>
          <w:rFonts w:cs="Times New Roman"/>
          <w:color w:val="000000"/>
        </w:rPr>
        <w:t>од</w:t>
      </w:r>
      <w:proofErr w:type="spellEnd"/>
      <w:r>
        <w:rPr>
          <w:rFonts w:cs="Times New Roman"/>
          <w:color w:val="000000"/>
        </w:rPr>
        <w:t xml:space="preserve"> </w:t>
      </w:r>
      <w:proofErr w:type="spellStart"/>
      <w:r>
        <w:rPr>
          <w:rFonts w:cs="Times New Roman"/>
          <w:color w:val="000000"/>
        </w:rPr>
        <w:t>стране</w:t>
      </w:r>
      <w:proofErr w:type="spellEnd"/>
      <w:r>
        <w:rPr>
          <w:rFonts w:cs="Times New Roman"/>
          <w:color w:val="000000"/>
        </w:rPr>
        <w:t xml:space="preserve"> </w:t>
      </w:r>
      <w:proofErr w:type="spellStart"/>
      <w:r>
        <w:rPr>
          <w:rFonts w:cs="Times New Roman"/>
          <w:color w:val="000000"/>
        </w:rPr>
        <w:t>надзираних</w:t>
      </w:r>
      <w:proofErr w:type="spellEnd"/>
      <w:r>
        <w:rPr>
          <w:rFonts w:cs="Times New Roman"/>
          <w:color w:val="000000"/>
        </w:rPr>
        <w:t xml:space="preserve"> </w:t>
      </w:r>
      <w:proofErr w:type="spellStart"/>
      <w:r>
        <w:rPr>
          <w:rFonts w:cs="Times New Roman"/>
          <w:color w:val="000000"/>
        </w:rPr>
        <w:t>субјеката</w:t>
      </w:r>
      <w:proofErr w:type="spellEnd"/>
      <w:r>
        <w:rPr>
          <w:rFonts w:cs="Times New Roman"/>
          <w:b/>
          <w:bCs/>
          <w:color w:val="000000"/>
        </w:rPr>
        <w:t xml:space="preserve"> </w:t>
      </w:r>
      <w:proofErr w:type="spellStart"/>
      <w:r>
        <w:rPr>
          <w:rFonts w:cs="Times New Roman"/>
          <w:b/>
          <w:bCs/>
          <w:color w:val="000000"/>
        </w:rPr>
        <w:t>поднето</w:t>
      </w:r>
      <w:proofErr w:type="spellEnd"/>
      <w:r>
        <w:rPr>
          <w:rFonts w:cs="Times New Roman"/>
          <w:b/>
          <w:bCs/>
          <w:color w:val="000000"/>
        </w:rPr>
        <w:t xml:space="preserve"> </w:t>
      </w:r>
      <w:proofErr w:type="spellStart"/>
      <w:r>
        <w:rPr>
          <w:rFonts w:cs="Times New Roman"/>
          <w:b/>
          <w:bCs/>
          <w:color w:val="000000"/>
        </w:rPr>
        <w:t>је</w:t>
      </w:r>
      <w:proofErr w:type="spellEnd"/>
      <w:r>
        <w:rPr>
          <w:rFonts w:cs="Times New Roman"/>
          <w:b/>
          <w:bCs/>
          <w:color w:val="000000"/>
        </w:rPr>
        <w:t xml:space="preserve"> 2 (</w:t>
      </w:r>
      <w:proofErr w:type="spellStart"/>
      <w:r>
        <w:rPr>
          <w:rFonts w:cs="Times New Roman"/>
          <w:b/>
          <w:bCs/>
          <w:color w:val="000000"/>
        </w:rPr>
        <w:t>два</w:t>
      </w:r>
      <w:proofErr w:type="spellEnd"/>
      <w:r>
        <w:rPr>
          <w:rFonts w:cs="Times New Roman"/>
          <w:b/>
          <w:bCs/>
          <w:color w:val="000000"/>
        </w:rPr>
        <w:t xml:space="preserve">) </w:t>
      </w:r>
      <w:proofErr w:type="spellStart"/>
      <w:r>
        <w:rPr>
          <w:rFonts w:cs="Times New Roman"/>
          <w:b/>
          <w:bCs/>
          <w:color w:val="000000"/>
        </w:rPr>
        <w:t>потврђујући</w:t>
      </w:r>
      <w:proofErr w:type="spellEnd"/>
      <w:r>
        <w:rPr>
          <w:rFonts w:cs="Times New Roman"/>
          <w:b/>
          <w:bCs/>
          <w:color w:val="000000"/>
        </w:rPr>
        <w:t xml:space="preserve"> </w:t>
      </w:r>
      <w:proofErr w:type="spellStart"/>
      <w:r>
        <w:rPr>
          <w:rFonts w:cs="Times New Roman"/>
          <w:b/>
          <w:bCs/>
          <w:color w:val="000000"/>
        </w:rPr>
        <w:t>захтева</w:t>
      </w:r>
      <w:proofErr w:type="spellEnd"/>
      <w:r>
        <w:rPr>
          <w:rFonts w:cs="Times New Roman"/>
          <w:b/>
          <w:bCs/>
          <w:color w:val="000000"/>
        </w:rPr>
        <w:t xml:space="preserve">, </w:t>
      </w:r>
      <w:proofErr w:type="spellStart"/>
      <w:r>
        <w:rPr>
          <w:rFonts w:cs="Times New Roman"/>
          <w:b/>
          <w:bCs/>
          <w:color w:val="000000"/>
        </w:rPr>
        <w:t>један</w:t>
      </w:r>
      <w:proofErr w:type="spellEnd"/>
      <w:r>
        <w:rPr>
          <w:rFonts w:cs="Times New Roman"/>
          <w:b/>
          <w:bCs/>
          <w:color w:val="000000"/>
        </w:rPr>
        <w:t xml:space="preserve"> </w:t>
      </w:r>
      <w:proofErr w:type="spellStart"/>
      <w:r>
        <w:rPr>
          <w:rFonts w:cs="Times New Roman"/>
          <w:b/>
          <w:bCs/>
          <w:color w:val="000000"/>
        </w:rPr>
        <w:t>за</w:t>
      </w:r>
      <w:proofErr w:type="spellEnd"/>
      <w:r>
        <w:rPr>
          <w:rFonts w:cs="Times New Roman"/>
          <w:b/>
          <w:bCs/>
          <w:color w:val="000000"/>
        </w:rPr>
        <w:t xml:space="preserve"> </w:t>
      </w:r>
      <w:proofErr w:type="spellStart"/>
      <w:r>
        <w:rPr>
          <w:rFonts w:cs="Times New Roman"/>
          <w:b/>
          <w:bCs/>
          <w:color w:val="000000"/>
        </w:rPr>
        <w:t>погребну</w:t>
      </w:r>
      <w:proofErr w:type="spellEnd"/>
      <w:r>
        <w:rPr>
          <w:rFonts w:cs="Times New Roman"/>
          <w:b/>
          <w:bCs/>
          <w:color w:val="000000"/>
        </w:rPr>
        <w:t xml:space="preserve"> </w:t>
      </w:r>
      <w:proofErr w:type="spellStart"/>
      <w:r>
        <w:rPr>
          <w:rFonts w:cs="Times New Roman"/>
          <w:b/>
          <w:bCs/>
          <w:color w:val="000000"/>
        </w:rPr>
        <w:t>делатност</w:t>
      </w:r>
      <w:proofErr w:type="spellEnd"/>
      <w:r>
        <w:rPr>
          <w:rFonts w:cs="Times New Roman"/>
          <w:b/>
          <w:bCs/>
          <w:color w:val="000000"/>
        </w:rPr>
        <w:t xml:space="preserve"> а </w:t>
      </w:r>
      <w:proofErr w:type="spellStart"/>
      <w:r>
        <w:rPr>
          <w:rFonts w:cs="Times New Roman"/>
          <w:b/>
          <w:bCs/>
          <w:color w:val="000000"/>
        </w:rPr>
        <w:t>један</w:t>
      </w:r>
      <w:proofErr w:type="spellEnd"/>
      <w:r>
        <w:rPr>
          <w:rFonts w:cs="Times New Roman"/>
          <w:b/>
          <w:bCs/>
          <w:color w:val="000000"/>
        </w:rPr>
        <w:t xml:space="preserve"> </w:t>
      </w:r>
      <w:r>
        <w:rPr>
          <w:rFonts w:eastAsia="Cambria, 'Palatino Linotype'" w:cs="Arial"/>
          <w:b/>
          <w:bCs/>
          <w:color w:val="000000"/>
        </w:rPr>
        <w:t xml:space="preserve">у </w:t>
      </w:r>
      <w:proofErr w:type="spellStart"/>
      <w:r>
        <w:rPr>
          <w:rFonts w:eastAsia="Cambria, 'Palatino Linotype'" w:cs="Arial"/>
          <w:b/>
          <w:bCs/>
          <w:color w:val="000000"/>
        </w:rPr>
        <w:t>сврху</w:t>
      </w:r>
      <w:proofErr w:type="spellEnd"/>
      <w:r>
        <w:rPr>
          <w:rFonts w:eastAsia="Cambria, 'Palatino Linotype'" w:cs="Arial"/>
          <w:b/>
          <w:bCs/>
          <w:color w:val="000000"/>
        </w:rPr>
        <w:t xml:space="preserve"> </w:t>
      </w:r>
      <w:proofErr w:type="spellStart"/>
      <w:r>
        <w:rPr>
          <w:rFonts w:eastAsia="Cambria, 'Palatino Linotype'" w:cs="Arial"/>
          <w:b/>
          <w:bCs/>
          <w:color w:val="000000"/>
        </w:rPr>
        <w:t>утврђивања</w:t>
      </w:r>
      <w:proofErr w:type="spellEnd"/>
      <w:r>
        <w:rPr>
          <w:rFonts w:eastAsia="Cambria, 'Palatino Linotype'" w:cs="Arial"/>
          <w:b/>
          <w:bCs/>
          <w:color w:val="000000"/>
        </w:rPr>
        <w:t xml:space="preserve"> </w:t>
      </w:r>
      <w:proofErr w:type="spellStart"/>
      <w:r>
        <w:rPr>
          <w:rFonts w:eastAsia="Cambria, 'Palatino Linotype'" w:cs="Arial"/>
          <w:b/>
          <w:bCs/>
          <w:color w:val="000000"/>
        </w:rPr>
        <w:t>испуњености</w:t>
      </w:r>
      <w:proofErr w:type="spellEnd"/>
      <w:r>
        <w:rPr>
          <w:rFonts w:eastAsia="Cambria, 'Palatino Linotype'" w:cs="Arial"/>
          <w:b/>
          <w:bCs/>
          <w:color w:val="000000"/>
        </w:rPr>
        <w:t xml:space="preserve"> </w:t>
      </w:r>
      <w:proofErr w:type="spellStart"/>
      <w:r>
        <w:rPr>
          <w:rFonts w:eastAsia="Cambria, 'Palatino Linotype'" w:cs="Arial"/>
          <w:b/>
          <w:bCs/>
          <w:color w:val="000000"/>
        </w:rPr>
        <w:t>услова</w:t>
      </w:r>
      <w:proofErr w:type="spellEnd"/>
      <w:r>
        <w:rPr>
          <w:rFonts w:eastAsia="Cambria, 'Palatino Linotype'" w:cs="Arial"/>
          <w:b/>
          <w:bCs/>
          <w:color w:val="000000"/>
        </w:rPr>
        <w:t xml:space="preserve"> </w:t>
      </w:r>
      <w:proofErr w:type="spellStart"/>
      <w:r>
        <w:rPr>
          <w:rFonts w:eastAsia="Cambria, 'Palatino Linotype'" w:cs="Arial"/>
          <w:b/>
          <w:bCs/>
          <w:color w:val="000000"/>
        </w:rPr>
        <w:t>за</w:t>
      </w:r>
      <w:proofErr w:type="spellEnd"/>
      <w:r>
        <w:rPr>
          <w:rFonts w:eastAsia="Cambria, 'Palatino Linotype'" w:cs="Arial"/>
          <w:b/>
          <w:bCs/>
          <w:color w:val="000000"/>
        </w:rPr>
        <w:t xml:space="preserve">  </w:t>
      </w:r>
      <w:proofErr w:type="spellStart"/>
      <w:r>
        <w:rPr>
          <w:rFonts w:eastAsia="Cambria, 'Palatino Linotype'" w:cs="Arial"/>
          <w:b/>
          <w:bCs/>
          <w:color w:val="000000"/>
        </w:rPr>
        <w:t>рад</w:t>
      </w:r>
      <w:proofErr w:type="spellEnd"/>
      <w:r>
        <w:rPr>
          <w:rFonts w:eastAsia="Cambria, 'Palatino Linotype'" w:cs="Arial"/>
          <w:b/>
          <w:bCs/>
          <w:color w:val="000000"/>
        </w:rPr>
        <w:t xml:space="preserve"> </w:t>
      </w:r>
      <w:proofErr w:type="spellStart"/>
      <w:r>
        <w:rPr>
          <w:rFonts w:eastAsia="Cambria, 'Palatino Linotype'" w:cs="Arial"/>
          <w:b/>
          <w:bCs/>
          <w:color w:val="000000"/>
        </w:rPr>
        <w:t>постројења</w:t>
      </w:r>
      <w:proofErr w:type="spellEnd"/>
      <w:r>
        <w:rPr>
          <w:rFonts w:eastAsia="Cambria, 'Palatino Linotype'" w:cs="Arial"/>
          <w:b/>
          <w:bCs/>
          <w:color w:val="000000"/>
        </w:rPr>
        <w:t xml:space="preserve">– </w:t>
      </w:r>
      <w:proofErr w:type="spellStart"/>
      <w:r>
        <w:rPr>
          <w:rFonts w:eastAsia="Cambria, 'Palatino Linotype'" w:cs="Arial"/>
          <w:b/>
          <w:bCs/>
          <w:color w:val="000000"/>
        </w:rPr>
        <w:t>искоришћење</w:t>
      </w:r>
      <w:proofErr w:type="spellEnd"/>
      <w:r>
        <w:rPr>
          <w:rFonts w:eastAsia="Cambria, 'Palatino Linotype'" w:cs="Arial"/>
          <w:b/>
          <w:bCs/>
          <w:color w:val="000000"/>
        </w:rPr>
        <w:t xml:space="preserve"> </w:t>
      </w:r>
      <w:proofErr w:type="spellStart"/>
      <w:r>
        <w:rPr>
          <w:rFonts w:eastAsia="Cambria, 'Palatino Linotype'" w:cs="Arial"/>
          <w:b/>
          <w:bCs/>
          <w:color w:val="000000"/>
        </w:rPr>
        <w:t>неопасаног</w:t>
      </w:r>
      <w:proofErr w:type="spellEnd"/>
      <w:r>
        <w:rPr>
          <w:rFonts w:eastAsia="Cambria, 'Palatino Linotype'" w:cs="Arial"/>
          <w:b/>
          <w:bCs/>
          <w:color w:val="000000"/>
        </w:rPr>
        <w:t xml:space="preserve"> </w:t>
      </w:r>
      <w:proofErr w:type="spellStart"/>
      <w:r>
        <w:rPr>
          <w:rFonts w:eastAsia="Cambria, 'Palatino Linotype'" w:cs="Arial"/>
          <w:b/>
          <w:bCs/>
          <w:color w:val="000000"/>
        </w:rPr>
        <w:t>отпада</w:t>
      </w:r>
      <w:proofErr w:type="spellEnd"/>
      <w:r>
        <w:rPr>
          <w:rFonts w:eastAsia="Cambria, 'Palatino Linotype'" w:cs="Arial"/>
          <w:b/>
          <w:bCs/>
          <w:color w:val="000000"/>
        </w:rPr>
        <w:t xml:space="preserve"> (</w:t>
      </w:r>
      <w:proofErr w:type="spellStart"/>
      <w:r>
        <w:rPr>
          <w:rFonts w:eastAsia="Cambria, 'Palatino Linotype'" w:cs="Arial"/>
          <w:b/>
          <w:bCs/>
          <w:color w:val="000000"/>
        </w:rPr>
        <w:t>отпадни</w:t>
      </w:r>
      <w:proofErr w:type="spellEnd"/>
      <w:r>
        <w:rPr>
          <w:rFonts w:eastAsia="Cambria, 'Palatino Linotype'" w:cs="Arial"/>
          <w:b/>
          <w:bCs/>
          <w:color w:val="000000"/>
        </w:rPr>
        <w:t xml:space="preserve"> </w:t>
      </w:r>
      <w:proofErr w:type="spellStart"/>
      <w:r>
        <w:rPr>
          <w:rFonts w:eastAsia="Cambria, 'Palatino Linotype'" w:cs="Arial"/>
          <w:b/>
          <w:bCs/>
          <w:color w:val="000000"/>
        </w:rPr>
        <w:t>пепео</w:t>
      </w:r>
      <w:proofErr w:type="spellEnd"/>
      <w:r>
        <w:rPr>
          <w:rFonts w:eastAsia="Cambria, 'Palatino Linotype'" w:cs="Arial"/>
          <w:b/>
          <w:bCs/>
          <w:color w:val="000000"/>
        </w:rPr>
        <w:t xml:space="preserve">) у </w:t>
      </w:r>
      <w:proofErr w:type="spellStart"/>
      <w:r>
        <w:rPr>
          <w:rFonts w:eastAsia="Cambria, 'Palatino Linotype'" w:cs="Arial"/>
          <w:b/>
          <w:bCs/>
          <w:color w:val="000000"/>
        </w:rPr>
        <w:t>постојећем</w:t>
      </w:r>
      <w:proofErr w:type="spellEnd"/>
      <w:r>
        <w:rPr>
          <w:rFonts w:eastAsia="Cambria, 'Palatino Linotype'" w:cs="Arial"/>
          <w:b/>
          <w:bCs/>
          <w:color w:val="000000"/>
        </w:rPr>
        <w:t xml:space="preserve"> </w:t>
      </w:r>
      <w:proofErr w:type="spellStart"/>
      <w:r>
        <w:rPr>
          <w:rFonts w:eastAsia="Cambria, 'Palatino Linotype'" w:cs="Arial"/>
          <w:b/>
          <w:bCs/>
          <w:color w:val="000000"/>
        </w:rPr>
        <w:t>погону</w:t>
      </w:r>
      <w:proofErr w:type="spellEnd"/>
      <w:r>
        <w:rPr>
          <w:rFonts w:eastAsia="Cambria, 'Palatino Linotype'" w:cs="Arial"/>
          <w:b/>
          <w:bCs/>
          <w:color w:val="000000"/>
        </w:rPr>
        <w:t xml:space="preserve"> </w:t>
      </w:r>
      <w:proofErr w:type="spellStart"/>
      <w:r>
        <w:rPr>
          <w:rFonts w:eastAsia="Cambria, 'Palatino Linotype'" w:cs="Arial"/>
          <w:b/>
          <w:bCs/>
          <w:color w:val="000000"/>
        </w:rPr>
        <w:t>за</w:t>
      </w:r>
      <w:proofErr w:type="spellEnd"/>
      <w:r>
        <w:rPr>
          <w:rFonts w:eastAsia="Cambria, 'Palatino Linotype'" w:cs="Arial"/>
          <w:b/>
          <w:bCs/>
          <w:color w:val="000000"/>
        </w:rPr>
        <w:t xml:space="preserve"> </w:t>
      </w:r>
      <w:proofErr w:type="spellStart"/>
      <w:r>
        <w:rPr>
          <w:rFonts w:eastAsia="Cambria, 'Palatino Linotype'" w:cs="Arial"/>
          <w:b/>
          <w:bCs/>
          <w:color w:val="000000"/>
        </w:rPr>
        <w:t>производњу</w:t>
      </w:r>
      <w:proofErr w:type="spellEnd"/>
      <w:r>
        <w:rPr>
          <w:rFonts w:eastAsia="Cambria, 'Palatino Linotype'" w:cs="Arial"/>
          <w:b/>
          <w:bCs/>
          <w:color w:val="000000"/>
        </w:rPr>
        <w:t xml:space="preserve"> </w:t>
      </w:r>
      <w:proofErr w:type="spellStart"/>
      <w:r>
        <w:rPr>
          <w:rFonts w:eastAsia="Cambria, 'Palatino Linotype'" w:cs="Arial"/>
          <w:b/>
          <w:bCs/>
          <w:color w:val="000000"/>
        </w:rPr>
        <w:t>лепила</w:t>
      </w:r>
      <w:proofErr w:type="spellEnd"/>
      <w:r>
        <w:rPr>
          <w:rFonts w:eastAsia="Cambria, 'Palatino Linotype'" w:cs="Arial"/>
          <w:b/>
          <w:bCs/>
          <w:color w:val="000000"/>
        </w:rPr>
        <w:t xml:space="preserve"> </w:t>
      </w:r>
      <w:proofErr w:type="spellStart"/>
      <w:r>
        <w:rPr>
          <w:rFonts w:eastAsia="Cambria, 'Palatino Linotype'" w:cs="Arial"/>
          <w:b/>
          <w:bCs/>
          <w:color w:val="000000"/>
        </w:rPr>
        <w:t>за</w:t>
      </w:r>
      <w:proofErr w:type="spellEnd"/>
      <w:r>
        <w:rPr>
          <w:rFonts w:eastAsia="Cambria, 'Palatino Linotype'" w:cs="Arial"/>
          <w:b/>
          <w:bCs/>
          <w:color w:val="000000"/>
        </w:rPr>
        <w:t xml:space="preserve"> </w:t>
      </w:r>
      <w:proofErr w:type="spellStart"/>
      <w:r>
        <w:rPr>
          <w:rFonts w:eastAsia="Cambria, 'Palatino Linotype'" w:cs="Arial"/>
          <w:b/>
          <w:bCs/>
          <w:color w:val="000000"/>
        </w:rPr>
        <w:t>керамику</w:t>
      </w:r>
      <w:proofErr w:type="spellEnd"/>
      <w:r>
        <w:rPr>
          <w:rFonts w:eastAsia="Cambria, 'Palatino Linotype'" w:cs="Arial"/>
          <w:b/>
          <w:bCs/>
          <w:color w:val="000000"/>
        </w:rPr>
        <w:t xml:space="preserve"> и </w:t>
      </w:r>
      <w:proofErr w:type="spellStart"/>
      <w:r>
        <w:rPr>
          <w:rFonts w:eastAsia="Cambria, 'Palatino Linotype'" w:cs="Arial"/>
          <w:b/>
          <w:bCs/>
          <w:color w:val="000000"/>
        </w:rPr>
        <w:t>термоизолацију</w:t>
      </w:r>
      <w:proofErr w:type="spellEnd"/>
      <w:r>
        <w:rPr>
          <w:rFonts w:eastAsia="Cambria, 'Palatino Linotype'" w:cs="Arial"/>
          <w:b/>
          <w:bCs/>
          <w:color w:val="000000"/>
        </w:rPr>
        <w:t xml:space="preserve"> , а </w:t>
      </w:r>
      <w:proofErr w:type="spellStart"/>
      <w:r>
        <w:rPr>
          <w:rFonts w:eastAsia="Cambria, 'Palatino Linotype'" w:cs="Arial"/>
          <w:b/>
          <w:bCs/>
          <w:color w:val="000000"/>
        </w:rPr>
        <w:t>за</w:t>
      </w:r>
      <w:proofErr w:type="spellEnd"/>
      <w:r>
        <w:rPr>
          <w:rFonts w:eastAsia="Cambria, 'Palatino Linotype'" w:cs="Arial"/>
          <w:b/>
          <w:bCs/>
          <w:color w:val="000000"/>
        </w:rPr>
        <w:t xml:space="preserve"> </w:t>
      </w:r>
      <w:proofErr w:type="spellStart"/>
      <w:r>
        <w:rPr>
          <w:rFonts w:eastAsia="Cambria, 'Palatino Linotype'" w:cs="Arial"/>
          <w:b/>
          <w:bCs/>
          <w:color w:val="000000"/>
        </w:rPr>
        <w:t>потребе</w:t>
      </w:r>
      <w:proofErr w:type="spellEnd"/>
      <w:r>
        <w:rPr>
          <w:rFonts w:eastAsia="Cambria, 'Palatino Linotype'" w:cs="Arial"/>
          <w:b/>
          <w:bCs/>
          <w:color w:val="000000"/>
        </w:rPr>
        <w:t xml:space="preserve">  </w:t>
      </w:r>
      <w:proofErr w:type="spellStart"/>
      <w:r>
        <w:rPr>
          <w:rFonts w:eastAsia="Cambria, 'Palatino Linotype'" w:cs="Arial"/>
          <w:b/>
          <w:bCs/>
          <w:color w:val="000000"/>
        </w:rPr>
        <w:t>издавања</w:t>
      </w:r>
      <w:proofErr w:type="spellEnd"/>
      <w:r>
        <w:rPr>
          <w:rFonts w:eastAsia="Cambria, 'Palatino Linotype'" w:cs="Arial"/>
          <w:b/>
          <w:bCs/>
          <w:color w:val="000000"/>
        </w:rPr>
        <w:t xml:space="preserve">  </w:t>
      </w:r>
      <w:proofErr w:type="spellStart"/>
      <w:r>
        <w:rPr>
          <w:rFonts w:eastAsia="Cambria, 'Palatino Linotype'" w:cs="Arial"/>
          <w:b/>
          <w:bCs/>
          <w:color w:val="000000"/>
        </w:rPr>
        <w:t>дозволе</w:t>
      </w:r>
      <w:proofErr w:type="spellEnd"/>
      <w:r>
        <w:rPr>
          <w:rFonts w:eastAsia="Cambria, 'Palatino Linotype'" w:cs="Arial"/>
          <w:b/>
          <w:bCs/>
          <w:color w:val="000000"/>
        </w:rPr>
        <w:t xml:space="preserve">  </w:t>
      </w:r>
      <w:proofErr w:type="spellStart"/>
      <w:r>
        <w:rPr>
          <w:rFonts w:eastAsia="Cambria, 'Palatino Linotype'" w:cs="Arial"/>
          <w:b/>
          <w:bCs/>
          <w:color w:val="000000"/>
        </w:rPr>
        <w:t>од</w:t>
      </w:r>
      <w:proofErr w:type="spellEnd"/>
      <w:r>
        <w:rPr>
          <w:rFonts w:eastAsia="Cambria, 'Palatino Linotype'" w:cs="Arial"/>
          <w:b/>
          <w:bCs/>
          <w:color w:val="000000"/>
        </w:rPr>
        <w:t xml:space="preserve"> </w:t>
      </w:r>
      <w:proofErr w:type="spellStart"/>
      <w:r>
        <w:rPr>
          <w:rFonts w:eastAsia="Cambria, 'Palatino Linotype'" w:cs="Arial"/>
          <w:b/>
          <w:bCs/>
          <w:color w:val="000000"/>
        </w:rPr>
        <w:t>надлежног</w:t>
      </w:r>
      <w:proofErr w:type="spellEnd"/>
      <w:r>
        <w:rPr>
          <w:rFonts w:eastAsia="Cambria, 'Palatino Linotype'" w:cs="Arial"/>
          <w:b/>
          <w:bCs/>
          <w:color w:val="000000"/>
        </w:rPr>
        <w:t xml:space="preserve"> </w:t>
      </w:r>
      <w:proofErr w:type="spellStart"/>
      <w:r>
        <w:rPr>
          <w:rFonts w:eastAsia="Cambria, 'Palatino Linotype'" w:cs="Arial"/>
          <w:b/>
          <w:bCs/>
          <w:color w:val="000000"/>
        </w:rPr>
        <w:t>органа</w:t>
      </w:r>
      <w:proofErr w:type="spellEnd"/>
      <w:r>
        <w:rPr>
          <w:rFonts w:eastAsia="Cambria, 'Palatino Linotype'" w:cs="Arial"/>
          <w:b/>
          <w:bCs/>
          <w:color w:val="000000"/>
        </w:rPr>
        <w:t>.</w:t>
      </w:r>
      <w:r>
        <w:rPr>
          <w:rFonts w:cs="Times New Roman"/>
          <w:color w:val="000000"/>
        </w:rPr>
        <w:t xml:space="preserve">  У </w:t>
      </w:r>
      <w:proofErr w:type="spellStart"/>
      <w:r>
        <w:rPr>
          <w:rFonts w:cs="Times New Roman"/>
          <w:color w:val="000000"/>
        </w:rPr>
        <w:t>овом</w:t>
      </w:r>
      <w:proofErr w:type="spellEnd"/>
      <w:r>
        <w:rPr>
          <w:rFonts w:cs="Times New Roman"/>
          <w:color w:val="000000"/>
        </w:rPr>
        <w:t xml:space="preserve"> </w:t>
      </w:r>
      <w:proofErr w:type="spellStart"/>
      <w:r>
        <w:rPr>
          <w:rFonts w:cs="Times New Roman"/>
          <w:color w:val="000000"/>
        </w:rPr>
        <w:t>случају</w:t>
      </w:r>
      <w:proofErr w:type="spellEnd"/>
      <w:r>
        <w:rPr>
          <w:rFonts w:cs="Times New Roman"/>
          <w:color w:val="000000"/>
        </w:rPr>
        <w:t xml:space="preserve"> </w:t>
      </w:r>
      <w:proofErr w:type="spellStart"/>
      <w:r>
        <w:rPr>
          <w:rFonts w:cs="Times New Roman"/>
          <w:color w:val="000000"/>
        </w:rPr>
        <w:t>сачињен</w:t>
      </w:r>
      <w:proofErr w:type="spellEnd"/>
      <w:r>
        <w:rPr>
          <w:rFonts w:cs="Times New Roman"/>
          <w:color w:val="000000"/>
        </w:rPr>
        <w:t xml:space="preserve"> </w:t>
      </w:r>
      <w:proofErr w:type="spellStart"/>
      <w:r>
        <w:rPr>
          <w:rFonts w:cs="Times New Roman"/>
          <w:color w:val="000000"/>
        </w:rPr>
        <w:t>је</w:t>
      </w:r>
      <w:proofErr w:type="spellEnd"/>
      <w:r>
        <w:rPr>
          <w:rFonts w:cs="Times New Roman"/>
          <w:color w:val="000000"/>
        </w:rPr>
        <w:t xml:space="preserve"> </w:t>
      </w:r>
      <w:proofErr w:type="spellStart"/>
      <w:r>
        <w:rPr>
          <w:rFonts w:cs="Times New Roman"/>
          <w:color w:val="000000"/>
        </w:rPr>
        <w:t>позитиван</w:t>
      </w:r>
      <w:proofErr w:type="spellEnd"/>
      <w:r>
        <w:rPr>
          <w:rFonts w:cs="Times New Roman"/>
          <w:color w:val="000000"/>
        </w:rPr>
        <w:t xml:space="preserve"> </w:t>
      </w:r>
      <w:proofErr w:type="spellStart"/>
      <w:r>
        <w:rPr>
          <w:rFonts w:cs="Times New Roman"/>
          <w:color w:val="000000"/>
        </w:rPr>
        <w:t>извештај</w:t>
      </w:r>
      <w:proofErr w:type="spellEnd"/>
      <w:r>
        <w:rPr>
          <w:rFonts w:cs="Times New Roman"/>
          <w:color w:val="000000"/>
        </w:rPr>
        <w:t xml:space="preserve">, </w:t>
      </w:r>
      <w:proofErr w:type="spellStart"/>
      <w:r>
        <w:rPr>
          <w:rFonts w:cs="Times New Roman"/>
          <w:color w:val="000000"/>
        </w:rPr>
        <w:t>где</w:t>
      </w:r>
      <w:proofErr w:type="spellEnd"/>
      <w:r>
        <w:rPr>
          <w:rFonts w:cs="Times New Roman"/>
          <w:color w:val="000000"/>
        </w:rPr>
        <w:t xml:space="preserve"> </w:t>
      </w:r>
      <w:proofErr w:type="spellStart"/>
      <w:r>
        <w:rPr>
          <w:rFonts w:cs="Times New Roman"/>
          <w:color w:val="000000"/>
        </w:rPr>
        <w:t>је</w:t>
      </w:r>
      <w:proofErr w:type="spellEnd"/>
      <w:r>
        <w:rPr>
          <w:rFonts w:cs="Times New Roman"/>
          <w:color w:val="000000"/>
        </w:rPr>
        <w:t xml:space="preserve">  </w:t>
      </w:r>
      <w:proofErr w:type="spellStart"/>
      <w:r>
        <w:rPr>
          <w:rFonts w:cs="Times New Roman"/>
          <w:color w:val="000000"/>
        </w:rPr>
        <w:t>потврђена</w:t>
      </w:r>
      <w:proofErr w:type="spellEnd"/>
      <w:r>
        <w:rPr>
          <w:rFonts w:cs="Times New Roman"/>
          <w:color w:val="000000"/>
        </w:rPr>
        <w:t xml:space="preserve">  </w:t>
      </w:r>
      <w:proofErr w:type="spellStart"/>
      <w:r>
        <w:rPr>
          <w:rFonts w:cs="Times New Roman"/>
          <w:color w:val="000000"/>
        </w:rPr>
        <w:t>законитост</w:t>
      </w:r>
      <w:proofErr w:type="spellEnd"/>
      <w:r>
        <w:rPr>
          <w:rFonts w:cs="Times New Roman"/>
          <w:color w:val="000000"/>
        </w:rPr>
        <w:t xml:space="preserve">  </w:t>
      </w:r>
      <w:proofErr w:type="spellStart"/>
      <w:r>
        <w:rPr>
          <w:rFonts w:cs="Times New Roman"/>
          <w:color w:val="000000"/>
        </w:rPr>
        <w:t>за</w:t>
      </w:r>
      <w:proofErr w:type="spellEnd"/>
      <w:r>
        <w:rPr>
          <w:rFonts w:cs="Times New Roman"/>
          <w:color w:val="000000"/>
        </w:rPr>
        <w:t xml:space="preserve"> </w:t>
      </w:r>
      <w:proofErr w:type="spellStart"/>
      <w:r>
        <w:rPr>
          <w:rFonts w:cs="Times New Roman"/>
          <w:color w:val="000000"/>
        </w:rPr>
        <w:t>обављање</w:t>
      </w:r>
      <w:proofErr w:type="spellEnd"/>
      <w:r>
        <w:rPr>
          <w:rFonts w:cs="Times New Roman"/>
          <w:color w:val="000000"/>
        </w:rPr>
        <w:t xml:space="preserve"> </w:t>
      </w:r>
      <w:proofErr w:type="spellStart"/>
      <w:r>
        <w:rPr>
          <w:rFonts w:cs="Times New Roman"/>
          <w:color w:val="000000"/>
        </w:rPr>
        <w:t>предметне</w:t>
      </w:r>
      <w:proofErr w:type="spellEnd"/>
      <w:r>
        <w:rPr>
          <w:rFonts w:cs="Times New Roman"/>
          <w:color w:val="000000"/>
        </w:rPr>
        <w:t xml:space="preserve"> </w:t>
      </w:r>
      <w:proofErr w:type="spellStart"/>
      <w:r>
        <w:rPr>
          <w:rFonts w:cs="Times New Roman"/>
          <w:color w:val="000000"/>
        </w:rPr>
        <w:t>делатности</w:t>
      </w:r>
      <w:proofErr w:type="spellEnd"/>
      <w:r>
        <w:rPr>
          <w:rFonts w:cs="Times New Roman"/>
          <w:color w:val="000000"/>
        </w:rPr>
        <w:t>.</w:t>
      </w:r>
    </w:p>
    <w:p w:rsidR="00AF5D95" w:rsidRDefault="006B3E25">
      <w:pPr>
        <w:pStyle w:val="Standard"/>
        <w:jc w:val="both"/>
      </w:pPr>
      <w:r>
        <w:tab/>
        <w:t xml:space="preserve">У </w:t>
      </w:r>
      <w:proofErr w:type="spellStart"/>
      <w:r>
        <w:t>Одељењу</w:t>
      </w:r>
      <w:proofErr w:type="spellEnd"/>
      <w:r>
        <w:t xml:space="preserve"> </w:t>
      </w:r>
      <w:proofErr w:type="spellStart"/>
      <w:r>
        <w:t>за</w:t>
      </w:r>
      <w:proofErr w:type="spellEnd"/>
      <w:r>
        <w:t xml:space="preserve"> </w:t>
      </w:r>
      <w:proofErr w:type="spellStart"/>
      <w:r>
        <w:t>инспекцијске</w:t>
      </w:r>
      <w:proofErr w:type="spellEnd"/>
      <w:r>
        <w:t xml:space="preserve"> </w:t>
      </w:r>
      <w:proofErr w:type="spellStart"/>
      <w:r>
        <w:t>послове</w:t>
      </w:r>
      <w:proofErr w:type="spellEnd"/>
      <w:r>
        <w:t xml:space="preserve"> и </w:t>
      </w:r>
      <w:proofErr w:type="spellStart"/>
      <w:r>
        <w:t>инвестиције</w:t>
      </w:r>
      <w:proofErr w:type="spellEnd"/>
      <w:r>
        <w:t xml:space="preserve"> </w:t>
      </w:r>
      <w:proofErr w:type="spellStart"/>
      <w:r>
        <w:t>по</w:t>
      </w:r>
      <w:proofErr w:type="spellEnd"/>
      <w:r>
        <w:t xml:space="preserve"> </w:t>
      </w:r>
      <w:proofErr w:type="spellStart"/>
      <w:r>
        <w:t>решењу</w:t>
      </w:r>
      <w:proofErr w:type="spellEnd"/>
      <w:r>
        <w:t xml:space="preserve"> </w:t>
      </w:r>
      <w:proofErr w:type="spellStart"/>
      <w:r>
        <w:t>Општинског</w:t>
      </w:r>
      <w:proofErr w:type="spellEnd"/>
      <w:r>
        <w:t xml:space="preserve"> </w:t>
      </w:r>
      <w:proofErr w:type="spellStart"/>
      <w:r>
        <w:t>већа</w:t>
      </w:r>
      <w:proofErr w:type="spellEnd"/>
      <w:r>
        <w:t xml:space="preserve"> </w:t>
      </w:r>
      <w:proofErr w:type="spellStart"/>
      <w:r>
        <w:lastRenderedPageBreak/>
        <w:t>општине</w:t>
      </w:r>
      <w:proofErr w:type="spellEnd"/>
      <w:r>
        <w:t xml:space="preserve"> </w:t>
      </w:r>
      <w:proofErr w:type="spellStart"/>
      <w:r>
        <w:t>Топола</w:t>
      </w:r>
      <w:proofErr w:type="spellEnd"/>
      <w:r>
        <w:t xml:space="preserve">, </w:t>
      </w:r>
      <w:proofErr w:type="spellStart"/>
      <w:r>
        <w:t>врши</w:t>
      </w:r>
      <w:proofErr w:type="spellEnd"/>
      <w:r>
        <w:t xml:space="preserve"> </w:t>
      </w:r>
      <w:proofErr w:type="spellStart"/>
      <w:r>
        <w:t>се</w:t>
      </w:r>
      <w:proofErr w:type="spellEnd"/>
      <w:r>
        <w:t xml:space="preserve"> </w:t>
      </w:r>
      <w:proofErr w:type="spellStart"/>
      <w:r>
        <w:t>надзор</w:t>
      </w:r>
      <w:proofErr w:type="spellEnd"/>
      <w:r>
        <w:t xml:space="preserve"> </w:t>
      </w:r>
      <w:proofErr w:type="spellStart"/>
      <w:r>
        <w:t>над</w:t>
      </w:r>
      <w:proofErr w:type="spellEnd"/>
      <w:r>
        <w:t xml:space="preserve"> </w:t>
      </w:r>
      <w:proofErr w:type="spellStart"/>
      <w:r>
        <w:t>спровођењем</w:t>
      </w:r>
      <w:proofErr w:type="spellEnd"/>
      <w:r>
        <w:t xml:space="preserve"> </w:t>
      </w:r>
      <w:proofErr w:type="spellStart"/>
      <w:r>
        <w:t>Програма</w:t>
      </w:r>
      <w:proofErr w:type="spellEnd"/>
      <w:r>
        <w:t xml:space="preserve"> ЈКСП „</w:t>
      </w:r>
      <w:proofErr w:type="spellStart"/>
      <w:r>
        <w:t>Топола</w:t>
      </w:r>
      <w:proofErr w:type="spellEnd"/>
      <w:r>
        <w:t xml:space="preserve">“ </w:t>
      </w:r>
      <w:proofErr w:type="spellStart"/>
      <w:r>
        <w:t>за</w:t>
      </w:r>
      <w:proofErr w:type="spellEnd"/>
      <w:r>
        <w:t xml:space="preserve"> </w:t>
      </w:r>
      <w:proofErr w:type="spellStart"/>
      <w:r>
        <w:t>обављање</w:t>
      </w:r>
      <w:proofErr w:type="spellEnd"/>
      <w:r>
        <w:t xml:space="preserve"> </w:t>
      </w:r>
      <w:proofErr w:type="spellStart"/>
      <w:r>
        <w:t>послова</w:t>
      </w:r>
      <w:proofErr w:type="spellEnd"/>
      <w:r>
        <w:t xml:space="preserve"> </w:t>
      </w:r>
      <w:proofErr w:type="spellStart"/>
      <w:r>
        <w:t>одржавања</w:t>
      </w:r>
      <w:proofErr w:type="spellEnd"/>
      <w:r>
        <w:t xml:space="preserve"> </w:t>
      </w:r>
      <w:proofErr w:type="spellStart"/>
      <w:r>
        <w:t>чистоће</w:t>
      </w:r>
      <w:proofErr w:type="spellEnd"/>
      <w:r>
        <w:t xml:space="preserve">, а у </w:t>
      </w:r>
      <w:proofErr w:type="spellStart"/>
      <w:r>
        <w:t>складу</w:t>
      </w:r>
      <w:proofErr w:type="spellEnd"/>
      <w:r>
        <w:t xml:space="preserve"> </w:t>
      </w:r>
      <w:proofErr w:type="spellStart"/>
      <w:r>
        <w:t>са</w:t>
      </w:r>
      <w:proofErr w:type="spellEnd"/>
      <w:r>
        <w:t xml:space="preserve"> </w:t>
      </w:r>
      <w:proofErr w:type="spellStart"/>
      <w:r>
        <w:t>Одлуком</w:t>
      </w:r>
      <w:proofErr w:type="spellEnd"/>
      <w:r>
        <w:t xml:space="preserve"> о </w:t>
      </w:r>
      <w:proofErr w:type="spellStart"/>
      <w:r>
        <w:t>одржавању</w:t>
      </w:r>
      <w:proofErr w:type="spellEnd"/>
      <w:r>
        <w:t xml:space="preserve"> </w:t>
      </w:r>
      <w:proofErr w:type="spellStart"/>
      <w:r>
        <w:t>чистоће</w:t>
      </w:r>
      <w:proofErr w:type="spellEnd"/>
      <w:r>
        <w:t xml:space="preserve"> („</w:t>
      </w:r>
      <w:proofErr w:type="spellStart"/>
      <w:r>
        <w:t>Сл.гласник</w:t>
      </w:r>
      <w:proofErr w:type="spellEnd"/>
      <w:r>
        <w:t xml:space="preserve"> СО </w:t>
      </w:r>
      <w:proofErr w:type="spellStart"/>
      <w:r>
        <w:t>Топола</w:t>
      </w:r>
      <w:proofErr w:type="spellEnd"/>
      <w:r>
        <w:t xml:space="preserve">“, </w:t>
      </w:r>
      <w:proofErr w:type="spellStart"/>
      <w:r>
        <w:t>број</w:t>
      </w:r>
      <w:proofErr w:type="spellEnd"/>
      <w:r>
        <w:t xml:space="preserve"> 20/2013), у </w:t>
      </w:r>
      <w:proofErr w:type="spellStart"/>
      <w:r>
        <w:t>делу</w:t>
      </w:r>
      <w:proofErr w:type="spellEnd"/>
      <w:r>
        <w:t xml:space="preserve"> </w:t>
      </w:r>
      <w:proofErr w:type="spellStart"/>
      <w:r>
        <w:t>спроведених</w:t>
      </w:r>
      <w:proofErr w:type="spellEnd"/>
      <w:r>
        <w:t xml:space="preserve"> </w:t>
      </w:r>
      <w:proofErr w:type="spellStart"/>
      <w:r>
        <w:t>радова</w:t>
      </w:r>
      <w:proofErr w:type="spellEnd"/>
      <w:r>
        <w:t xml:space="preserve"> </w:t>
      </w:r>
      <w:proofErr w:type="spellStart"/>
      <w:r>
        <w:t>по</w:t>
      </w:r>
      <w:proofErr w:type="spellEnd"/>
      <w:r>
        <w:t xml:space="preserve"> </w:t>
      </w:r>
      <w:proofErr w:type="spellStart"/>
      <w:r>
        <w:t>наведеном</w:t>
      </w:r>
      <w:proofErr w:type="spellEnd"/>
      <w:r>
        <w:t xml:space="preserve"> </w:t>
      </w:r>
      <w:proofErr w:type="spellStart"/>
      <w:r>
        <w:t>програму</w:t>
      </w:r>
      <w:proofErr w:type="spellEnd"/>
      <w:r>
        <w:t xml:space="preserve">. У </w:t>
      </w:r>
      <w:proofErr w:type="spellStart"/>
      <w:r>
        <w:t>конкретном</w:t>
      </w:r>
      <w:proofErr w:type="spellEnd"/>
      <w:r>
        <w:t xml:space="preserve"> </w:t>
      </w:r>
      <w:proofErr w:type="spellStart"/>
      <w:r>
        <w:t>случају</w:t>
      </w:r>
      <w:proofErr w:type="spellEnd"/>
      <w:r>
        <w:t xml:space="preserve"> </w:t>
      </w:r>
      <w:proofErr w:type="spellStart"/>
      <w:r>
        <w:t>врши</w:t>
      </w:r>
      <w:proofErr w:type="spellEnd"/>
      <w:r>
        <w:t xml:space="preserve"> </w:t>
      </w:r>
      <w:proofErr w:type="spellStart"/>
      <w:r>
        <w:t>се</w:t>
      </w:r>
      <w:proofErr w:type="spellEnd"/>
      <w:r>
        <w:t xml:space="preserve"> </w:t>
      </w:r>
      <w:proofErr w:type="spellStart"/>
      <w:r>
        <w:t>недељна</w:t>
      </w:r>
      <w:proofErr w:type="spellEnd"/>
      <w:r>
        <w:t xml:space="preserve"> </w:t>
      </w:r>
      <w:proofErr w:type="spellStart"/>
      <w:r>
        <w:t>контрола</w:t>
      </w:r>
      <w:proofErr w:type="spellEnd"/>
      <w:r>
        <w:t xml:space="preserve"> </w:t>
      </w:r>
      <w:proofErr w:type="spellStart"/>
      <w:r>
        <w:t>извршења</w:t>
      </w:r>
      <w:proofErr w:type="spellEnd"/>
      <w:r>
        <w:t xml:space="preserve"> </w:t>
      </w:r>
      <w:proofErr w:type="spellStart"/>
      <w:r>
        <w:t>Програма</w:t>
      </w:r>
      <w:proofErr w:type="spellEnd"/>
      <w:r>
        <w:t xml:space="preserve"> </w:t>
      </w:r>
      <w:proofErr w:type="spellStart"/>
      <w:r>
        <w:t>што</w:t>
      </w:r>
      <w:proofErr w:type="spellEnd"/>
      <w:r>
        <w:t xml:space="preserve"> </w:t>
      </w:r>
      <w:proofErr w:type="spellStart"/>
      <w:r>
        <w:t>се</w:t>
      </w:r>
      <w:proofErr w:type="spellEnd"/>
      <w:r>
        <w:t xml:space="preserve"> </w:t>
      </w:r>
      <w:proofErr w:type="spellStart"/>
      <w:r>
        <w:t>констатује</w:t>
      </w:r>
      <w:proofErr w:type="spellEnd"/>
      <w:r>
        <w:t xml:space="preserve"> </w:t>
      </w:r>
      <w:proofErr w:type="spellStart"/>
      <w:r>
        <w:t>записником</w:t>
      </w:r>
      <w:proofErr w:type="spellEnd"/>
      <w:r>
        <w:t xml:space="preserve"> о </w:t>
      </w:r>
      <w:proofErr w:type="spellStart"/>
      <w:r>
        <w:t>извршеном</w:t>
      </w:r>
      <w:proofErr w:type="spellEnd"/>
      <w:r>
        <w:t xml:space="preserve"> </w:t>
      </w:r>
      <w:proofErr w:type="spellStart"/>
      <w:r>
        <w:t>надзору</w:t>
      </w:r>
      <w:proofErr w:type="spellEnd"/>
      <w:r>
        <w:t xml:space="preserve">, а </w:t>
      </w:r>
      <w:proofErr w:type="spellStart"/>
      <w:r>
        <w:t>на</w:t>
      </w:r>
      <w:proofErr w:type="spellEnd"/>
      <w:r>
        <w:t xml:space="preserve"> </w:t>
      </w:r>
      <w:proofErr w:type="spellStart"/>
      <w:r>
        <w:t>основу</w:t>
      </w:r>
      <w:proofErr w:type="spellEnd"/>
      <w:r>
        <w:t xml:space="preserve"> </w:t>
      </w:r>
      <w:proofErr w:type="spellStart"/>
      <w:r>
        <w:t>достављеног</w:t>
      </w:r>
      <w:proofErr w:type="spellEnd"/>
      <w:r>
        <w:t xml:space="preserve"> </w:t>
      </w:r>
      <w:proofErr w:type="spellStart"/>
      <w:r>
        <w:t>извештаја</w:t>
      </w:r>
      <w:proofErr w:type="spellEnd"/>
      <w:r>
        <w:t xml:space="preserve"> ЈКСП „</w:t>
      </w:r>
      <w:proofErr w:type="spellStart"/>
      <w:r>
        <w:t>Топола</w:t>
      </w:r>
      <w:proofErr w:type="spellEnd"/>
      <w:r>
        <w:t>“.</w:t>
      </w:r>
    </w:p>
    <w:p w:rsidR="00AF5D95" w:rsidRDefault="006B3E25">
      <w:pPr>
        <w:pStyle w:val="Standard"/>
        <w:ind w:firstLine="720"/>
        <w:jc w:val="both"/>
        <w:rPr>
          <w:rFonts w:cs="Times New Roman"/>
        </w:rPr>
      </w:pPr>
      <w:proofErr w:type="spellStart"/>
      <w:r>
        <w:rPr>
          <w:rFonts w:cs="Times New Roman"/>
        </w:rPr>
        <w:t>Такође</w:t>
      </w:r>
      <w:proofErr w:type="spellEnd"/>
      <w:r>
        <w:rPr>
          <w:rFonts w:cs="Times New Roman"/>
        </w:rPr>
        <w:t xml:space="preserve"> </w:t>
      </w:r>
      <w:proofErr w:type="spellStart"/>
      <w:r>
        <w:rPr>
          <w:rFonts w:cs="Times New Roman"/>
        </w:rPr>
        <w:t>врши</w:t>
      </w:r>
      <w:proofErr w:type="spellEnd"/>
      <w:r>
        <w:rPr>
          <w:rFonts w:cs="Times New Roman"/>
        </w:rPr>
        <w:t xml:space="preserve"> </w:t>
      </w:r>
      <w:proofErr w:type="spellStart"/>
      <w:r>
        <w:rPr>
          <w:rFonts w:cs="Times New Roman"/>
        </w:rPr>
        <w:t>се</w:t>
      </w:r>
      <w:proofErr w:type="spellEnd"/>
      <w:r>
        <w:rPr>
          <w:rFonts w:cs="Times New Roman"/>
        </w:rPr>
        <w:t xml:space="preserve"> и </w:t>
      </w:r>
      <w:proofErr w:type="spellStart"/>
      <w:r>
        <w:rPr>
          <w:rFonts w:cs="Times New Roman"/>
        </w:rPr>
        <w:t>надзор</w:t>
      </w:r>
      <w:proofErr w:type="spellEnd"/>
      <w:r>
        <w:rPr>
          <w:rFonts w:cs="Times New Roman"/>
        </w:rPr>
        <w:t xml:space="preserve"> </w:t>
      </w:r>
      <w:proofErr w:type="spellStart"/>
      <w:r>
        <w:rPr>
          <w:rFonts w:cs="Times New Roman"/>
        </w:rPr>
        <w:t>над</w:t>
      </w:r>
      <w:proofErr w:type="spellEnd"/>
      <w:r>
        <w:rPr>
          <w:rFonts w:cs="Times New Roman"/>
        </w:rPr>
        <w:t xml:space="preserve"> </w:t>
      </w:r>
      <w:proofErr w:type="spellStart"/>
      <w:r>
        <w:rPr>
          <w:rFonts w:cs="Times New Roman"/>
        </w:rPr>
        <w:t>спровођењем</w:t>
      </w:r>
      <w:proofErr w:type="spellEnd"/>
      <w:r>
        <w:rPr>
          <w:rFonts w:cs="Times New Roman"/>
        </w:rPr>
        <w:t xml:space="preserve"> </w:t>
      </w:r>
      <w:proofErr w:type="spellStart"/>
      <w:r>
        <w:rPr>
          <w:rFonts w:cs="Times New Roman"/>
        </w:rPr>
        <w:t>Програма</w:t>
      </w:r>
      <w:proofErr w:type="spellEnd"/>
      <w:r>
        <w:rPr>
          <w:rFonts w:cs="Times New Roman"/>
        </w:rPr>
        <w:t xml:space="preserve"> ЈКСП „</w:t>
      </w:r>
      <w:proofErr w:type="spellStart"/>
      <w:r>
        <w:rPr>
          <w:rFonts w:cs="Times New Roman"/>
        </w:rPr>
        <w:t>Топола</w:t>
      </w:r>
      <w:proofErr w:type="spellEnd"/>
      <w:r>
        <w:rPr>
          <w:rFonts w:cs="Times New Roman"/>
        </w:rPr>
        <w:t xml:space="preserve">“ </w:t>
      </w:r>
      <w:proofErr w:type="spellStart"/>
      <w:r>
        <w:rPr>
          <w:rFonts w:cs="Times New Roman"/>
        </w:rPr>
        <w:t>за</w:t>
      </w:r>
      <w:proofErr w:type="spellEnd"/>
      <w:r>
        <w:rPr>
          <w:rFonts w:cs="Times New Roman"/>
        </w:rPr>
        <w:t xml:space="preserve"> </w:t>
      </w:r>
      <w:proofErr w:type="spellStart"/>
      <w:r>
        <w:rPr>
          <w:rFonts w:cs="Times New Roman"/>
        </w:rPr>
        <w:t>обављање</w:t>
      </w:r>
      <w:proofErr w:type="spellEnd"/>
      <w:r>
        <w:rPr>
          <w:rFonts w:cs="Times New Roman"/>
        </w:rPr>
        <w:t xml:space="preserve"> </w:t>
      </w:r>
      <w:proofErr w:type="spellStart"/>
      <w:r>
        <w:rPr>
          <w:rFonts w:cs="Times New Roman"/>
        </w:rPr>
        <w:t>послова</w:t>
      </w:r>
      <w:proofErr w:type="spellEnd"/>
      <w:r>
        <w:rPr>
          <w:rFonts w:cs="Times New Roman"/>
        </w:rPr>
        <w:t xml:space="preserve"> </w:t>
      </w:r>
      <w:proofErr w:type="spellStart"/>
      <w:r>
        <w:rPr>
          <w:rFonts w:cs="Times New Roman"/>
        </w:rPr>
        <w:t>одржавања</w:t>
      </w:r>
      <w:proofErr w:type="spellEnd"/>
      <w:r>
        <w:rPr>
          <w:rFonts w:cs="Times New Roman"/>
        </w:rPr>
        <w:t xml:space="preserve"> </w:t>
      </w:r>
      <w:proofErr w:type="spellStart"/>
      <w:r>
        <w:rPr>
          <w:rFonts w:cs="Times New Roman"/>
        </w:rPr>
        <w:t>јавних</w:t>
      </w:r>
      <w:proofErr w:type="spellEnd"/>
      <w:r>
        <w:rPr>
          <w:rFonts w:cs="Times New Roman"/>
        </w:rPr>
        <w:t xml:space="preserve"> и </w:t>
      </w:r>
      <w:proofErr w:type="spellStart"/>
      <w:r>
        <w:rPr>
          <w:rFonts w:cs="Times New Roman"/>
        </w:rPr>
        <w:t>зелених</w:t>
      </w:r>
      <w:proofErr w:type="spellEnd"/>
      <w:r>
        <w:rPr>
          <w:rFonts w:cs="Times New Roman"/>
        </w:rPr>
        <w:t xml:space="preserve"> </w:t>
      </w:r>
      <w:proofErr w:type="spellStart"/>
      <w:r>
        <w:rPr>
          <w:rFonts w:cs="Times New Roman"/>
        </w:rPr>
        <w:t>површина</w:t>
      </w:r>
      <w:proofErr w:type="spellEnd"/>
      <w:r>
        <w:rPr>
          <w:rFonts w:cs="Times New Roman"/>
        </w:rPr>
        <w:t xml:space="preserve">, у </w:t>
      </w:r>
      <w:proofErr w:type="spellStart"/>
      <w:r>
        <w:rPr>
          <w:rFonts w:cs="Times New Roman"/>
        </w:rPr>
        <w:t>складу</w:t>
      </w:r>
      <w:proofErr w:type="spellEnd"/>
      <w:r>
        <w:rPr>
          <w:rFonts w:cs="Times New Roman"/>
        </w:rPr>
        <w:t xml:space="preserve"> </w:t>
      </w:r>
      <w:proofErr w:type="spellStart"/>
      <w:r>
        <w:rPr>
          <w:rFonts w:cs="Times New Roman"/>
        </w:rPr>
        <w:t>са</w:t>
      </w:r>
      <w:proofErr w:type="spellEnd"/>
      <w:r>
        <w:rPr>
          <w:rFonts w:cs="Times New Roman"/>
        </w:rPr>
        <w:t xml:space="preserve"> </w:t>
      </w:r>
      <w:proofErr w:type="spellStart"/>
      <w:r>
        <w:rPr>
          <w:rFonts w:cs="Times New Roman"/>
        </w:rPr>
        <w:t>Одлуком</w:t>
      </w:r>
      <w:proofErr w:type="spellEnd"/>
      <w:r>
        <w:rPr>
          <w:rFonts w:cs="Times New Roman"/>
        </w:rPr>
        <w:t xml:space="preserve"> о </w:t>
      </w:r>
      <w:proofErr w:type="spellStart"/>
      <w:r>
        <w:rPr>
          <w:rFonts w:cs="Times New Roman"/>
        </w:rPr>
        <w:t>одржавању</w:t>
      </w:r>
      <w:proofErr w:type="spellEnd"/>
      <w:r>
        <w:rPr>
          <w:rFonts w:cs="Times New Roman"/>
        </w:rPr>
        <w:t xml:space="preserve"> </w:t>
      </w:r>
      <w:proofErr w:type="spellStart"/>
      <w:r>
        <w:rPr>
          <w:rFonts w:cs="Times New Roman"/>
        </w:rPr>
        <w:t>јавних</w:t>
      </w:r>
      <w:proofErr w:type="spellEnd"/>
      <w:r>
        <w:rPr>
          <w:rFonts w:cs="Times New Roman"/>
        </w:rPr>
        <w:t xml:space="preserve"> и </w:t>
      </w:r>
      <w:proofErr w:type="spellStart"/>
      <w:r>
        <w:rPr>
          <w:rFonts w:cs="Times New Roman"/>
        </w:rPr>
        <w:t>зелених</w:t>
      </w:r>
      <w:proofErr w:type="spellEnd"/>
      <w:r>
        <w:rPr>
          <w:rFonts w:cs="Times New Roman"/>
        </w:rPr>
        <w:t xml:space="preserve"> </w:t>
      </w:r>
      <w:proofErr w:type="spellStart"/>
      <w:r>
        <w:rPr>
          <w:rFonts w:cs="Times New Roman"/>
        </w:rPr>
        <w:t>површина</w:t>
      </w:r>
      <w:proofErr w:type="spellEnd"/>
      <w:r>
        <w:rPr>
          <w:rFonts w:cs="Times New Roman"/>
        </w:rPr>
        <w:t xml:space="preserve"> („</w:t>
      </w:r>
      <w:proofErr w:type="spellStart"/>
      <w:r>
        <w:rPr>
          <w:rFonts w:cs="Times New Roman"/>
        </w:rPr>
        <w:t>Сл.гласник</w:t>
      </w:r>
      <w:proofErr w:type="spellEnd"/>
      <w:r>
        <w:rPr>
          <w:rFonts w:cs="Times New Roman"/>
        </w:rPr>
        <w:t xml:space="preserve"> СО </w:t>
      </w:r>
      <w:proofErr w:type="spellStart"/>
      <w:r>
        <w:rPr>
          <w:rFonts w:cs="Times New Roman"/>
        </w:rPr>
        <w:t>Топола</w:t>
      </w:r>
      <w:proofErr w:type="spellEnd"/>
      <w:r>
        <w:rPr>
          <w:rFonts w:cs="Times New Roman"/>
        </w:rPr>
        <w:t xml:space="preserve">“, </w:t>
      </w:r>
      <w:proofErr w:type="spellStart"/>
      <w:r>
        <w:rPr>
          <w:rFonts w:cs="Times New Roman"/>
        </w:rPr>
        <w:t>број</w:t>
      </w:r>
      <w:proofErr w:type="spellEnd"/>
      <w:r>
        <w:rPr>
          <w:rFonts w:cs="Times New Roman"/>
        </w:rPr>
        <w:t xml:space="preserve"> 20/2013 и 20/2016), а у </w:t>
      </w:r>
      <w:proofErr w:type="spellStart"/>
      <w:r>
        <w:rPr>
          <w:rFonts w:cs="Times New Roman"/>
        </w:rPr>
        <w:t>делу</w:t>
      </w:r>
      <w:proofErr w:type="spellEnd"/>
      <w:r>
        <w:rPr>
          <w:rFonts w:cs="Times New Roman"/>
        </w:rPr>
        <w:t xml:space="preserve"> </w:t>
      </w:r>
      <w:proofErr w:type="spellStart"/>
      <w:r>
        <w:rPr>
          <w:rFonts w:cs="Times New Roman"/>
        </w:rPr>
        <w:t>спроведених</w:t>
      </w:r>
      <w:proofErr w:type="spellEnd"/>
      <w:r>
        <w:rPr>
          <w:rFonts w:cs="Times New Roman"/>
        </w:rPr>
        <w:t xml:space="preserve"> </w:t>
      </w:r>
      <w:proofErr w:type="spellStart"/>
      <w:r>
        <w:rPr>
          <w:rFonts w:cs="Times New Roman"/>
        </w:rPr>
        <w:t>радова</w:t>
      </w:r>
      <w:proofErr w:type="spellEnd"/>
      <w:r>
        <w:rPr>
          <w:rFonts w:cs="Times New Roman"/>
        </w:rPr>
        <w:t xml:space="preserve"> </w:t>
      </w:r>
      <w:proofErr w:type="spellStart"/>
      <w:r>
        <w:rPr>
          <w:rFonts w:cs="Times New Roman"/>
        </w:rPr>
        <w:t>по</w:t>
      </w:r>
      <w:proofErr w:type="spellEnd"/>
      <w:r>
        <w:rPr>
          <w:rFonts w:cs="Times New Roman"/>
        </w:rPr>
        <w:t xml:space="preserve"> </w:t>
      </w:r>
      <w:proofErr w:type="spellStart"/>
      <w:r>
        <w:rPr>
          <w:rFonts w:cs="Times New Roman"/>
        </w:rPr>
        <w:t>наведеном</w:t>
      </w:r>
      <w:proofErr w:type="spellEnd"/>
      <w:r>
        <w:rPr>
          <w:rFonts w:cs="Times New Roman"/>
        </w:rPr>
        <w:t xml:space="preserve"> </w:t>
      </w:r>
      <w:proofErr w:type="spellStart"/>
      <w:r>
        <w:rPr>
          <w:rFonts w:cs="Times New Roman"/>
        </w:rPr>
        <w:t>програму</w:t>
      </w:r>
      <w:proofErr w:type="spellEnd"/>
      <w:r>
        <w:rPr>
          <w:rFonts w:cs="Times New Roman"/>
        </w:rPr>
        <w:t xml:space="preserve">, </w:t>
      </w:r>
      <w:proofErr w:type="spellStart"/>
      <w:r>
        <w:rPr>
          <w:rFonts w:cs="Times New Roman"/>
        </w:rPr>
        <w:t>где</w:t>
      </w:r>
      <w:proofErr w:type="spellEnd"/>
      <w:r>
        <w:rPr>
          <w:rFonts w:cs="Times New Roman"/>
        </w:rPr>
        <w:t xml:space="preserve"> </w:t>
      </w:r>
      <w:proofErr w:type="spellStart"/>
      <w:r>
        <w:rPr>
          <w:rFonts w:cs="Times New Roman"/>
        </w:rPr>
        <w:t>се</w:t>
      </w:r>
      <w:proofErr w:type="spellEnd"/>
      <w:r>
        <w:rPr>
          <w:rFonts w:cs="Times New Roman"/>
        </w:rPr>
        <w:t xml:space="preserve"> </w:t>
      </w:r>
      <w:proofErr w:type="spellStart"/>
      <w:r>
        <w:rPr>
          <w:rFonts w:cs="Times New Roman"/>
        </w:rPr>
        <w:t>такође</w:t>
      </w:r>
      <w:proofErr w:type="spellEnd"/>
      <w:r>
        <w:rPr>
          <w:rFonts w:cs="Times New Roman"/>
        </w:rPr>
        <w:t xml:space="preserve">  </w:t>
      </w:r>
      <w:proofErr w:type="spellStart"/>
      <w:r>
        <w:rPr>
          <w:rFonts w:cs="Times New Roman"/>
        </w:rPr>
        <w:t>врши</w:t>
      </w:r>
      <w:proofErr w:type="spellEnd"/>
      <w:r>
        <w:rPr>
          <w:rFonts w:cs="Times New Roman"/>
        </w:rPr>
        <w:t xml:space="preserve"> </w:t>
      </w:r>
      <w:proofErr w:type="spellStart"/>
      <w:r>
        <w:rPr>
          <w:rFonts w:cs="Times New Roman"/>
        </w:rPr>
        <w:t>недељна</w:t>
      </w:r>
      <w:proofErr w:type="spellEnd"/>
      <w:r>
        <w:rPr>
          <w:rFonts w:cs="Times New Roman"/>
        </w:rPr>
        <w:t xml:space="preserve"> </w:t>
      </w:r>
      <w:proofErr w:type="spellStart"/>
      <w:r>
        <w:rPr>
          <w:rFonts w:cs="Times New Roman"/>
        </w:rPr>
        <w:t>контрола</w:t>
      </w:r>
      <w:proofErr w:type="spellEnd"/>
      <w:r>
        <w:rPr>
          <w:rFonts w:cs="Times New Roman"/>
        </w:rPr>
        <w:t xml:space="preserve"> </w:t>
      </w:r>
      <w:proofErr w:type="spellStart"/>
      <w:r>
        <w:rPr>
          <w:rFonts w:cs="Times New Roman"/>
        </w:rPr>
        <w:t>извршења</w:t>
      </w:r>
      <w:proofErr w:type="spellEnd"/>
      <w:r>
        <w:rPr>
          <w:rFonts w:cs="Times New Roman"/>
        </w:rPr>
        <w:t xml:space="preserve"> </w:t>
      </w:r>
      <w:proofErr w:type="spellStart"/>
      <w:r>
        <w:rPr>
          <w:rFonts w:cs="Times New Roman"/>
        </w:rPr>
        <w:t>Програма</w:t>
      </w:r>
      <w:proofErr w:type="spellEnd"/>
      <w:r>
        <w:rPr>
          <w:rFonts w:cs="Times New Roman"/>
        </w:rPr>
        <w:t xml:space="preserve"> и </w:t>
      </w:r>
      <w:proofErr w:type="spellStart"/>
      <w:r>
        <w:rPr>
          <w:rFonts w:cs="Times New Roman"/>
        </w:rPr>
        <w:t>извршење</w:t>
      </w:r>
      <w:proofErr w:type="spellEnd"/>
      <w:r>
        <w:rPr>
          <w:rFonts w:cs="Times New Roman"/>
        </w:rPr>
        <w:t xml:space="preserve"> </w:t>
      </w:r>
      <w:proofErr w:type="spellStart"/>
      <w:r>
        <w:rPr>
          <w:rFonts w:cs="Times New Roman"/>
        </w:rPr>
        <w:t>констатује</w:t>
      </w:r>
      <w:proofErr w:type="spellEnd"/>
      <w:r>
        <w:rPr>
          <w:rFonts w:cs="Times New Roman"/>
        </w:rPr>
        <w:t xml:space="preserve"> </w:t>
      </w:r>
      <w:proofErr w:type="spellStart"/>
      <w:r>
        <w:rPr>
          <w:rFonts w:cs="Times New Roman"/>
        </w:rPr>
        <w:t>записником</w:t>
      </w:r>
      <w:proofErr w:type="spellEnd"/>
      <w:r>
        <w:rPr>
          <w:rFonts w:cs="Times New Roman"/>
        </w:rPr>
        <w:t xml:space="preserve"> о </w:t>
      </w:r>
      <w:proofErr w:type="spellStart"/>
      <w:r>
        <w:rPr>
          <w:rFonts w:cs="Times New Roman"/>
        </w:rPr>
        <w:t>надзору</w:t>
      </w:r>
      <w:proofErr w:type="spellEnd"/>
      <w:r>
        <w:rPr>
          <w:rFonts w:cs="Times New Roman"/>
        </w:rPr>
        <w:t xml:space="preserve">, а </w:t>
      </w:r>
      <w:proofErr w:type="spellStart"/>
      <w:r>
        <w:rPr>
          <w:rFonts w:cs="Times New Roman"/>
        </w:rPr>
        <w:t>на</w:t>
      </w:r>
      <w:proofErr w:type="spellEnd"/>
      <w:r>
        <w:rPr>
          <w:rFonts w:cs="Times New Roman"/>
        </w:rPr>
        <w:t xml:space="preserve"> </w:t>
      </w:r>
      <w:proofErr w:type="spellStart"/>
      <w:r>
        <w:rPr>
          <w:rFonts w:cs="Times New Roman"/>
        </w:rPr>
        <w:t>основу</w:t>
      </w:r>
      <w:proofErr w:type="spellEnd"/>
      <w:r>
        <w:rPr>
          <w:rFonts w:cs="Times New Roman"/>
        </w:rPr>
        <w:t xml:space="preserve"> </w:t>
      </w:r>
      <w:proofErr w:type="spellStart"/>
      <w:r>
        <w:rPr>
          <w:rFonts w:cs="Times New Roman"/>
        </w:rPr>
        <w:t>достављеног</w:t>
      </w:r>
      <w:proofErr w:type="spellEnd"/>
      <w:r>
        <w:rPr>
          <w:rFonts w:cs="Times New Roman"/>
        </w:rPr>
        <w:t xml:space="preserve"> </w:t>
      </w:r>
      <w:proofErr w:type="spellStart"/>
      <w:r>
        <w:rPr>
          <w:rFonts w:cs="Times New Roman"/>
        </w:rPr>
        <w:t>извештаја</w:t>
      </w:r>
      <w:proofErr w:type="spellEnd"/>
      <w:r>
        <w:rPr>
          <w:rFonts w:cs="Times New Roman"/>
        </w:rPr>
        <w:t xml:space="preserve"> ЈКСП „</w:t>
      </w:r>
      <w:proofErr w:type="spellStart"/>
      <w:r>
        <w:rPr>
          <w:rFonts w:cs="Times New Roman"/>
        </w:rPr>
        <w:t>Топола</w:t>
      </w:r>
      <w:proofErr w:type="spellEnd"/>
      <w:r>
        <w:rPr>
          <w:rFonts w:cs="Times New Roman"/>
        </w:rPr>
        <w:t xml:space="preserve">“.У </w:t>
      </w:r>
      <w:proofErr w:type="spellStart"/>
      <w:r>
        <w:rPr>
          <w:rFonts w:cs="Times New Roman"/>
        </w:rPr>
        <w:t>овом</w:t>
      </w:r>
      <w:proofErr w:type="spellEnd"/>
      <w:r>
        <w:rPr>
          <w:rFonts w:cs="Times New Roman"/>
        </w:rPr>
        <w:t xml:space="preserve"> </w:t>
      </w:r>
      <w:proofErr w:type="spellStart"/>
      <w:r>
        <w:rPr>
          <w:rFonts w:cs="Times New Roman"/>
        </w:rPr>
        <w:t>случају</w:t>
      </w:r>
      <w:proofErr w:type="spellEnd"/>
      <w:r>
        <w:rPr>
          <w:rFonts w:cs="Times New Roman"/>
        </w:rPr>
        <w:t xml:space="preserve"> </w:t>
      </w:r>
      <w:proofErr w:type="spellStart"/>
      <w:r>
        <w:rPr>
          <w:rFonts w:cs="Times New Roman"/>
        </w:rPr>
        <w:t>сачињено</w:t>
      </w:r>
      <w:proofErr w:type="spellEnd"/>
      <w:r>
        <w:rPr>
          <w:rFonts w:cs="Times New Roman"/>
        </w:rPr>
        <w:t xml:space="preserve"> </w:t>
      </w:r>
      <w:proofErr w:type="spellStart"/>
      <w:r>
        <w:rPr>
          <w:rFonts w:cs="Times New Roman"/>
        </w:rPr>
        <w:t>је</w:t>
      </w:r>
      <w:proofErr w:type="spellEnd"/>
      <w:r>
        <w:rPr>
          <w:rFonts w:cs="Times New Roman"/>
        </w:rPr>
        <w:t xml:space="preserve"> </w:t>
      </w:r>
      <w:proofErr w:type="spellStart"/>
      <w:r>
        <w:rPr>
          <w:rFonts w:cs="Times New Roman"/>
        </w:rPr>
        <w:t>записника</w:t>
      </w:r>
      <w:proofErr w:type="spellEnd"/>
      <w:r>
        <w:rPr>
          <w:rFonts w:cs="Times New Roman"/>
        </w:rPr>
        <w:t xml:space="preserve"> </w:t>
      </w:r>
      <w:r>
        <w:rPr>
          <w:rFonts w:cs="Times New Roman"/>
          <w:color w:val="000000"/>
        </w:rPr>
        <w:t xml:space="preserve">161 </w:t>
      </w:r>
      <w:r>
        <w:rPr>
          <w:rFonts w:cs="Times New Roman"/>
        </w:rPr>
        <w:t xml:space="preserve">о </w:t>
      </w:r>
      <w:proofErr w:type="spellStart"/>
      <w:r>
        <w:rPr>
          <w:rFonts w:cs="Times New Roman"/>
        </w:rPr>
        <w:t>извршеним</w:t>
      </w:r>
      <w:proofErr w:type="spellEnd"/>
      <w:r>
        <w:rPr>
          <w:rFonts w:cs="Times New Roman"/>
        </w:rPr>
        <w:t xml:space="preserve"> </w:t>
      </w:r>
      <w:proofErr w:type="spellStart"/>
      <w:r>
        <w:rPr>
          <w:rFonts w:cs="Times New Roman"/>
        </w:rPr>
        <w:t>радњама</w:t>
      </w:r>
      <w:proofErr w:type="spellEnd"/>
      <w:r>
        <w:rPr>
          <w:rFonts w:cs="Times New Roman"/>
        </w:rPr>
        <w:t xml:space="preserve">, а у </w:t>
      </w:r>
      <w:proofErr w:type="spellStart"/>
      <w:r>
        <w:rPr>
          <w:rFonts w:cs="Times New Roman"/>
        </w:rPr>
        <w:t>складу</w:t>
      </w:r>
      <w:proofErr w:type="spellEnd"/>
      <w:r>
        <w:rPr>
          <w:rFonts w:cs="Times New Roman"/>
        </w:rPr>
        <w:t xml:space="preserve"> </w:t>
      </w:r>
      <w:proofErr w:type="spellStart"/>
      <w:r>
        <w:rPr>
          <w:rFonts w:cs="Times New Roman"/>
        </w:rPr>
        <w:t>са</w:t>
      </w:r>
      <w:proofErr w:type="spellEnd"/>
      <w:r>
        <w:rPr>
          <w:rFonts w:cs="Times New Roman"/>
        </w:rPr>
        <w:t xml:space="preserve"> </w:t>
      </w:r>
      <w:proofErr w:type="spellStart"/>
      <w:r>
        <w:rPr>
          <w:rFonts w:cs="Times New Roman"/>
        </w:rPr>
        <w:t>наведеним</w:t>
      </w:r>
      <w:proofErr w:type="spellEnd"/>
      <w:r>
        <w:rPr>
          <w:rFonts w:cs="Times New Roman"/>
        </w:rPr>
        <w:t xml:space="preserve"> </w:t>
      </w:r>
      <w:proofErr w:type="spellStart"/>
      <w:r>
        <w:rPr>
          <w:rFonts w:cs="Times New Roman"/>
        </w:rPr>
        <w:t>Програмима</w:t>
      </w:r>
      <w:proofErr w:type="spellEnd"/>
      <w:r>
        <w:rPr>
          <w:rFonts w:cs="Times New Roman"/>
        </w:rPr>
        <w:t>.</w:t>
      </w:r>
    </w:p>
    <w:p w:rsidR="00AF5D95" w:rsidRDefault="00AF5D95">
      <w:pPr>
        <w:pStyle w:val="Standard"/>
        <w:ind w:firstLine="720"/>
        <w:jc w:val="both"/>
        <w:rPr>
          <w:rFonts w:cs="Times New Roman"/>
        </w:rPr>
      </w:pPr>
    </w:p>
    <w:p w:rsidR="00AF5D95" w:rsidRDefault="006B3E25">
      <w:pPr>
        <w:pStyle w:val="Standard"/>
        <w:ind w:firstLine="720"/>
        <w:jc w:val="both"/>
        <w:rPr>
          <w:rFonts w:cs="Times New Roman"/>
        </w:rPr>
      </w:pPr>
      <w:proofErr w:type="spellStart"/>
      <w:r>
        <w:rPr>
          <w:rFonts w:cs="Times New Roman"/>
        </w:rPr>
        <w:t>Од</w:t>
      </w:r>
      <w:proofErr w:type="spellEnd"/>
      <w:r>
        <w:rPr>
          <w:rFonts w:cs="Times New Roman"/>
        </w:rPr>
        <w:t xml:space="preserve"> </w:t>
      </w:r>
      <w:proofErr w:type="spellStart"/>
      <w:r>
        <w:rPr>
          <w:rFonts w:cs="Times New Roman"/>
        </w:rPr>
        <w:t>стране</w:t>
      </w:r>
      <w:proofErr w:type="spellEnd"/>
      <w:r>
        <w:rPr>
          <w:rFonts w:cs="Times New Roman"/>
        </w:rPr>
        <w:t xml:space="preserve"> </w:t>
      </w:r>
      <w:proofErr w:type="spellStart"/>
      <w:r>
        <w:rPr>
          <w:rFonts w:cs="Times New Roman"/>
        </w:rPr>
        <w:t>ове</w:t>
      </w:r>
      <w:proofErr w:type="spellEnd"/>
      <w:r>
        <w:rPr>
          <w:rFonts w:cs="Times New Roman"/>
        </w:rPr>
        <w:t xml:space="preserve"> </w:t>
      </w:r>
      <w:proofErr w:type="spellStart"/>
      <w:r>
        <w:rPr>
          <w:rFonts w:cs="Times New Roman"/>
        </w:rPr>
        <w:t>инспеције</w:t>
      </w:r>
      <w:proofErr w:type="spellEnd"/>
      <w:r>
        <w:rPr>
          <w:rFonts w:cs="Times New Roman"/>
        </w:rPr>
        <w:t xml:space="preserve"> </w:t>
      </w:r>
      <w:proofErr w:type="spellStart"/>
      <w:r>
        <w:rPr>
          <w:rFonts w:cs="Times New Roman"/>
        </w:rPr>
        <w:t>врши</w:t>
      </w:r>
      <w:proofErr w:type="spellEnd"/>
      <w:r>
        <w:rPr>
          <w:rFonts w:cs="Times New Roman"/>
        </w:rPr>
        <w:t xml:space="preserve"> </w:t>
      </w:r>
      <w:proofErr w:type="spellStart"/>
      <w:r>
        <w:rPr>
          <w:rFonts w:cs="Times New Roman"/>
        </w:rPr>
        <w:t>се</w:t>
      </w:r>
      <w:proofErr w:type="spellEnd"/>
      <w:r>
        <w:rPr>
          <w:rFonts w:cs="Times New Roman"/>
        </w:rPr>
        <w:t xml:space="preserve"> </w:t>
      </w:r>
      <w:proofErr w:type="spellStart"/>
      <w:r>
        <w:rPr>
          <w:rFonts w:cs="Times New Roman"/>
        </w:rPr>
        <w:t>контрола</w:t>
      </w:r>
      <w:proofErr w:type="spellEnd"/>
      <w:r>
        <w:rPr>
          <w:rFonts w:cs="Times New Roman"/>
        </w:rPr>
        <w:t xml:space="preserve"> и </w:t>
      </w:r>
      <w:proofErr w:type="spellStart"/>
      <w:r>
        <w:rPr>
          <w:rFonts w:cs="Times New Roman"/>
        </w:rPr>
        <w:t>надзор</w:t>
      </w:r>
      <w:proofErr w:type="spellEnd"/>
      <w:r>
        <w:rPr>
          <w:rFonts w:cs="Times New Roman"/>
        </w:rPr>
        <w:t xml:space="preserve"> </w:t>
      </w:r>
      <w:proofErr w:type="spellStart"/>
      <w:r>
        <w:rPr>
          <w:rFonts w:cs="Times New Roman"/>
        </w:rPr>
        <w:t>над</w:t>
      </w:r>
      <w:proofErr w:type="spellEnd"/>
      <w:r>
        <w:rPr>
          <w:rFonts w:cs="Times New Roman"/>
        </w:rPr>
        <w:t xml:space="preserve"> </w:t>
      </w:r>
      <w:proofErr w:type="spellStart"/>
      <w:r>
        <w:rPr>
          <w:rFonts w:cs="Times New Roman"/>
        </w:rPr>
        <w:t>вршењем</w:t>
      </w:r>
      <w:proofErr w:type="spellEnd"/>
      <w:r>
        <w:rPr>
          <w:rFonts w:cs="Times New Roman"/>
        </w:rPr>
        <w:t xml:space="preserve"> </w:t>
      </w:r>
      <w:proofErr w:type="spellStart"/>
      <w:r>
        <w:rPr>
          <w:rFonts w:cs="Times New Roman"/>
        </w:rPr>
        <w:t>услуга</w:t>
      </w:r>
      <w:proofErr w:type="spellEnd"/>
      <w:r>
        <w:rPr>
          <w:rFonts w:cs="Times New Roman"/>
        </w:rPr>
        <w:t xml:space="preserve"> </w:t>
      </w:r>
      <w:proofErr w:type="spellStart"/>
      <w:r>
        <w:rPr>
          <w:rFonts w:cs="Times New Roman"/>
        </w:rPr>
        <w:t>одржавања</w:t>
      </w:r>
      <w:proofErr w:type="spellEnd"/>
      <w:r>
        <w:rPr>
          <w:rFonts w:cs="Times New Roman"/>
        </w:rPr>
        <w:t xml:space="preserve"> </w:t>
      </w:r>
      <w:proofErr w:type="spellStart"/>
      <w:r>
        <w:rPr>
          <w:rFonts w:cs="Times New Roman"/>
        </w:rPr>
        <w:t>гробаља</w:t>
      </w:r>
      <w:proofErr w:type="spellEnd"/>
      <w:r>
        <w:rPr>
          <w:rFonts w:cs="Times New Roman"/>
        </w:rPr>
        <w:t xml:space="preserve"> </w:t>
      </w:r>
      <w:proofErr w:type="spellStart"/>
      <w:r>
        <w:rPr>
          <w:rFonts w:cs="Times New Roman"/>
        </w:rPr>
        <w:t>на</w:t>
      </w:r>
      <w:proofErr w:type="spellEnd"/>
      <w:r>
        <w:rPr>
          <w:rFonts w:cs="Times New Roman"/>
        </w:rPr>
        <w:t xml:space="preserve"> </w:t>
      </w:r>
      <w:proofErr w:type="spellStart"/>
      <w:r>
        <w:rPr>
          <w:rFonts w:cs="Times New Roman"/>
        </w:rPr>
        <w:t>подручју</w:t>
      </w:r>
      <w:proofErr w:type="spellEnd"/>
      <w:r>
        <w:rPr>
          <w:rFonts w:cs="Times New Roman"/>
        </w:rPr>
        <w:t xml:space="preserve"> </w:t>
      </w:r>
      <w:proofErr w:type="spellStart"/>
      <w:r>
        <w:rPr>
          <w:rFonts w:cs="Times New Roman"/>
        </w:rPr>
        <w:t>општине</w:t>
      </w:r>
      <w:proofErr w:type="spellEnd"/>
      <w:r>
        <w:rPr>
          <w:rFonts w:cs="Times New Roman"/>
        </w:rPr>
        <w:t xml:space="preserve"> </w:t>
      </w:r>
      <w:proofErr w:type="spellStart"/>
      <w:r>
        <w:rPr>
          <w:rFonts w:cs="Times New Roman"/>
        </w:rPr>
        <w:t>Топола</w:t>
      </w:r>
      <w:proofErr w:type="spellEnd"/>
      <w:r>
        <w:rPr>
          <w:rFonts w:cs="Times New Roman"/>
        </w:rPr>
        <w:t xml:space="preserve"> </w:t>
      </w:r>
      <w:proofErr w:type="spellStart"/>
      <w:r>
        <w:rPr>
          <w:rFonts w:cs="Times New Roman"/>
        </w:rPr>
        <w:t>по</w:t>
      </w:r>
      <w:proofErr w:type="spellEnd"/>
      <w:r>
        <w:rPr>
          <w:rFonts w:cs="Times New Roman"/>
        </w:rPr>
        <w:t xml:space="preserve"> </w:t>
      </w:r>
      <w:proofErr w:type="spellStart"/>
      <w:r>
        <w:rPr>
          <w:rFonts w:cs="Times New Roman"/>
        </w:rPr>
        <w:t>решењу</w:t>
      </w:r>
      <w:proofErr w:type="spellEnd"/>
      <w:r>
        <w:rPr>
          <w:rFonts w:cs="Times New Roman"/>
        </w:rPr>
        <w:t xml:space="preserve"> </w:t>
      </w:r>
      <w:proofErr w:type="spellStart"/>
      <w:r>
        <w:rPr>
          <w:rFonts w:cs="Times New Roman"/>
        </w:rPr>
        <w:t>Општинског</w:t>
      </w:r>
      <w:proofErr w:type="spellEnd"/>
      <w:r>
        <w:rPr>
          <w:rFonts w:cs="Times New Roman"/>
        </w:rPr>
        <w:t xml:space="preserve"> </w:t>
      </w:r>
      <w:proofErr w:type="spellStart"/>
      <w:r>
        <w:rPr>
          <w:rFonts w:cs="Times New Roman"/>
        </w:rPr>
        <w:t>већа</w:t>
      </w:r>
      <w:proofErr w:type="spellEnd"/>
      <w:r>
        <w:rPr>
          <w:rFonts w:cs="Times New Roman"/>
        </w:rPr>
        <w:t xml:space="preserve"> </w:t>
      </w:r>
      <w:proofErr w:type="spellStart"/>
      <w:r>
        <w:rPr>
          <w:rFonts w:cs="Times New Roman"/>
        </w:rPr>
        <w:t>општине</w:t>
      </w:r>
      <w:proofErr w:type="spellEnd"/>
      <w:r>
        <w:rPr>
          <w:rFonts w:cs="Times New Roman"/>
        </w:rPr>
        <w:t xml:space="preserve"> </w:t>
      </w:r>
      <w:proofErr w:type="spellStart"/>
      <w:r>
        <w:rPr>
          <w:rFonts w:cs="Times New Roman"/>
        </w:rPr>
        <w:t>Топола</w:t>
      </w:r>
      <w:proofErr w:type="spellEnd"/>
      <w:r>
        <w:rPr>
          <w:rFonts w:cs="Times New Roman"/>
        </w:rPr>
        <w:t xml:space="preserve"> </w:t>
      </w:r>
      <w:proofErr w:type="spellStart"/>
      <w:r>
        <w:rPr>
          <w:rFonts w:cs="Times New Roman"/>
        </w:rPr>
        <w:t>бр</w:t>
      </w:r>
      <w:proofErr w:type="spellEnd"/>
      <w:r>
        <w:rPr>
          <w:rFonts w:cs="Times New Roman"/>
        </w:rPr>
        <w:t xml:space="preserve">. 020-234/2019-05-III </w:t>
      </w:r>
      <w:proofErr w:type="spellStart"/>
      <w:r>
        <w:rPr>
          <w:rFonts w:cs="Times New Roman"/>
        </w:rPr>
        <w:t>од</w:t>
      </w:r>
      <w:proofErr w:type="spellEnd"/>
      <w:r>
        <w:rPr>
          <w:rFonts w:cs="Times New Roman"/>
        </w:rPr>
        <w:t xml:space="preserve"> 22.07.2019.године. </w:t>
      </w:r>
      <w:proofErr w:type="spellStart"/>
      <w:r>
        <w:rPr>
          <w:rFonts w:cs="Times New Roman"/>
        </w:rPr>
        <w:t>По</w:t>
      </w:r>
      <w:proofErr w:type="spellEnd"/>
      <w:r>
        <w:rPr>
          <w:rFonts w:cs="Times New Roman"/>
        </w:rPr>
        <w:t xml:space="preserve"> </w:t>
      </w:r>
      <w:proofErr w:type="spellStart"/>
      <w:r>
        <w:rPr>
          <w:rFonts w:cs="Times New Roman"/>
        </w:rPr>
        <w:t>спроведеним</w:t>
      </w:r>
      <w:proofErr w:type="spellEnd"/>
      <w:r>
        <w:rPr>
          <w:rFonts w:cs="Times New Roman"/>
        </w:rPr>
        <w:t xml:space="preserve"> </w:t>
      </w:r>
      <w:proofErr w:type="spellStart"/>
      <w:r>
        <w:rPr>
          <w:rFonts w:cs="Times New Roman"/>
        </w:rPr>
        <w:t>радњама</w:t>
      </w:r>
      <w:proofErr w:type="spellEnd"/>
      <w:r>
        <w:rPr>
          <w:rFonts w:cs="Times New Roman"/>
        </w:rPr>
        <w:t xml:space="preserve">, </w:t>
      </w:r>
      <w:proofErr w:type="spellStart"/>
      <w:r>
        <w:rPr>
          <w:rFonts w:cs="Times New Roman"/>
        </w:rPr>
        <w:t>тј</w:t>
      </w:r>
      <w:proofErr w:type="spellEnd"/>
      <w:r>
        <w:rPr>
          <w:rFonts w:cs="Times New Roman"/>
        </w:rPr>
        <w:t xml:space="preserve">. </w:t>
      </w:r>
      <w:proofErr w:type="spellStart"/>
      <w:r>
        <w:rPr>
          <w:rFonts w:cs="Times New Roman"/>
        </w:rPr>
        <w:t>обављеној</w:t>
      </w:r>
      <w:proofErr w:type="spellEnd"/>
      <w:r>
        <w:rPr>
          <w:rFonts w:cs="Times New Roman"/>
        </w:rPr>
        <w:t xml:space="preserve"> </w:t>
      </w:r>
      <w:proofErr w:type="spellStart"/>
      <w:r>
        <w:rPr>
          <w:rFonts w:cs="Times New Roman"/>
        </w:rPr>
        <w:t>комуналној</w:t>
      </w:r>
      <w:proofErr w:type="spellEnd"/>
      <w:r>
        <w:rPr>
          <w:rFonts w:cs="Times New Roman"/>
        </w:rPr>
        <w:t xml:space="preserve"> </w:t>
      </w:r>
      <w:proofErr w:type="spellStart"/>
      <w:r>
        <w:rPr>
          <w:rFonts w:cs="Times New Roman"/>
        </w:rPr>
        <w:t>услузи</w:t>
      </w:r>
      <w:proofErr w:type="spellEnd"/>
      <w:r>
        <w:rPr>
          <w:rFonts w:cs="Times New Roman"/>
        </w:rPr>
        <w:t xml:space="preserve"> у </w:t>
      </w:r>
      <w:proofErr w:type="spellStart"/>
      <w:r>
        <w:rPr>
          <w:rFonts w:cs="Times New Roman"/>
        </w:rPr>
        <w:t>сладу</w:t>
      </w:r>
      <w:proofErr w:type="spellEnd"/>
      <w:r>
        <w:rPr>
          <w:rFonts w:cs="Times New Roman"/>
        </w:rPr>
        <w:t xml:space="preserve"> </w:t>
      </w:r>
      <w:proofErr w:type="spellStart"/>
      <w:r>
        <w:rPr>
          <w:rFonts w:cs="Times New Roman"/>
        </w:rPr>
        <w:t>са</w:t>
      </w:r>
      <w:proofErr w:type="spellEnd"/>
      <w:r>
        <w:rPr>
          <w:rFonts w:cs="Times New Roman"/>
        </w:rPr>
        <w:t xml:space="preserve"> </w:t>
      </w:r>
      <w:proofErr w:type="spellStart"/>
      <w:r>
        <w:rPr>
          <w:rFonts w:cs="Times New Roman"/>
        </w:rPr>
        <w:t>Пројектним</w:t>
      </w:r>
      <w:proofErr w:type="spellEnd"/>
      <w:r>
        <w:rPr>
          <w:rFonts w:cs="Times New Roman"/>
        </w:rPr>
        <w:t xml:space="preserve"> </w:t>
      </w:r>
      <w:proofErr w:type="spellStart"/>
      <w:r>
        <w:rPr>
          <w:rFonts w:cs="Times New Roman"/>
        </w:rPr>
        <w:t>задатком</w:t>
      </w:r>
      <w:proofErr w:type="spellEnd"/>
      <w:r>
        <w:rPr>
          <w:rFonts w:cs="Times New Roman"/>
        </w:rPr>
        <w:t xml:space="preserve"> </w:t>
      </w:r>
      <w:proofErr w:type="spellStart"/>
      <w:r>
        <w:rPr>
          <w:rFonts w:cs="Times New Roman"/>
        </w:rPr>
        <w:t>услуга</w:t>
      </w:r>
      <w:proofErr w:type="spellEnd"/>
      <w:r>
        <w:rPr>
          <w:rFonts w:cs="Times New Roman"/>
        </w:rPr>
        <w:t xml:space="preserve"> </w:t>
      </w:r>
      <w:proofErr w:type="spellStart"/>
      <w:r>
        <w:rPr>
          <w:rFonts w:cs="Times New Roman"/>
        </w:rPr>
        <w:t>одржавања</w:t>
      </w:r>
      <w:proofErr w:type="spellEnd"/>
      <w:r>
        <w:rPr>
          <w:rFonts w:cs="Times New Roman"/>
        </w:rPr>
        <w:t xml:space="preserve"> </w:t>
      </w:r>
      <w:proofErr w:type="spellStart"/>
      <w:r>
        <w:rPr>
          <w:rFonts w:cs="Times New Roman"/>
        </w:rPr>
        <w:t>гробаља</w:t>
      </w:r>
      <w:proofErr w:type="spellEnd"/>
      <w:r>
        <w:rPr>
          <w:rFonts w:cs="Times New Roman"/>
        </w:rPr>
        <w:t xml:space="preserve"> </w:t>
      </w:r>
      <w:proofErr w:type="spellStart"/>
      <w:r>
        <w:rPr>
          <w:rFonts w:cs="Times New Roman"/>
        </w:rPr>
        <w:t>на</w:t>
      </w:r>
      <w:proofErr w:type="spellEnd"/>
      <w:r>
        <w:rPr>
          <w:rFonts w:cs="Times New Roman"/>
        </w:rPr>
        <w:t xml:space="preserve"> </w:t>
      </w:r>
      <w:proofErr w:type="spellStart"/>
      <w:r>
        <w:rPr>
          <w:rFonts w:cs="Times New Roman"/>
        </w:rPr>
        <w:t>територији</w:t>
      </w:r>
      <w:proofErr w:type="spellEnd"/>
      <w:r>
        <w:rPr>
          <w:rFonts w:cs="Times New Roman"/>
        </w:rPr>
        <w:t xml:space="preserve"> </w:t>
      </w:r>
      <w:proofErr w:type="spellStart"/>
      <w:r>
        <w:rPr>
          <w:rFonts w:cs="Times New Roman"/>
        </w:rPr>
        <w:t>општине</w:t>
      </w:r>
      <w:proofErr w:type="spellEnd"/>
      <w:r>
        <w:rPr>
          <w:rFonts w:cs="Times New Roman"/>
        </w:rPr>
        <w:t xml:space="preserve"> </w:t>
      </w:r>
      <w:proofErr w:type="spellStart"/>
      <w:r>
        <w:rPr>
          <w:rFonts w:cs="Times New Roman"/>
        </w:rPr>
        <w:t>Топола</w:t>
      </w:r>
      <w:proofErr w:type="spellEnd"/>
      <w:r>
        <w:rPr>
          <w:rFonts w:cs="Times New Roman"/>
        </w:rPr>
        <w:t xml:space="preserve">, </w:t>
      </w:r>
      <w:proofErr w:type="spellStart"/>
      <w:r>
        <w:rPr>
          <w:rFonts w:cs="Times New Roman"/>
        </w:rPr>
        <w:t>Плана</w:t>
      </w:r>
      <w:proofErr w:type="spellEnd"/>
      <w:r>
        <w:rPr>
          <w:rFonts w:cs="Times New Roman"/>
        </w:rPr>
        <w:t xml:space="preserve"> </w:t>
      </w:r>
      <w:proofErr w:type="spellStart"/>
      <w:r>
        <w:rPr>
          <w:rFonts w:cs="Times New Roman"/>
        </w:rPr>
        <w:t>одржавања</w:t>
      </w:r>
      <w:proofErr w:type="spellEnd"/>
      <w:r>
        <w:rPr>
          <w:rFonts w:cs="Times New Roman"/>
        </w:rPr>
        <w:t xml:space="preserve"> </w:t>
      </w:r>
      <w:proofErr w:type="spellStart"/>
      <w:r>
        <w:rPr>
          <w:rFonts w:cs="Times New Roman"/>
        </w:rPr>
        <w:t>гробаља</w:t>
      </w:r>
      <w:proofErr w:type="spellEnd"/>
      <w:r>
        <w:rPr>
          <w:rFonts w:cs="Times New Roman"/>
        </w:rPr>
        <w:t xml:space="preserve"> </w:t>
      </w:r>
      <w:proofErr w:type="spellStart"/>
      <w:r>
        <w:rPr>
          <w:rFonts w:cs="Times New Roman"/>
        </w:rPr>
        <w:t>на</w:t>
      </w:r>
      <w:proofErr w:type="spellEnd"/>
      <w:r>
        <w:rPr>
          <w:rFonts w:cs="Times New Roman"/>
        </w:rPr>
        <w:t xml:space="preserve"> </w:t>
      </w:r>
      <w:proofErr w:type="spellStart"/>
      <w:r>
        <w:rPr>
          <w:rFonts w:cs="Times New Roman"/>
        </w:rPr>
        <w:t>територији</w:t>
      </w:r>
      <w:proofErr w:type="spellEnd"/>
      <w:r>
        <w:rPr>
          <w:rFonts w:cs="Times New Roman"/>
        </w:rPr>
        <w:t xml:space="preserve"> </w:t>
      </w:r>
      <w:proofErr w:type="spellStart"/>
      <w:r>
        <w:rPr>
          <w:rFonts w:cs="Times New Roman"/>
        </w:rPr>
        <w:t>општине</w:t>
      </w:r>
      <w:proofErr w:type="spellEnd"/>
      <w:r>
        <w:rPr>
          <w:rFonts w:cs="Times New Roman"/>
        </w:rPr>
        <w:t xml:space="preserve"> </w:t>
      </w:r>
      <w:proofErr w:type="spellStart"/>
      <w:r>
        <w:rPr>
          <w:rFonts w:cs="Times New Roman"/>
        </w:rPr>
        <w:t>Топола</w:t>
      </w:r>
      <w:proofErr w:type="spellEnd"/>
      <w:r>
        <w:rPr>
          <w:rFonts w:cs="Times New Roman"/>
        </w:rPr>
        <w:t xml:space="preserve"> и </w:t>
      </w:r>
      <w:proofErr w:type="spellStart"/>
      <w:r>
        <w:rPr>
          <w:rFonts w:cs="Times New Roman"/>
        </w:rPr>
        <w:t>Уговора</w:t>
      </w:r>
      <w:proofErr w:type="spellEnd"/>
      <w:r>
        <w:rPr>
          <w:rFonts w:cs="Times New Roman"/>
        </w:rPr>
        <w:t xml:space="preserve"> о </w:t>
      </w:r>
      <w:proofErr w:type="spellStart"/>
      <w:r>
        <w:rPr>
          <w:rFonts w:cs="Times New Roman"/>
        </w:rPr>
        <w:t>услузи</w:t>
      </w:r>
      <w:proofErr w:type="spellEnd"/>
      <w:r>
        <w:rPr>
          <w:rFonts w:cs="Times New Roman"/>
        </w:rPr>
        <w:t xml:space="preserve"> </w:t>
      </w:r>
      <w:proofErr w:type="spellStart"/>
      <w:r>
        <w:rPr>
          <w:rFonts w:cs="Times New Roman"/>
        </w:rPr>
        <w:t>одржавања</w:t>
      </w:r>
      <w:proofErr w:type="spellEnd"/>
      <w:r>
        <w:rPr>
          <w:rFonts w:cs="Times New Roman"/>
        </w:rPr>
        <w:t xml:space="preserve"> </w:t>
      </w:r>
      <w:proofErr w:type="spellStart"/>
      <w:r>
        <w:rPr>
          <w:rFonts w:cs="Times New Roman"/>
        </w:rPr>
        <w:t>гробаља</w:t>
      </w:r>
      <w:proofErr w:type="spellEnd"/>
      <w:r>
        <w:rPr>
          <w:rFonts w:cs="Times New Roman"/>
        </w:rPr>
        <w:t xml:space="preserve"> </w:t>
      </w:r>
      <w:proofErr w:type="spellStart"/>
      <w:r>
        <w:rPr>
          <w:rFonts w:cs="Times New Roman"/>
        </w:rPr>
        <w:t>на</w:t>
      </w:r>
      <w:proofErr w:type="spellEnd"/>
      <w:r>
        <w:rPr>
          <w:rFonts w:cs="Times New Roman"/>
        </w:rPr>
        <w:t xml:space="preserve"> </w:t>
      </w:r>
      <w:proofErr w:type="spellStart"/>
      <w:r>
        <w:rPr>
          <w:rFonts w:cs="Times New Roman"/>
        </w:rPr>
        <w:t>подручју</w:t>
      </w:r>
      <w:proofErr w:type="spellEnd"/>
      <w:r>
        <w:rPr>
          <w:rFonts w:cs="Times New Roman"/>
        </w:rPr>
        <w:t xml:space="preserve"> </w:t>
      </w:r>
      <w:proofErr w:type="spellStart"/>
      <w:r>
        <w:rPr>
          <w:rFonts w:cs="Times New Roman"/>
        </w:rPr>
        <w:t>општине</w:t>
      </w:r>
      <w:proofErr w:type="spellEnd"/>
      <w:r>
        <w:rPr>
          <w:rFonts w:cs="Times New Roman"/>
        </w:rPr>
        <w:t xml:space="preserve"> </w:t>
      </w:r>
      <w:proofErr w:type="spellStart"/>
      <w:r>
        <w:rPr>
          <w:rFonts w:cs="Times New Roman"/>
        </w:rPr>
        <w:t>Топола</w:t>
      </w:r>
      <w:proofErr w:type="spellEnd"/>
      <w:r>
        <w:rPr>
          <w:rFonts w:cs="Times New Roman"/>
        </w:rPr>
        <w:t xml:space="preserve">, </w:t>
      </w:r>
      <w:proofErr w:type="spellStart"/>
      <w:r>
        <w:rPr>
          <w:rFonts w:cs="Times New Roman"/>
        </w:rPr>
        <w:t>сачињено</w:t>
      </w:r>
      <w:proofErr w:type="spellEnd"/>
      <w:r>
        <w:rPr>
          <w:rFonts w:cs="Times New Roman"/>
        </w:rPr>
        <w:t xml:space="preserve"> </w:t>
      </w:r>
      <w:proofErr w:type="spellStart"/>
      <w:r>
        <w:rPr>
          <w:rFonts w:cs="Times New Roman"/>
        </w:rPr>
        <w:t>је</w:t>
      </w:r>
      <w:proofErr w:type="spellEnd"/>
      <w:r>
        <w:rPr>
          <w:rFonts w:cs="Times New Roman"/>
        </w:rPr>
        <w:t xml:space="preserve"> 6 (</w:t>
      </w:r>
      <w:proofErr w:type="spellStart"/>
      <w:r>
        <w:rPr>
          <w:rFonts w:cs="Times New Roman"/>
        </w:rPr>
        <w:t>шест</w:t>
      </w:r>
      <w:proofErr w:type="spellEnd"/>
      <w:r>
        <w:rPr>
          <w:rFonts w:cs="Times New Roman"/>
        </w:rPr>
        <w:t xml:space="preserve">) </w:t>
      </w:r>
      <w:proofErr w:type="spellStart"/>
      <w:r>
        <w:rPr>
          <w:rFonts w:cs="Times New Roman"/>
        </w:rPr>
        <w:t>записника</w:t>
      </w:r>
      <w:proofErr w:type="spellEnd"/>
      <w:r>
        <w:rPr>
          <w:rFonts w:cs="Times New Roman"/>
        </w:rPr>
        <w:t xml:space="preserve"> о </w:t>
      </w:r>
      <w:proofErr w:type="spellStart"/>
      <w:r>
        <w:rPr>
          <w:rFonts w:cs="Times New Roman"/>
        </w:rPr>
        <w:t>извршеној</w:t>
      </w:r>
      <w:proofErr w:type="spellEnd"/>
      <w:r>
        <w:rPr>
          <w:rFonts w:cs="Times New Roman"/>
        </w:rPr>
        <w:t xml:space="preserve"> </w:t>
      </w:r>
      <w:proofErr w:type="spellStart"/>
      <w:r>
        <w:rPr>
          <w:rFonts w:cs="Times New Roman"/>
        </w:rPr>
        <w:t>комуналној</w:t>
      </w:r>
      <w:proofErr w:type="spellEnd"/>
      <w:r>
        <w:rPr>
          <w:rFonts w:cs="Times New Roman"/>
        </w:rPr>
        <w:t xml:space="preserve"> </w:t>
      </w:r>
      <w:proofErr w:type="spellStart"/>
      <w:r>
        <w:rPr>
          <w:rFonts w:cs="Times New Roman"/>
        </w:rPr>
        <w:t>услузи</w:t>
      </w:r>
      <w:proofErr w:type="spellEnd"/>
      <w:r>
        <w:rPr>
          <w:rFonts w:cs="Times New Roman"/>
        </w:rPr>
        <w:t xml:space="preserve"> </w:t>
      </w:r>
      <w:proofErr w:type="spellStart"/>
      <w:r>
        <w:rPr>
          <w:rFonts w:cs="Times New Roman"/>
        </w:rPr>
        <w:t>од</w:t>
      </w:r>
      <w:proofErr w:type="spellEnd"/>
      <w:r>
        <w:rPr>
          <w:rFonts w:cs="Times New Roman"/>
        </w:rPr>
        <w:t xml:space="preserve"> </w:t>
      </w:r>
      <w:proofErr w:type="spellStart"/>
      <w:r>
        <w:rPr>
          <w:rFonts w:cs="Times New Roman"/>
        </w:rPr>
        <w:t>стране</w:t>
      </w:r>
      <w:proofErr w:type="spellEnd"/>
      <w:r>
        <w:rPr>
          <w:rFonts w:cs="Times New Roman"/>
        </w:rPr>
        <w:t xml:space="preserve"> </w:t>
      </w:r>
      <w:proofErr w:type="spellStart"/>
      <w:r>
        <w:rPr>
          <w:rFonts w:cs="Times New Roman"/>
        </w:rPr>
        <w:t>приватног</w:t>
      </w:r>
      <w:proofErr w:type="spellEnd"/>
      <w:r>
        <w:rPr>
          <w:rFonts w:cs="Times New Roman"/>
        </w:rPr>
        <w:t xml:space="preserve"> </w:t>
      </w:r>
      <w:proofErr w:type="spellStart"/>
      <w:r>
        <w:rPr>
          <w:rFonts w:cs="Times New Roman"/>
        </w:rPr>
        <w:t>партнера</w:t>
      </w:r>
      <w:proofErr w:type="spellEnd"/>
      <w:r>
        <w:rPr>
          <w:rFonts w:cs="Times New Roman"/>
        </w:rPr>
        <w:t xml:space="preserve"> ФЦЦ ЕКО </w:t>
      </w:r>
      <w:proofErr w:type="spellStart"/>
      <w:r>
        <w:rPr>
          <w:rFonts w:cs="Times New Roman"/>
        </w:rPr>
        <w:t>д.о.о.Београд</w:t>
      </w:r>
      <w:proofErr w:type="spellEnd"/>
      <w:r>
        <w:rPr>
          <w:rFonts w:cs="Times New Roman"/>
        </w:rPr>
        <w:t xml:space="preserve">. У </w:t>
      </w:r>
      <w:proofErr w:type="spellStart"/>
      <w:r>
        <w:rPr>
          <w:rFonts w:cs="Times New Roman"/>
        </w:rPr>
        <w:t>извештајом</w:t>
      </w:r>
      <w:proofErr w:type="spellEnd"/>
      <w:r>
        <w:rPr>
          <w:rFonts w:cs="Times New Roman"/>
        </w:rPr>
        <w:t xml:space="preserve"> </w:t>
      </w:r>
      <w:proofErr w:type="spellStart"/>
      <w:r>
        <w:rPr>
          <w:rFonts w:cs="Times New Roman"/>
        </w:rPr>
        <w:t>периоду</w:t>
      </w:r>
      <w:proofErr w:type="spellEnd"/>
      <w:r>
        <w:rPr>
          <w:rFonts w:cs="Times New Roman"/>
        </w:rPr>
        <w:t xml:space="preserve"> </w:t>
      </w:r>
      <w:proofErr w:type="spellStart"/>
      <w:r>
        <w:rPr>
          <w:rFonts w:cs="Times New Roman"/>
        </w:rPr>
        <w:t>вршени</w:t>
      </w:r>
      <w:proofErr w:type="spellEnd"/>
      <w:r>
        <w:rPr>
          <w:rFonts w:cs="Times New Roman"/>
        </w:rPr>
        <w:t xml:space="preserve"> </w:t>
      </w:r>
      <w:proofErr w:type="spellStart"/>
      <w:r>
        <w:rPr>
          <w:rFonts w:cs="Times New Roman"/>
        </w:rPr>
        <w:t>су</w:t>
      </w:r>
      <w:proofErr w:type="spellEnd"/>
      <w:r>
        <w:rPr>
          <w:rFonts w:cs="Times New Roman"/>
        </w:rPr>
        <w:t xml:space="preserve"> и </w:t>
      </w:r>
      <w:proofErr w:type="spellStart"/>
      <w:r>
        <w:rPr>
          <w:rFonts w:cs="Times New Roman"/>
        </w:rPr>
        <w:t>заједнички</w:t>
      </w:r>
      <w:proofErr w:type="spellEnd"/>
      <w:r>
        <w:rPr>
          <w:rFonts w:cs="Times New Roman"/>
        </w:rPr>
        <w:t xml:space="preserve"> </w:t>
      </w:r>
      <w:proofErr w:type="spellStart"/>
      <w:r>
        <w:rPr>
          <w:rFonts w:cs="Times New Roman"/>
        </w:rPr>
        <w:t>инспекцијски</w:t>
      </w:r>
      <w:proofErr w:type="spellEnd"/>
      <w:r>
        <w:rPr>
          <w:rFonts w:cs="Times New Roman"/>
        </w:rPr>
        <w:t xml:space="preserve"> </w:t>
      </w:r>
      <w:proofErr w:type="spellStart"/>
      <w:r>
        <w:rPr>
          <w:rFonts w:cs="Times New Roman"/>
        </w:rPr>
        <w:t>надзори</w:t>
      </w:r>
      <w:proofErr w:type="spellEnd"/>
      <w:r>
        <w:rPr>
          <w:rFonts w:cs="Times New Roman"/>
        </w:rPr>
        <w:t xml:space="preserve"> (</w:t>
      </w:r>
      <w:proofErr w:type="spellStart"/>
      <w:r>
        <w:rPr>
          <w:rFonts w:cs="Times New Roman"/>
        </w:rPr>
        <w:t>грађевинска</w:t>
      </w:r>
      <w:proofErr w:type="spellEnd"/>
      <w:r>
        <w:rPr>
          <w:rFonts w:cs="Times New Roman"/>
        </w:rPr>
        <w:t xml:space="preserve">, </w:t>
      </w:r>
      <w:proofErr w:type="spellStart"/>
      <w:r>
        <w:rPr>
          <w:rFonts w:cs="Times New Roman"/>
        </w:rPr>
        <w:t>републичка</w:t>
      </w:r>
      <w:proofErr w:type="spellEnd"/>
      <w:r>
        <w:rPr>
          <w:rFonts w:cs="Times New Roman"/>
        </w:rPr>
        <w:t xml:space="preserve"> </w:t>
      </w:r>
      <w:proofErr w:type="spellStart"/>
      <w:r>
        <w:rPr>
          <w:rFonts w:cs="Times New Roman"/>
        </w:rPr>
        <w:t>инспекција</w:t>
      </w:r>
      <w:proofErr w:type="spellEnd"/>
      <w:r>
        <w:rPr>
          <w:rFonts w:cs="Times New Roman"/>
        </w:rPr>
        <w:t xml:space="preserve"> </w:t>
      </w:r>
      <w:proofErr w:type="spellStart"/>
      <w:r>
        <w:rPr>
          <w:rFonts w:cs="Times New Roman"/>
        </w:rPr>
        <w:t>за</w:t>
      </w:r>
      <w:proofErr w:type="spellEnd"/>
      <w:r>
        <w:rPr>
          <w:rFonts w:cs="Times New Roman"/>
        </w:rPr>
        <w:t xml:space="preserve"> </w:t>
      </w:r>
      <w:proofErr w:type="spellStart"/>
      <w:r>
        <w:rPr>
          <w:rFonts w:cs="Times New Roman"/>
        </w:rPr>
        <w:t>заштиту</w:t>
      </w:r>
      <w:proofErr w:type="spellEnd"/>
      <w:r>
        <w:rPr>
          <w:rFonts w:cs="Times New Roman"/>
        </w:rPr>
        <w:t xml:space="preserve"> </w:t>
      </w:r>
      <w:proofErr w:type="spellStart"/>
      <w:r>
        <w:rPr>
          <w:rFonts w:cs="Times New Roman"/>
        </w:rPr>
        <w:t>животне</w:t>
      </w:r>
      <w:proofErr w:type="spellEnd"/>
      <w:r>
        <w:rPr>
          <w:rFonts w:cs="Times New Roman"/>
        </w:rPr>
        <w:t xml:space="preserve"> </w:t>
      </w:r>
      <w:proofErr w:type="spellStart"/>
      <w:r>
        <w:rPr>
          <w:rFonts w:cs="Times New Roman"/>
        </w:rPr>
        <w:t>средине</w:t>
      </w:r>
      <w:proofErr w:type="spellEnd"/>
      <w:r>
        <w:rPr>
          <w:rFonts w:cs="Times New Roman"/>
        </w:rPr>
        <w:t xml:space="preserve">, </w:t>
      </w:r>
      <w:proofErr w:type="spellStart"/>
      <w:r>
        <w:rPr>
          <w:rFonts w:cs="Times New Roman"/>
        </w:rPr>
        <w:t>инспеција</w:t>
      </w:r>
      <w:proofErr w:type="spellEnd"/>
      <w:r>
        <w:rPr>
          <w:rFonts w:cs="Times New Roman"/>
        </w:rPr>
        <w:t xml:space="preserve"> </w:t>
      </w:r>
      <w:proofErr w:type="spellStart"/>
      <w:r>
        <w:rPr>
          <w:rFonts w:cs="Times New Roman"/>
        </w:rPr>
        <w:t>за</w:t>
      </w:r>
      <w:proofErr w:type="spellEnd"/>
      <w:r>
        <w:rPr>
          <w:rFonts w:cs="Times New Roman"/>
        </w:rPr>
        <w:t xml:space="preserve"> </w:t>
      </w:r>
      <w:proofErr w:type="spellStart"/>
      <w:r>
        <w:rPr>
          <w:rFonts w:cs="Times New Roman"/>
        </w:rPr>
        <w:t>саобраћај</w:t>
      </w:r>
      <w:proofErr w:type="spellEnd"/>
      <w:r>
        <w:rPr>
          <w:rFonts w:cs="Times New Roman"/>
        </w:rPr>
        <w:t xml:space="preserve"> и </w:t>
      </w:r>
      <w:proofErr w:type="spellStart"/>
      <w:r>
        <w:rPr>
          <w:rFonts w:cs="Times New Roman"/>
        </w:rPr>
        <w:t>путеве</w:t>
      </w:r>
      <w:proofErr w:type="spellEnd"/>
      <w:r>
        <w:rPr>
          <w:rFonts w:cs="Times New Roman"/>
        </w:rPr>
        <w:t xml:space="preserve">, </w:t>
      </w:r>
      <w:proofErr w:type="spellStart"/>
      <w:r>
        <w:rPr>
          <w:rFonts w:cs="Times New Roman"/>
        </w:rPr>
        <w:t>републичка</w:t>
      </w:r>
      <w:proofErr w:type="spellEnd"/>
      <w:r>
        <w:rPr>
          <w:rFonts w:cs="Times New Roman"/>
        </w:rPr>
        <w:t xml:space="preserve"> </w:t>
      </w:r>
      <w:proofErr w:type="spellStart"/>
      <w:r>
        <w:rPr>
          <w:rFonts w:cs="Times New Roman"/>
        </w:rPr>
        <w:t>фитосанитарна</w:t>
      </w:r>
      <w:proofErr w:type="spellEnd"/>
      <w:r>
        <w:rPr>
          <w:rFonts w:cs="Times New Roman"/>
        </w:rPr>
        <w:t>).</w:t>
      </w:r>
    </w:p>
    <w:p w:rsidR="00AF5D95" w:rsidRDefault="00AF5D95">
      <w:pPr>
        <w:pStyle w:val="Standard"/>
        <w:jc w:val="center"/>
        <w:rPr>
          <w:rFonts w:cs="Times New Roman"/>
          <w:b/>
        </w:rPr>
      </w:pPr>
    </w:p>
    <w:p w:rsidR="00AF5D95" w:rsidRDefault="006B3E25">
      <w:pPr>
        <w:pStyle w:val="Standard"/>
        <w:jc w:val="center"/>
        <w:rPr>
          <w:rFonts w:cs="Times New Roman"/>
          <w:b/>
        </w:rPr>
      </w:pPr>
      <w:proofErr w:type="spellStart"/>
      <w:r>
        <w:rPr>
          <w:rFonts w:cs="Times New Roman"/>
          <w:b/>
        </w:rPr>
        <w:t>Показатељи</w:t>
      </w:r>
      <w:proofErr w:type="spellEnd"/>
      <w:r>
        <w:rPr>
          <w:rFonts w:cs="Times New Roman"/>
          <w:b/>
        </w:rPr>
        <w:t xml:space="preserve"> </w:t>
      </w:r>
      <w:proofErr w:type="spellStart"/>
      <w:r>
        <w:rPr>
          <w:rFonts w:cs="Times New Roman"/>
          <w:b/>
        </w:rPr>
        <w:t>делотворности</w:t>
      </w:r>
      <w:proofErr w:type="spellEnd"/>
    </w:p>
    <w:p w:rsidR="00AF5D95" w:rsidRDefault="006B3E25">
      <w:pPr>
        <w:pStyle w:val="Standard"/>
        <w:rPr>
          <w:rFonts w:cs="Times New Roman"/>
        </w:rPr>
      </w:pPr>
      <w:r>
        <w:rPr>
          <w:rFonts w:cs="Times New Roman"/>
        </w:rPr>
        <w:t xml:space="preserve">            </w:t>
      </w:r>
    </w:p>
    <w:p w:rsidR="00AF5D95" w:rsidRDefault="006B3E25">
      <w:pPr>
        <w:pStyle w:val="Standard"/>
        <w:jc w:val="both"/>
        <w:rPr>
          <w:rFonts w:cs="Times New Roman"/>
        </w:rPr>
      </w:pPr>
      <w:r>
        <w:rPr>
          <w:rFonts w:cs="Times New Roman"/>
        </w:rPr>
        <w:tab/>
      </w:r>
      <w:proofErr w:type="spellStart"/>
      <w:r>
        <w:rPr>
          <w:rFonts w:cs="Times New Roman"/>
        </w:rPr>
        <w:t>Комунална</w:t>
      </w:r>
      <w:proofErr w:type="spellEnd"/>
      <w:r>
        <w:rPr>
          <w:rFonts w:cs="Times New Roman"/>
        </w:rPr>
        <w:t xml:space="preserve"> </w:t>
      </w:r>
      <w:proofErr w:type="spellStart"/>
      <w:r>
        <w:rPr>
          <w:rFonts w:cs="Times New Roman"/>
        </w:rPr>
        <w:t>инспекција</w:t>
      </w:r>
      <w:proofErr w:type="spellEnd"/>
      <w:r>
        <w:rPr>
          <w:rFonts w:cs="Times New Roman"/>
          <w:bCs/>
          <w:color w:val="000000"/>
        </w:rPr>
        <w:t xml:space="preserve"> и </w:t>
      </w:r>
      <w:proofErr w:type="spellStart"/>
      <w:r>
        <w:rPr>
          <w:rFonts w:cs="Times New Roman"/>
          <w:bCs/>
          <w:color w:val="000000"/>
        </w:rPr>
        <w:t>инспекција</w:t>
      </w:r>
      <w:proofErr w:type="spellEnd"/>
      <w:r>
        <w:rPr>
          <w:rFonts w:cs="Times New Roman"/>
          <w:bCs/>
          <w:color w:val="000000"/>
        </w:rPr>
        <w:t xml:space="preserve"> </w:t>
      </w:r>
      <w:proofErr w:type="spellStart"/>
      <w:r>
        <w:rPr>
          <w:rFonts w:cs="Times New Roman"/>
          <w:bCs/>
          <w:color w:val="000000"/>
        </w:rPr>
        <w:t>за</w:t>
      </w:r>
      <w:proofErr w:type="spellEnd"/>
      <w:r>
        <w:rPr>
          <w:rFonts w:cs="Times New Roman"/>
          <w:bCs/>
          <w:color w:val="000000"/>
        </w:rPr>
        <w:t xml:space="preserve"> </w:t>
      </w:r>
      <w:proofErr w:type="spellStart"/>
      <w:r>
        <w:rPr>
          <w:rFonts w:cs="Times New Roman"/>
          <w:bCs/>
          <w:color w:val="000000"/>
        </w:rPr>
        <w:t>заштиту</w:t>
      </w:r>
      <w:proofErr w:type="spellEnd"/>
      <w:r>
        <w:rPr>
          <w:rFonts w:cs="Times New Roman"/>
          <w:bCs/>
          <w:color w:val="000000"/>
        </w:rPr>
        <w:t xml:space="preserve"> </w:t>
      </w:r>
      <w:proofErr w:type="spellStart"/>
      <w:r>
        <w:rPr>
          <w:rFonts w:cs="Times New Roman"/>
          <w:bCs/>
          <w:color w:val="000000"/>
        </w:rPr>
        <w:t>животне</w:t>
      </w:r>
      <w:proofErr w:type="spellEnd"/>
      <w:r>
        <w:rPr>
          <w:rFonts w:cs="Times New Roman"/>
          <w:bCs/>
          <w:color w:val="000000"/>
        </w:rPr>
        <w:t xml:space="preserve"> </w:t>
      </w:r>
      <w:proofErr w:type="spellStart"/>
      <w:r>
        <w:rPr>
          <w:rFonts w:cs="Times New Roman"/>
          <w:bCs/>
          <w:color w:val="000000"/>
        </w:rPr>
        <w:t>средине</w:t>
      </w:r>
      <w:proofErr w:type="spellEnd"/>
      <w:r>
        <w:rPr>
          <w:rFonts w:cs="Times New Roman"/>
          <w:bCs/>
          <w:color w:val="000000"/>
        </w:rPr>
        <w:t xml:space="preserve"> </w:t>
      </w:r>
      <w:proofErr w:type="spellStart"/>
      <w:r>
        <w:rPr>
          <w:rFonts w:cs="Times New Roman"/>
          <w:bCs/>
          <w:color w:val="000000"/>
        </w:rPr>
        <w:t>напред</w:t>
      </w:r>
      <w:proofErr w:type="spellEnd"/>
      <w:r>
        <w:rPr>
          <w:rFonts w:cs="Times New Roman"/>
          <w:bCs/>
          <w:color w:val="000000"/>
        </w:rPr>
        <w:t xml:space="preserve"> </w:t>
      </w:r>
      <w:proofErr w:type="spellStart"/>
      <w:r>
        <w:rPr>
          <w:rFonts w:cs="Times New Roman"/>
          <w:bCs/>
          <w:color w:val="000000"/>
        </w:rPr>
        <w:t>наведеног</w:t>
      </w:r>
      <w:proofErr w:type="spellEnd"/>
      <w:r>
        <w:rPr>
          <w:rFonts w:cs="Times New Roman"/>
          <w:bCs/>
          <w:color w:val="000000"/>
        </w:rPr>
        <w:t xml:space="preserve"> </w:t>
      </w:r>
      <w:proofErr w:type="spellStart"/>
      <w:r>
        <w:rPr>
          <w:rFonts w:cs="Times New Roman"/>
          <w:bCs/>
          <w:color w:val="000000"/>
        </w:rPr>
        <w:t>одељења</w:t>
      </w:r>
      <w:proofErr w:type="spellEnd"/>
      <w:r>
        <w:rPr>
          <w:rFonts w:cs="Times New Roman"/>
          <w:bCs/>
          <w:color w:val="000000"/>
        </w:rPr>
        <w:t xml:space="preserve"> </w:t>
      </w:r>
      <w:proofErr w:type="spellStart"/>
      <w:r>
        <w:rPr>
          <w:rFonts w:cs="Times New Roman"/>
          <w:bCs/>
          <w:color w:val="000000"/>
        </w:rPr>
        <w:t>поступала</w:t>
      </w:r>
      <w:proofErr w:type="spellEnd"/>
      <w:r>
        <w:rPr>
          <w:rFonts w:cs="Times New Roman"/>
          <w:bCs/>
          <w:color w:val="000000"/>
        </w:rPr>
        <w:t xml:space="preserve"> </w:t>
      </w:r>
      <w:proofErr w:type="spellStart"/>
      <w:r>
        <w:rPr>
          <w:rFonts w:cs="Times New Roman"/>
          <w:bCs/>
          <w:color w:val="000000"/>
        </w:rPr>
        <w:t>је</w:t>
      </w:r>
      <w:proofErr w:type="spellEnd"/>
      <w:r>
        <w:rPr>
          <w:rFonts w:cs="Times New Roman"/>
          <w:bCs/>
          <w:color w:val="000000"/>
        </w:rPr>
        <w:t xml:space="preserve"> у </w:t>
      </w:r>
      <w:proofErr w:type="spellStart"/>
      <w:r>
        <w:rPr>
          <w:rFonts w:cs="Times New Roman"/>
          <w:bCs/>
          <w:color w:val="000000"/>
        </w:rPr>
        <w:t>складу</w:t>
      </w:r>
      <w:proofErr w:type="spellEnd"/>
      <w:r>
        <w:rPr>
          <w:rFonts w:cs="Times New Roman"/>
          <w:bCs/>
          <w:color w:val="000000"/>
        </w:rPr>
        <w:t xml:space="preserve"> са правима, овлашћењима и дужностима која су прописана Законом о комуналним делатностима ,  Законом о становању и одржавању зграда ,Законом о заштити животне средине и сет закона који произилазе из овог закона, подзаконским актима који проистичу из ових закона и општинским  Одлукама.</w:t>
      </w:r>
    </w:p>
    <w:p w:rsidR="00AF5D95" w:rsidRDefault="006B3E25">
      <w:pPr>
        <w:pStyle w:val="Standard"/>
        <w:jc w:val="both"/>
        <w:rPr>
          <w:rFonts w:cs="Times New Roman"/>
        </w:rPr>
      </w:pPr>
      <w:r>
        <w:rPr>
          <w:rFonts w:cs="Times New Roman"/>
        </w:rPr>
        <w:tab/>
        <w:t>Како једно од средстава остварења циља инспекцијског надзора представља и превентивно деловање што подразумева тачно и правовремено информисање грађана, пружање стручне и саветодавне подршке и помоћи физичким лицима и предузетницима, давање предлога, покретање иницијатива, упућивање дописа са препорукама и слично, а чиме се подстиче правилност, исправност и редовност у испуњавању обавеза.</w:t>
      </w:r>
    </w:p>
    <w:p w:rsidR="00AF5D95" w:rsidRDefault="006B3E25">
      <w:pPr>
        <w:pStyle w:val="Standard"/>
        <w:spacing w:line="235" w:lineRule="auto"/>
        <w:ind w:right="60" w:firstLine="452"/>
        <w:jc w:val="both"/>
      </w:pPr>
      <w:r>
        <w:rPr>
          <w:rFonts w:cs="Times New Roman"/>
          <w:color w:val="000000"/>
        </w:rPr>
        <w:t xml:space="preserve"> Ступањем на снагу </w:t>
      </w:r>
      <w:r>
        <w:rPr>
          <w:rFonts w:cs="Times New Roman"/>
          <w:bCs/>
          <w:color w:val="000000"/>
        </w:rPr>
        <w:t xml:space="preserve"> Законом о становању и одржавању зграда, </w:t>
      </w:r>
      <w:r>
        <w:rPr>
          <w:rFonts w:cs="Times New Roman"/>
          <w:color w:val="000000"/>
        </w:rPr>
        <w:t xml:space="preserve">  ова инспекција извршила је инспекцијске надзоре (редовни, ванредни, теренски )  у погледу обавезе да ли су се стамбене заједнице регистровале - поднеле пријаву за упис у Регистар стамбених заједница, односно изабрала управника или професионалног управника. Редовни инспекцијски надзори  вршени су код надзираних субјеката  који поседују одобрења за постављање башти испред угоститељских објеката за који је истекао или је требао да истекне рок издатих решења, након чега је одређен број субјеката поднео нове захтеве за продужење одобрења за заузеће јавних површина .</w:t>
      </w:r>
    </w:p>
    <w:p w:rsidR="00AF5D95" w:rsidRDefault="006B3E25">
      <w:pPr>
        <w:pStyle w:val="Standard"/>
        <w:spacing w:line="235" w:lineRule="auto"/>
        <w:jc w:val="both"/>
        <w:rPr>
          <w:rFonts w:cs="Times New Roman"/>
          <w:color w:val="000000"/>
        </w:rPr>
      </w:pPr>
      <w:r>
        <w:rPr>
          <w:rFonts w:cs="Times New Roman"/>
          <w:color w:val="000000"/>
        </w:rPr>
        <w:tab/>
        <w:t>Вршени су редовни и ванредни инспекцијски прегледи, што подразумева инспекцијски надзор објеката који обављају одређене делатности  прописаних Уредбом о утврђивању Листе пројеката за које се може захтевати  процена утицаја на животну средину из области заштите од ваздуха, заштита од буке, у области интегрисаног спречавања и контроле загађивања животне средине, као и контролу спровођења мера заштите животне средине које су прописане студијама о процени утицаја на животну средину ..</w:t>
      </w:r>
    </w:p>
    <w:p w:rsidR="00AF5D95" w:rsidRDefault="006B3E25">
      <w:pPr>
        <w:pStyle w:val="Standard"/>
        <w:tabs>
          <w:tab w:val="left" w:pos="192"/>
        </w:tabs>
        <w:spacing w:line="228" w:lineRule="auto"/>
        <w:ind w:left="8"/>
        <w:jc w:val="both"/>
        <w:rPr>
          <w:rFonts w:cs="Times New Roman"/>
          <w:b/>
        </w:rPr>
      </w:pPr>
      <w:r>
        <w:rPr>
          <w:rFonts w:cs="Times New Roman"/>
          <w:b/>
        </w:rPr>
        <w:tab/>
      </w:r>
      <w:r>
        <w:rPr>
          <w:rFonts w:cs="Times New Roman"/>
          <w:b/>
        </w:rPr>
        <w:tab/>
      </w:r>
      <w:r>
        <w:rPr>
          <w:rFonts w:cs="Times New Roman"/>
        </w:rPr>
        <w:t>Како је један извршилац распоређен  на пословима инспектора за заштиту животне средине,</w:t>
      </w:r>
      <w:r>
        <w:rPr>
          <w:rFonts w:cs="Times New Roman"/>
          <w:color w:val="000000"/>
        </w:rPr>
        <w:t xml:space="preserve"> који обавља и  послове и из надлежност комуналне инспекције, овај извршилац није могао да поступи у потпуности у складу са  Планом  рада инспектора за заштиту животне </w:t>
      </w:r>
      <w:r>
        <w:rPr>
          <w:rFonts w:cs="Times New Roman"/>
          <w:color w:val="000000"/>
        </w:rPr>
        <w:lastRenderedPageBreak/>
        <w:t xml:space="preserve">средине , обзиром на број </w:t>
      </w:r>
      <w:bookmarkStart w:id="0" w:name="_GoBack"/>
      <w:bookmarkEnd w:id="0"/>
      <w:r>
        <w:rPr>
          <w:rFonts w:cs="Times New Roman"/>
          <w:color w:val="000000"/>
        </w:rPr>
        <w:t>предмета поднетих по представкама грађана  из области комуналне инспекције.</w:t>
      </w:r>
    </w:p>
    <w:p w:rsidR="00AF5D95" w:rsidRDefault="006B3E25">
      <w:pPr>
        <w:pStyle w:val="Standard"/>
        <w:spacing w:line="0" w:lineRule="atLeast"/>
        <w:jc w:val="center"/>
        <w:rPr>
          <w:rFonts w:cs="Times New Roman"/>
          <w:b/>
        </w:rPr>
      </w:pPr>
      <w:r>
        <w:rPr>
          <w:rFonts w:cs="Times New Roman"/>
          <w:b/>
        </w:rPr>
        <w:t>Нерегистровани субјекти и предузете мере</w:t>
      </w:r>
    </w:p>
    <w:p w:rsidR="00AF5D95" w:rsidRDefault="006B3E25">
      <w:pPr>
        <w:pStyle w:val="Standard"/>
        <w:spacing w:line="235" w:lineRule="auto"/>
        <w:ind w:firstLine="452"/>
        <w:jc w:val="both"/>
        <w:rPr>
          <w:rFonts w:cs="Times New Roman"/>
        </w:rPr>
      </w:pPr>
      <w:r>
        <w:rPr>
          <w:rFonts w:cs="Times New Roman"/>
        </w:rPr>
        <w:t xml:space="preserve"> </w:t>
      </w:r>
    </w:p>
    <w:p w:rsidR="00AF5D95" w:rsidRDefault="006B3E25">
      <w:pPr>
        <w:pStyle w:val="Standard"/>
        <w:spacing w:line="235" w:lineRule="auto"/>
        <w:ind w:firstLine="452"/>
        <w:jc w:val="both"/>
        <w:rPr>
          <w:rFonts w:cs="Times New Roman"/>
        </w:rPr>
      </w:pPr>
      <w:r>
        <w:rPr>
          <w:rFonts w:cs="Times New Roman"/>
        </w:rPr>
        <w:tab/>
        <w:t>У извештајном периоду констатован је један број продаваца који продају и излажу  робу махом из руку и другу врсту производа на импровизованим тезгама (картонским кутијама, камперским столовима) искључиво код хотела Опленац и испред Карађорђевог конака у Тополи, чиме је нарушаван комунални ред. Како се радило о појединачним случајевима, нелегални продавци су уклањали робу сами или после усмених опомена, а и након опомена  од стране ове инспекцијеза учињени прекршај тј. непоштовње Одлуке о уређењу насеља издавани су прекршајни налози.</w:t>
      </w:r>
    </w:p>
    <w:p w:rsidR="00AF5D95" w:rsidRDefault="006B3E25">
      <w:pPr>
        <w:pStyle w:val="Standard"/>
        <w:spacing w:line="235" w:lineRule="auto"/>
        <w:ind w:firstLine="452"/>
        <w:jc w:val="both"/>
        <w:rPr>
          <w:rFonts w:cs="Times New Roman"/>
        </w:rPr>
      </w:pPr>
      <w:r>
        <w:rPr>
          <w:rFonts w:cs="Times New Roman"/>
        </w:rPr>
        <w:t xml:space="preserve"> Један број грађана обраћао се Министарству грађевинарства, саобраћаја и инфраструктуре,  и Министарству заштите животне средине притужујући се на проблеме везане за заштиту ваздуха, стварање буке радом привредних субјеката на територији општине Топола, као и услед изливање фекалних вода по околном терену.  </w:t>
      </w:r>
    </w:p>
    <w:p w:rsidR="00AF5D95" w:rsidRDefault="006B3E25">
      <w:pPr>
        <w:pStyle w:val="Standard"/>
        <w:tabs>
          <w:tab w:val="left" w:pos="184"/>
        </w:tabs>
        <w:spacing w:line="228" w:lineRule="auto"/>
        <w:jc w:val="both"/>
        <w:rPr>
          <w:color w:val="000000"/>
        </w:rPr>
      </w:pPr>
      <w:r>
        <w:rPr>
          <w:color w:val="000000"/>
        </w:rPr>
        <w:tab/>
      </w:r>
      <w:r>
        <w:rPr>
          <w:color w:val="000000"/>
        </w:rPr>
        <w:tab/>
        <w:t>У конкретном случају по овој управној ствари од стране ове инспекције, у 2019. години по сваком прослеђеном поднеску  достављен је  извештај Министарствима о предузетим мерама .</w:t>
      </w:r>
    </w:p>
    <w:p w:rsidR="00AF5D95" w:rsidRDefault="006B3E25">
      <w:pPr>
        <w:pStyle w:val="Standard"/>
        <w:tabs>
          <w:tab w:val="left" w:pos="184"/>
        </w:tabs>
        <w:spacing w:line="228" w:lineRule="auto"/>
        <w:jc w:val="both"/>
        <w:rPr>
          <w:color w:val="000000"/>
        </w:rPr>
      </w:pPr>
      <w:r>
        <w:rPr>
          <w:color w:val="000000"/>
        </w:rPr>
        <w:tab/>
        <w:t xml:space="preserve"> </w:t>
      </w:r>
      <w:r>
        <w:rPr>
          <w:color w:val="000000"/>
        </w:rPr>
        <w:tab/>
        <w:t>Због појаве заразне болести -Афричке куге свиња ,која је по решењу Министарства пољопривреде , шумарства и водопрвреде Управе за ветерину  бр. 323-02-07638/2019-05/3 од 13.08.2019.године општина Топола проглашена је подручјем високог ризика-угрожено подручје.По достављеном допису-решењу, ова инспекција је у сарадњи са службеним лицима ПС Топола, вршила контролу продаје стоке од стране продаваца купцима у насељеном месту Наталинци, и достављала Извештаје Шумадијском Управном округу-републичкој ветеринарској инспекцији Крагујевац</w:t>
      </w:r>
    </w:p>
    <w:p w:rsidR="00AF5D95" w:rsidRDefault="006B3E25">
      <w:pPr>
        <w:pStyle w:val="Standard"/>
        <w:spacing w:line="0" w:lineRule="atLeast"/>
        <w:ind w:left="460"/>
        <w:jc w:val="both"/>
      </w:pPr>
      <w:r>
        <w:rPr>
          <w:rFonts w:cs="Times New Roman"/>
          <w:b/>
        </w:rPr>
        <w:t>У 2019. години ова инспекција је доносила предлоге Одлука и достављала надлежим органима на даљу надлежност   и то:</w:t>
      </w:r>
      <w:r>
        <w:rPr>
          <w:rFonts w:cs="Times New Roman"/>
          <w:b/>
        </w:rPr>
        <w:tab/>
        <w:t xml:space="preserve">                                             </w:t>
      </w:r>
      <w:r>
        <w:t xml:space="preserve"> </w:t>
      </w:r>
      <w:r>
        <w:rPr>
          <w:rFonts w:cs="Times New Roman"/>
          <w:b/>
        </w:rPr>
        <w:t xml:space="preserve"> Одлуку о димничарским услугама, Одлуку о погребним делатностима, </w:t>
      </w:r>
      <w:r>
        <w:rPr>
          <w:rFonts w:cs="Times New Roman"/>
          <w:b/>
          <w:sz w:val="22"/>
          <w:szCs w:val="22"/>
        </w:rPr>
        <w:t xml:space="preserve">Одлуку </w:t>
      </w:r>
      <w:r>
        <w:rPr>
          <w:sz w:val="22"/>
          <w:szCs w:val="22"/>
        </w:rPr>
        <w:t xml:space="preserve">о </w:t>
      </w:r>
      <w:r>
        <w:rPr>
          <w:b/>
          <w:bCs/>
          <w:sz w:val="22"/>
          <w:szCs w:val="22"/>
        </w:rPr>
        <w:t>допуни   Одлуке о радном времену у апотекама, продавницама, угоститељским објектима и другим радњама</w:t>
      </w:r>
      <w:r>
        <w:rPr>
          <w:sz w:val="22"/>
          <w:szCs w:val="22"/>
        </w:rPr>
        <w:t xml:space="preserve"> </w:t>
      </w:r>
      <w:r>
        <w:rPr>
          <w:rFonts w:cs="Times New Roman"/>
          <w:b/>
          <w:sz w:val="22"/>
          <w:szCs w:val="22"/>
        </w:rPr>
        <w:t>на територији општине Топола</w:t>
      </w:r>
      <w:r>
        <w:rPr>
          <w:rFonts w:cs="Times New Roman"/>
          <w:b/>
        </w:rPr>
        <w:t xml:space="preserve"> (радно време откупних места), Одлуку  </w:t>
      </w:r>
      <w:r>
        <w:rPr>
          <w:b/>
          <w:bCs/>
        </w:rPr>
        <w:t>о изменама Одлуке о држању домаћих животиња и кућних љубимаца</w:t>
      </w:r>
      <w:r>
        <w:t xml:space="preserve"> </w:t>
      </w:r>
      <w:r>
        <w:rPr>
          <w:rFonts w:cs="Times New Roman"/>
          <w:b/>
        </w:rPr>
        <w:t>на територији општине Топола.</w:t>
      </w:r>
    </w:p>
    <w:p w:rsidR="00AF5D95" w:rsidRDefault="00AF5D95">
      <w:pPr>
        <w:pStyle w:val="Standard"/>
        <w:spacing w:line="0" w:lineRule="atLeast"/>
        <w:ind w:left="460"/>
        <w:jc w:val="both"/>
        <w:rPr>
          <w:rFonts w:cs="Times New Roman"/>
          <w:b/>
        </w:rPr>
      </w:pPr>
    </w:p>
    <w:p w:rsidR="00AF5D95" w:rsidRDefault="00AF5D95">
      <w:pPr>
        <w:pStyle w:val="Standard"/>
        <w:spacing w:line="0" w:lineRule="atLeast"/>
        <w:ind w:left="460"/>
        <w:jc w:val="both"/>
        <w:rPr>
          <w:rFonts w:cs="Times New Roman"/>
          <w:b/>
        </w:rPr>
      </w:pPr>
    </w:p>
    <w:p w:rsidR="00AF5D95" w:rsidRDefault="006B3E25">
      <w:pPr>
        <w:pStyle w:val="Standard"/>
        <w:spacing w:line="0" w:lineRule="atLeast"/>
        <w:ind w:left="460"/>
        <w:jc w:val="both"/>
        <w:rPr>
          <w:rFonts w:cs="Times New Roman"/>
          <w:b/>
        </w:rPr>
      </w:pPr>
      <w:r>
        <w:rPr>
          <w:rFonts w:cs="Times New Roman"/>
          <w:b/>
        </w:rPr>
        <w:t>Похађање семинара</w:t>
      </w:r>
    </w:p>
    <w:p w:rsidR="00AF5D95" w:rsidRDefault="006B3E25">
      <w:pPr>
        <w:pStyle w:val="Standard"/>
        <w:tabs>
          <w:tab w:val="left" w:pos="192"/>
        </w:tabs>
        <w:spacing w:line="228" w:lineRule="auto"/>
        <w:ind w:left="8"/>
        <w:jc w:val="both"/>
      </w:pPr>
      <w:r>
        <w:rPr>
          <w:rFonts w:cs="Times New Roman"/>
        </w:rPr>
        <w:t xml:space="preserve">        У овој години ова инспекција је похађала семинар на тему:  појаве заразне болести </w:t>
      </w:r>
      <w:r>
        <w:rPr>
          <w:rFonts w:cs="Times New Roman"/>
          <w:color w:val="000000"/>
        </w:rPr>
        <w:t>Афричке куге свиња у Републици Србији, а који је одржан у граду Јагодини.</w:t>
      </w:r>
    </w:p>
    <w:p w:rsidR="00AF5D95" w:rsidRDefault="00AF5D95">
      <w:pPr>
        <w:pStyle w:val="Standard"/>
        <w:tabs>
          <w:tab w:val="left" w:pos="192"/>
        </w:tabs>
        <w:spacing w:line="228" w:lineRule="auto"/>
        <w:ind w:left="8"/>
        <w:jc w:val="both"/>
        <w:rPr>
          <w:rFonts w:cs="Times New Roman"/>
        </w:rPr>
      </w:pPr>
    </w:p>
    <w:p w:rsidR="00AF5D95" w:rsidRDefault="006B3E25">
      <w:pPr>
        <w:pStyle w:val="Standard"/>
        <w:tabs>
          <w:tab w:val="left" w:pos="192"/>
        </w:tabs>
        <w:spacing w:line="228" w:lineRule="auto"/>
        <w:ind w:left="8"/>
        <w:jc w:val="both"/>
        <w:rPr>
          <w:rFonts w:cs="Times New Roman"/>
        </w:rPr>
      </w:pPr>
      <w:r>
        <w:rPr>
          <w:rFonts w:cs="Times New Roman"/>
        </w:rPr>
        <w:t xml:space="preserve">                                                                                    </w:t>
      </w:r>
    </w:p>
    <w:p w:rsidR="00AF5D95" w:rsidRDefault="006B3E25">
      <w:pPr>
        <w:pStyle w:val="Standard"/>
        <w:tabs>
          <w:tab w:val="left" w:pos="192"/>
        </w:tabs>
        <w:spacing w:line="228" w:lineRule="auto"/>
        <w:ind w:left="8"/>
        <w:jc w:val="both"/>
      </w:pPr>
      <w:r>
        <w:rPr>
          <w:rFonts w:cs="Times New Roman"/>
        </w:rPr>
        <w:t xml:space="preserve">                                                                                    </w:t>
      </w:r>
      <w:r>
        <w:t>Комунални инспектор и инспектор</w:t>
      </w:r>
    </w:p>
    <w:p w:rsidR="00AF5D95" w:rsidRDefault="006B3E25">
      <w:pPr>
        <w:pStyle w:val="Standard"/>
        <w:jc w:val="both"/>
      </w:pPr>
      <w:r>
        <w:t xml:space="preserve">                                                                                       за заштиту животне средине</w:t>
      </w:r>
    </w:p>
    <w:p w:rsidR="00AF5D95" w:rsidRDefault="006B3E25">
      <w:pPr>
        <w:pStyle w:val="Standard"/>
        <w:tabs>
          <w:tab w:val="left" w:pos="3870"/>
        </w:tabs>
        <w:jc w:val="both"/>
      </w:pPr>
      <w:r>
        <w:t xml:space="preserve">                                                                                         Станица Благојевић- Плавшић</w:t>
      </w:r>
    </w:p>
    <w:sectPr w:rsidR="00AF5D9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333" w:rsidRDefault="001C3333">
      <w:r>
        <w:separator/>
      </w:r>
    </w:p>
  </w:endnote>
  <w:endnote w:type="continuationSeparator" w:id="0">
    <w:p w:rsidR="001C3333" w:rsidRDefault="001C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Palatino Linotype'">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333" w:rsidRDefault="001C3333">
      <w:r>
        <w:rPr>
          <w:color w:val="000000"/>
        </w:rPr>
        <w:separator/>
      </w:r>
    </w:p>
  </w:footnote>
  <w:footnote w:type="continuationSeparator" w:id="0">
    <w:p w:rsidR="001C3333" w:rsidRDefault="001C33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F5D95"/>
    <w:rsid w:val="001C3333"/>
    <w:rsid w:val="00513AE3"/>
    <w:rsid w:val="00651745"/>
    <w:rsid w:val="006B3E25"/>
    <w:rsid w:val="00AF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Textbody"/>
    <w:pPr>
      <w:spacing w:before="106"/>
      <w:ind w:left="4806"/>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Title">
    <w:name w:val="Title"/>
    <w:basedOn w:val="Standard"/>
    <w:pPr>
      <w:suppressLineNumbers/>
      <w:spacing w:before="120" w:after="120"/>
    </w:pPr>
    <w:rPr>
      <w:i/>
      <w:iCs/>
    </w:rPr>
  </w:style>
  <w:style w:type="paragraph" w:styleId="Subtitle">
    <w:name w:val="Subtitle"/>
    <w:basedOn w:val="Header"/>
    <w:next w:val="Textbody"/>
    <w:pPr>
      <w:jc w:val="center"/>
    </w:pPr>
    <w:rPr>
      <w:i/>
      <w:iCs/>
    </w:rPr>
  </w:style>
  <w:style w:type="paragraph" w:customStyle="1" w:styleId="Index">
    <w:name w:val="Index"/>
    <w:basedOn w:val="Standard"/>
    <w:pPr>
      <w:suppressLineNumbers/>
    </w:pPr>
  </w:style>
  <w:style w:type="paragraph" w:styleId="NoSpacing">
    <w:name w:val="No Spacing"/>
    <w:pPr>
      <w:widowControl/>
      <w:spacing w:line="100" w:lineRule="atLeast"/>
    </w:pPr>
  </w:style>
  <w:style w:type="paragraph" w:customStyle="1" w:styleId="TableContents">
    <w:name w:val="Table Contents"/>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Textbody"/>
    <w:pPr>
      <w:spacing w:before="106"/>
      <w:ind w:left="4806"/>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Title">
    <w:name w:val="Title"/>
    <w:basedOn w:val="Standard"/>
    <w:pPr>
      <w:suppressLineNumbers/>
      <w:spacing w:before="120" w:after="120"/>
    </w:pPr>
    <w:rPr>
      <w:i/>
      <w:iCs/>
    </w:rPr>
  </w:style>
  <w:style w:type="paragraph" w:styleId="Subtitle">
    <w:name w:val="Subtitle"/>
    <w:basedOn w:val="Header"/>
    <w:next w:val="Textbody"/>
    <w:pPr>
      <w:jc w:val="center"/>
    </w:pPr>
    <w:rPr>
      <w:i/>
      <w:iCs/>
    </w:rPr>
  </w:style>
  <w:style w:type="paragraph" w:customStyle="1" w:styleId="Index">
    <w:name w:val="Index"/>
    <w:basedOn w:val="Standard"/>
    <w:pPr>
      <w:suppressLineNumbers/>
    </w:pPr>
  </w:style>
  <w:style w:type="paragraph" w:styleId="NoSpacing">
    <w:name w:val="No Spacing"/>
    <w:pPr>
      <w:widowControl/>
      <w:spacing w:line="100" w:lineRule="atLeast"/>
    </w:pPr>
  </w:style>
  <w:style w:type="paragraph" w:customStyle="1" w:styleId="TableContents">
    <w:name w:val="Table Content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stanica plavsic</dc:creator>
  <cp:lastModifiedBy>Ogi</cp:lastModifiedBy>
  <cp:revision>2</cp:revision>
  <cp:lastPrinted>2020-02-10T10:46:00Z</cp:lastPrinted>
  <dcterms:created xsi:type="dcterms:W3CDTF">2020-11-09T17:15:00Z</dcterms:created>
  <dcterms:modified xsi:type="dcterms:W3CDTF">2020-11-09T17:15:00Z</dcterms:modified>
</cp:coreProperties>
</file>