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5ABB" w:rsidRPr="001813CE" w:rsidRDefault="00AB04D4" w:rsidP="00AE5ABB">
      <w:pPr>
        <w:jc w:val="center"/>
        <w:rPr>
          <w:sz w:val="26"/>
          <w:szCs w:val="26"/>
          <w:lang w:val="ru-RU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355648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-342900</wp:posOffset>
            </wp:positionV>
            <wp:extent cx="2113280" cy="2564130"/>
            <wp:effectExtent l="19050" t="0" r="1270" b="0"/>
            <wp:wrapTight wrapText="bothSides">
              <wp:wrapPolygon edited="0">
                <wp:start x="-195" y="0"/>
                <wp:lineTo x="-195" y="21504"/>
                <wp:lineTo x="21613" y="21504"/>
                <wp:lineTo x="21613" y="0"/>
                <wp:lineTo x="-195" y="0"/>
              </wp:wrapPolygon>
            </wp:wrapTight>
            <wp:docPr id="26" name="Picture 26" descr="Grb opstine Topo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rb opstine Topola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256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5ABB" w:rsidRPr="001813CE" w:rsidRDefault="00AE5ABB" w:rsidP="00AE5ABB">
      <w:pPr>
        <w:jc w:val="center"/>
        <w:rPr>
          <w:sz w:val="26"/>
          <w:szCs w:val="26"/>
          <w:lang w:val="ru-RU"/>
        </w:rPr>
      </w:pPr>
    </w:p>
    <w:p w:rsidR="00AE5ABB" w:rsidRPr="001813CE" w:rsidRDefault="00AE5ABB" w:rsidP="00AE5ABB">
      <w:pPr>
        <w:jc w:val="center"/>
        <w:rPr>
          <w:sz w:val="26"/>
          <w:szCs w:val="26"/>
          <w:lang w:val="ru-RU"/>
        </w:rPr>
      </w:pPr>
    </w:p>
    <w:p w:rsidR="00AE5ABB" w:rsidRPr="001813CE" w:rsidRDefault="00AE5ABB" w:rsidP="00AE5ABB">
      <w:pPr>
        <w:jc w:val="center"/>
        <w:rPr>
          <w:sz w:val="26"/>
          <w:szCs w:val="26"/>
          <w:lang w:val="ru-RU"/>
        </w:rPr>
      </w:pPr>
    </w:p>
    <w:p w:rsidR="00AE5ABB" w:rsidRPr="001813CE" w:rsidRDefault="00AE5ABB" w:rsidP="00AE5ABB">
      <w:pPr>
        <w:jc w:val="center"/>
        <w:rPr>
          <w:sz w:val="26"/>
          <w:szCs w:val="26"/>
          <w:lang w:val="ru-RU"/>
        </w:rPr>
      </w:pPr>
    </w:p>
    <w:p w:rsidR="00AE5ABB" w:rsidRPr="001813CE" w:rsidRDefault="00AE5ABB" w:rsidP="00AE5ABB">
      <w:pPr>
        <w:jc w:val="center"/>
        <w:rPr>
          <w:sz w:val="26"/>
          <w:szCs w:val="26"/>
          <w:lang w:val="ru-RU"/>
        </w:rPr>
      </w:pPr>
    </w:p>
    <w:p w:rsidR="00AE5ABB" w:rsidRPr="001813CE" w:rsidRDefault="00AE5ABB" w:rsidP="00AE5ABB">
      <w:pPr>
        <w:jc w:val="center"/>
        <w:rPr>
          <w:sz w:val="26"/>
          <w:szCs w:val="26"/>
          <w:lang w:val="ru-RU"/>
        </w:rPr>
      </w:pPr>
    </w:p>
    <w:p w:rsidR="00AE5ABB" w:rsidRDefault="00AE5ABB" w:rsidP="00AE5ABB">
      <w:pPr>
        <w:jc w:val="center"/>
        <w:rPr>
          <w:sz w:val="26"/>
          <w:szCs w:val="26"/>
          <w:lang w:val="ru-RU"/>
        </w:rPr>
      </w:pPr>
    </w:p>
    <w:p w:rsidR="00DF13E6" w:rsidRDefault="00DF13E6" w:rsidP="00AE5ABB">
      <w:pPr>
        <w:jc w:val="center"/>
        <w:rPr>
          <w:sz w:val="26"/>
          <w:szCs w:val="26"/>
          <w:lang w:val="ru-RU"/>
        </w:rPr>
      </w:pPr>
    </w:p>
    <w:p w:rsidR="00DF13E6" w:rsidRPr="001813CE" w:rsidRDefault="00DF13E6" w:rsidP="00AE5ABB">
      <w:pPr>
        <w:jc w:val="center"/>
        <w:rPr>
          <w:sz w:val="26"/>
          <w:szCs w:val="26"/>
          <w:lang w:val="ru-RU"/>
        </w:rPr>
      </w:pPr>
    </w:p>
    <w:p w:rsidR="00AE5ABB" w:rsidRPr="001813CE" w:rsidRDefault="00AE5ABB" w:rsidP="00AE5ABB">
      <w:pPr>
        <w:jc w:val="center"/>
        <w:rPr>
          <w:sz w:val="26"/>
          <w:szCs w:val="26"/>
          <w:lang w:val="ru-RU"/>
        </w:rPr>
      </w:pPr>
    </w:p>
    <w:p w:rsidR="001F4C5B" w:rsidRPr="001813CE" w:rsidRDefault="001F4C5B" w:rsidP="00AE5ABB">
      <w:pPr>
        <w:jc w:val="center"/>
        <w:rPr>
          <w:sz w:val="26"/>
          <w:szCs w:val="26"/>
          <w:lang w:val="ru-RU"/>
        </w:rPr>
      </w:pPr>
    </w:p>
    <w:p w:rsidR="001F4C5B" w:rsidRPr="001813CE" w:rsidRDefault="001F4C5B" w:rsidP="00AE5ABB">
      <w:pPr>
        <w:jc w:val="center"/>
        <w:rPr>
          <w:sz w:val="26"/>
          <w:szCs w:val="26"/>
          <w:lang w:val="ru-RU"/>
        </w:rPr>
      </w:pPr>
    </w:p>
    <w:p w:rsidR="001F4C5B" w:rsidRPr="001813CE" w:rsidRDefault="001F4C5B" w:rsidP="00B32CA6">
      <w:pPr>
        <w:rPr>
          <w:sz w:val="26"/>
          <w:szCs w:val="26"/>
          <w:lang w:val="ru-RU"/>
        </w:rPr>
      </w:pPr>
    </w:p>
    <w:p w:rsidR="00CA09A6" w:rsidRDefault="00CA09A6" w:rsidP="001F4C5B">
      <w:pPr>
        <w:jc w:val="center"/>
        <w:rPr>
          <w:b/>
          <w:sz w:val="36"/>
          <w:szCs w:val="36"/>
          <w:lang w:val="sr-Cyrl-CS"/>
        </w:rPr>
      </w:pPr>
    </w:p>
    <w:p w:rsidR="001F4C5B" w:rsidRPr="00B32A8B" w:rsidRDefault="001F4C5B" w:rsidP="001F4C5B">
      <w:pPr>
        <w:jc w:val="center"/>
        <w:rPr>
          <w:b/>
          <w:sz w:val="36"/>
          <w:szCs w:val="36"/>
          <w:lang w:val="sr-Cyrl-CS"/>
        </w:rPr>
      </w:pPr>
      <w:r w:rsidRPr="00B32A8B">
        <w:rPr>
          <w:b/>
          <w:sz w:val="36"/>
          <w:szCs w:val="36"/>
          <w:lang w:val="sr-Cyrl-CS"/>
        </w:rPr>
        <w:t>ОПШТИНА ТОПОЛА</w:t>
      </w:r>
    </w:p>
    <w:p w:rsidR="001F4C5B" w:rsidRPr="00B32A8B" w:rsidRDefault="00EF266F" w:rsidP="00804871">
      <w:pPr>
        <w:jc w:val="center"/>
        <w:rPr>
          <w:b/>
          <w:bCs/>
          <w:color w:val="0000FF"/>
          <w:sz w:val="28"/>
          <w:szCs w:val="28"/>
          <w:u w:val="single"/>
          <w:lang w:val="sr-Latn-CS"/>
        </w:rPr>
      </w:pPr>
      <w:r>
        <w:rPr>
          <w:b/>
          <w:bCs/>
          <w:color w:val="0000FF"/>
          <w:sz w:val="28"/>
          <w:szCs w:val="28"/>
          <w:u w:val="single"/>
          <w:lang w:val="sr-Latn-CS"/>
        </w:rPr>
        <w:t>www.topola.rs</w:t>
      </w:r>
    </w:p>
    <w:p w:rsidR="001F4C5B" w:rsidRPr="00B32A8B" w:rsidRDefault="001F4C5B" w:rsidP="001F4C5B">
      <w:pPr>
        <w:jc w:val="center"/>
        <w:rPr>
          <w:sz w:val="26"/>
          <w:szCs w:val="26"/>
          <w:lang w:val="sr-Latn-CS"/>
        </w:rPr>
      </w:pPr>
    </w:p>
    <w:p w:rsidR="001F4C5B" w:rsidRPr="00405D0A" w:rsidRDefault="001F4C5B" w:rsidP="00AE5ABB">
      <w:pPr>
        <w:jc w:val="center"/>
        <w:rPr>
          <w:sz w:val="26"/>
          <w:szCs w:val="26"/>
          <w:lang w:val="ru-RU"/>
        </w:rPr>
      </w:pPr>
    </w:p>
    <w:p w:rsidR="001F4C5B" w:rsidRPr="00405D0A" w:rsidRDefault="001F4C5B" w:rsidP="00AE5ABB">
      <w:pPr>
        <w:jc w:val="center"/>
        <w:rPr>
          <w:sz w:val="26"/>
          <w:szCs w:val="26"/>
          <w:lang w:val="ru-RU"/>
        </w:rPr>
      </w:pPr>
    </w:p>
    <w:p w:rsidR="00582D57" w:rsidRPr="00405D0A" w:rsidRDefault="00582D57" w:rsidP="00B32CA6">
      <w:pPr>
        <w:rPr>
          <w:sz w:val="64"/>
          <w:szCs w:val="64"/>
          <w:lang w:val="ru-RU"/>
        </w:rPr>
      </w:pPr>
    </w:p>
    <w:p w:rsidR="00B32CA6" w:rsidRPr="00405D0A" w:rsidRDefault="00B32CA6" w:rsidP="00B32CA6">
      <w:pPr>
        <w:rPr>
          <w:sz w:val="64"/>
          <w:szCs w:val="64"/>
          <w:lang w:val="ru-RU"/>
        </w:rPr>
      </w:pPr>
    </w:p>
    <w:p w:rsidR="0086124D" w:rsidRPr="00405D0A" w:rsidRDefault="00943290" w:rsidP="00461F90">
      <w:pPr>
        <w:jc w:val="center"/>
        <w:rPr>
          <w:b/>
          <w:sz w:val="72"/>
          <w:szCs w:val="72"/>
          <w:lang w:val="ru-RU"/>
        </w:rPr>
      </w:pPr>
      <w:r w:rsidRPr="00405D0A">
        <w:rPr>
          <w:b/>
          <w:sz w:val="72"/>
          <w:szCs w:val="72"/>
          <w:lang w:val="ru-RU"/>
        </w:rPr>
        <w:t>ИНФОРМАТ</w:t>
      </w:r>
      <w:r w:rsidR="00AE5ABB" w:rsidRPr="002B408A">
        <w:rPr>
          <w:b/>
          <w:sz w:val="72"/>
          <w:szCs w:val="72"/>
        </w:rPr>
        <w:t>O</w:t>
      </w:r>
      <w:r w:rsidR="00AE5ABB" w:rsidRPr="00405D0A">
        <w:rPr>
          <w:b/>
          <w:sz w:val="72"/>
          <w:szCs w:val="72"/>
          <w:lang w:val="ru-RU"/>
        </w:rPr>
        <w:t>Р</w:t>
      </w:r>
    </w:p>
    <w:p w:rsidR="00E26FC4" w:rsidRPr="00582D57" w:rsidRDefault="00943290" w:rsidP="00461F90">
      <w:pPr>
        <w:jc w:val="center"/>
        <w:rPr>
          <w:b/>
          <w:sz w:val="72"/>
          <w:szCs w:val="72"/>
          <w:lang w:val="sr-Cyrl-CS"/>
        </w:rPr>
      </w:pPr>
      <w:r w:rsidRPr="00405D0A">
        <w:rPr>
          <w:b/>
          <w:sz w:val="72"/>
          <w:szCs w:val="72"/>
          <w:lang w:val="ru-RU"/>
        </w:rPr>
        <w:t>О РАДУ</w:t>
      </w:r>
    </w:p>
    <w:p w:rsidR="001F4C5B" w:rsidRPr="002B408A" w:rsidRDefault="001F4C5B" w:rsidP="00461F90">
      <w:pPr>
        <w:jc w:val="center"/>
        <w:rPr>
          <w:b/>
          <w:sz w:val="72"/>
          <w:szCs w:val="72"/>
          <w:lang w:val="sr-Cyrl-CS"/>
        </w:rPr>
      </w:pPr>
      <w:r w:rsidRPr="002B408A">
        <w:rPr>
          <w:b/>
          <w:sz w:val="72"/>
          <w:szCs w:val="72"/>
          <w:lang w:val="sr-Cyrl-CS"/>
        </w:rPr>
        <w:t>ОПШТИНЕ ТОПОЛА</w:t>
      </w:r>
    </w:p>
    <w:p w:rsidR="001F4C5B" w:rsidRPr="0024290C" w:rsidRDefault="001F4C5B" w:rsidP="001F4C5B">
      <w:pPr>
        <w:jc w:val="center"/>
        <w:rPr>
          <w:b/>
          <w:sz w:val="60"/>
          <w:szCs w:val="60"/>
          <w:lang w:val="sr-Cyrl-CS"/>
        </w:rPr>
      </w:pPr>
    </w:p>
    <w:p w:rsidR="00E26FC4" w:rsidRPr="00405D0A" w:rsidRDefault="00E26FC4" w:rsidP="002D688D">
      <w:pPr>
        <w:jc w:val="both"/>
        <w:rPr>
          <w:b/>
          <w:sz w:val="60"/>
          <w:szCs w:val="60"/>
          <w:lang w:val="ru-RU"/>
        </w:rPr>
      </w:pPr>
    </w:p>
    <w:p w:rsidR="00AE5ABB" w:rsidRPr="00405D0A" w:rsidRDefault="00AE5ABB" w:rsidP="002D688D">
      <w:pPr>
        <w:jc w:val="both"/>
        <w:rPr>
          <w:sz w:val="26"/>
          <w:szCs w:val="26"/>
          <w:lang w:val="ru-RU"/>
        </w:rPr>
      </w:pPr>
    </w:p>
    <w:p w:rsidR="00AE5ABB" w:rsidRPr="00405D0A" w:rsidRDefault="00AE5ABB" w:rsidP="002D688D">
      <w:pPr>
        <w:jc w:val="both"/>
        <w:rPr>
          <w:sz w:val="26"/>
          <w:szCs w:val="26"/>
          <w:lang w:val="ru-RU"/>
        </w:rPr>
      </w:pPr>
    </w:p>
    <w:p w:rsidR="00AE5ABB" w:rsidRPr="00405D0A" w:rsidRDefault="00AE5ABB" w:rsidP="002D688D">
      <w:pPr>
        <w:jc w:val="both"/>
        <w:rPr>
          <w:sz w:val="26"/>
          <w:szCs w:val="26"/>
          <w:lang w:val="ru-RU"/>
        </w:rPr>
      </w:pPr>
    </w:p>
    <w:p w:rsidR="00AE5ABB" w:rsidRPr="00405D0A" w:rsidRDefault="00AE5ABB" w:rsidP="002D688D">
      <w:pPr>
        <w:jc w:val="both"/>
        <w:rPr>
          <w:sz w:val="26"/>
          <w:szCs w:val="26"/>
          <w:lang w:val="ru-RU"/>
        </w:rPr>
      </w:pPr>
    </w:p>
    <w:p w:rsidR="00B32CA6" w:rsidRPr="00405D0A" w:rsidRDefault="00B32CA6" w:rsidP="002D688D">
      <w:pPr>
        <w:jc w:val="both"/>
        <w:rPr>
          <w:sz w:val="26"/>
          <w:szCs w:val="26"/>
          <w:lang w:val="ru-RU"/>
        </w:rPr>
      </w:pPr>
    </w:p>
    <w:p w:rsidR="00462C36" w:rsidRPr="00405D0A" w:rsidRDefault="00462C36" w:rsidP="002D688D">
      <w:pPr>
        <w:jc w:val="both"/>
        <w:rPr>
          <w:sz w:val="26"/>
          <w:szCs w:val="26"/>
          <w:lang w:val="ru-RU"/>
        </w:rPr>
      </w:pPr>
    </w:p>
    <w:p w:rsidR="00462C36" w:rsidRPr="00462C36" w:rsidRDefault="00462C36" w:rsidP="00B85060">
      <w:pPr>
        <w:jc w:val="center"/>
        <w:rPr>
          <w:sz w:val="32"/>
          <w:szCs w:val="32"/>
          <w:lang w:val="sr-Cyrl-CS"/>
        </w:rPr>
      </w:pPr>
      <w:r w:rsidRPr="00462C36">
        <w:rPr>
          <w:sz w:val="32"/>
          <w:szCs w:val="32"/>
          <w:lang w:val="sr-Cyrl-CS"/>
        </w:rPr>
        <w:t>Т о п о л а</w:t>
      </w:r>
    </w:p>
    <w:p w:rsidR="002E7CAE" w:rsidRPr="001F1D84" w:rsidRDefault="00147B78" w:rsidP="00B85060">
      <w:pPr>
        <w:jc w:val="center"/>
        <w:rPr>
          <w:sz w:val="32"/>
          <w:szCs w:val="32"/>
          <w:lang w:val="ru-RU"/>
        </w:rPr>
      </w:pPr>
      <w:r>
        <w:rPr>
          <w:sz w:val="32"/>
          <w:szCs w:val="32"/>
        </w:rPr>
        <w:t>11</w:t>
      </w:r>
      <w:r w:rsidR="00462C36" w:rsidRPr="00462C36">
        <w:rPr>
          <w:sz w:val="32"/>
          <w:szCs w:val="32"/>
          <w:lang w:val="sr-Cyrl-CS"/>
        </w:rPr>
        <w:t>.</w:t>
      </w:r>
      <w:r w:rsidR="00D834D2" w:rsidRPr="00D834D2">
        <w:rPr>
          <w:sz w:val="32"/>
          <w:szCs w:val="32"/>
          <w:lang w:val="ru-RU"/>
        </w:rPr>
        <w:t xml:space="preserve"> </w:t>
      </w:r>
      <w:r w:rsidR="0067267F">
        <w:rPr>
          <w:sz w:val="32"/>
          <w:szCs w:val="32"/>
        </w:rPr>
        <w:t>Август</w:t>
      </w:r>
      <w:r w:rsidR="00A45B84" w:rsidRPr="000735DB">
        <w:rPr>
          <w:sz w:val="32"/>
          <w:szCs w:val="32"/>
          <w:lang w:val="ru-RU"/>
        </w:rPr>
        <w:t xml:space="preserve"> </w:t>
      </w:r>
      <w:r w:rsidR="00CD7652" w:rsidRPr="00B85060">
        <w:rPr>
          <w:sz w:val="32"/>
          <w:szCs w:val="32"/>
          <w:lang w:val="ru-RU"/>
        </w:rPr>
        <w:t>2</w:t>
      </w:r>
      <w:r w:rsidR="009E3D77">
        <w:rPr>
          <w:sz w:val="32"/>
          <w:szCs w:val="32"/>
          <w:lang w:val="sr-Cyrl-CS"/>
        </w:rPr>
        <w:t>021</w:t>
      </w:r>
      <w:r w:rsidR="00462C36" w:rsidRPr="00462C36">
        <w:rPr>
          <w:sz w:val="32"/>
          <w:szCs w:val="32"/>
          <w:lang w:val="sr-Cyrl-CS"/>
        </w:rPr>
        <w:t>. године</w:t>
      </w:r>
    </w:p>
    <w:tbl>
      <w:tblPr>
        <w:tblW w:w="10315" w:type="dxa"/>
        <w:tblLook w:val="01E0"/>
      </w:tblPr>
      <w:tblGrid>
        <w:gridCol w:w="641"/>
        <w:gridCol w:w="4816"/>
        <w:gridCol w:w="4216"/>
        <w:gridCol w:w="642"/>
      </w:tblGrid>
      <w:tr w:rsidR="001E7B7F" w:rsidRPr="000735DB" w:rsidTr="00BD5863">
        <w:trPr>
          <w:trHeight w:val="352"/>
        </w:trPr>
        <w:tc>
          <w:tcPr>
            <w:tcW w:w="10315" w:type="dxa"/>
            <w:gridSpan w:val="4"/>
          </w:tcPr>
          <w:p w:rsidR="00DF13E6" w:rsidRPr="005F6C21" w:rsidRDefault="00DF13E6" w:rsidP="002718E1">
            <w:pPr>
              <w:rPr>
                <w:b/>
                <w:sz w:val="32"/>
                <w:szCs w:val="32"/>
                <w:lang w:val="ru-RU"/>
              </w:rPr>
            </w:pPr>
          </w:p>
          <w:p w:rsidR="00DF13E6" w:rsidRDefault="00DF13E6" w:rsidP="007478FB">
            <w:pPr>
              <w:jc w:val="center"/>
              <w:rPr>
                <w:b/>
                <w:sz w:val="32"/>
                <w:szCs w:val="32"/>
                <w:lang w:val="sr-Cyrl-CS"/>
              </w:rPr>
            </w:pPr>
          </w:p>
          <w:p w:rsidR="001E7B7F" w:rsidRPr="001E7B7F" w:rsidRDefault="001E7B7F" w:rsidP="007478FB">
            <w:pPr>
              <w:jc w:val="center"/>
              <w:rPr>
                <w:b/>
                <w:sz w:val="32"/>
                <w:szCs w:val="32"/>
                <w:lang w:val="sr-Cyrl-CS"/>
              </w:rPr>
            </w:pPr>
            <w:r w:rsidRPr="001E7B7F">
              <w:rPr>
                <w:b/>
                <w:sz w:val="32"/>
                <w:szCs w:val="32"/>
                <w:lang w:val="sr-Cyrl-CS"/>
              </w:rPr>
              <w:lastRenderedPageBreak/>
              <w:t>С А Д Р Ж А Ј</w:t>
            </w:r>
          </w:p>
        </w:tc>
      </w:tr>
      <w:tr w:rsidR="001E7B7F" w:rsidRPr="000735DB" w:rsidTr="00BD5863">
        <w:trPr>
          <w:trHeight w:val="264"/>
        </w:trPr>
        <w:tc>
          <w:tcPr>
            <w:tcW w:w="10315" w:type="dxa"/>
            <w:gridSpan w:val="4"/>
          </w:tcPr>
          <w:p w:rsidR="00A711CA" w:rsidRPr="007478FB" w:rsidRDefault="00A711CA" w:rsidP="007478FB">
            <w:pPr>
              <w:rPr>
                <w:sz w:val="16"/>
                <w:szCs w:val="16"/>
                <w:lang w:val="sr-Cyrl-CS"/>
              </w:rPr>
            </w:pPr>
          </w:p>
        </w:tc>
      </w:tr>
      <w:tr w:rsidR="001E7B7F" w:rsidRPr="0016298F" w:rsidTr="00BD5863">
        <w:trPr>
          <w:trHeight w:val="608"/>
        </w:trPr>
        <w:tc>
          <w:tcPr>
            <w:tcW w:w="641" w:type="dxa"/>
          </w:tcPr>
          <w:p w:rsidR="001E7B7F" w:rsidRPr="0016298F" w:rsidRDefault="00D7362C" w:rsidP="007478FB">
            <w:pPr>
              <w:pStyle w:val="ListParagraph"/>
              <w:ind w:left="0"/>
              <w:rPr>
                <w:b/>
                <w:lang w:val="sr-Cyrl-CS"/>
              </w:rPr>
            </w:pPr>
            <w:r w:rsidRPr="0016298F">
              <w:rPr>
                <w:b/>
                <w:lang w:val="sr-Cyrl-CS"/>
              </w:rPr>
              <w:t xml:space="preserve">  1.</w:t>
            </w:r>
          </w:p>
        </w:tc>
        <w:tc>
          <w:tcPr>
            <w:tcW w:w="4816" w:type="dxa"/>
          </w:tcPr>
          <w:p w:rsidR="001E7B7F" w:rsidRPr="0016298F" w:rsidRDefault="003B5621" w:rsidP="007478FB">
            <w:pPr>
              <w:pStyle w:val="ListParagraph"/>
              <w:ind w:left="0"/>
              <w:rPr>
                <w:b/>
                <w:i/>
                <w:sz w:val="24"/>
                <w:szCs w:val="24"/>
                <w:lang w:val="ru-RU"/>
              </w:rPr>
            </w:pPr>
            <w:hyperlink r:id="rId9" w:history="1">
              <w:r w:rsidR="00565689" w:rsidRPr="0016298F">
                <w:rPr>
                  <w:rStyle w:val="Hyperlink"/>
                  <w:b/>
                  <w:color w:val="auto"/>
                  <w:sz w:val="24"/>
                  <w:szCs w:val="24"/>
                  <w:u w:val="none"/>
                  <w:lang w:val="ru-RU"/>
                </w:rPr>
                <w:t>1.Основни подаци о државном органу и информатору о раду</w:t>
              </w:r>
            </w:hyperlink>
          </w:p>
        </w:tc>
        <w:tc>
          <w:tcPr>
            <w:tcW w:w="4216" w:type="dxa"/>
          </w:tcPr>
          <w:p w:rsidR="00836488" w:rsidRPr="0016298F" w:rsidRDefault="00836488" w:rsidP="007478FB">
            <w:pPr>
              <w:ind w:right="-1842"/>
              <w:rPr>
                <w:lang w:val="sr-Cyrl-CS"/>
              </w:rPr>
            </w:pPr>
          </w:p>
          <w:p w:rsidR="001E7B7F" w:rsidRPr="0016298F" w:rsidRDefault="001E7B7F" w:rsidP="007478FB">
            <w:pPr>
              <w:ind w:right="-1842"/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</w:t>
            </w:r>
            <w:r w:rsidR="00836488" w:rsidRPr="0016298F">
              <w:rPr>
                <w:lang w:val="sr-Cyrl-CS"/>
              </w:rPr>
              <w:t>.......</w:t>
            </w:r>
            <w:r w:rsidRPr="0016298F">
              <w:rPr>
                <w:lang w:val="sr-Cyrl-CS"/>
              </w:rPr>
              <w:t>.</w:t>
            </w:r>
          </w:p>
        </w:tc>
        <w:tc>
          <w:tcPr>
            <w:tcW w:w="642" w:type="dxa"/>
          </w:tcPr>
          <w:p w:rsidR="00836488" w:rsidRPr="0016298F" w:rsidRDefault="00836488" w:rsidP="007478FB">
            <w:pPr>
              <w:jc w:val="center"/>
              <w:rPr>
                <w:b/>
                <w:lang w:val="sr-Cyrl-CS"/>
              </w:rPr>
            </w:pPr>
          </w:p>
          <w:p w:rsidR="001E7B7F" w:rsidRPr="00402BB6" w:rsidRDefault="00F14559" w:rsidP="007478FB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</w:tr>
      <w:tr w:rsidR="00716869" w:rsidRPr="0016298F" w:rsidTr="00BD5863">
        <w:trPr>
          <w:trHeight w:val="177"/>
        </w:trPr>
        <w:tc>
          <w:tcPr>
            <w:tcW w:w="641" w:type="dxa"/>
          </w:tcPr>
          <w:p w:rsidR="00716869" w:rsidRPr="007478FB" w:rsidRDefault="00716869" w:rsidP="007478FB">
            <w:pPr>
              <w:jc w:val="center"/>
              <w:rPr>
                <w:b/>
                <w:sz w:val="16"/>
                <w:szCs w:val="16"/>
                <w:lang w:val="sr-Cyrl-CS"/>
              </w:rPr>
            </w:pPr>
          </w:p>
        </w:tc>
        <w:tc>
          <w:tcPr>
            <w:tcW w:w="4816" w:type="dxa"/>
          </w:tcPr>
          <w:p w:rsidR="00716869" w:rsidRPr="007478FB" w:rsidRDefault="00716869" w:rsidP="007478FB">
            <w:pPr>
              <w:pStyle w:val="ListParagraph"/>
              <w:ind w:left="0"/>
              <w:jc w:val="both"/>
              <w:rPr>
                <w:b/>
                <w:sz w:val="16"/>
                <w:szCs w:val="16"/>
              </w:rPr>
            </w:pPr>
          </w:p>
        </w:tc>
        <w:tc>
          <w:tcPr>
            <w:tcW w:w="4216" w:type="dxa"/>
          </w:tcPr>
          <w:p w:rsidR="00716869" w:rsidRPr="007478FB" w:rsidRDefault="00716869" w:rsidP="007478FB">
            <w:pPr>
              <w:jc w:val="center"/>
              <w:rPr>
                <w:sz w:val="16"/>
                <w:szCs w:val="16"/>
                <w:lang w:val="sr-Latn-CS"/>
              </w:rPr>
            </w:pPr>
          </w:p>
        </w:tc>
        <w:tc>
          <w:tcPr>
            <w:tcW w:w="642" w:type="dxa"/>
          </w:tcPr>
          <w:p w:rsidR="00716869" w:rsidRPr="007478FB" w:rsidRDefault="00716869" w:rsidP="007478FB">
            <w:pPr>
              <w:jc w:val="center"/>
              <w:rPr>
                <w:b/>
                <w:sz w:val="16"/>
                <w:szCs w:val="16"/>
                <w:lang w:val="sr-Latn-CS"/>
              </w:rPr>
            </w:pPr>
          </w:p>
        </w:tc>
      </w:tr>
      <w:tr w:rsidR="001E7B7F" w:rsidRPr="0016298F" w:rsidTr="00BD5863">
        <w:trPr>
          <w:trHeight w:val="270"/>
        </w:trPr>
        <w:tc>
          <w:tcPr>
            <w:tcW w:w="641" w:type="dxa"/>
          </w:tcPr>
          <w:p w:rsidR="001E7B7F" w:rsidRPr="0016298F" w:rsidRDefault="001E7B7F" w:rsidP="007478FB">
            <w:pPr>
              <w:jc w:val="center"/>
              <w:rPr>
                <w:b/>
                <w:lang w:val="sr-Cyrl-CS"/>
              </w:rPr>
            </w:pPr>
            <w:r w:rsidRPr="0016298F">
              <w:rPr>
                <w:b/>
                <w:lang w:val="sr-Cyrl-CS"/>
              </w:rPr>
              <w:t>2.</w:t>
            </w:r>
          </w:p>
        </w:tc>
        <w:tc>
          <w:tcPr>
            <w:tcW w:w="4816" w:type="dxa"/>
          </w:tcPr>
          <w:p w:rsidR="001E7B7F" w:rsidRPr="0016298F" w:rsidRDefault="001E7B7F" w:rsidP="007478FB">
            <w:pPr>
              <w:pStyle w:val="ListParagraph"/>
              <w:ind w:left="0"/>
              <w:jc w:val="both"/>
              <w:rPr>
                <w:b/>
                <w:sz w:val="24"/>
                <w:szCs w:val="24"/>
                <w:lang w:val="sr-Cyrl-CS"/>
              </w:rPr>
            </w:pPr>
            <w:r w:rsidRPr="00256096">
              <w:rPr>
                <w:b/>
                <w:sz w:val="24"/>
                <w:szCs w:val="24"/>
              </w:rPr>
              <w:t>Организациона структура</w:t>
            </w:r>
          </w:p>
        </w:tc>
        <w:tc>
          <w:tcPr>
            <w:tcW w:w="4216" w:type="dxa"/>
          </w:tcPr>
          <w:p w:rsidR="00BC297C" w:rsidRPr="0016298F" w:rsidRDefault="009B427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9B4278" w:rsidRPr="0016298F" w:rsidRDefault="00F14559" w:rsidP="007478FB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16298F" w:rsidRDefault="00CE6A16" w:rsidP="007478FB">
            <w:pPr>
              <w:pStyle w:val="ListParagraph"/>
              <w:ind w:left="0"/>
              <w:jc w:val="both"/>
              <w:rPr>
                <w:b/>
                <w:smallCaps/>
                <w:sz w:val="24"/>
                <w:szCs w:val="24"/>
                <w:lang w:val="sr-Cyrl-CS"/>
              </w:rPr>
            </w:pPr>
            <w:r w:rsidRPr="00256096">
              <w:rPr>
                <w:b/>
                <w:sz w:val="24"/>
                <w:szCs w:val="24"/>
              </w:rPr>
              <w:t>2.1.</w:t>
            </w:r>
            <w:r w:rsidR="00FE2D55" w:rsidRPr="00256096">
              <w:rPr>
                <w:b/>
                <w:sz w:val="24"/>
                <w:szCs w:val="24"/>
              </w:rPr>
              <w:t>Скупштина општине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402BB6" w:rsidRDefault="00F14559" w:rsidP="007478FB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16298F" w:rsidRDefault="00FE2D55" w:rsidP="007478FB">
            <w:pPr>
              <w:pStyle w:val="ListParagraph"/>
              <w:ind w:left="0"/>
              <w:rPr>
                <w:rFonts w:eastAsia="TimesNewRomanPSMT"/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2.1.1.</w:t>
            </w:r>
            <w:r w:rsidRPr="0016298F">
              <w:rPr>
                <w:rFonts w:eastAsia="TimesNewRomanPSMT"/>
                <w:b/>
                <w:sz w:val="24"/>
                <w:szCs w:val="24"/>
                <w:lang w:val="ru-RU"/>
              </w:rPr>
              <w:t>Надлежност Скупштине општине – Радна тела – Председник Скупштине општине – Секретар Скупштине општине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</w:p>
          <w:p w:rsidR="00FE2D55" w:rsidRPr="0016298F" w:rsidRDefault="00FE2D55" w:rsidP="007478FB">
            <w:pPr>
              <w:rPr>
                <w:lang w:val="sr-Cyrl-CS"/>
              </w:rPr>
            </w:pPr>
          </w:p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16298F" w:rsidRDefault="00FE2D55" w:rsidP="007478FB">
            <w:pPr>
              <w:jc w:val="center"/>
              <w:rPr>
                <w:b/>
                <w:lang w:val="sr-Cyrl-CS"/>
              </w:rPr>
            </w:pPr>
          </w:p>
          <w:p w:rsidR="00FE2D55" w:rsidRPr="0016298F" w:rsidRDefault="00FE2D55" w:rsidP="007478FB">
            <w:pPr>
              <w:jc w:val="center"/>
              <w:rPr>
                <w:b/>
                <w:lang w:val="sr-Cyrl-CS"/>
              </w:rPr>
            </w:pPr>
          </w:p>
          <w:p w:rsidR="00FE2D55" w:rsidRPr="0016298F" w:rsidRDefault="00FE2D55" w:rsidP="007478FB">
            <w:pPr>
              <w:jc w:val="center"/>
              <w:rPr>
                <w:b/>
                <w:lang w:val="sr-Cyrl-CS"/>
              </w:rPr>
            </w:pPr>
            <w:r w:rsidRPr="0016298F">
              <w:rPr>
                <w:b/>
                <w:lang w:val="sr-Cyrl-CS"/>
              </w:rPr>
              <w:t>1</w:t>
            </w:r>
            <w:r w:rsidR="007831A8" w:rsidRPr="0016298F">
              <w:rPr>
                <w:b/>
                <w:lang w:val="sr-Cyrl-CS"/>
              </w:rPr>
              <w:t>3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16298F" w:rsidRDefault="00FE2D55" w:rsidP="007478FB">
            <w:pPr>
              <w:pStyle w:val="ListParagraph"/>
              <w:ind w:left="0"/>
              <w:jc w:val="both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2.2.Председник општине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F14559" w:rsidRDefault="00F14559" w:rsidP="007478FB">
            <w:pPr>
              <w:jc w:val="center"/>
              <w:rPr>
                <w:b/>
              </w:rPr>
            </w:pPr>
            <w:r>
              <w:rPr>
                <w:b/>
              </w:rPr>
              <w:t>16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16298F" w:rsidRDefault="0054395A" w:rsidP="007478FB">
            <w:pPr>
              <w:ind w:right="-108"/>
              <w:jc w:val="both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2.2.1.</w:t>
            </w:r>
            <w:r w:rsidR="00FE2D55" w:rsidRPr="0016298F">
              <w:rPr>
                <w:b/>
                <w:sz w:val="24"/>
                <w:szCs w:val="24"/>
                <w:lang w:val="sr-Cyrl-CS"/>
              </w:rPr>
              <w:t>Надлежности председника општине</w:t>
            </w:r>
          </w:p>
        </w:tc>
        <w:tc>
          <w:tcPr>
            <w:tcW w:w="4216" w:type="dxa"/>
          </w:tcPr>
          <w:p w:rsidR="00FE2D55" w:rsidRPr="00F14559" w:rsidRDefault="00F14559" w:rsidP="007478FB">
            <w:r>
              <w:t>16</w:t>
            </w:r>
          </w:p>
        </w:tc>
        <w:tc>
          <w:tcPr>
            <w:tcW w:w="642" w:type="dxa"/>
          </w:tcPr>
          <w:p w:rsidR="00FE2D55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16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256096" w:rsidRDefault="00FE2D55" w:rsidP="007478FB">
            <w:pPr>
              <w:pStyle w:val="ListParagraph"/>
              <w:ind w:left="0"/>
              <w:jc w:val="both"/>
              <w:rPr>
                <w:b/>
                <w:sz w:val="24"/>
                <w:szCs w:val="24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2.3.Општинско веће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17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16298F" w:rsidRDefault="0054395A" w:rsidP="007478FB">
            <w:pPr>
              <w:pStyle w:val="ListParagraph"/>
              <w:ind w:left="0"/>
              <w:jc w:val="both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2.3.1.</w:t>
            </w:r>
            <w:r w:rsidR="00FE2D55" w:rsidRPr="0016298F">
              <w:rPr>
                <w:b/>
                <w:sz w:val="24"/>
                <w:szCs w:val="24"/>
                <w:lang w:val="sr-Cyrl-CS"/>
              </w:rPr>
              <w:t>Надлежности Општинског већа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402BB6" w:rsidRDefault="00FE2D55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1</w:t>
            </w:r>
            <w:r w:rsidR="00BD5863">
              <w:rPr>
                <w:b/>
              </w:rPr>
              <w:t>8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16298F" w:rsidRDefault="0054395A" w:rsidP="007478FB">
            <w:pPr>
              <w:pStyle w:val="ListParagraph"/>
              <w:ind w:left="0"/>
              <w:jc w:val="both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2.4.</w:t>
            </w:r>
            <w:r w:rsidR="00FE2D55" w:rsidRPr="0016298F">
              <w:rPr>
                <w:b/>
                <w:sz w:val="24"/>
                <w:szCs w:val="24"/>
                <w:lang w:val="sr-Cyrl-CS"/>
              </w:rPr>
              <w:t xml:space="preserve">Општинска управа 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19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16298F" w:rsidRDefault="00FE2D55" w:rsidP="007478FB">
            <w:pPr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 xml:space="preserve">2.4.1. </w:t>
            </w:r>
            <w:r w:rsidRPr="0016298F">
              <w:rPr>
                <w:b/>
                <w:sz w:val="24"/>
                <w:szCs w:val="24"/>
              </w:rPr>
              <w:t>Надлежности Општинске управе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20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7303BF" w:rsidRPr="0016298F" w:rsidRDefault="0054395A" w:rsidP="007478FB">
            <w:pPr>
              <w:pStyle w:val="ListParagraph"/>
              <w:ind w:left="0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2.4.2.</w:t>
            </w:r>
            <w:r w:rsidR="00FE2D55" w:rsidRPr="0016298F">
              <w:rPr>
                <w:b/>
                <w:sz w:val="24"/>
                <w:szCs w:val="24"/>
                <w:lang w:val="sr-Cyrl-CS"/>
              </w:rPr>
              <w:t>Одељења и службе Општинске управе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21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16298F" w:rsidRDefault="00192729" w:rsidP="007478FB">
            <w:pPr>
              <w:pStyle w:val="ListParagraph"/>
              <w:ind w:left="0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 xml:space="preserve">2.4.3.Општи </w:t>
            </w:r>
            <w:r w:rsidR="00FE2D55" w:rsidRPr="0016298F">
              <w:rPr>
                <w:b/>
                <w:sz w:val="24"/>
                <w:szCs w:val="24"/>
                <w:lang w:val="sr-Cyrl-CS"/>
              </w:rPr>
              <w:t>бројчани подаци о запосленима, постављеним лицима на</w:t>
            </w:r>
            <w:r w:rsidR="003C4ED6" w:rsidRPr="0016298F">
              <w:rPr>
                <w:b/>
                <w:sz w:val="24"/>
                <w:szCs w:val="24"/>
                <w:lang w:val="ru-RU"/>
              </w:rPr>
              <w:t xml:space="preserve"> </w:t>
            </w:r>
            <w:r w:rsidR="00FE2D55" w:rsidRPr="0016298F">
              <w:rPr>
                <w:b/>
                <w:sz w:val="24"/>
                <w:szCs w:val="24"/>
                <w:lang w:val="sr-Cyrl-CS"/>
              </w:rPr>
              <w:t>сталном раду у органима Општине Топола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</w:p>
          <w:p w:rsidR="00FE2D55" w:rsidRPr="0016298F" w:rsidRDefault="00FE2D55" w:rsidP="007478FB">
            <w:pPr>
              <w:rPr>
                <w:lang w:val="sr-Cyrl-CS"/>
              </w:rPr>
            </w:pPr>
          </w:p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16298F" w:rsidRDefault="00FE2D55" w:rsidP="007478FB">
            <w:pPr>
              <w:jc w:val="center"/>
              <w:rPr>
                <w:b/>
                <w:lang w:val="sr-Cyrl-CS"/>
              </w:rPr>
            </w:pPr>
          </w:p>
          <w:p w:rsidR="00FE2D55" w:rsidRPr="0016298F" w:rsidRDefault="00FE2D55" w:rsidP="007478FB">
            <w:pPr>
              <w:jc w:val="center"/>
              <w:rPr>
                <w:b/>
                <w:lang w:val="sr-Cyrl-CS"/>
              </w:rPr>
            </w:pPr>
          </w:p>
          <w:p w:rsidR="00FE2D55" w:rsidRPr="0016298F" w:rsidRDefault="00FE2D55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2</w:t>
            </w:r>
            <w:r w:rsidR="00BD5863">
              <w:rPr>
                <w:b/>
              </w:rPr>
              <w:t>7</w:t>
            </w:r>
          </w:p>
        </w:tc>
      </w:tr>
      <w:tr w:rsidR="00AE3842" w:rsidRPr="0016298F" w:rsidTr="00BD5863">
        <w:trPr>
          <w:trHeight w:val="264"/>
        </w:trPr>
        <w:tc>
          <w:tcPr>
            <w:tcW w:w="641" w:type="dxa"/>
          </w:tcPr>
          <w:p w:rsidR="00AE3842" w:rsidRPr="0016298F" w:rsidRDefault="00AE3842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AE3842" w:rsidRPr="0016298F" w:rsidRDefault="00495F69" w:rsidP="007478FB">
            <w:pPr>
              <w:pStyle w:val="ListParagraph"/>
              <w:ind w:left="0"/>
              <w:jc w:val="both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 xml:space="preserve">2.5.Општинско </w:t>
            </w:r>
            <w:r w:rsidR="00AE3842" w:rsidRPr="0016298F">
              <w:rPr>
                <w:b/>
                <w:sz w:val="24"/>
                <w:szCs w:val="24"/>
                <w:lang w:val="sr-Cyrl-CS"/>
              </w:rPr>
              <w:t>правобранилаштво</w:t>
            </w:r>
          </w:p>
        </w:tc>
        <w:tc>
          <w:tcPr>
            <w:tcW w:w="4216" w:type="dxa"/>
          </w:tcPr>
          <w:p w:rsidR="00AE3842" w:rsidRPr="0016298F" w:rsidRDefault="00AE3842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......</w:t>
            </w:r>
            <w:r w:rsidRPr="0016298F">
              <w:rPr>
                <w:lang w:val="sr-Cyrl-CS"/>
              </w:rPr>
              <w:t>...............</w:t>
            </w:r>
          </w:p>
        </w:tc>
        <w:tc>
          <w:tcPr>
            <w:tcW w:w="642" w:type="dxa"/>
          </w:tcPr>
          <w:p w:rsidR="00AE3842" w:rsidRPr="0016298F" w:rsidRDefault="00AE3842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2</w:t>
            </w:r>
            <w:r w:rsidR="00BD5863">
              <w:rPr>
                <w:b/>
              </w:rPr>
              <w:t>8</w:t>
            </w:r>
          </w:p>
        </w:tc>
      </w:tr>
      <w:tr w:rsidR="00AE3842" w:rsidRPr="0016298F" w:rsidTr="00BD5863">
        <w:trPr>
          <w:trHeight w:val="83"/>
        </w:trPr>
        <w:tc>
          <w:tcPr>
            <w:tcW w:w="641" w:type="dxa"/>
          </w:tcPr>
          <w:p w:rsidR="00AE3842" w:rsidRPr="007478FB" w:rsidRDefault="00AE3842" w:rsidP="007478FB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816" w:type="dxa"/>
          </w:tcPr>
          <w:p w:rsidR="00AE3842" w:rsidRPr="007478FB" w:rsidRDefault="00AE3842" w:rsidP="007478FB">
            <w:pPr>
              <w:pStyle w:val="ListParagraph"/>
              <w:ind w:left="0"/>
              <w:jc w:val="both"/>
              <w:rPr>
                <w:sz w:val="16"/>
                <w:szCs w:val="16"/>
              </w:rPr>
            </w:pPr>
          </w:p>
        </w:tc>
        <w:tc>
          <w:tcPr>
            <w:tcW w:w="4216" w:type="dxa"/>
          </w:tcPr>
          <w:p w:rsidR="00AE3842" w:rsidRPr="007478FB" w:rsidRDefault="00AE3842" w:rsidP="007478FB">
            <w:pPr>
              <w:jc w:val="center"/>
              <w:rPr>
                <w:sz w:val="16"/>
                <w:szCs w:val="16"/>
                <w:lang w:val="sr-Latn-CS"/>
              </w:rPr>
            </w:pPr>
          </w:p>
        </w:tc>
        <w:tc>
          <w:tcPr>
            <w:tcW w:w="642" w:type="dxa"/>
          </w:tcPr>
          <w:p w:rsidR="00AE3842" w:rsidRPr="007478FB" w:rsidRDefault="00AE3842" w:rsidP="007478FB">
            <w:pPr>
              <w:jc w:val="center"/>
              <w:rPr>
                <w:b/>
                <w:sz w:val="16"/>
                <w:szCs w:val="16"/>
                <w:lang w:val="sr-Latn-CS"/>
              </w:rPr>
            </w:pPr>
          </w:p>
        </w:tc>
      </w:tr>
      <w:tr w:rsidR="00AE3842" w:rsidRPr="0016298F" w:rsidTr="00BD5863">
        <w:trPr>
          <w:trHeight w:val="264"/>
        </w:trPr>
        <w:tc>
          <w:tcPr>
            <w:tcW w:w="641" w:type="dxa"/>
          </w:tcPr>
          <w:p w:rsidR="00AE3842" w:rsidRPr="0016298F" w:rsidRDefault="00AE3842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3.</w:t>
            </w:r>
          </w:p>
        </w:tc>
        <w:tc>
          <w:tcPr>
            <w:tcW w:w="4816" w:type="dxa"/>
          </w:tcPr>
          <w:p w:rsidR="00AE3842" w:rsidRPr="0016298F" w:rsidRDefault="00AE3842" w:rsidP="007478FB">
            <w:pPr>
              <w:rPr>
                <w:b/>
                <w:sz w:val="24"/>
                <w:szCs w:val="24"/>
              </w:rPr>
            </w:pPr>
            <w:r w:rsidRPr="0016298F">
              <w:rPr>
                <w:b/>
                <w:sz w:val="24"/>
                <w:szCs w:val="24"/>
              </w:rPr>
              <w:t>Опис функција старешина</w:t>
            </w:r>
          </w:p>
        </w:tc>
        <w:tc>
          <w:tcPr>
            <w:tcW w:w="4216" w:type="dxa"/>
          </w:tcPr>
          <w:p w:rsidR="00AE3842" w:rsidRPr="0016298F" w:rsidRDefault="00AE3842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......</w:t>
            </w:r>
            <w:r w:rsidRPr="0016298F">
              <w:rPr>
                <w:lang w:val="sr-Cyrl-CS"/>
              </w:rPr>
              <w:t>...............</w:t>
            </w:r>
          </w:p>
        </w:tc>
        <w:tc>
          <w:tcPr>
            <w:tcW w:w="642" w:type="dxa"/>
          </w:tcPr>
          <w:p w:rsidR="00AE3842" w:rsidRPr="00402BB6" w:rsidRDefault="00B80A9E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3</w:t>
            </w:r>
            <w:r w:rsidR="00BD5863">
              <w:rPr>
                <w:b/>
              </w:rPr>
              <w:t>0</w:t>
            </w:r>
          </w:p>
        </w:tc>
      </w:tr>
      <w:tr w:rsidR="00AE3842" w:rsidRPr="0016298F" w:rsidTr="00BD5863">
        <w:trPr>
          <w:trHeight w:val="83"/>
        </w:trPr>
        <w:tc>
          <w:tcPr>
            <w:tcW w:w="641" w:type="dxa"/>
          </w:tcPr>
          <w:p w:rsidR="00AE3842" w:rsidRPr="007478FB" w:rsidRDefault="00AE3842" w:rsidP="007478FB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816" w:type="dxa"/>
          </w:tcPr>
          <w:p w:rsidR="00AE3842" w:rsidRPr="007478FB" w:rsidRDefault="00AE3842" w:rsidP="007478FB">
            <w:pPr>
              <w:rPr>
                <w:b/>
                <w:bCs/>
                <w:sz w:val="16"/>
                <w:szCs w:val="16"/>
                <w:lang w:val="sr-Cyrl-CS"/>
              </w:rPr>
            </w:pPr>
          </w:p>
        </w:tc>
        <w:tc>
          <w:tcPr>
            <w:tcW w:w="4216" w:type="dxa"/>
          </w:tcPr>
          <w:p w:rsidR="00AE3842" w:rsidRPr="007478FB" w:rsidRDefault="00AE3842" w:rsidP="007478FB">
            <w:pPr>
              <w:jc w:val="center"/>
              <w:rPr>
                <w:sz w:val="16"/>
                <w:szCs w:val="16"/>
                <w:lang w:val="sr-Latn-CS"/>
              </w:rPr>
            </w:pPr>
          </w:p>
        </w:tc>
        <w:tc>
          <w:tcPr>
            <w:tcW w:w="642" w:type="dxa"/>
          </w:tcPr>
          <w:p w:rsidR="00AE3842" w:rsidRPr="007478FB" w:rsidRDefault="00AE3842" w:rsidP="007478FB">
            <w:pPr>
              <w:jc w:val="center"/>
              <w:rPr>
                <w:b/>
                <w:sz w:val="16"/>
                <w:szCs w:val="16"/>
                <w:lang w:val="sr-Latn-CS"/>
              </w:rPr>
            </w:pPr>
          </w:p>
        </w:tc>
      </w:tr>
      <w:tr w:rsidR="00AE3842" w:rsidRPr="0016298F" w:rsidTr="00BD5863">
        <w:trPr>
          <w:trHeight w:val="264"/>
        </w:trPr>
        <w:tc>
          <w:tcPr>
            <w:tcW w:w="641" w:type="dxa"/>
          </w:tcPr>
          <w:p w:rsidR="00AE3842" w:rsidRPr="0016298F" w:rsidRDefault="00AE3842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4.</w:t>
            </w:r>
          </w:p>
        </w:tc>
        <w:tc>
          <w:tcPr>
            <w:tcW w:w="4816" w:type="dxa"/>
          </w:tcPr>
          <w:p w:rsidR="00AE3842" w:rsidRPr="0016298F" w:rsidRDefault="00AE3842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  <w:lang w:val="ru-RU"/>
              </w:rPr>
              <w:t>Правила у вези са јавношћу рада</w:t>
            </w:r>
          </w:p>
        </w:tc>
        <w:tc>
          <w:tcPr>
            <w:tcW w:w="4216" w:type="dxa"/>
          </w:tcPr>
          <w:p w:rsidR="00AE3842" w:rsidRPr="0016298F" w:rsidRDefault="00AE3842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AE3842" w:rsidRPr="00402BB6" w:rsidRDefault="00B80A9E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3</w:t>
            </w:r>
            <w:r w:rsidR="00BD5863">
              <w:rPr>
                <w:b/>
              </w:rPr>
              <w:t>1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BB7B7D" w:rsidRPr="0016298F" w:rsidRDefault="00BB7B7D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</w:rPr>
              <w:t>4.1.</w:t>
            </w:r>
            <w:r w:rsidR="00FF669B" w:rsidRPr="0016298F">
              <w:rPr>
                <w:b/>
                <w:bCs/>
                <w:sz w:val="24"/>
                <w:szCs w:val="24"/>
              </w:rPr>
              <w:t xml:space="preserve"> </w:t>
            </w:r>
            <w:r w:rsidRPr="0016298F">
              <w:rPr>
                <w:b/>
                <w:bCs/>
                <w:sz w:val="24"/>
                <w:szCs w:val="24"/>
              </w:rPr>
              <w:t>Статут Општине Топола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BB7B7D" w:rsidRPr="00402BB6" w:rsidRDefault="00B80A9E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3</w:t>
            </w:r>
            <w:r w:rsidR="00BD5863">
              <w:rPr>
                <w:b/>
              </w:rPr>
              <w:t>1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BB7B7D" w:rsidRPr="0016298F" w:rsidRDefault="00BB7B7D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</w:rPr>
              <w:t>4.2.</w:t>
            </w:r>
            <w:r w:rsidR="00FF669B" w:rsidRPr="0016298F">
              <w:rPr>
                <w:b/>
                <w:bCs/>
                <w:sz w:val="24"/>
                <w:szCs w:val="24"/>
              </w:rPr>
              <w:t xml:space="preserve"> </w:t>
            </w:r>
            <w:r w:rsidRPr="0016298F">
              <w:rPr>
                <w:b/>
                <w:bCs/>
                <w:sz w:val="24"/>
                <w:szCs w:val="24"/>
              </w:rPr>
              <w:t>Пословник Скупштине општине Топола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BB7B7D" w:rsidRPr="0016298F" w:rsidRDefault="00E75C0B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3</w:t>
            </w:r>
            <w:r w:rsidR="00BD5863">
              <w:rPr>
                <w:b/>
              </w:rPr>
              <w:t>2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BB7B7D" w:rsidRPr="0016298F" w:rsidRDefault="00BB7B7D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</w:rPr>
              <w:t>4.3. Пословник Општинског већа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BB7B7D" w:rsidRPr="0016298F" w:rsidRDefault="00E75C0B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3</w:t>
            </w:r>
            <w:r w:rsidR="00BD5863">
              <w:rPr>
                <w:b/>
              </w:rPr>
              <w:t>2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BB7B7D" w:rsidRPr="0016298F" w:rsidRDefault="00BB7B7D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  <w:lang w:val="ru-RU"/>
              </w:rPr>
              <w:t xml:space="preserve">4.4. Одлука о </w:t>
            </w:r>
            <w:r w:rsidRPr="0016298F">
              <w:rPr>
                <w:b/>
                <w:bCs/>
                <w:sz w:val="24"/>
                <w:szCs w:val="24"/>
                <w:lang w:val="sr-Cyrl-CS"/>
              </w:rPr>
              <w:t>О</w:t>
            </w:r>
            <w:r w:rsidRPr="0016298F">
              <w:rPr>
                <w:b/>
                <w:bCs/>
                <w:sz w:val="24"/>
                <w:szCs w:val="24"/>
                <w:lang w:val="ru-RU"/>
              </w:rPr>
              <w:t>пштинској управи општине Топола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</w:p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  <w:p w:rsidR="00BB7B7D" w:rsidRPr="0016298F" w:rsidRDefault="00803F11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3</w:t>
            </w:r>
            <w:r w:rsidR="00BD5863">
              <w:rPr>
                <w:b/>
              </w:rPr>
              <w:t>3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BB7B7D" w:rsidRPr="0016298F" w:rsidRDefault="00BB7B7D" w:rsidP="007478FB">
            <w:pPr>
              <w:rPr>
                <w:bCs/>
                <w:sz w:val="24"/>
                <w:szCs w:val="24"/>
              </w:rPr>
            </w:pPr>
            <w:r w:rsidRPr="0016298F">
              <w:rPr>
                <w:b/>
                <w:bCs/>
                <w:sz w:val="24"/>
                <w:szCs w:val="24"/>
              </w:rPr>
              <w:t>4.5. Подаци о општини Топола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BB7B7D" w:rsidRPr="0016298F" w:rsidRDefault="00803F11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3</w:t>
            </w:r>
            <w:r w:rsidR="00BD5863">
              <w:rPr>
                <w:b/>
              </w:rPr>
              <w:t>3</w:t>
            </w:r>
          </w:p>
        </w:tc>
      </w:tr>
      <w:tr w:rsidR="00BB7B7D" w:rsidRPr="0016298F" w:rsidTr="00BD5863">
        <w:trPr>
          <w:trHeight w:val="83"/>
        </w:trPr>
        <w:tc>
          <w:tcPr>
            <w:tcW w:w="641" w:type="dxa"/>
          </w:tcPr>
          <w:p w:rsidR="00BB7B7D" w:rsidRPr="007478FB" w:rsidRDefault="00BB7B7D" w:rsidP="007478FB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816" w:type="dxa"/>
          </w:tcPr>
          <w:p w:rsidR="00BB7B7D" w:rsidRPr="007478FB" w:rsidRDefault="00BB7B7D" w:rsidP="007478FB">
            <w:pPr>
              <w:ind w:left="720"/>
              <w:rPr>
                <w:bCs/>
                <w:sz w:val="16"/>
                <w:szCs w:val="16"/>
              </w:rPr>
            </w:pPr>
          </w:p>
        </w:tc>
        <w:tc>
          <w:tcPr>
            <w:tcW w:w="4216" w:type="dxa"/>
          </w:tcPr>
          <w:p w:rsidR="00BB7B7D" w:rsidRPr="007478FB" w:rsidRDefault="00BB7B7D" w:rsidP="007478FB">
            <w:pPr>
              <w:rPr>
                <w:sz w:val="16"/>
                <w:szCs w:val="16"/>
                <w:lang w:val="sr-Cyrl-CS"/>
              </w:rPr>
            </w:pPr>
          </w:p>
        </w:tc>
        <w:tc>
          <w:tcPr>
            <w:tcW w:w="642" w:type="dxa"/>
          </w:tcPr>
          <w:p w:rsidR="00BB7B7D" w:rsidRPr="007478FB" w:rsidRDefault="00BB7B7D" w:rsidP="007478FB">
            <w:pPr>
              <w:jc w:val="center"/>
              <w:rPr>
                <w:b/>
                <w:sz w:val="16"/>
                <w:szCs w:val="16"/>
                <w:lang w:val="sr-Latn-CS"/>
              </w:rPr>
            </w:pP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5.</w:t>
            </w:r>
          </w:p>
        </w:tc>
        <w:tc>
          <w:tcPr>
            <w:tcW w:w="4816" w:type="dxa"/>
          </w:tcPr>
          <w:p w:rsidR="00BB7B7D" w:rsidRPr="0016298F" w:rsidRDefault="00BB7B7D" w:rsidP="007478FB">
            <w:pPr>
              <w:rPr>
                <w:b/>
                <w:bCs/>
                <w:sz w:val="24"/>
                <w:szCs w:val="24"/>
                <w:lang w:val="ru-RU"/>
              </w:rPr>
            </w:pPr>
            <w:r w:rsidRPr="0016298F">
              <w:rPr>
                <w:b/>
                <w:bCs/>
                <w:sz w:val="24"/>
                <w:szCs w:val="24"/>
                <w:lang w:val="ru-RU"/>
              </w:rPr>
              <w:t>Списак најчешће тражених информација од јавног значаја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</w:p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</w:t>
            </w:r>
            <w:r w:rsidRPr="0016298F">
              <w:rPr>
                <w:lang w:val="sr-Cyrl-CS"/>
              </w:rPr>
              <w:t>.....</w:t>
            </w:r>
            <w:r w:rsidRPr="0016298F">
              <w:t>.</w:t>
            </w:r>
            <w:r w:rsidRPr="0016298F">
              <w:rPr>
                <w:lang w:val="sr-Cyrl-CS"/>
              </w:rPr>
              <w:t>............</w:t>
            </w: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  <w:p w:rsidR="00BB7B7D" w:rsidRPr="0016298F" w:rsidRDefault="00BB7B7D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3</w:t>
            </w:r>
            <w:r w:rsidR="00BD5863">
              <w:rPr>
                <w:b/>
              </w:rPr>
              <w:t>6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BB7B7D" w:rsidRPr="007478FB" w:rsidRDefault="00BB7B7D" w:rsidP="007478FB">
            <w:pPr>
              <w:ind w:left="720"/>
              <w:rPr>
                <w:bCs/>
                <w:sz w:val="16"/>
                <w:szCs w:val="16"/>
              </w:rPr>
            </w:pP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  <w:lang w:val="sr-Latn-CS"/>
              </w:rPr>
            </w:pP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6.</w:t>
            </w:r>
          </w:p>
        </w:tc>
        <w:tc>
          <w:tcPr>
            <w:tcW w:w="4816" w:type="dxa"/>
          </w:tcPr>
          <w:p w:rsidR="00BB7B7D" w:rsidRPr="0016298F" w:rsidRDefault="00BB7B7D" w:rsidP="007478FB">
            <w:pPr>
              <w:rPr>
                <w:b/>
                <w:bCs/>
                <w:sz w:val="24"/>
                <w:szCs w:val="24"/>
                <w:lang w:val="ru-RU"/>
              </w:rPr>
            </w:pPr>
            <w:r w:rsidRPr="0016298F">
              <w:rPr>
                <w:b/>
                <w:bCs/>
                <w:sz w:val="24"/>
                <w:szCs w:val="24"/>
                <w:lang w:val="ru-RU"/>
              </w:rPr>
              <w:t>Опис надлежности, обавеза и овлашћења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</w:t>
            </w:r>
            <w:r w:rsidRPr="0016298F">
              <w:rPr>
                <w:lang w:val="sr-Cyrl-CS"/>
              </w:rPr>
              <w:t>.................</w:t>
            </w: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3</w:t>
            </w:r>
            <w:r w:rsidR="00BD5863">
              <w:rPr>
                <w:b/>
              </w:rPr>
              <w:t>7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BB7B7D" w:rsidRPr="007478FB" w:rsidRDefault="00BB7B7D" w:rsidP="007478FB">
            <w:pPr>
              <w:ind w:left="720"/>
              <w:rPr>
                <w:bCs/>
                <w:sz w:val="16"/>
                <w:szCs w:val="16"/>
              </w:rPr>
            </w:pP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  <w:lang w:val="sr-Latn-CS"/>
              </w:rPr>
            </w:pP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  <w:r w:rsidRPr="0016298F">
              <w:rPr>
                <w:b/>
                <w:lang w:val="sr-Cyrl-CS"/>
              </w:rPr>
              <w:t>7.</w:t>
            </w:r>
          </w:p>
        </w:tc>
        <w:tc>
          <w:tcPr>
            <w:tcW w:w="4816" w:type="dxa"/>
          </w:tcPr>
          <w:p w:rsidR="00BB7B7D" w:rsidRPr="0016298F" w:rsidRDefault="00BB7B7D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  <w:lang w:val="sr-Cyrl-CS"/>
              </w:rPr>
              <w:t>Опис поступања у оквиру надлежности, овлашћења и обавеза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</w:p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</w:t>
            </w: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  <w:p w:rsidR="00BB7B7D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39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BB7B7D" w:rsidRPr="0016298F" w:rsidRDefault="00BB7B7D" w:rsidP="007478FB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7.1.</w:t>
            </w:r>
            <w:r w:rsidRPr="0016298F">
              <w:rPr>
                <w:b/>
                <w:sz w:val="24"/>
                <w:szCs w:val="24"/>
                <w:lang w:val="ru-RU"/>
              </w:rPr>
              <w:t xml:space="preserve">Поступања </w:t>
            </w:r>
            <w:r w:rsidRPr="0016298F">
              <w:rPr>
                <w:b/>
                <w:sz w:val="24"/>
                <w:szCs w:val="24"/>
                <w:lang w:val="sr-Cyrl-CS"/>
              </w:rPr>
              <w:t>Скупштине општине у оквиру надлежности, овлашћења и обавеза, а у складу са законом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</w:p>
          <w:p w:rsidR="00BB7B7D" w:rsidRPr="0016298F" w:rsidRDefault="00BB7B7D" w:rsidP="007478FB">
            <w:pPr>
              <w:rPr>
                <w:lang w:val="sr-Cyrl-CS"/>
              </w:rPr>
            </w:pPr>
          </w:p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</w:t>
            </w: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  <w:p w:rsidR="00BB7B7D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39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BB7B7D" w:rsidRPr="0016298F" w:rsidRDefault="00BB7B7D" w:rsidP="007478FB">
            <w:pPr>
              <w:ind w:right="-108"/>
              <w:jc w:val="both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7.2.Поступања председника општине у оквиру надлежности, овлашћења и обавеза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</w:p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</w:t>
            </w: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  <w:p w:rsidR="00BB7B7D" w:rsidRPr="0016298F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40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7478FB" w:rsidRPr="0016298F" w:rsidRDefault="00BB7B7D" w:rsidP="007478FB">
            <w:pPr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7.3.Поступања Општинског већа у оквиру надлежности, овлашћења и обавеза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</w:p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</w:t>
            </w: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  <w:p w:rsidR="00BB7B7D" w:rsidRPr="0016298F" w:rsidRDefault="00E75C0B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4</w:t>
            </w:r>
            <w:r w:rsidR="00BD5863">
              <w:rPr>
                <w:b/>
              </w:rPr>
              <w:t>0</w:t>
            </w:r>
          </w:p>
        </w:tc>
      </w:tr>
      <w:tr w:rsidR="00404898" w:rsidRPr="0016298F" w:rsidTr="00BD5863">
        <w:trPr>
          <w:trHeight w:val="264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404898" w:rsidRPr="0016298F" w:rsidRDefault="00404898" w:rsidP="007478FB">
            <w:pPr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7.4.Поступања</w:t>
            </w:r>
            <w:r w:rsidRPr="0016298F">
              <w:rPr>
                <w:b/>
                <w:sz w:val="24"/>
                <w:szCs w:val="24"/>
                <w:lang w:val="ru-RU"/>
              </w:rPr>
              <w:t xml:space="preserve"> Општинске управе </w:t>
            </w:r>
            <w:r w:rsidRPr="0016298F">
              <w:rPr>
                <w:b/>
                <w:sz w:val="24"/>
                <w:szCs w:val="24"/>
                <w:lang w:val="sr-Cyrl-CS"/>
              </w:rPr>
              <w:t>у оквиру надлежности, овлашћења и обавеза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</w:p>
          <w:p w:rsidR="00404898" w:rsidRPr="0016298F" w:rsidRDefault="0040489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</w:t>
            </w:r>
          </w:p>
        </w:tc>
        <w:tc>
          <w:tcPr>
            <w:tcW w:w="642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</w:p>
          <w:p w:rsidR="00404898" w:rsidRPr="0016298F" w:rsidRDefault="00E75C0B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4</w:t>
            </w:r>
            <w:r w:rsidR="00BD5863">
              <w:rPr>
                <w:b/>
              </w:rPr>
              <w:t>0</w:t>
            </w:r>
          </w:p>
        </w:tc>
      </w:tr>
      <w:tr w:rsidR="00404898" w:rsidRPr="0016298F" w:rsidTr="00BD5863">
        <w:trPr>
          <w:trHeight w:val="264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404898" w:rsidRPr="0016298F" w:rsidRDefault="00404898" w:rsidP="007478FB">
            <w:pPr>
              <w:ind w:left="720"/>
              <w:rPr>
                <w:bCs/>
                <w:sz w:val="24"/>
                <w:szCs w:val="24"/>
              </w:rPr>
            </w:pP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404898" w:rsidRPr="0016298F" w:rsidRDefault="00404898" w:rsidP="007478FB">
            <w:pPr>
              <w:jc w:val="center"/>
              <w:rPr>
                <w:b/>
                <w:lang w:val="sr-Latn-CS"/>
              </w:rPr>
            </w:pPr>
          </w:p>
        </w:tc>
      </w:tr>
      <w:tr w:rsidR="00404898" w:rsidRPr="0016298F" w:rsidTr="00BD5863">
        <w:trPr>
          <w:trHeight w:val="275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8</w:t>
            </w:r>
            <w:r w:rsidRPr="0016298F">
              <w:rPr>
                <w:b/>
              </w:rPr>
              <w:t>.</w:t>
            </w:r>
          </w:p>
        </w:tc>
        <w:tc>
          <w:tcPr>
            <w:tcW w:w="4816" w:type="dxa"/>
          </w:tcPr>
          <w:p w:rsidR="00404898" w:rsidRPr="0016298F" w:rsidRDefault="00162AC8" w:rsidP="007478FB">
            <w:pPr>
              <w:rPr>
                <w:b/>
                <w:bCs/>
                <w:sz w:val="24"/>
                <w:szCs w:val="24"/>
              </w:rPr>
            </w:pPr>
            <w:r w:rsidRPr="0016298F">
              <w:rPr>
                <w:b/>
                <w:bCs/>
                <w:sz w:val="24"/>
                <w:szCs w:val="24"/>
              </w:rPr>
              <w:t>Навођење  п</w:t>
            </w:r>
            <w:r w:rsidR="00404898" w:rsidRPr="0016298F">
              <w:rPr>
                <w:b/>
                <w:bCs/>
                <w:sz w:val="24"/>
                <w:szCs w:val="24"/>
              </w:rPr>
              <w:t>ропис</w:t>
            </w:r>
            <w:r w:rsidRPr="0016298F">
              <w:rPr>
                <w:b/>
                <w:bCs/>
                <w:sz w:val="24"/>
                <w:szCs w:val="24"/>
              </w:rPr>
              <w:t>а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</w:t>
            </w:r>
            <w:r w:rsidRPr="0016298F">
              <w:rPr>
                <w:lang w:val="sr-Cyrl-CS"/>
              </w:rPr>
              <w:t>.................</w:t>
            </w:r>
          </w:p>
        </w:tc>
        <w:tc>
          <w:tcPr>
            <w:tcW w:w="642" w:type="dxa"/>
          </w:tcPr>
          <w:p w:rsidR="00404898" w:rsidRPr="0016298F" w:rsidRDefault="00D609CF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4</w:t>
            </w:r>
            <w:r w:rsidR="00BD5863">
              <w:rPr>
                <w:b/>
              </w:rPr>
              <w:t>1</w:t>
            </w:r>
          </w:p>
        </w:tc>
      </w:tr>
      <w:tr w:rsidR="00404898" w:rsidRPr="0016298F" w:rsidTr="00BD5863">
        <w:trPr>
          <w:trHeight w:val="138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404898" w:rsidRPr="0016298F" w:rsidRDefault="00404898" w:rsidP="007478FB">
            <w:pPr>
              <w:ind w:left="360"/>
              <w:rPr>
                <w:bCs/>
                <w:lang w:val="sr-Cyrl-CS"/>
              </w:rPr>
            </w:pPr>
          </w:p>
        </w:tc>
        <w:tc>
          <w:tcPr>
            <w:tcW w:w="4216" w:type="dxa"/>
          </w:tcPr>
          <w:p w:rsidR="00404898" w:rsidRPr="0016298F" w:rsidRDefault="00404898" w:rsidP="007478FB">
            <w:pPr>
              <w:jc w:val="center"/>
              <w:rPr>
                <w:lang w:val="sr-Latn-CS"/>
              </w:rPr>
            </w:pPr>
          </w:p>
        </w:tc>
        <w:tc>
          <w:tcPr>
            <w:tcW w:w="642" w:type="dxa"/>
          </w:tcPr>
          <w:p w:rsidR="00404898" w:rsidRPr="0016298F" w:rsidRDefault="00404898" w:rsidP="007478FB">
            <w:pPr>
              <w:jc w:val="center"/>
              <w:rPr>
                <w:b/>
                <w:lang w:val="sr-Latn-CS"/>
              </w:rPr>
            </w:pPr>
          </w:p>
        </w:tc>
      </w:tr>
      <w:tr w:rsidR="00404898" w:rsidRPr="0016298F" w:rsidTr="00BD5863">
        <w:trPr>
          <w:trHeight w:val="351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  <w:r w:rsidRPr="0016298F">
              <w:rPr>
                <w:b/>
                <w:lang w:val="sr-Cyrl-CS"/>
              </w:rPr>
              <w:t>9.</w:t>
            </w:r>
          </w:p>
        </w:tc>
        <w:tc>
          <w:tcPr>
            <w:tcW w:w="4816" w:type="dxa"/>
          </w:tcPr>
          <w:p w:rsidR="00404898" w:rsidRPr="0016298F" w:rsidRDefault="00404898" w:rsidP="007478FB">
            <w:pPr>
              <w:autoSpaceDE w:val="0"/>
              <w:autoSpaceDN w:val="0"/>
              <w:adjustRightInd w:val="0"/>
              <w:rPr>
                <w:b/>
                <w:sz w:val="24"/>
                <w:szCs w:val="24"/>
                <w:lang w:val="ru-RU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Услуге које орган пружа заинтересованим лицима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</w:p>
          <w:p w:rsidR="00404898" w:rsidRPr="0016298F" w:rsidRDefault="0040489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</w:t>
            </w:r>
          </w:p>
        </w:tc>
        <w:tc>
          <w:tcPr>
            <w:tcW w:w="642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</w:p>
          <w:p w:rsidR="00404898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48</w:t>
            </w:r>
          </w:p>
        </w:tc>
      </w:tr>
      <w:tr w:rsidR="00404898" w:rsidRPr="0016298F" w:rsidTr="00BD5863">
        <w:trPr>
          <w:trHeight w:val="317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404898" w:rsidRPr="0016298F" w:rsidRDefault="00404898" w:rsidP="007478FB">
            <w:pPr>
              <w:autoSpaceDE w:val="0"/>
              <w:autoSpaceDN w:val="0"/>
              <w:adjustRightInd w:val="0"/>
              <w:rPr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9</w:t>
            </w:r>
            <w:r w:rsidR="00852158" w:rsidRPr="0016298F">
              <w:rPr>
                <w:b/>
                <w:sz w:val="24"/>
                <w:szCs w:val="24"/>
                <w:lang w:val="sr-Cyrl-CS"/>
              </w:rPr>
              <w:t xml:space="preserve">.1. </w:t>
            </w:r>
            <w:r w:rsidRPr="0016298F">
              <w:rPr>
                <w:b/>
                <w:sz w:val="24"/>
                <w:szCs w:val="24"/>
                <w:lang w:val="sr-Cyrl-CS"/>
              </w:rPr>
              <w:t>Услуге општине Топола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</w:t>
            </w:r>
            <w:r w:rsidRPr="0016298F">
              <w:rPr>
                <w:lang w:val="sr-Latn-CS"/>
              </w:rPr>
              <w:t>.</w:t>
            </w:r>
            <w:r w:rsidRPr="0016298F">
              <w:rPr>
                <w:lang w:val="sr-Cyrl-CS"/>
              </w:rPr>
              <w:t>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</w:t>
            </w:r>
          </w:p>
        </w:tc>
        <w:tc>
          <w:tcPr>
            <w:tcW w:w="642" w:type="dxa"/>
          </w:tcPr>
          <w:p w:rsidR="00404898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49</w:t>
            </w:r>
          </w:p>
        </w:tc>
      </w:tr>
      <w:tr w:rsidR="00404898" w:rsidRPr="0016298F" w:rsidTr="00BD5863">
        <w:trPr>
          <w:trHeight w:val="175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  <w:r w:rsidRPr="0016298F">
              <w:rPr>
                <w:b/>
                <w:lang w:val="sr-Cyrl-CS"/>
              </w:rPr>
              <w:t>10.</w:t>
            </w:r>
          </w:p>
        </w:tc>
        <w:tc>
          <w:tcPr>
            <w:tcW w:w="4816" w:type="dxa"/>
          </w:tcPr>
          <w:p w:rsidR="00404898" w:rsidRPr="0016298F" w:rsidRDefault="00404898" w:rsidP="007478FB">
            <w:pPr>
              <w:autoSpaceDE w:val="0"/>
              <w:autoSpaceDN w:val="0"/>
              <w:adjustRightInd w:val="0"/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  <w:lang w:val="sr-Cyrl-CS"/>
              </w:rPr>
              <w:t>Поступак ради пружања услуге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  <w:r w:rsidRPr="0016298F">
              <w:rPr>
                <w:lang w:val="sr-Latn-CS"/>
              </w:rPr>
              <w:t>.</w:t>
            </w:r>
            <w:r w:rsidRPr="0016298F">
              <w:rPr>
                <w:lang w:val="sr-Cyrl-CS"/>
              </w:rPr>
              <w:t>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404898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53</w:t>
            </w:r>
          </w:p>
        </w:tc>
      </w:tr>
      <w:tr w:rsidR="00404898" w:rsidRPr="0016298F" w:rsidTr="00BD5863">
        <w:trPr>
          <w:trHeight w:val="264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  <w:r w:rsidRPr="0016298F">
              <w:rPr>
                <w:b/>
                <w:lang w:val="sr-Cyrl-CS"/>
              </w:rPr>
              <w:t>11.</w:t>
            </w:r>
          </w:p>
        </w:tc>
        <w:tc>
          <w:tcPr>
            <w:tcW w:w="4816" w:type="dxa"/>
          </w:tcPr>
          <w:p w:rsidR="00404898" w:rsidRPr="0016298F" w:rsidRDefault="00404898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sr-Cyrl-CS"/>
              </w:rPr>
            </w:pPr>
            <w:bookmarkStart w:id="0" w:name="_Преглед_података_о_пруженим_услугам"/>
            <w:bookmarkEnd w:id="0"/>
            <w:r w:rsidRPr="0016298F">
              <w:rPr>
                <w:rFonts w:ascii="Times New Roman" w:hAnsi="Times New Roman"/>
                <w:sz w:val="24"/>
                <w:lang w:val="sr-Cyrl-CS"/>
              </w:rPr>
              <w:t>Преглед података о пруженим услугама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404898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53</w:t>
            </w:r>
          </w:p>
        </w:tc>
      </w:tr>
      <w:tr w:rsidR="00404898" w:rsidRPr="0016298F" w:rsidTr="00BD5863">
        <w:trPr>
          <w:trHeight w:val="278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404898" w:rsidRPr="0016298F" w:rsidRDefault="00AC62F0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sr-Cyrl-CS"/>
              </w:rPr>
            </w:pPr>
            <w:r w:rsidRPr="0016298F">
              <w:rPr>
                <w:rFonts w:ascii="Times New Roman" w:hAnsi="Times New Roman"/>
                <w:sz w:val="24"/>
                <w:lang w:val="sr-Cyrl-CS"/>
              </w:rPr>
              <w:t xml:space="preserve">11.1. </w:t>
            </w:r>
            <w:r w:rsidR="00404898" w:rsidRPr="0016298F">
              <w:rPr>
                <w:rFonts w:ascii="Times New Roman" w:hAnsi="Times New Roman"/>
                <w:sz w:val="24"/>
                <w:lang w:val="sr-Cyrl-CS"/>
              </w:rPr>
              <w:t>Ажурност у раду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404898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53</w:t>
            </w:r>
          </w:p>
        </w:tc>
      </w:tr>
      <w:tr w:rsidR="00404898" w:rsidRPr="0016298F" w:rsidTr="00BD5863">
        <w:trPr>
          <w:trHeight w:val="278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404898" w:rsidRPr="0016298F" w:rsidRDefault="00404898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sr-Cyrl-CS"/>
              </w:rPr>
            </w:pPr>
            <w:r w:rsidRPr="0016298F">
              <w:rPr>
                <w:rFonts w:ascii="Times New Roman" w:hAnsi="Times New Roman"/>
                <w:sz w:val="24"/>
                <w:lang w:val="sr-Cyrl-CS"/>
              </w:rPr>
              <w:t>11.2. Законитост у раду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</w:t>
            </w:r>
            <w:r w:rsidR="00656892" w:rsidRPr="0016298F">
              <w:rPr>
                <w:lang w:val="sr-Cyrl-CS"/>
              </w:rPr>
              <w:t>..</w:t>
            </w:r>
          </w:p>
        </w:tc>
        <w:tc>
          <w:tcPr>
            <w:tcW w:w="642" w:type="dxa"/>
          </w:tcPr>
          <w:p w:rsidR="00404898" w:rsidRPr="0016298F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53</w:t>
            </w:r>
          </w:p>
        </w:tc>
      </w:tr>
      <w:tr w:rsidR="00404898" w:rsidRPr="0016298F" w:rsidTr="00BD5863">
        <w:trPr>
          <w:trHeight w:val="278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404898" w:rsidRPr="0016298F" w:rsidRDefault="00404898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sr-Cyrl-CS"/>
              </w:rPr>
            </w:pP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404898" w:rsidRPr="0016298F" w:rsidRDefault="00404898" w:rsidP="007478FB">
            <w:pPr>
              <w:jc w:val="center"/>
              <w:rPr>
                <w:b/>
              </w:rPr>
            </w:pPr>
          </w:p>
        </w:tc>
      </w:tr>
      <w:tr w:rsidR="00404898" w:rsidRPr="0016298F" w:rsidTr="00BD5863">
        <w:trPr>
          <w:trHeight w:val="264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1</w:t>
            </w:r>
            <w:r w:rsidRPr="0016298F">
              <w:rPr>
                <w:b/>
                <w:lang w:val="sr-Cyrl-CS"/>
              </w:rPr>
              <w:t>2</w:t>
            </w:r>
            <w:r w:rsidRPr="0016298F">
              <w:rPr>
                <w:b/>
              </w:rPr>
              <w:t>.</w:t>
            </w:r>
          </w:p>
        </w:tc>
        <w:tc>
          <w:tcPr>
            <w:tcW w:w="4816" w:type="dxa"/>
          </w:tcPr>
          <w:p w:rsidR="00404898" w:rsidRPr="0016298F" w:rsidRDefault="00404898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sr-Cyrl-CS"/>
              </w:rPr>
            </w:pPr>
            <w:r w:rsidRPr="0016298F">
              <w:rPr>
                <w:rFonts w:ascii="Times New Roman" w:hAnsi="Times New Roman"/>
                <w:sz w:val="24"/>
                <w:lang w:val="sr-Cyrl-CS"/>
              </w:rPr>
              <w:t>Подаци о приходима и расходима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Latn-CS"/>
              </w:rPr>
            </w:pPr>
            <w:r w:rsidRPr="0016298F">
              <w:rPr>
                <w:lang w:val="sr-Cyrl-CS"/>
              </w:rPr>
              <w:t>...........................................</w:t>
            </w:r>
            <w:r w:rsidRPr="0016298F">
              <w:t>......</w:t>
            </w:r>
            <w:r w:rsidRPr="0016298F">
              <w:rPr>
                <w:lang w:val="sr-Cyrl-CS"/>
              </w:rPr>
              <w:t>............</w:t>
            </w:r>
            <w:r w:rsidR="00656892" w:rsidRPr="0016298F">
              <w:rPr>
                <w:lang w:val="sr-Cyrl-CS"/>
              </w:rPr>
              <w:t>..</w:t>
            </w:r>
            <w:r w:rsidRPr="0016298F">
              <w:rPr>
                <w:lang w:val="sr-Cyrl-CS"/>
              </w:rPr>
              <w:t>.</w:t>
            </w:r>
            <w:r w:rsidR="00C56C84" w:rsidRPr="0016298F">
              <w:rPr>
                <w:lang w:val="sr-Cyrl-CS"/>
              </w:rPr>
              <w:t>..</w:t>
            </w:r>
          </w:p>
        </w:tc>
        <w:tc>
          <w:tcPr>
            <w:tcW w:w="642" w:type="dxa"/>
          </w:tcPr>
          <w:p w:rsidR="00404898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53</w:t>
            </w:r>
          </w:p>
        </w:tc>
      </w:tr>
      <w:tr w:rsidR="006E401F" w:rsidRPr="0016298F" w:rsidTr="00BD5863">
        <w:trPr>
          <w:trHeight w:val="264"/>
        </w:trPr>
        <w:tc>
          <w:tcPr>
            <w:tcW w:w="641" w:type="dxa"/>
          </w:tcPr>
          <w:p w:rsidR="006E401F" w:rsidRPr="0016298F" w:rsidRDefault="006E401F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6E401F" w:rsidRPr="0016298F" w:rsidRDefault="00C56C84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sr-Cyrl-CS"/>
              </w:rPr>
            </w:pPr>
            <w:r w:rsidRPr="0016298F">
              <w:rPr>
                <w:rFonts w:ascii="Times New Roman" w:hAnsi="Times New Roman"/>
                <w:sz w:val="24"/>
                <w:lang w:val="sr-Cyrl-CS"/>
              </w:rPr>
              <w:t>Одлука о буџету општине Топола за 201</w:t>
            </w:r>
            <w:r w:rsidR="00470079" w:rsidRPr="00470079">
              <w:rPr>
                <w:rFonts w:ascii="Times New Roman" w:hAnsi="Times New Roman"/>
                <w:sz w:val="24"/>
                <w:lang w:val="ru-RU"/>
              </w:rPr>
              <w:t>9</w:t>
            </w:r>
            <w:r w:rsidRPr="0016298F">
              <w:rPr>
                <w:rFonts w:ascii="Times New Roman" w:hAnsi="Times New Roman"/>
                <w:sz w:val="24"/>
                <w:lang w:val="sr-Cyrl-CS"/>
              </w:rPr>
              <w:t>.годину</w:t>
            </w:r>
          </w:p>
        </w:tc>
        <w:tc>
          <w:tcPr>
            <w:tcW w:w="4216" w:type="dxa"/>
          </w:tcPr>
          <w:p w:rsidR="006E401F" w:rsidRPr="0016298F" w:rsidRDefault="006E401F" w:rsidP="007478FB">
            <w:pPr>
              <w:rPr>
                <w:lang w:val="sr-Cyrl-CS"/>
              </w:rPr>
            </w:pPr>
          </w:p>
          <w:p w:rsidR="00C56C84" w:rsidRPr="0016298F" w:rsidRDefault="00C56C84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..................................................................</w:t>
            </w:r>
          </w:p>
        </w:tc>
        <w:tc>
          <w:tcPr>
            <w:tcW w:w="642" w:type="dxa"/>
          </w:tcPr>
          <w:p w:rsidR="006E401F" w:rsidRPr="0016298F" w:rsidRDefault="006E401F" w:rsidP="007478FB">
            <w:pPr>
              <w:jc w:val="center"/>
              <w:rPr>
                <w:b/>
                <w:lang w:val="sr-Cyrl-CS"/>
              </w:rPr>
            </w:pPr>
          </w:p>
          <w:p w:rsidR="00C56C84" w:rsidRPr="00470079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53</w:t>
            </w:r>
          </w:p>
        </w:tc>
      </w:tr>
      <w:tr w:rsidR="006E401F" w:rsidRPr="0016298F" w:rsidTr="00BD5863">
        <w:trPr>
          <w:trHeight w:val="264"/>
        </w:trPr>
        <w:tc>
          <w:tcPr>
            <w:tcW w:w="641" w:type="dxa"/>
          </w:tcPr>
          <w:p w:rsidR="006E401F" w:rsidRPr="0016298F" w:rsidRDefault="006E401F" w:rsidP="007478FB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4816" w:type="dxa"/>
          </w:tcPr>
          <w:p w:rsidR="006E401F" w:rsidRPr="00470079" w:rsidRDefault="006E401F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ru-RU"/>
              </w:rPr>
            </w:pPr>
          </w:p>
        </w:tc>
        <w:tc>
          <w:tcPr>
            <w:tcW w:w="4216" w:type="dxa"/>
          </w:tcPr>
          <w:p w:rsidR="00C56C84" w:rsidRPr="0016298F" w:rsidRDefault="00C56C84" w:rsidP="007478FB">
            <w:pPr>
              <w:rPr>
                <w:lang w:val="sr-Cyrl-CS"/>
              </w:rPr>
            </w:pPr>
          </w:p>
          <w:p w:rsidR="006E401F" w:rsidRPr="0016298F" w:rsidRDefault="00C56C84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..................................................................</w:t>
            </w:r>
          </w:p>
        </w:tc>
        <w:tc>
          <w:tcPr>
            <w:tcW w:w="642" w:type="dxa"/>
          </w:tcPr>
          <w:p w:rsidR="006E401F" w:rsidRPr="0016298F" w:rsidRDefault="006E401F" w:rsidP="007478FB">
            <w:pPr>
              <w:jc w:val="center"/>
              <w:rPr>
                <w:b/>
                <w:lang w:val="sr-Cyrl-CS"/>
              </w:rPr>
            </w:pPr>
          </w:p>
          <w:p w:rsidR="00C56C84" w:rsidRPr="00DD7CFE" w:rsidRDefault="00C56C84" w:rsidP="007478FB">
            <w:pPr>
              <w:jc w:val="center"/>
              <w:rPr>
                <w:b/>
              </w:rPr>
            </w:pPr>
          </w:p>
        </w:tc>
      </w:tr>
      <w:tr w:rsidR="006E401F" w:rsidRPr="0016298F" w:rsidTr="00BD5863">
        <w:trPr>
          <w:trHeight w:val="264"/>
        </w:trPr>
        <w:tc>
          <w:tcPr>
            <w:tcW w:w="641" w:type="dxa"/>
          </w:tcPr>
          <w:p w:rsidR="006E401F" w:rsidRPr="0016298F" w:rsidRDefault="006E401F" w:rsidP="007478FB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4816" w:type="dxa"/>
          </w:tcPr>
          <w:p w:rsidR="006E401F" w:rsidRPr="0016298F" w:rsidRDefault="006E401F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sr-Cyrl-CS"/>
              </w:rPr>
            </w:pPr>
          </w:p>
        </w:tc>
        <w:tc>
          <w:tcPr>
            <w:tcW w:w="4216" w:type="dxa"/>
          </w:tcPr>
          <w:p w:rsidR="006E401F" w:rsidRPr="0016298F" w:rsidRDefault="006E401F" w:rsidP="007478FB">
            <w:pPr>
              <w:rPr>
                <w:lang w:val="sr-Cyrl-CS"/>
              </w:rPr>
            </w:pPr>
          </w:p>
          <w:p w:rsidR="006E401F" w:rsidRPr="0016298F" w:rsidRDefault="006E401F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  <w:r w:rsidR="00C56C84" w:rsidRPr="0016298F">
              <w:rPr>
                <w:lang w:val="sr-Cyrl-CS"/>
              </w:rPr>
              <w:t>...</w:t>
            </w:r>
          </w:p>
        </w:tc>
        <w:tc>
          <w:tcPr>
            <w:tcW w:w="642" w:type="dxa"/>
          </w:tcPr>
          <w:p w:rsidR="006E401F" w:rsidRPr="0016298F" w:rsidRDefault="006E401F" w:rsidP="007478FB">
            <w:pPr>
              <w:jc w:val="center"/>
              <w:rPr>
                <w:b/>
                <w:lang w:val="sr-Cyrl-CS"/>
              </w:rPr>
            </w:pPr>
          </w:p>
          <w:p w:rsidR="006E401F" w:rsidRPr="00DD7CFE" w:rsidRDefault="006E401F" w:rsidP="007478FB">
            <w:pPr>
              <w:jc w:val="center"/>
              <w:rPr>
                <w:b/>
              </w:rPr>
            </w:pPr>
          </w:p>
        </w:tc>
      </w:tr>
      <w:tr w:rsidR="006E401F" w:rsidRPr="0016298F" w:rsidTr="00BD5863">
        <w:trPr>
          <w:trHeight w:val="264"/>
        </w:trPr>
        <w:tc>
          <w:tcPr>
            <w:tcW w:w="641" w:type="dxa"/>
          </w:tcPr>
          <w:p w:rsidR="006E401F" w:rsidRPr="0016298F" w:rsidRDefault="006E401F" w:rsidP="007478FB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4816" w:type="dxa"/>
          </w:tcPr>
          <w:p w:rsidR="006E401F" w:rsidRPr="0016298F" w:rsidRDefault="006E401F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sr-Cyrl-CS"/>
              </w:rPr>
            </w:pPr>
          </w:p>
        </w:tc>
        <w:tc>
          <w:tcPr>
            <w:tcW w:w="4216" w:type="dxa"/>
          </w:tcPr>
          <w:p w:rsidR="006E401F" w:rsidRPr="0016298F" w:rsidRDefault="006E401F" w:rsidP="007478FB">
            <w:pPr>
              <w:rPr>
                <w:lang w:val="sr-Cyrl-CS"/>
              </w:rPr>
            </w:pPr>
          </w:p>
          <w:p w:rsidR="006E401F" w:rsidRPr="0016298F" w:rsidRDefault="006E401F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..................................................................</w:t>
            </w:r>
            <w:r w:rsidR="00C56C84" w:rsidRPr="0016298F">
              <w:rPr>
                <w:lang w:val="sr-Cyrl-CS"/>
              </w:rPr>
              <w:t>.</w:t>
            </w:r>
          </w:p>
        </w:tc>
        <w:tc>
          <w:tcPr>
            <w:tcW w:w="642" w:type="dxa"/>
          </w:tcPr>
          <w:p w:rsidR="006E401F" w:rsidRPr="0016298F" w:rsidRDefault="006E401F" w:rsidP="007478FB">
            <w:pPr>
              <w:jc w:val="center"/>
              <w:rPr>
                <w:b/>
                <w:lang w:val="sr-Cyrl-CS"/>
              </w:rPr>
            </w:pPr>
          </w:p>
          <w:p w:rsidR="006E401F" w:rsidRPr="00DD7CFE" w:rsidRDefault="006E401F" w:rsidP="007478FB">
            <w:pPr>
              <w:jc w:val="center"/>
              <w:rPr>
                <w:b/>
              </w:rPr>
            </w:pPr>
          </w:p>
        </w:tc>
      </w:tr>
      <w:tr w:rsidR="006E401F" w:rsidRPr="0016298F" w:rsidTr="00BD5863">
        <w:trPr>
          <w:trHeight w:val="355"/>
        </w:trPr>
        <w:tc>
          <w:tcPr>
            <w:tcW w:w="641" w:type="dxa"/>
          </w:tcPr>
          <w:p w:rsidR="006E401F" w:rsidRPr="0016298F" w:rsidRDefault="006E401F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6E401F" w:rsidRPr="0016298F" w:rsidRDefault="006E401F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</w:rPr>
            </w:pPr>
          </w:p>
        </w:tc>
        <w:tc>
          <w:tcPr>
            <w:tcW w:w="4216" w:type="dxa"/>
          </w:tcPr>
          <w:p w:rsidR="006E401F" w:rsidRPr="0016298F" w:rsidRDefault="006E401F" w:rsidP="007478FB">
            <w:pPr>
              <w:rPr>
                <w:sz w:val="20"/>
                <w:szCs w:val="20"/>
              </w:rPr>
            </w:pPr>
          </w:p>
        </w:tc>
        <w:tc>
          <w:tcPr>
            <w:tcW w:w="642" w:type="dxa"/>
          </w:tcPr>
          <w:p w:rsidR="006E401F" w:rsidRPr="0016298F" w:rsidRDefault="006E401F" w:rsidP="007478FB">
            <w:pPr>
              <w:jc w:val="center"/>
              <w:rPr>
                <w:b/>
              </w:rPr>
            </w:pPr>
          </w:p>
        </w:tc>
      </w:tr>
      <w:tr w:rsidR="006E401F" w:rsidRPr="0016298F" w:rsidTr="00BD5863">
        <w:trPr>
          <w:trHeight w:val="264"/>
        </w:trPr>
        <w:tc>
          <w:tcPr>
            <w:tcW w:w="641" w:type="dxa"/>
          </w:tcPr>
          <w:p w:rsidR="006E401F" w:rsidRPr="0016298F" w:rsidRDefault="006E401F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1</w:t>
            </w:r>
            <w:r w:rsidRPr="0016298F">
              <w:rPr>
                <w:b/>
                <w:lang w:val="sr-Cyrl-CS"/>
              </w:rPr>
              <w:t>3</w:t>
            </w:r>
            <w:r w:rsidRPr="0016298F">
              <w:rPr>
                <w:b/>
              </w:rPr>
              <w:t>.</w:t>
            </w:r>
          </w:p>
        </w:tc>
        <w:tc>
          <w:tcPr>
            <w:tcW w:w="4816" w:type="dxa"/>
          </w:tcPr>
          <w:p w:rsidR="006E401F" w:rsidRPr="0016298F" w:rsidRDefault="006E401F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  <w:lang w:val="sr-Cyrl-CS"/>
              </w:rPr>
              <w:t>П</w:t>
            </w:r>
            <w:r w:rsidRPr="0016298F">
              <w:rPr>
                <w:b/>
                <w:bCs/>
                <w:sz w:val="24"/>
                <w:szCs w:val="24"/>
              </w:rPr>
              <w:t xml:space="preserve">одаци о </w:t>
            </w:r>
            <w:r w:rsidRPr="0016298F">
              <w:rPr>
                <w:b/>
                <w:bCs/>
                <w:sz w:val="24"/>
                <w:szCs w:val="24"/>
                <w:lang w:val="sr-Cyrl-CS"/>
              </w:rPr>
              <w:t>јавним набавкама</w:t>
            </w:r>
          </w:p>
        </w:tc>
        <w:tc>
          <w:tcPr>
            <w:tcW w:w="4216" w:type="dxa"/>
          </w:tcPr>
          <w:p w:rsidR="006E401F" w:rsidRPr="0016298F" w:rsidRDefault="006E401F" w:rsidP="007478FB">
            <w:pPr>
              <w:rPr>
                <w:lang w:val="sr-Latn-CS"/>
              </w:rPr>
            </w:pPr>
            <w:r w:rsidRPr="0016298F">
              <w:rPr>
                <w:lang w:val="sr-Cyrl-CS"/>
              </w:rPr>
              <w:t>...........................................</w:t>
            </w:r>
            <w:r w:rsidRPr="0016298F">
              <w:t>......</w:t>
            </w:r>
            <w:r w:rsidRPr="0016298F">
              <w:rPr>
                <w:lang w:val="sr-Cyrl-CS"/>
              </w:rPr>
              <w:t>...................</w:t>
            </w:r>
          </w:p>
        </w:tc>
        <w:tc>
          <w:tcPr>
            <w:tcW w:w="642" w:type="dxa"/>
          </w:tcPr>
          <w:p w:rsidR="006E401F" w:rsidRPr="00402BB6" w:rsidRDefault="00402BB6" w:rsidP="007478FB">
            <w:pPr>
              <w:rPr>
                <w:b/>
              </w:rPr>
            </w:pPr>
            <w:r>
              <w:rPr>
                <w:b/>
              </w:rPr>
              <w:t>1</w:t>
            </w:r>
            <w:r w:rsidR="00DD7CFE">
              <w:rPr>
                <w:b/>
              </w:rPr>
              <w:t>46</w:t>
            </w:r>
          </w:p>
        </w:tc>
      </w:tr>
      <w:tr w:rsidR="00973D08" w:rsidRPr="00FF4B5B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D87214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  <w:lang w:val="sr-Cyrl-CS"/>
              </w:rPr>
              <w:t>Прва измена Плана набавки</w:t>
            </w:r>
          </w:p>
          <w:p w:rsidR="00973D08" w:rsidRPr="0016298F" w:rsidRDefault="00147B78" w:rsidP="00D87214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>за 20</w:t>
            </w:r>
            <w:r>
              <w:rPr>
                <w:b/>
                <w:bCs/>
                <w:sz w:val="24"/>
                <w:szCs w:val="24"/>
              </w:rPr>
              <w:t>20</w:t>
            </w:r>
            <w:r w:rsidR="00973D08" w:rsidRPr="0016298F">
              <w:rPr>
                <w:b/>
                <w:bCs/>
                <w:sz w:val="24"/>
                <w:szCs w:val="24"/>
                <w:lang w:val="sr-Cyrl-CS"/>
              </w:rPr>
              <w:t xml:space="preserve">. </w:t>
            </w:r>
            <w:r w:rsidRPr="0016298F">
              <w:rPr>
                <w:b/>
                <w:bCs/>
                <w:sz w:val="24"/>
                <w:szCs w:val="24"/>
                <w:lang w:val="sr-Cyrl-CS"/>
              </w:rPr>
              <w:t>Г</w:t>
            </w:r>
            <w:r w:rsidR="00973D08" w:rsidRPr="0016298F">
              <w:rPr>
                <w:b/>
                <w:bCs/>
                <w:sz w:val="24"/>
                <w:szCs w:val="24"/>
                <w:lang w:val="sr-Cyrl-CS"/>
              </w:rPr>
              <w:t>одину</w:t>
            </w:r>
          </w:p>
        </w:tc>
        <w:tc>
          <w:tcPr>
            <w:tcW w:w="4216" w:type="dxa"/>
          </w:tcPr>
          <w:p w:rsidR="00973D08" w:rsidRPr="0016298F" w:rsidRDefault="00973D08" w:rsidP="00D87214">
            <w:pPr>
              <w:rPr>
                <w:sz w:val="20"/>
                <w:szCs w:val="20"/>
                <w:lang w:val="ru-RU"/>
              </w:rPr>
            </w:pPr>
          </w:p>
          <w:p w:rsidR="00973D08" w:rsidRPr="0016298F" w:rsidRDefault="00973D08" w:rsidP="00D87214">
            <w:pPr>
              <w:rPr>
                <w:sz w:val="20"/>
                <w:szCs w:val="20"/>
                <w:lang w:val="ru-RU"/>
              </w:rPr>
            </w:pPr>
            <w:r w:rsidRPr="0016298F">
              <w:rPr>
                <w:sz w:val="20"/>
                <w:szCs w:val="20"/>
                <w:lang w:val="ru-RU"/>
              </w:rPr>
              <w:t>..............................................................................</w:t>
            </w:r>
          </w:p>
        </w:tc>
        <w:tc>
          <w:tcPr>
            <w:tcW w:w="642" w:type="dxa"/>
          </w:tcPr>
          <w:p w:rsidR="00973D08" w:rsidRPr="0016298F" w:rsidRDefault="00973D08" w:rsidP="00D87214">
            <w:pPr>
              <w:rPr>
                <w:b/>
                <w:lang w:val="ru-RU"/>
              </w:rPr>
            </w:pPr>
          </w:p>
          <w:p w:rsidR="00973D08" w:rsidRPr="00402BB6" w:rsidRDefault="00973D08" w:rsidP="00D87214">
            <w:pPr>
              <w:rPr>
                <w:b/>
              </w:rPr>
            </w:pPr>
            <w:r>
              <w:rPr>
                <w:b/>
              </w:rPr>
              <w:t>146</w:t>
            </w:r>
          </w:p>
        </w:tc>
      </w:tr>
      <w:tr w:rsidR="0008686E" w:rsidRPr="0016298F" w:rsidTr="00BD5863">
        <w:trPr>
          <w:trHeight w:val="264"/>
        </w:trPr>
        <w:tc>
          <w:tcPr>
            <w:tcW w:w="641" w:type="dxa"/>
          </w:tcPr>
          <w:p w:rsidR="0008686E" w:rsidRPr="00FF4B5B" w:rsidRDefault="0008686E" w:rsidP="007478FB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4816" w:type="dxa"/>
          </w:tcPr>
          <w:p w:rsidR="0008686E" w:rsidRPr="0016298F" w:rsidRDefault="00973D08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>ДРУГА</w:t>
            </w:r>
            <w:r w:rsidR="0008686E" w:rsidRPr="0016298F">
              <w:rPr>
                <w:b/>
                <w:bCs/>
                <w:sz w:val="24"/>
                <w:szCs w:val="24"/>
                <w:lang w:val="sr-Cyrl-CS"/>
              </w:rPr>
              <w:t xml:space="preserve"> измена Плана набавки</w:t>
            </w:r>
          </w:p>
          <w:p w:rsidR="0008686E" w:rsidRPr="0016298F" w:rsidRDefault="00147B78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>за 20</w:t>
            </w:r>
            <w:r>
              <w:rPr>
                <w:b/>
                <w:bCs/>
                <w:sz w:val="24"/>
                <w:szCs w:val="24"/>
              </w:rPr>
              <w:t>20</w:t>
            </w:r>
            <w:r w:rsidR="0008686E" w:rsidRPr="0016298F">
              <w:rPr>
                <w:b/>
                <w:bCs/>
                <w:sz w:val="24"/>
                <w:szCs w:val="24"/>
                <w:lang w:val="sr-Cyrl-CS"/>
              </w:rPr>
              <w:t>. годину</w:t>
            </w:r>
          </w:p>
        </w:tc>
        <w:tc>
          <w:tcPr>
            <w:tcW w:w="4216" w:type="dxa"/>
          </w:tcPr>
          <w:p w:rsidR="0008686E" w:rsidRPr="0016298F" w:rsidRDefault="0008686E" w:rsidP="007478FB">
            <w:pPr>
              <w:rPr>
                <w:sz w:val="20"/>
                <w:szCs w:val="20"/>
                <w:lang w:val="ru-RU"/>
              </w:rPr>
            </w:pPr>
          </w:p>
          <w:p w:rsidR="0008686E" w:rsidRPr="0016298F" w:rsidRDefault="0008686E" w:rsidP="007478FB">
            <w:pPr>
              <w:rPr>
                <w:sz w:val="20"/>
                <w:szCs w:val="20"/>
                <w:lang w:val="ru-RU"/>
              </w:rPr>
            </w:pPr>
            <w:r w:rsidRPr="0016298F">
              <w:rPr>
                <w:sz w:val="20"/>
                <w:szCs w:val="20"/>
                <w:lang w:val="ru-RU"/>
              </w:rPr>
              <w:t>..............................................................................</w:t>
            </w:r>
          </w:p>
        </w:tc>
        <w:tc>
          <w:tcPr>
            <w:tcW w:w="642" w:type="dxa"/>
          </w:tcPr>
          <w:p w:rsidR="0008686E" w:rsidRPr="0016298F" w:rsidRDefault="0008686E" w:rsidP="007478FB">
            <w:pPr>
              <w:rPr>
                <w:b/>
                <w:lang w:val="ru-RU"/>
              </w:rPr>
            </w:pPr>
          </w:p>
          <w:p w:rsidR="00864B71" w:rsidRPr="00402BB6" w:rsidRDefault="00402BB6" w:rsidP="007478FB">
            <w:pPr>
              <w:rPr>
                <w:b/>
              </w:rPr>
            </w:pPr>
            <w:r>
              <w:rPr>
                <w:b/>
              </w:rPr>
              <w:t>1</w:t>
            </w:r>
            <w:r w:rsidR="00DD7CFE">
              <w:rPr>
                <w:b/>
              </w:rPr>
              <w:t>46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4816" w:type="dxa"/>
          </w:tcPr>
          <w:p w:rsidR="00973D08" w:rsidRPr="0016298F" w:rsidRDefault="00973D08" w:rsidP="00D87214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 xml:space="preserve">ТРЕЋА </w:t>
            </w:r>
            <w:r w:rsidRPr="0016298F">
              <w:rPr>
                <w:b/>
                <w:bCs/>
                <w:sz w:val="24"/>
                <w:szCs w:val="24"/>
                <w:lang w:val="sr-Cyrl-CS"/>
              </w:rPr>
              <w:t xml:space="preserve"> измена Плана набавки</w:t>
            </w:r>
          </w:p>
          <w:p w:rsidR="00973D08" w:rsidRPr="0016298F" w:rsidRDefault="00147B78" w:rsidP="00D87214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>за 20</w:t>
            </w:r>
            <w:r>
              <w:rPr>
                <w:b/>
                <w:bCs/>
                <w:sz w:val="24"/>
                <w:szCs w:val="24"/>
              </w:rPr>
              <w:t>20</w:t>
            </w:r>
            <w:r w:rsidR="00973D08" w:rsidRPr="0016298F">
              <w:rPr>
                <w:b/>
                <w:bCs/>
                <w:sz w:val="24"/>
                <w:szCs w:val="24"/>
                <w:lang w:val="sr-Cyrl-CS"/>
              </w:rPr>
              <w:t>. годину</w:t>
            </w:r>
          </w:p>
        </w:tc>
        <w:tc>
          <w:tcPr>
            <w:tcW w:w="4216" w:type="dxa"/>
          </w:tcPr>
          <w:p w:rsidR="00973D08" w:rsidRPr="0016298F" w:rsidRDefault="00973D08" w:rsidP="00D87214">
            <w:pPr>
              <w:rPr>
                <w:sz w:val="20"/>
                <w:szCs w:val="20"/>
                <w:lang w:val="ru-RU"/>
              </w:rPr>
            </w:pPr>
          </w:p>
          <w:p w:rsidR="00973D08" w:rsidRPr="0016298F" w:rsidRDefault="00973D08" w:rsidP="00D87214">
            <w:pPr>
              <w:rPr>
                <w:sz w:val="20"/>
                <w:szCs w:val="20"/>
                <w:lang w:val="ru-RU"/>
              </w:rPr>
            </w:pPr>
            <w:r w:rsidRPr="0016298F">
              <w:rPr>
                <w:sz w:val="20"/>
                <w:szCs w:val="20"/>
                <w:lang w:val="ru-RU"/>
              </w:rPr>
              <w:t>..............................................................................</w:t>
            </w:r>
          </w:p>
        </w:tc>
        <w:tc>
          <w:tcPr>
            <w:tcW w:w="642" w:type="dxa"/>
          </w:tcPr>
          <w:p w:rsidR="00973D08" w:rsidRPr="0016298F" w:rsidRDefault="00973D08" w:rsidP="00D87214">
            <w:pPr>
              <w:rPr>
                <w:b/>
                <w:lang w:val="ru-RU"/>
              </w:rPr>
            </w:pPr>
          </w:p>
          <w:p w:rsidR="00973D08" w:rsidRPr="00402BB6" w:rsidRDefault="00973D08" w:rsidP="00D87214">
            <w:pPr>
              <w:rPr>
                <w:b/>
              </w:rPr>
            </w:pPr>
            <w:r>
              <w:rPr>
                <w:b/>
              </w:rPr>
              <w:t>146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D87214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>ЧЕТВРТА</w:t>
            </w:r>
            <w:r w:rsidRPr="0016298F">
              <w:rPr>
                <w:b/>
                <w:bCs/>
                <w:sz w:val="24"/>
                <w:szCs w:val="24"/>
                <w:lang w:val="sr-Cyrl-CS"/>
              </w:rPr>
              <w:t xml:space="preserve"> измена Плана набавки</w:t>
            </w:r>
          </w:p>
          <w:p w:rsidR="00973D08" w:rsidRPr="0016298F" w:rsidRDefault="00147B78" w:rsidP="00D87214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>за 20</w:t>
            </w:r>
            <w:r>
              <w:rPr>
                <w:b/>
                <w:bCs/>
                <w:sz w:val="24"/>
                <w:szCs w:val="24"/>
              </w:rPr>
              <w:t>20</w:t>
            </w:r>
            <w:r w:rsidR="00973D08" w:rsidRPr="0016298F">
              <w:rPr>
                <w:b/>
                <w:bCs/>
                <w:sz w:val="24"/>
                <w:szCs w:val="24"/>
                <w:lang w:val="sr-Cyrl-CS"/>
              </w:rPr>
              <w:t>. годину</w:t>
            </w:r>
          </w:p>
        </w:tc>
        <w:tc>
          <w:tcPr>
            <w:tcW w:w="4216" w:type="dxa"/>
          </w:tcPr>
          <w:p w:rsidR="00973D08" w:rsidRPr="0016298F" w:rsidRDefault="00973D08" w:rsidP="00D87214">
            <w:pPr>
              <w:rPr>
                <w:sz w:val="20"/>
                <w:szCs w:val="20"/>
                <w:lang w:val="ru-RU"/>
              </w:rPr>
            </w:pPr>
          </w:p>
          <w:p w:rsidR="00973D08" w:rsidRPr="0016298F" w:rsidRDefault="00973D08" w:rsidP="00D87214">
            <w:pPr>
              <w:rPr>
                <w:sz w:val="20"/>
                <w:szCs w:val="20"/>
                <w:lang w:val="ru-RU"/>
              </w:rPr>
            </w:pPr>
            <w:r w:rsidRPr="0016298F">
              <w:rPr>
                <w:sz w:val="20"/>
                <w:szCs w:val="20"/>
                <w:lang w:val="ru-RU"/>
              </w:rPr>
              <w:t>..............................................................................</w:t>
            </w:r>
          </w:p>
        </w:tc>
        <w:tc>
          <w:tcPr>
            <w:tcW w:w="642" w:type="dxa"/>
          </w:tcPr>
          <w:p w:rsidR="00973D08" w:rsidRPr="0016298F" w:rsidRDefault="00973D08" w:rsidP="00D87214">
            <w:pPr>
              <w:rPr>
                <w:b/>
                <w:lang w:val="ru-RU"/>
              </w:rPr>
            </w:pPr>
          </w:p>
          <w:p w:rsidR="00973D08" w:rsidRPr="00402BB6" w:rsidRDefault="00973D08" w:rsidP="00D87214">
            <w:pPr>
              <w:rPr>
                <w:b/>
              </w:rPr>
            </w:pPr>
            <w:r>
              <w:rPr>
                <w:b/>
              </w:rPr>
              <w:t>146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D87214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>ПЕТА</w:t>
            </w:r>
            <w:r w:rsidRPr="0016298F">
              <w:rPr>
                <w:b/>
                <w:bCs/>
                <w:sz w:val="24"/>
                <w:szCs w:val="24"/>
                <w:lang w:val="sr-Cyrl-CS"/>
              </w:rPr>
              <w:t xml:space="preserve"> измена Плана набавки</w:t>
            </w:r>
          </w:p>
          <w:p w:rsidR="00973D08" w:rsidRPr="0016298F" w:rsidRDefault="00973D08" w:rsidP="00D87214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 xml:space="preserve">за </w:t>
            </w:r>
            <w:r w:rsidR="00147B78">
              <w:rPr>
                <w:b/>
                <w:bCs/>
                <w:sz w:val="24"/>
                <w:szCs w:val="24"/>
                <w:lang w:val="sr-Cyrl-CS"/>
              </w:rPr>
              <w:t>20</w:t>
            </w:r>
            <w:r w:rsidR="00147B78">
              <w:rPr>
                <w:b/>
                <w:bCs/>
                <w:sz w:val="24"/>
                <w:szCs w:val="24"/>
              </w:rPr>
              <w:t>20</w:t>
            </w:r>
            <w:r w:rsidRPr="0016298F">
              <w:rPr>
                <w:b/>
                <w:bCs/>
                <w:sz w:val="24"/>
                <w:szCs w:val="24"/>
                <w:lang w:val="sr-Cyrl-CS"/>
              </w:rPr>
              <w:t>. годину</w:t>
            </w:r>
          </w:p>
        </w:tc>
        <w:tc>
          <w:tcPr>
            <w:tcW w:w="4216" w:type="dxa"/>
          </w:tcPr>
          <w:p w:rsidR="00973D08" w:rsidRPr="0016298F" w:rsidRDefault="00973D08" w:rsidP="00D87214">
            <w:pPr>
              <w:rPr>
                <w:sz w:val="20"/>
                <w:szCs w:val="20"/>
                <w:lang w:val="ru-RU"/>
              </w:rPr>
            </w:pPr>
          </w:p>
          <w:p w:rsidR="00973D08" w:rsidRPr="0016298F" w:rsidRDefault="00973D08" w:rsidP="00D87214">
            <w:pPr>
              <w:rPr>
                <w:sz w:val="20"/>
                <w:szCs w:val="20"/>
                <w:lang w:val="ru-RU"/>
              </w:rPr>
            </w:pPr>
            <w:r w:rsidRPr="0016298F">
              <w:rPr>
                <w:sz w:val="20"/>
                <w:szCs w:val="20"/>
                <w:lang w:val="ru-RU"/>
              </w:rPr>
              <w:t>..............................................................................</w:t>
            </w:r>
          </w:p>
        </w:tc>
        <w:tc>
          <w:tcPr>
            <w:tcW w:w="642" w:type="dxa"/>
          </w:tcPr>
          <w:p w:rsidR="00973D08" w:rsidRPr="0016298F" w:rsidRDefault="00973D08" w:rsidP="00D87214">
            <w:pPr>
              <w:rPr>
                <w:b/>
                <w:lang w:val="ru-RU"/>
              </w:rPr>
            </w:pPr>
          </w:p>
          <w:p w:rsidR="00973D08" w:rsidRPr="00402BB6" w:rsidRDefault="00973D08" w:rsidP="00D87214">
            <w:pPr>
              <w:rPr>
                <w:b/>
              </w:rPr>
            </w:pPr>
            <w:r>
              <w:rPr>
                <w:b/>
              </w:rPr>
              <w:t>146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sz w:val="20"/>
                <w:szCs w:val="20"/>
                <w:lang w:val="sr-Cyrl-CS"/>
              </w:rPr>
            </w:pPr>
          </w:p>
        </w:tc>
        <w:tc>
          <w:tcPr>
            <w:tcW w:w="642" w:type="dxa"/>
          </w:tcPr>
          <w:p w:rsidR="00973D08" w:rsidRPr="00402BB6" w:rsidRDefault="00973D08" w:rsidP="007478FB">
            <w:pPr>
              <w:rPr>
                <w:b/>
              </w:rPr>
            </w:pP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sz w:val="20"/>
                <w:szCs w:val="20"/>
                <w:lang w:val="sr-Cyrl-CS"/>
              </w:rPr>
            </w:pPr>
          </w:p>
        </w:tc>
        <w:tc>
          <w:tcPr>
            <w:tcW w:w="642" w:type="dxa"/>
          </w:tcPr>
          <w:p w:rsidR="00973D08" w:rsidRPr="00402BB6" w:rsidRDefault="00973D08" w:rsidP="007478FB">
            <w:pPr>
              <w:rPr>
                <w:b/>
              </w:rPr>
            </w:pP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sz w:val="20"/>
                <w:szCs w:val="20"/>
                <w:lang w:val="sr-Cyrl-CS"/>
              </w:rPr>
            </w:pPr>
          </w:p>
        </w:tc>
        <w:tc>
          <w:tcPr>
            <w:tcW w:w="642" w:type="dxa"/>
          </w:tcPr>
          <w:p w:rsidR="00973D08" w:rsidRPr="00402BB6" w:rsidRDefault="00973D08" w:rsidP="007478FB">
            <w:pPr>
              <w:rPr>
                <w:b/>
              </w:rPr>
            </w:pP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  <w:lang w:val="sr-Latn-CS"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sz w:val="24"/>
                <w:szCs w:val="24"/>
                <w:lang w:val="sr-Latn-CS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1</w:t>
            </w:r>
            <w:r w:rsidRPr="0016298F">
              <w:rPr>
                <w:b/>
                <w:lang w:val="sr-Cyrl-CS"/>
              </w:rPr>
              <w:t>4</w:t>
            </w:r>
            <w:r w:rsidRPr="0016298F">
              <w:rPr>
                <w:b/>
              </w:rPr>
              <w:t>.</w:t>
            </w: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</w:rPr>
            </w:pPr>
            <w:r w:rsidRPr="0016298F">
              <w:rPr>
                <w:b/>
                <w:bCs/>
                <w:sz w:val="24"/>
                <w:szCs w:val="24"/>
              </w:rPr>
              <w:t>Подаци о државној помоћи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Latn-CS"/>
              </w:rPr>
            </w:pPr>
            <w:r w:rsidRPr="0016298F">
              <w:rPr>
                <w:lang w:val="sr-Cyrl-CS"/>
              </w:rPr>
              <w:t>...........................................</w:t>
            </w:r>
            <w:r w:rsidRPr="0016298F">
              <w:t>......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973D08" w:rsidRPr="00A634BD" w:rsidRDefault="00973D08" w:rsidP="007478FB">
            <w:pPr>
              <w:rPr>
                <w:b/>
              </w:rPr>
            </w:pPr>
            <w:r>
              <w:rPr>
                <w:b/>
              </w:rPr>
              <w:t>147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Default="00973D08" w:rsidP="007478FB">
            <w:pPr>
              <w:rPr>
                <w:b/>
                <w:bCs/>
                <w:sz w:val="24"/>
                <w:szCs w:val="24"/>
              </w:rPr>
            </w:pPr>
          </w:p>
          <w:p w:rsidR="00973D08" w:rsidRPr="0016298F" w:rsidRDefault="00973D08" w:rsidP="007478FB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Latn-CS"/>
              </w:rPr>
            </w:pP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1</w:t>
            </w:r>
            <w:r w:rsidRPr="0016298F">
              <w:rPr>
                <w:b/>
                <w:lang w:val="sr-Cyrl-CS"/>
              </w:rPr>
              <w:t>5</w:t>
            </w:r>
            <w:r w:rsidRPr="0016298F">
              <w:rPr>
                <w:b/>
              </w:rPr>
              <w:t>.</w:t>
            </w: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  <w:lang w:val="ru-RU"/>
              </w:rPr>
            </w:pPr>
            <w:r w:rsidRPr="0016298F">
              <w:rPr>
                <w:b/>
                <w:bCs/>
                <w:sz w:val="24"/>
                <w:szCs w:val="24"/>
                <w:lang w:val="ru-RU"/>
              </w:rPr>
              <w:t>Подаци о исплаћеним платама, зарадама и другим примањима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</w:p>
          <w:p w:rsidR="00973D08" w:rsidRPr="0016298F" w:rsidRDefault="00973D0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  <w:p w:rsidR="00973D08" w:rsidRPr="0016298F" w:rsidRDefault="00973D08" w:rsidP="007478FB">
            <w:pPr>
              <w:rPr>
                <w:b/>
              </w:rPr>
            </w:pPr>
            <w:r>
              <w:rPr>
                <w:b/>
              </w:rPr>
              <w:t>148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Cyrl-CS"/>
              </w:rPr>
            </w:pP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16.</w:t>
            </w: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</w:rPr>
            </w:pPr>
            <w:r w:rsidRPr="0016298F">
              <w:rPr>
                <w:b/>
                <w:bCs/>
                <w:sz w:val="24"/>
                <w:szCs w:val="24"/>
              </w:rPr>
              <w:t>Подаци о средствима рада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....................................................................</w:t>
            </w:r>
          </w:p>
        </w:tc>
        <w:tc>
          <w:tcPr>
            <w:tcW w:w="642" w:type="dxa"/>
          </w:tcPr>
          <w:p w:rsidR="00973D08" w:rsidRPr="00402BB6" w:rsidRDefault="00973D08" w:rsidP="007478FB">
            <w:pPr>
              <w:jc w:val="center"/>
              <w:rPr>
                <w:b/>
              </w:rPr>
            </w:pPr>
            <w:r>
              <w:rPr>
                <w:b/>
              </w:rPr>
              <w:t>149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Cyrl-CS"/>
              </w:rPr>
            </w:pP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17.</w:t>
            </w: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  <w:lang w:val="sr-Cyrl-CS"/>
              </w:rPr>
              <w:t>Чување носача информација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jc w:val="center"/>
              <w:rPr>
                <w:lang w:val="sr-Latn-CS"/>
              </w:rPr>
            </w:pPr>
            <w:r w:rsidRPr="0016298F">
              <w:rPr>
                <w:lang w:val="sr-Cyrl-CS"/>
              </w:rPr>
              <w:t>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</w:t>
            </w:r>
          </w:p>
        </w:tc>
        <w:tc>
          <w:tcPr>
            <w:tcW w:w="642" w:type="dxa"/>
          </w:tcPr>
          <w:p w:rsidR="00973D08" w:rsidRPr="00402BB6" w:rsidRDefault="00973D08" w:rsidP="007478FB">
            <w:pPr>
              <w:jc w:val="center"/>
              <w:rPr>
                <w:b/>
              </w:rPr>
            </w:pPr>
            <w:r>
              <w:rPr>
                <w:b/>
              </w:rPr>
              <w:t>150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sz w:val="24"/>
                <w:szCs w:val="24"/>
                <w:lang w:val="sr-Latn-CS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18.</w:t>
            </w: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  <w:lang w:val="ru-RU"/>
              </w:rPr>
            </w:pPr>
            <w:r w:rsidRPr="0016298F">
              <w:rPr>
                <w:b/>
                <w:bCs/>
                <w:sz w:val="24"/>
                <w:szCs w:val="24"/>
                <w:lang w:val="ru-RU"/>
              </w:rPr>
              <w:t>Врсте информација којима општина Топола омогућава приступ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Latn-CS"/>
              </w:rPr>
            </w:pPr>
            <w:r>
              <w:rPr>
                <w:lang w:val="sr-Latn-CS"/>
              </w:rPr>
              <w:t>153</w:t>
            </w: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Cyrl-CS"/>
              </w:rPr>
            </w:pPr>
          </w:p>
          <w:p w:rsidR="00973D08" w:rsidRPr="00402BB6" w:rsidRDefault="00973D08" w:rsidP="007478FB">
            <w:pPr>
              <w:jc w:val="center"/>
              <w:rPr>
                <w:b/>
              </w:rPr>
            </w:pPr>
            <w:r>
              <w:rPr>
                <w:b/>
              </w:rPr>
              <w:t>151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Latn-CS"/>
              </w:rPr>
            </w:pP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Cyrl-CS"/>
              </w:rPr>
            </w:pPr>
          </w:p>
        </w:tc>
      </w:tr>
      <w:tr w:rsidR="00973D08" w:rsidRPr="0016298F" w:rsidTr="00BD5863">
        <w:trPr>
          <w:trHeight w:val="70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19.</w:t>
            </w: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Врсте информација у поседу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</w:t>
            </w:r>
            <w:r w:rsidRPr="0016298F">
              <w:t>......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973D08" w:rsidRPr="004550BA" w:rsidRDefault="00973D08" w:rsidP="007478FB">
            <w:pPr>
              <w:jc w:val="center"/>
              <w:rPr>
                <w:b/>
              </w:rPr>
            </w:pPr>
            <w:r>
              <w:rPr>
                <w:b/>
              </w:rPr>
              <w:t>153</w:t>
            </w:r>
          </w:p>
        </w:tc>
      </w:tr>
      <w:tr w:rsidR="00973D08" w:rsidRPr="0016298F" w:rsidTr="00BD5863">
        <w:trPr>
          <w:trHeight w:val="70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sz w:val="24"/>
                <w:szCs w:val="24"/>
                <w:lang w:val="sr-Cyrl-CS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jc w:val="center"/>
              <w:rPr>
                <w:lang w:val="sr-Cyrl-CS"/>
              </w:rPr>
            </w:pP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Latn-CS"/>
              </w:rPr>
            </w:pPr>
          </w:p>
        </w:tc>
      </w:tr>
      <w:tr w:rsidR="00973D08" w:rsidRPr="0016298F" w:rsidTr="00BD5863">
        <w:trPr>
          <w:trHeight w:val="70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20.</w:t>
            </w: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Информације о подношењу захтева за приступ информацијама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ru-RU"/>
              </w:rPr>
            </w:pPr>
          </w:p>
          <w:p w:rsidR="00973D08" w:rsidRPr="0016298F" w:rsidRDefault="00973D08" w:rsidP="007478FB">
            <w:r w:rsidRPr="0016298F">
              <w:rPr>
                <w:lang w:val="sr-Cyrl-CS"/>
              </w:rPr>
              <w:t>...........................................</w:t>
            </w:r>
            <w:r w:rsidRPr="0016298F">
              <w:t>......</w:t>
            </w:r>
            <w:r w:rsidRPr="0016298F">
              <w:rPr>
                <w:lang w:val="sr-Cyrl-CS"/>
              </w:rPr>
              <w:t>.................</w:t>
            </w: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Cyrl-CS"/>
              </w:rPr>
            </w:pPr>
          </w:p>
          <w:p w:rsidR="00973D08" w:rsidRPr="0016298F" w:rsidRDefault="00973D08" w:rsidP="007478FB">
            <w:pPr>
              <w:jc w:val="center"/>
              <w:rPr>
                <w:b/>
              </w:rPr>
            </w:pPr>
            <w:r>
              <w:rPr>
                <w:b/>
              </w:rPr>
              <w:t>153</w:t>
            </w:r>
          </w:p>
        </w:tc>
      </w:tr>
      <w:tr w:rsidR="00973D08" w:rsidRPr="0016298F" w:rsidTr="00BD5863">
        <w:trPr>
          <w:trHeight w:val="70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sz w:val="24"/>
                <w:szCs w:val="24"/>
                <w:lang w:val="sr-Cyrl-CS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jc w:val="center"/>
              <w:rPr>
                <w:lang w:val="sr-Cyrl-CS"/>
              </w:rPr>
            </w:pP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Latn-CS"/>
              </w:rPr>
            </w:pPr>
          </w:p>
        </w:tc>
      </w:tr>
      <w:tr w:rsidR="00973D08" w:rsidRPr="0016298F" w:rsidTr="00BD5863">
        <w:trPr>
          <w:trHeight w:val="70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21.</w:t>
            </w: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Поступак за остваривање права на слободан приступ информацијама од јавног значаја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ru-RU"/>
              </w:rPr>
            </w:pPr>
          </w:p>
          <w:p w:rsidR="00973D08" w:rsidRPr="0016298F" w:rsidRDefault="00973D08" w:rsidP="007478FB"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</w:t>
            </w: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Cyrl-CS"/>
              </w:rPr>
            </w:pPr>
          </w:p>
          <w:p w:rsidR="00973D08" w:rsidRPr="00402BB6" w:rsidRDefault="00973D08" w:rsidP="007478FB">
            <w:pPr>
              <w:jc w:val="center"/>
              <w:rPr>
                <w:b/>
              </w:rPr>
            </w:pPr>
            <w:r>
              <w:rPr>
                <w:b/>
              </w:rPr>
              <w:t>154</w:t>
            </w:r>
          </w:p>
        </w:tc>
      </w:tr>
      <w:tr w:rsidR="00973D08" w:rsidRPr="0016298F" w:rsidTr="00BD5863">
        <w:trPr>
          <w:trHeight w:val="70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  <w:lang w:val="sr-Cyrl-CS"/>
              </w:rPr>
              <w:t>- Образац за подношење захтева</w:t>
            </w:r>
          </w:p>
        </w:tc>
        <w:tc>
          <w:tcPr>
            <w:tcW w:w="4216" w:type="dxa"/>
          </w:tcPr>
          <w:p w:rsidR="00973D08" w:rsidRPr="0016298F" w:rsidRDefault="00973D08" w:rsidP="007478FB"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</w:t>
            </w: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>
              <w:rPr>
                <w:b/>
              </w:rPr>
              <w:t>157</w:t>
            </w:r>
          </w:p>
        </w:tc>
      </w:tr>
      <w:tr w:rsidR="00973D08" w:rsidRPr="0016298F" w:rsidTr="00BD5863">
        <w:trPr>
          <w:trHeight w:val="70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sz w:val="24"/>
                <w:szCs w:val="24"/>
                <w:lang w:val="ru-RU"/>
              </w:rPr>
            </w:pPr>
            <w:r w:rsidRPr="0016298F">
              <w:rPr>
                <w:b/>
                <w:bCs/>
                <w:sz w:val="24"/>
                <w:szCs w:val="24"/>
                <w:lang w:val="sr-Cyrl-CS"/>
              </w:rPr>
              <w:t>- Шематски приказ поступка приступа информацијама од јавног значаја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</w:p>
          <w:p w:rsidR="00973D08" w:rsidRPr="0016298F" w:rsidRDefault="00973D08" w:rsidP="007478FB"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</w:t>
            </w: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Cyrl-CS"/>
              </w:rPr>
            </w:pPr>
          </w:p>
          <w:p w:rsidR="00973D08" w:rsidRPr="00402BB6" w:rsidRDefault="00973D08" w:rsidP="007478FB">
            <w:pPr>
              <w:jc w:val="center"/>
              <w:rPr>
                <w:b/>
              </w:rPr>
            </w:pPr>
            <w:r>
              <w:rPr>
                <w:b/>
              </w:rPr>
              <w:t>158</w:t>
            </w:r>
          </w:p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</w:tr>
    </w:tbl>
    <w:p w:rsidR="007478FB" w:rsidRPr="002030CF" w:rsidRDefault="007478FB" w:rsidP="00192729">
      <w:pPr>
        <w:rPr>
          <w:b/>
          <w:sz w:val="26"/>
          <w:szCs w:val="26"/>
        </w:rPr>
      </w:pPr>
    </w:p>
    <w:p w:rsidR="00E7752B" w:rsidRPr="002030CF" w:rsidRDefault="00E7752B" w:rsidP="00192729">
      <w:pPr>
        <w:rPr>
          <w:b/>
          <w:sz w:val="26"/>
          <w:szCs w:val="26"/>
        </w:rPr>
      </w:pPr>
    </w:p>
    <w:p w:rsidR="00077717" w:rsidRPr="00365920" w:rsidRDefault="00943290" w:rsidP="00482189">
      <w:pPr>
        <w:pStyle w:val="ListParagraph"/>
        <w:numPr>
          <w:ilvl w:val="0"/>
          <w:numId w:val="14"/>
        </w:numPr>
        <w:rPr>
          <w:b/>
          <w:sz w:val="26"/>
          <w:szCs w:val="26"/>
          <w:lang w:val="ru-RU"/>
        </w:rPr>
      </w:pPr>
      <w:r w:rsidRPr="00365920">
        <w:rPr>
          <w:b/>
          <w:sz w:val="26"/>
          <w:szCs w:val="26"/>
          <w:lang w:val="ru-RU"/>
        </w:rPr>
        <w:t>ОСНОВНИ ПОДАЦИ О ДРЖАВНОМ ОРГАНУ</w:t>
      </w:r>
      <w:r w:rsidR="00077717" w:rsidRPr="00365920">
        <w:rPr>
          <w:b/>
          <w:sz w:val="26"/>
          <w:szCs w:val="26"/>
          <w:lang w:val="ru-RU"/>
        </w:rPr>
        <w:t xml:space="preserve"> </w:t>
      </w:r>
    </w:p>
    <w:p w:rsidR="00943290" w:rsidRPr="00820D63" w:rsidRDefault="00077717" w:rsidP="00077717">
      <w:pPr>
        <w:pStyle w:val="ListParagraph"/>
        <w:ind w:left="360"/>
        <w:rPr>
          <w:b/>
          <w:sz w:val="26"/>
          <w:szCs w:val="26"/>
        </w:rPr>
      </w:pPr>
      <w:r w:rsidRPr="00365920">
        <w:rPr>
          <w:b/>
          <w:sz w:val="26"/>
          <w:szCs w:val="26"/>
          <w:lang w:val="ru-RU"/>
        </w:rPr>
        <w:t xml:space="preserve">      </w:t>
      </w:r>
      <w:r w:rsidR="00943290" w:rsidRPr="00820D63">
        <w:rPr>
          <w:b/>
          <w:sz w:val="26"/>
          <w:szCs w:val="26"/>
        </w:rPr>
        <w:t>И ИНФОРМАТОРУ О РАДУ</w:t>
      </w:r>
    </w:p>
    <w:p w:rsidR="00943290" w:rsidRPr="00820D63" w:rsidRDefault="00943290" w:rsidP="00943290">
      <w:pPr>
        <w:pStyle w:val="ListParagraph"/>
        <w:jc w:val="both"/>
        <w:rPr>
          <w:b/>
          <w:sz w:val="26"/>
          <w:szCs w:val="26"/>
          <w:u w:val="single"/>
        </w:rPr>
      </w:pPr>
    </w:p>
    <w:p w:rsidR="00943290" w:rsidRPr="00C831E3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C831E3">
        <w:rPr>
          <w:b/>
          <w:bCs/>
          <w:color w:val="000000"/>
          <w:sz w:val="26"/>
          <w:szCs w:val="26"/>
          <w:lang w:val="ru-RU"/>
        </w:rPr>
        <w:t>Назив органа:</w:t>
      </w:r>
    </w:p>
    <w:p w:rsidR="00943290" w:rsidRPr="00C831E3" w:rsidRDefault="00943290" w:rsidP="00943290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C831E3">
        <w:rPr>
          <w:color w:val="000000"/>
          <w:sz w:val="26"/>
          <w:szCs w:val="26"/>
          <w:lang w:val="ru-RU"/>
        </w:rPr>
        <w:t>Општина Топола</w:t>
      </w:r>
    </w:p>
    <w:p w:rsidR="00AA1426" w:rsidRPr="00C831E3" w:rsidRDefault="00AA1426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C831E3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C831E3">
        <w:rPr>
          <w:b/>
          <w:bCs/>
          <w:color w:val="000000"/>
          <w:sz w:val="26"/>
          <w:szCs w:val="26"/>
          <w:lang w:val="ru-RU"/>
        </w:rPr>
        <w:t>Адреса седишта:</w:t>
      </w:r>
    </w:p>
    <w:p w:rsidR="00943290" w:rsidRPr="00405D0A" w:rsidRDefault="00FF7002" w:rsidP="00943290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 xml:space="preserve">Булевар краља Александра </w:t>
      </w:r>
      <w:r>
        <w:rPr>
          <w:color w:val="000000"/>
          <w:sz w:val="26"/>
          <w:szCs w:val="26"/>
        </w:rPr>
        <w:t>I</w:t>
      </w:r>
      <w:r w:rsidRPr="00405D0A">
        <w:rPr>
          <w:color w:val="000000"/>
          <w:sz w:val="26"/>
          <w:szCs w:val="26"/>
          <w:lang w:val="ru-RU"/>
        </w:rPr>
        <w:t>, број 9, 34310 Топола</w:t>
      </w:r>
    </w:p>
    <w:p w:rsidR="00AA1426" w:rsidRPr="00405D0A" w:rsidRDefault="00AA1426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405D0A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Матични број:</w:t>
      </w:r>
    </w:p>
    <w:p w:rsidR="00943290" w:rsidRPr="00405D0A" w:rsidRDefault="007B6B09" w:rsidP="00943290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>07183933</w:t>
      </w:r>
    </w:p>
    <w:p w:rsidR="00AA1426" w:rsidRPr="00405D0A" w:rsidRDefault="00AA1426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405D0A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Порески идентификациони број:</w:t>
      </w:r>
    </w:p>
    <w:p w:rsidR="00943290" w:rsidRPr="00405D0A" w:rsidRDefault="007B6B09" w:rsidP="00943290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>101988213</w:t>
      </w:r>
    </w:p>
    <w:p w:rsidR="00AA1426" w:rsidRPr="00405D0A" w:rsidRDefault="00AA1426" w:rsidP="00FF7002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FF7002" w:rsidRPr="00405D0A" w:rsidRDefault="00943290" w:rsidP="00FF7002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Адреса за пријем поднесака:</w:t>
      </w:r>
    </w:p>
    <w:p w:rsidR="00FF7002" w:rsidRPr="00405D0A" w:rsidRDefault="00FF7002" w:rsidP="00FF7002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 xml:space="preserve">Булевар краља Александра </w:t>
      </w:r>
      <w:r>
        <w:rPr>
          <w:color w:val="000000"/>
          <w:sz w:val="26"/>
          <w:szCs w:val="26"/>
        </w:rPr>
        <w:t>I</w:t>
      </w:r>
      <w:r w:rsidRPr="00405D0A">
        <w:rPr>
          <w:color w:val="000000"/>
          <w:sz w:val="26"/>
          <w:szCs w:val="26"/>
          <w:lang w:val="ru-RU"/>
        </w:rPr>
        <w:t>, број 9, 34310 Топола</w:t>
      </w:r>
    </w:p>
    <w:p w:rsidR="00064A00" w:rsidRPr="00B6147F" w:rsidRDefault="00943290" w:rsidP="00943290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 xml:space="preserve">Писарница општине </w:t>
      </w:r>
      <w:r w:rsidR="00FF7002" w:rsidRPr="00405D0A">
        <w:rPr>
          <w:color w:val="000000"/>
          <w:sz w:val="26"/>
          <w:szCs w:val="26"/>
          <w:lang w:val="ru-RU"/>
        </w:rPr>
        <w:t>Топола</w:t>
      </w:r>
    </w:p>
    <w:p w:rsidR="0065221C" w:rsidRPr="001B6947" w:rsidRDefault="0065221C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405D0A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Лице одговорно за тачност и потпуност података које садржи Информатор:</w:t>
      </w:r>
    </w:p>
    <w:p w:rsidR="00943290" w:rsidRPr="00F83C6F" w:rsidRDefault="00565698" w:rsidP="00943290">
      <w:pPr>
        <w:autoSpaceDE w:val="0"/>
        <w:autoSpaceDN w:val="0"/>
        <w:adjustRightInd w:val="0"/>
        <w:rPr>
          <w:color w:val="000000"/>
          <w:sz w:val="26"/>
          <w:szCs w:val="26"/>
          <w:lang w:val="sr-Cyrl-CS"/>
        </w:rPr>
      </w:pPr>
      <w:r>
        <w:rPr>
          <w:color w:val="000000"/>
          <w:sz w:val="26"/>
          <w:szCs w:val="26"/>
          <w:lang w:val="sr-Cyrl-CS"/>
        </w:rPr>
        <w:t>Н</w:t>
      </w:r>
      <w:r w:rsidR="00943290" w:rsidRPr="00405D0A">
        <w:rPr>
          <w:color w:val="000000"/>
          <w:sz w:val="26"/>
          <w:szCs w:val="26"/>
          <w:lang w:val="ru-RU"/>
        </w:rPr>
        <w:t>ачелни</w:t>
      </w:r>
      <w:r w:rsidR="00887F10" w:rsidRPr="00405D0A">
        <w:rPr>
          <w:color w:val="000000"/>
          <w:sz w:val="26"/>
          <w:szCs w:val="26"/>
          <w:lang w:val="ru-RU"/>
        </w:rPr>
        <w:t>к Општинске</w:t>
      </w:r>
      <w:r w:rsidR="00943290" w:rsidRPr="00405D0A">
        <w:rPr>
          <w:color w:val="000000"/>
          <w:sz w:val="26"/>
          <w:szCs w:val="26"/>
          <w:lang w:val="ru-RU"/>
        </w:rPr>
        <w:t xml:space="preserve"> </w:t>
      </w:r>
      <w:r w:rsidR="00887F10" w:rsidRPr="00405D0A">
        <w:rPr>
          <w:color w:val="000000"/>
          <w:sz w:val="26"/>
          <w:szCs w:val="26"/>
          <w:lang w:val="ru-RU"/>
        </w:rPr>
        <w:t>у</w:t>
      </w:r>
      <w:r w:rsidR="00943290" w:rsidRPr="00405D0A">
        <w:rPr>
          <w:color w:val="000000"/>
          <w:sz w:val="26"/>
          <w:szCs w:val="26"/>
          <w:lang w:val="ru-RU"/>
        </w:rPr>
        <w:t xml:space="preserve">праве општине </w:t>
      </w:r>
      <w:r w:rsidR="00887F10" w:rsidRPr="00405D0A">
        <w:rPr>
          <w:color w:val="000000"/>
          <w:sz w:val="26"/>
          <w:szCs w:val="26"/>
          <w:lang w:val="ru-RU"/>
        </w:rPr>
        <w:t>Топола</w:t>
      </w:r>
      <w:r w:rsidR="00F83C6F">
        <w:rPr>
          <w:color w:val="000000"/>
          <w:sz w:val="26"/>
          <w:szCs w:val="26"/>
          <w:lang w:val="sr-Cyrl-CS"/>
        </w:rPr>
        <w:t xml:space="preserve"> Милица Станишић</w:t>
      </w:r>
    </w:p>
    <w:p w:rsidR="00064A00" w:rsidRPr="00405D0A" w:rsidRDefault="00064A0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F0791A" w:rsidRPr="00955AC3" w:rsidRDefault="00F0791A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405D0A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Лице овлашћено за слободан приступ информацијама:</w:t>
      </w:r>
    </w:p>
    <w:p w:rsidR="00887F10" w:rsidRPr="00F83C6F" w:rsidRDefault="006D423A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sr-Cyrl-CS"/>
        </w:rPr>
      </w:pPr>
      <w:r>
        <w:rPr>
          <w:color w:val="000000"/>
          <w:sz w:val="26"/>
          <w:szCs w:val="26"/>
          <w:lang w:val="sr-Cyrl-CS"/>
        </w:rPr>
        <w:t>Н</w:t>
      </w:r>
      <w:r w:rsidR="00887F10" w:rsidRPr="00405D0A">
        <w:rPr>
          <w:color w:val="000000"/>
          <w:sz w:val="26"/>
          <w:szCs w:val="26"/>
          <w:lang w:val="ru-RU"/>
        </w:rPr>
        <w:t>ачелник Општинске управе општине Топола</w:t>
      </w:r>
      <w:r w:rsidR="00F83C6F">
        <w:rPr>
          <w:color w:val="000000"/>
          <w:sz w:val="26"/>
          <w:szCs w:val="26"/>
          <w:lang w:val="sr-Cyrl-CS"/>
        </w:rPr>
        <w:t xml:space="preserve"> Милица Станишић</w:t>
      </w:r>
    </w:p>
    <w:p w:rsidR="00064A00" w:rsidRPr="007760FC" w:rsidRDefault="003A2195" w:rsidP="00943290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7760FC">
        <w:rPr>
          <w:bCs/>
          <w:color w:val="000000"/>
          <w:sz w:val="26"/>
          <w:szCs w:val="26"/>
          <w:lang w:val="ru-RU"/>
        </w:rPr>
        <w:t>По решењу Председника општине број: 020-329/2017-05 од 14.09.2017.године</w:t>
      </w:r>
    </w:p>
    <w:p w:rsidR="003A2195" w:rsidRPr="007760FC" w:rsidRDefault="003A2195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405D0A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Лица која се старају о одређеним информацијама, подацима и радњама у вези са израдом и</w:t>
      </w:r>
      <w:r w:rsidR="00887F10" w:rsidRPr="00405D0A">
        <w:rPr>
          <w:b/>
          <w:bCs/>
          <w:color w:val="000000"/>
          <w:sz w:val="26"/>
          <w:szCs w:val="26"/>
          <w:lang w:val="ru-RU"/>
        </w:rPr>
        <w:t xml:space="preserve"> </w:t>
      </w:r>
      <w:r w:rsidRPr="00405D0A">
        <w:rPr>
          <w:b/>
          <w:bCs/>
          <w:color w:val="000000"/>
          <w:sz w:val="26"/>
          <w:szCs w:val="26"/>
          <w:lang w:val="ru-RU"/>
        </w:rPr>
        <w:t>објављивањем Информатора:</w:t>
      </w:r>
    </w:p>
    <w:p w:rsidR="00943290" w:rsidRPr="00405D0A" w:rsidRDefault="00943290" w:rsidP="00943290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>Запослени у Служби за скупштинске</w:t>
      </w:r>
      <w:r w:rsidR="009E1B24" w:rsidRPr="00405D0A">
        <w:rPr>
          <w:color w:val="000000"/>
          <w:sz w:val="26"/>
          <w:szCs w:val="26"/>
          <w:lang w:val="ru-RU"/>
        </w:rPr>
        <w:t xml:space="preserve">, </w:t>
      </w:r>
      <w:r w:rsidR="00887F10" w:rsidRPr="00405D0A">
        <w:rPr>
          <w:color w:val="000000"/>
          <w:sz w:val="26"/>
          <w:szCs w:val="26"/>
          <w:lang w:val="ru-RU"/>
        </w:rPr>
        <w:t>заједничке</w:t>
      </w:r>
      <w:r w:rsidRPr="00405D0A">
        <w:rPr>
          <w:color w:val="000000"/>
          <w:sz w:val="26"/>
          <w:szCs w:val="26"/>
          <w:lang w:val="ru-RU"/>
        </w:rPr>
        <w:t xml:space="preserve"> послове</w:t>
      </w:r>
      <w:r w:rsidR="00887F10" w:rsidRPr="00405D0A">
        <w:rPr>
          <w:color w:val="000000"/>
          <w:sz w:val="26"/>
          <w:szCs w:val="26"/>
          <w:lang w:val="ru-RU"/>
        </w:rPr>
        <w:t xml:space="preserve"> и информисање</w:t>
      </w:r>
    </w:p>
    <w:p w:rsidR="00064A00" w:rsidRPr="00405D0A" w:rsidRDefault="00064A0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405D0A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Датум првог објављивања Информатора:</w:t>
      </w:r>
    </w:p>
    <w:p w:rsidR="003F26AD" w:rsidRPr="00BC5976" w:rsidRDefault="002A1C6A" w:rsidP="00CD4C67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>16. ј</w:t>
      </w:r>
      <w:r w:rsidR="00887F10" w:rsidRPr="00405D0A">
        <w:rPr>
          <w:color w:val="000000"/>
          <w:sz w:val="26"/>
          <w:szCs w:val="26"/>
          <w:lang w:val="ru-RU"/>
        </w:rPr>
        <w:t>ул 2010</w:t>
      </w:r>
      <w:r w:rsidR="00943290" w:rsidRPr="00405D0A">
        <w:rPr>
          <w:color w:val="000000"/>
          <w:sz w:val="26"/>
          <w:szCs w:val="26"/>
          <w:lang w:val="ru-RU"/>
        </w:rPr>
        <w:t>. године</w:t>
      </w:r>
    </w:p>
    <w:p w:rsidR="000712AB" w:rsidRDefault="000712AB" w:rsidP="00CD4C67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F87244" w:rsidRDefault="00943290" w:rsidP="00CD4C67">
      <w:pPr>
        <w:autoSpaceDE w:val="0"/>
        <w:autoSpaceDN w:val="0"/>
        <w:adjustRightInd w:val="0"/>
        <w:rPr>
          <w:rFonts w:eastAsia="TimesNewRomanPSMT"/>
          <w:color w:val="000000"/>
          <w:sz w:val="26"/>
          <w:szCs w:val="26"/>
          <w:lang w:val="sr-Cyrl-CS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 xml:space="preserve">Датум </w:t>
      </w:r>
      <w:r w:rsidR="00CD4C67">
        <w:rPr>
          <w:b/>
          <w:bCs/>
          <w:color w:val="000000"/>
          <w:sz w:val="26"/>
          <w:szCs w:val="26"/>
          <w:lang w:val="sr-Cyrl-CS"/>
        </w:rPr>
        <w:t>ажурирања</w:t>
      </w:r>
      <w:r w:rsidRPr="00405D0A">
        <w:rPr>
          <w:b/>
          <w:bCs/>
          <w:color w:val="000000"/>
          <w:sz w:val="26"/>
          <w:szCs w:val="26"/>
          <w:lang w:val="ru-RU"/>
        </w:rPr>
        <w:t xml:space="preserve"> информатора:</w:t>
      </w:r>
      <w:r w:rsidR="00CD4C67" w:rsidRPr="00405D0A">
        <w:rPr>
          <w:rFonts w:ascii="TimesNewRomanPSMT" w:eastAsia="TimesNewRomanPSMT"/>
          <w:color w:val="000000"/>
          <w:sz w:val="26"/>
          <w:szCs w:val="26"/>
          <w:lang w:val="ru-RU"/>
        </w:rPr>
        <w:t xml:space="preserve"> </w:t>
      </w:r>
    </w:p>
    <w:p w:rsidR="00F87244" w:rsidRDefault="00CD4C67" w:rsidP="00A257EE">
      <w:pPr>
        <w:autoSpaceDE w:val="0"/>
        <w:autoSpaceDN w:val="0"/>
        <w:adjustRightInd w:val="0"/>
        <w:jc w:val="both"/>
        <w:rPr>
          <w:rFonts w:eastAsia="TimesNewRomanPSMT"/>
          <w:color w:val="000000"/>
          <w:sz w:val="26"/>
          <w:szCs w:val="26"/>
          <w:lang w:val="sr-Cyrl-CS"/>
        </w:rPr>
      </w:pPr>
      <w:r w:rsidRPr="00E22320">
        <w:rPr>
          <w:rFonts w:eastAsia="TimesNewRomanPSMT"/>
          <w:color w:val="000000"/>
          <w:sz w:val="26"/>
          <w:szCs w:val="26"/>
          <w:lang w:val="sr-Cyrl-CS"/>
        </w:rPr>
        <w:t>август, септемб</w:t>
      </w:r>
      <w:r w:rsidR="00B46C58">
        <w:rPr>
          <w:rFonts w:eastAsia="TimesNewRomanPSMT"/>
          <w:color w:val="000000"/>
          <w:sz w:val="26"/>
          <w:szCs w:val="26"/>
        </w:rPr>
        <w:t>a</w:t>
      </w:r>
      <w:r w:rsidRPr="00E22320">
        <w:rPr>
          <w:rFonts w:eastAsia="TimesNewRomanPSMT"/>
          <w:color w:val="000000"/>
          <w:sz w:val="26"/>
          <w:szCs w:val="26"/>
          <w:lang w:val="sr-Cyrl-CS"/>
        </w:rPr>
        <w:t>р, октоб</w:t>
      </w:r>
      <w:r w:rsidR="00B46C58">
        <w:rPr>
          <w:rFonts w:eastAsia="TimesNewRomanPSMT"/>
          <w:color w:val="000000"/>
          <w:sz w:val="26"/>
          <w:szCs w:val="26"/>
        </w:rPr>
        <w:t>a</w:t>
      </w:r>
      <w:r w:rsidRPr="00E22320">
        <w:rPr>
          <w:rFonts w:eastAsia="TimesNewRomanPSMT"/>
          <w:color w:val="000000"/>
          <w:sz w:val="26"/>
          <w:szCs w:val="26"/>
          <w:lang w:val="sr-Cyrl-CS"/>
        </w:rPr>
        <w:t>р, новемб</w:t>
      </w:r>
      <w:r w:rsidR="00B46C58">
        <w:rPr>
          <w:rFonts w:eastAsia="TimesNewRomanPSMT"/>
          <w:color w:val="000000"/>
          <w:sz w:val="26"/>
          <w:szCs w:val="26"/>
        </w:rPr>
        <w:t>a</w:t>
      </w:r>
      <w:r w:rsidRPr="00E22320">
        <w:rPr>
          <w:rFonts w:eastAsia="TimesNewRomanPSMT"/>
          <w:color w:val="000000"/>
          <w:sz w:val="26"/>
          <w:szCs w:val="26"/>
          <w:lang w:val="sr-Cyrl-CS"/>
        </w:rPr>
        <w:t>р, децемб</w:t>
      </w:r>
      <w:r w:rsidR="00B46C58">
        <w:rPr>
          <w:rFonts w:eastAsia="TimesNewRomanPSMT"/>
          <w:color w:val="000000"/>
          <w:sz w:val="26"/>
          <w:szCs w:val="26"/>
        </w:rPr>
        <w:t>a</w:t>
      </w:r>
      <w:r w:rsidRPr="00E22320">
        <w:rPr>
          <w:rFonts w:eastAsia="TimesNewRomanPSMT"/>
          <w:color w:val="000000"/>
          <w:sz w:val="26"/>
          <w:szCs w:val="26"/>
          <w:lang w:val="sr-Cyrl-CS"/>
        </w:rPr>
        <w:t xml:space="preserve">р </w:t>
      </w:r>
      <w:r w:rsidR="0008673D" w:rsidRPr="00E22320">
        <w:rPr>
          <w:rFonts w:eastAsia="TimesNewRomanPSMT"/>
          <w:color w:val="000000"/>
          <w:sz w:val="26"/>
          <w:szCs w:val="26"/>
          <w:lang w:val="sr-Cyrl-CS"/>
        </w:rPr>
        <w:t>2010. године, 13. јануара</w:t>
      </w:r>
      <w:r w:rsidR="00F87244" w:rsidRPr="00E22320">
        <w:rPr>
          <w:rFonts w:eastAsia="TimesNewRomanPSMT"/>
          <w:color w:val="000000"/>
          <w:sz w:val="26"/>
          <w:szCs w:val="26"/>
          <w:lang w:val="sr-Cyrl-CS"/>
        </w:rPr>
        <w:t xml:space="preserve">, </w:t>
      </w:r>
    </w:p>
    <w:p w:rsidR="00A06824" w:rsidRPr="00405D0A" w:rsidRDefault="00F87244" w:rsidP="00A257EE">
      <w:pPr>
        <w:autoSpaceDE w:val="0"/>
        <w:autoSpaceDN w:val="0"/>
        <w:adjustRightInd w:val="0"/>
        <w:jc w:val="both"/>
        <w:rPr>
          <w:rFonts w:eastAsia="Times New Roman"/>
          <w:color w:val="000000"/>
          <w:sz w:val="26"/>
          <w:szCs w:val="26"/>
          <w:lang w:val="ru-RU"/>
        </w:rPr>
      </w:pPr>
      <w:r w:rsidRPr="00405D0A">
        <w:rPr>
          <w:rFonts w:eastAsia="TimesNewRomanPSMT"/>
          <w:color w:val="000000"/>
          <w:sz w:val="26"/>
          <w:szCs w:val="26"/>
          <w:lang w:val="ru-RU"/>
        </w:rPr>
        <w:t>14.</w:t>
      </w:r>
      <w:r>
        <w:rPr>
          <w:rFonts w:eastAsia="TimesNewRomanPSMT"/>
          <w:color w:val="000000"/>
          <w:sz w:val="26"/>
          <w:szCs w:val="26"/>
          <w:lang w:val="sr-Cyrl-CS"/>
        </w:rPr>
        <w:t xml:space="preserve"> </w:t>
      </w:r>
      <w:r w:rsidR="00CD4C67" w:rsidRPr="00405D0A">
        <w:rPr>
          <w:rFonts w:eastAsia="TimesNewRomanPSMT"/>
          <w:color w:val="000000"/>
          <w:sz w:val="26"/>
          <w:szCs w:val="26"/>
          <w:lang w:val="ru-RU"/>
        </w:rPr>
        <w:t xml:space="preserve">фебруара, 11. марта, 11. априла, 11. маја, 13. јуна, </w:t>
      </w:r>
      <w:r w:rsidR="00F61514" w:rsidRPr="00405D0A">
        <w:rPr>
          <w:rFonts w:eastAsia="Times New Roman"/>
          <w:color w:val="000000"/>
          <w:sz w:val="26"/>
          <w:szCs w:val="26"/>
          <w:lang w:val="ru-RU"/>
        </w:rPr>
        <w:t xml:space="preserve">13. јула, 12. августа, </w:t>
      </w:r>
    </w:p>
    <w:p w:rsidR="00C25B0B" w:rsidRDefault="00F61514" w:rsidP="00A257EE">
      <w:pPr>
        <w:autoSpaceDE w:val="0"/>
        <w:autoSpaceDN w:val="0"/>
        <w:adjustRightInd w:val="0"/>
        <w:jc w:val="both"/>
        <w:rPr>
          <w:rFonts w:eastAsia="TimesNewRomanPSMT"/>
          <w:color w:val="000000"/>
          <w:sz w:val="26"/>
          <w:szCs w:val="26"/>
          <w:lang w:val="ru-RU"/>
        </w:rPr>
      </w:pPr>
      <w:r w:rsidRPr="00405D0A">
        <w:rPr>
          <w:rFonts w:eastAsia="Times New Roman"/>
          <w:color w:val="000000"/>
          <w:sz w:val="26"/>
          <w:szCs w:val="26"/>
          <w:lang w:val="ru-RU"/>
        </w:rPr>
        <w:t>13.</w:t>
      </w:r>
      <w:r>
        <w:rPr>
          <w:rFonts w:eastAsia="Times New Roman"/>
          <w:color w:val="000000"/>
          <w:sz w:val="26"/>
          <w:szCs w:val="26"/>
          <w:lang w:val="sr-Cyrl-CS"/>
        </w:rPr>
        <w:t xml:space="preserve"> </w:t>
      </w:r>
      <w:r w:rsidR="00CD4C67" w:rsidRPr="00405D0A">
        <w:rPr>
          <w:rFonts w:eastAsia="Times New Roman"/>
          <w:color w:val="000000"/>
          <w:sz w:val="26"/>
          <w:szCs w:val="26"/>
          <w:lang w:val="ru-RU"/>
        </w:rPr>
        <w:t xml:space="preserve">септембра, 13. октобра, 14. новембра, 15. децембра </w:t>
      </w:r>
      <w:r w:rsidR="00CD4C67" w:rsidRPr="00405D0A">
        <w:rPr>
          <w:rFonts w:eastAsia="TimesNewRomanPSMT"/>
          <w:color w:val="000000"/>
          <w:sz w:val="26"/>
          <w:szCs w:val="26"/>
          <w:lang w:val="ru-RU"/>
        </w:rPr>
        <w:t>2011.</w:t>
      </w:r>
      <w:r w:rsidR="008A6D75" w:rsidRPr="00405D0A">
        <w:rPr>
          <w:rFonts w:eastAsia="TimesNewRomanPSMT"/>
          <w:color w:val="000000"/>
          <w:sz w:val="26"/>
          <w:szCs w:val="26"/>
          <w:lang w:val="ru-RU"/>
        </w:rPr>
        <w:t xml:space="preserve"> </w:t>
      </w:r>
      <w:r w:rsidR="00CD4C67" w:rsidRPr="00405D0A">
        <w:rPr>
          <w:rFonts w:eastAsia="TimesNewRomanPSMT"/>
          <w:color w:val="000000"/>
          <w:sz w:val="26"/>
          <w:szCs w:val="26"/>
          <w:lang w:val="ru-RU"/>
        </w:rPr>
        <w:t xml:space="preserve">године, </w:t>
      </w:r>
    </w:p>
    <w:p w:rsidR="00A2585F" w:rsidRPr="002D766D" w:rsidRDefault="00CD4C67" w:rsidP="00A257EE">
      <w:pPr>
        <w:autoSpaceDE w:val="0"/>
        <w:autoSpaceDN w:val="0"/>
        <w:adjustRightInd w:val="0"/>
        <w:jc w:val="both"/>
        <w:rPr>
          <w:rFonts w:eastAsia="TimesNewRomanPSMT"/>
          <w:color w:val="000000"/>
          <w:sz w:val="26"/>
          <w:szCs w:val="26"/>
          <w:lang w:val="ru-RU"/>
        </w:rPr>
      </w:pPr>
      <w:r w:rsidRPr="00405D0A">
        <w:rPr>
          <w:rFonts w:eastAsia="TimesNewRomanPSMT"/>
          <w:color w:val="000000"/>
          <w:sz w:val="26"/>
          <w:szCs w:val="26"/>
          <w:lang w:val="ru-RU"/>
        </w:rPr>
        <w:t>13. јануара</w:t>
      </w:r>
      <w:r w:rsidR="0024290C" w:rsidRPr="00405D0A">
        <w:rPr>
          <w:rFonts w:eastAsia="TimesNewRomanPSMT"/>
          <w:color w:val="000000"/>
          <w:sz w:val="26"/>
          <w:szCs w:val="26"/>
          <w:lang w:val="ru-RU"/>
        </w:rPr>
        <w:t>, 13</w:t>
      </w:r>
      <w:r w:rsidR="0024290C">
        <w:rPr>
          <w:rFonts w:eastAsia="TimesNewRomanPSMT"/>
          <w:color w:val="000000"/>
          <w:sz w:val="26"/>
          <w:szCs w:val="26"/>
          <w:lang w:val="sr-Cyrl-CS"/>
        </w:rPr>
        <w:t>.</w:t>
      </w:r>
      <w:r w:rsidR="00494510" w:rsidRPr="00405D0A">
        <w:rPr>
          <w:rFonts w:eastAsia="TimesNewRomanPSMT"/>
          <w:color w:val="000000"/>
          <w:sz w:val="26"/>
          <w:szCs w:val="26"/>
          <w:lang w:val="ru-RU"/>
        </w:rPr>
        <w:t xml:space="preserve"> </w:t>
      </w:r>
      <w:r w:rsidR="0024290C" w:rsidRPr="00405D0A">
        <w:rPr>
          <w:rFonts w:eastAsia="TimesNewRomanPSMT"/>
          <w:color w:val="000000"/>
          <w:sz w:val="26"/>
          <w:szCs w:val="26"/>
          <w:lang w:val="ru-RU"/>
        </w:rPr>
        <w:t>фебруара</w:t>
      </w:r>
      <w:r w:rsidR="00566DAE">
        <w:rPr>
          <w:rFonts w:eastAsia="TimesNewRomanPSMT"/>
          <w:color w:val="000000"/>
          <w:sz w:val="26"/>
          <w:szCs w:val="26"/>
          <w:lang w:val="sr-Cyrl-CS"/>
        </w:rPr>
        <w:t xml:space="preserve">, </w:t>
      </w:r>
      <w:r w:rsidR="00A7136B">
        <w:rPr>
          <w:rFonts w:eastAsia="TimesNewRomanPSMT"/>
          <w:color w:val="000000"/>
          <w:sz w:val="26"/>
          <w:szCs w:val="26"/>
          <w:lang w:val="sr-Cyrl-CS"/>
        </w:rPr>
        <w:t>1</w:t>
      </w:r>
      <w:r w:rsidR="00881320">
        <w:rPr>
          <w:rFonts w:eastAsia="TimesNewRomanPSMT"/>
          <w:color w:val="000000"/>
          <w:sz w:val="26"/>
          <w:szCs w:val="26"/>
          <w:lang w:val="sr-Cyrl-CS"/>
        </w:rPr>
        <w:t>4</w:t>
      </w:r>
      <w:r w:rsidR="00566DAE">
        <w:rPr>
          <w:rFonts w:eastAsia="TimesNewRomanPSMT"/>
          <w:color w:val="000000"/>
          <w:sz w:val="26"/>
          <w:szCs w:val="26"/>
          <w:lang w:val="sr-Cyrl-CS"/>
        </w:rPr>
        <w:t>. марта</w:t>
      </w:r>
      <w:r w:rsidR="00416816">
        <w:rPr>
          <w:rFonts w:eastAsia="TimesNewRomanPSMT"/>
          <w:color w:val="000000"/>
          <w:sz w:val="26"/>
          <w:szCs w:val="26"/>
          <w:lang w:val="sr-Cyrl-CS"/>
        </w:rPr>
        <w:t>, 12.</w:t>
      </w:r>
      <w:r w:rsidR="00DC16E0" w:rsidRPr="00405D0A">
        <w:rPr>
          <w:rFonts w:eastAsia="TimesNewRomanPSMT"/>
          <w:color w:val="000000"/>
          <w:sz w:val="26"/>
          <w:szCs w:val="26"/>
          <w:lang w:val="ru-RU"/>
        </w:rPr>
        <w:t xml:space="preserve"> </w:t>
      </w:r>
      <w:r w:rsidR="00416816">
        <w:rPr>
          <w:rFonts w:eastAsia="TimesNewRomanPSMT"/>
          <w:color w:val="000000"/>
          <w:sz w:val="26"/>
          <w:szCs w:val="26"/>
          <w:lang w:val="sr-Cyrl-CS"/>
        </w:rPr>
        <w:t>априла</w:t>
      </w:r>
      <w:r w:rsidR="00A71464">
        <w:rPr>
          <w:rFonts w:eastAsia="TimesNewRomanPSMT"/>
          <w:color w:val="000000"/>
          <w:sz w:val="26"/>
          <w:szCs w:val="26"/>
          <w:lang w:val="sr-Cyrl-CS"/>
        </w:rPr>
        <w:t>, 14. маја</w:t>
      </w:r>
      <w:r w:rsidR="005D782D">
        <w:rPr>
          <w:rFonts w:eastAsia="TimesNewRomanPSMT"/>
          <w:color w:val="000000"/>
          <w:sz w:val="26"/>
          <w:szCs w:val="26"/>
          <w:lang w:val="sr-Cyrl-CS"/>
        </w:rPr>
        <w:t>, 1</w:t>
      </w:r>
      <w:r w:rsidR="005101F5" w:rsidRPr="00405D0A">
        <w:rPr>
          <w:rFonts w:eastAsia="TimesNewRomanPSMT"/>
          <w:color w:val="000000"/>
          <w:sz w:val="26"/>
          <w:szCs w:val="26"/>
          <w:lang w:val="ru-RU"/>
        </w:rPr>
        <w:t>3</w:t>
      </w:r>
      <w:r w:rsidR="005D782D">
        <w:rPr>
          <w:rFonts w:eastAsia="TimesNewRomanPSMT"/>
          <w:color w:val="000000"/>
          <w:sz w:val="26"/>
          <w:szCs w:val="26"/>
          <w:lang w:val="sr-Cyrl-CS"/>
        </w:rPr>
        <w:t>. јуна</w:t>
      </w:r>
      <w:r w:rsidR="00A35B73">
        <w:rPr>
          <w:rFonts w:eastAsia="TimesNewRomanPSMT"/>
          <w:color w:val="000000"/>
          <w:sz w:val="26"/>
          <w:szCs w:val="26"/>
          <w:lang w:val="sr-Cyrl-CS"/>
        </w:rPr>
        <w:t>, 13. јула</w:t>
      </w:r>
      <w:r w:rsidR="00606FB7">
        <w:rPr>
          <w:rFonts w:eastAsia="TimesNewRomanPSMT"/>
          <w:color w:val="000000"/>
          <w:sz w:val="26"/>
          <w:szCs w:val="26"/>
          <w:lang w:val="sr-Cyrl-CS"/>
        </w:rPr>
        <w:t xml:space="preserve">, </w:t>
      </w:r>
    </w:p>
    <w:p w:rsidR="00A52A2D" w:rsidRPr="00A2585F" w:rsidRDefault="00606FB7" w:rsidP="00A257EE">
      <w:pPr>
        <w:autoSpaceDE w:val="0"/>
        <w:autoSpaceDN w:val="0"/>
        <w:adjustRightInd w:val="0"/>
        <w:jc w:val="both"/>
        <w:rPr>
          <w:rFonts w:eastAsia="TimesNewRomanPSMT"/>
          <w:color w:val="000000"/>
          <w:sz w:val="26"/>
          <w:szCs w:val="26"/>
          <w:lang w:val="ru-RU"/>
        </w:rPr>
      </w:pPr>
      <w:r>
        <w:rPr>
          <w:rFonts w:eastAsia="TimesNewRomanPSMT"/>
          <w:color w:val="000000"/>
          <w:sz w:val="26"/>
          <w:szCs w:val="26"/>
          <w:lang w:val="sr-Cyrl-CS"/>
        </w:rPr>
        <w:lastRenderedPageBreak/>
        <w:t>1</w:t>
      </w:r>
      <w:r w:rsidR="00682338" w:rsidRPr="00405D0A">
        <w:rPr>
          <w:rFonts w:eastAsia="TimesNewRomanPSMT"/>
          <w:color w:val="000000"/>
          <w:sz w:val="26"/>
          <w:szCs w:val="26"/>
          <w:lang w:val="ru-RU"/>
        </w:rPr>
        <w:t>3</w:t>
      </w:r>
      <w:r>
        <w:rPr>
          <w:rFonts w:eastAsia="TimesNewRomanPSMT"/>
          <w:color w:val="000000"/>
          <w:sz w:val="26"/>
          <w:szCs w:val="26"/>
          <w:lang w:val="sr-Cyrl-CS"/>
        </w:rPr>
        <w:t>.</w:t>
      </w:r>
      <w:r w:rsidR="003A1712">
        <w:rPr>
          <w:rFonts w:eastAsia="TimesNewRomanPSMT"/>
          <w:color w:val="000000"/>
          <w:sz w:val="26"/>
          <w:szCs w:val="26"/>
          <w:lang w:val="sr-Cyrl-CS"/>
        </w:rPr>
        <w:t xml:space="preserve"> </w:t>
      </w:r>
      <w:r>
        <w:rPr>
          <w:rFonts w:eastAsia="TimesNewRomanPSMT"/>
          <w:color w:val="000000"/>
          <w:sz w:val="26"/>
          <w:szCs w:val="26"/>
          <w:lang w:val="sr-Cyrl-CS"/>
        </w:rPr>
        <w:t>августа</w:t>
      </w:r>
      <w:r w:rsidR="00793A8D">
        <w:rPr>
          <w:rFonts w:eastAsia="TimesNewRomanPSMT"/>
          <w:color w:val="000000"/>
          <w:sz w:val="26"/>
          <w:szCs w:val="26"/>
          <w:lang w:val="sr-Cyrl-CS"/>
        </w:rPr>
        <w:t>, 1</w:t>
      </w:r>
      <w:r w:rsidR="00BA4561" w:rsidRPr="00405D0A">
        <w:rPr>
          <w:rFonts w:eastAsia="TimesNewRomanPSMT"/>
          <w:color w:val="000000"/>
          <w:sz w:val="26"/>
          <w:szCs w:val="26"/>
          <w:lang w:val="ru-RU"/>
        </w:rPr>
        <w:t>1</w:t>
      </w:r>
      <w:r w:rsidR="00793A8D">
        <w:rPr>
          <w:rFonts w:eastAsia="TimesNewRomanPSMT"/>
          <w:color w:val="000000"/>
          <w:sz w:val="26"/>
          <w:szCs w:val="26"/>
          <w:lang w:val="sr-Cyrl-CS"/>
        </w:rPr>
        <w:t>. септембра</w:t>
      </w:r>
      <w:r w:rsidR="00904670">
        <w:rPr>
          <w:rFonts w:eastAsia="TimesNewRomanPSMT"/>
          <w:color w:val="000000"/>
          <w:sz w:val="26"/>
          <w:szCs w:val="26"/>
          <w:lang w:val="sr-Cyrl-CS"/>
        </w:rPr>
        <w:t xml:space="preserve">, 11. </w:t>
      </w:r>
      <w:r w:rsidR="008A6D75">
        <w:rPr>
          <w:rFonts w:eastAsia="TimesNewRomanPSMT"/>
          <w:color w:val="000000"/>
          <w:sz w:val="26"/>
          <w:szCs w:val="26"/>
          <w:lang w:val="sr-Cyrl-CS"/>
        </w:rPr>
        <w:t>о</w:t>
      </w:r>
      <w:r w:rsidR="00904670">
        <w:rPr>
          <w:rFonts w:eastAsia="TimesNewRomanPSMT"/>
          <w:color w:val="000000"/>
          <w:sz w:val="26"/>
          <w:szCs w:val="26"/>
          <w:lang w:val="sr-Cyrl-CS"/>
        </w:rPr>
        <w:t>ктобра</w:t>
      </w:r>
      <w:r w:rsidR="00A736B5">
        <w:rPr>
          <w:rFonts w:eastAsia="TimesNewRomanPSMT"/>
          <w:color w:val="000000"/>
          <w:sz w:val="26"/>
          <w:szCs w:val="26"/>
          <w:lang w:val="sr-Cyrl-CS"/>
        </w:rPr>
        <w:t xml:space="preserve">, 13. </w:t>
      </w:r>
      <w:r w:rsidR="00D951DB">
        <w:rPr>
          <w:rFonts w:eastAsia="TimesNewRomanPSMT"/>
          <w:color w:val="000000"/>
          <w:sz w:val="26"/>
          <w:szCs w:val="26"/>
          <w:lang w:val="sr-Cyrl-CS"/>
        </w:rPr>
        <w:t>н</w:t>
      </w:r>
      <w:r w:rsidR="00A736B5">
        <w:rPr>
          <w:rFonts w:eastAsia="TimesNewRomanPSMT"/>
          <w:color w:val="000000"/>
          <w:sz w:val="26"/>
          <w:szCs w:val="26"/>
          <w:lang w:val="sr-Cyrl-CS"/>
        </w:rPr>
        <w:t>овембра</w:t>
      </w:r>
      <w:r w:rsidR="00D951DB">
        <w:rPr>
          <w:rFonts w:eastAsia="TimesNewRomanPSMT"/>
          <w:color w:val="000000"/>
          <w:sz w:val="26"/>
          <w:szCs w:val="26"/>
          <w:lang w:val="sr-Cyrl-CS"/>
        </w:rPr>
        <w:t>, 1</w:t>
      </w:r>
      <w:r w:rsidR="002C1CDD" w:rsidRPr="00405D0A">
        <w:rPr>
          <w:rFonts w:eastAsia="TimesNewRomanPSMT"/>
          <w:color w:val="000000"/>
          <w:sz w:val="26"/>
          <w:szCs w:val="26"/>
          <w:lang w:val="ru-RU"/>
        </w:rPr>
        <w:t>2</w:t>
      </w:r>
      <w:r w:rsidR="00D951DB">
        <w:rPr>
          <w:rFonts w:eastAsia="TimesNewRomanPSMT"/>
          <w:color w:val="000000"/>
          <w:sz w:val="26"/>
          <w:szCs w:val="26"/>
          <w:lang w:val="sr-Cyrl-CS"/>
        </w:rPr>
        <w:t>. децембра</w:t>
      </w:r>
      <w:r w:rsidR="00A736B5">
        <w:rPr>
          <w:rFonts w:eastAsia="TimesNewRomanPSMT"/>
          <w:color w:val="000000"/>
          <w:sz w:val="26"/>
          <w:szCs w:val="26"/>
          <w:lang w:val="sr-Cyrl-CS"/>
        </w:rPr>
        <w:t xml:space="preserve"> </w:t>
      </w:r>
      <w:r w:rsidR="00CD4C67" w:rsidRPr="00405D0A">
        <w:rPr>
          <w:rFonts w:eastAsia="TimesNewRomanPSMT"/>
          <w:color w:val="000000"/>
          <w:sz w:val="26"/>
          <w:szCs w:val="26"/>
          <w:lang w:val="ru-RU"/>
        </w:rPr>
        <w:t>2012.</w:t>
      </w:r>
      <w:r w:rsidR="00A35B73">
        <w:rPr>
          <w:rFonts w:eastAsia="TimesNewRomanPSMT"/>
          <w:color w:val="000000"/>
          <w:sz w:val="26"/>
          <w:szCs w:val="26"/>
          <w:lang w:val="sr-Cyrl-CS"/>
        </w:rPr>
        <w:t xml:space="preserve"> </w:t>
      </w:r>
      <w:r w:rsidR="00A52A2D">
        <w:rPr>
          <w:rFonts w:eastAsia="TimesNewRomanPSMT"/>
          <w:color w:val="000000"/>
          <w:sz w:val="26"/>
          <w:szCs w:val="26"/>
          <w:lang w:val="sr-Cyrl-CS"/>
        </w:rPr>
        <w:t>г</w:t>
      </w:r>
      <w:r w:rsidRPr="00405D0A">
        <w:rPr>
          <w:rFonts w:eastAsia="TimesNewRomanPSMT"/>
          <w:color w:val="000000"/>
          <w:sz w:val="26"/>
          <w:szCs w:val="26"/>
          <w:lang w:val="ru-RU"/>
        </w:rPr>
        <w:t>один</w:t>
      </w:r>
      <w:r>
        <w:rPr>
          <w:rFonts w:eastAsia="TimesNewRomanPSMT"/>
          <w:color w:val="000000"/>
          <w:sz w:val="26"/>
          <w:szCs w:val="26"/>
          <w:lang w:val="sr-Cyrl-CS"/>
        </w:rPr>
        <w:t>е</w:t>
      </w:r>
      <w:r w:rsidR="00A52A2D">
        <w:rPr>
          <w:rFonts w:eastAsia="TimesNewRomanPSMT"/>
          <w:color w:val="000000"/>
          <w:sz w:val="26"/>
          <w:szCs w:val="26"/>
          <w:lang w:val="sr-Cyrl-CS"/>
        </w:rPr>
        <w:t xml:space="preserve">, </w:t>
      </w:r>
    </w:p>
    <w:p w:rsidR="00CD4C67" w:rsidRPr="00405D0A" w:rsidRDefault="00A52A2D" w:rsidP="00A257EE">
      <w:pPr>
        <w:autoSpaceDE w:val="0"/>
        <w:autoSpaceDN w:val="0"/>
        <w:adjustRightInd w:val="0"/>
        <w:jc w:val="both"/>
        <w:rPr>
          <w:b/>
          <w:bCs/>
          <w:color w:val="000000"/>
          <w:sz w:val="26"/>
          <w:szCs w:val="26"/>
          <w:lang w:val="ru-RU"/>
        </w:rPr>
      </w:pPr>
      <w:r>
        <w:rPr>
          <w:rFonts w:eastAsia="TimesNewRomanPSMT"/>
          <w:color w:val="000000"/>
          <w:sz w:val="26"/>
          <w:szCs w:val="26"/>
          <w:lang w:val="sr-Cyrl-CS"/>
        </w:rPr>
        <w:t>11. јануара</w:t>
      </w:r>
      <w:r w:rsidR="0098012F">
        <w:rPr>
          <w:rFonts w:eastAsia="TimesNewRomanPSMT"/>
          <w:color w:val="000000"/>
          <w:sz w:val="26"/>
          <w:szCs w:val="26"/>
          <w:lang w:val="sr-Cyrl-CS"/>
        </w:rPr>
        <w:t xml:space="preserve">, 11. </w:t>
      </w:r>
      <w:r w:rsidR="00DD2246">
        <w:rPr>
          <w:rFonts w:eastAsia="TimesNewRomanPSMT"/>
          <w:color w:val="000000"/>
          <w:sz w:val="26"/>
          <w:szCs w:val="26"/>
          <w:lang w:val="sr-Cyrl-CS"/>
        </w:rPr>
        <w:t>ф</w:t>
      </w:r>
      <w:r w:rsidR="0098012F">
        <w:rPr>
          <w:rFonts w:eastAsia="TimesNewRomanPSMT"/>
          <w:color w:val="000000"/>
          <w:sz w:val="26"/>
          <w:szCs w:val="26"/>
          <w:lang w:val="sr-Cyrl-CS"/>
        </w:rPr>
        <w:t>ебруара</w:t>
      </w:r>
      <w:r w:rsidR="003138F2">
        <w:rPr>
          <w:rFonts w:eastAsia="TimesNewRomanPSMT"/>
          <w:color w:val="000000"/>
          <w:sz w:val="26"/>
          <w:szCs w:val="26"/>
          <w:lang w:val="sr-Cyrl-CS"/>
        </w:rPr>
        <w:t xml:space="preserve">, 11. </w:t>
      </w:r>
      <w:r w:rsidR="00DD2246">
        <w:rPr>
          <w:rFonts w:eastAsia="TimesNewRomanPSMT"/>
          <w:color w:val="000000"/>
          <w:sz w:val="26"/>
          <w:szCs w:val="26"/>
          <w:lang w:val="sr-Cyrl-CS"/>
        </w:rPr>
        <w:t>м</w:t>
      </w:r>
      <w:r w:rsidR="0002058B">
        <w:rPr>
          <w:rFonts w:eastAsia="TimesNewRomanPSMT"/>
          <w:color w:val="000000"/>
          <w:sz w:val="26"/>
          <w:szCs w:val="26"/>
          <w:lang w:val="sr-Cyrl-CS"/>
        </w:rPr>
        <w:t>а</w:t>
      </w:r>
      <w:r w:rsidR="003138F2">
        <w:rPr>
          <w:rFonts w:eastAsia="TimesNewRomanPSMT"/>
          <w:color w:val="000000"/>
          <w:sz w:val="26"/>
          <w:szCs w:val="26"/>
          <w:lang w:val="sr-Cyrl-CS"/>
        </w:rPr>
        <w:t>рта</w:t>
      </w:r>
      <w:r w:rsidR="00DD2246">
        <w:rPr>
          <w:rFonts w:eastAsia="TimesNewRomanPSMT"/>
          <w:color w:val="000000"/>
          <w:sz w:val="26"/>
          <w:szCs w:val="26"/>
          <w:lang w:val="sr-Cyrl-CS"/>
        </w:rPr>
        <w:t xml:space="preserve">, 8. </w:t>
      </w:r>
      <w:r w:rsidR="00BC044C">
        <w:rPr>
          <w:rFonts w:eastAsia="TimesNewRomanPSMT"/>
          <w:color w:val="000000"/>
          <w:sz w:val="26"/>
          <w:szCs w:val="26"/>
          <w:lang w:val="sr-Cyrl-CS"/>
        </w:rPr>
        <w:t>а</w:t>
      </w:r>
      <w:r w:rsidR="00DD2246">
        <w:rPr>
          <w:rFonts w:eastAsia="TimesNewRomanPSMT"/>
          <w:color w:val="000000"/>
          <w:sz w:val="26"/>
          <w:szCs w:val="26"/>
          <w:lang w:val="sr-Cyrl-CS"/>
        </w:rPr>
        <w:t>прила</w:t>
      </w:r>
      <w:r w:rsidR="00BC044C">
        <w:rPr>
          <w:rFonts w:eastAsia="TimesNewRomanPSMT"/>
          <w:color w:val="000000"/>
          <w:sz w:val="26"/>
          <w:szCs w:val="26"/>
          <w:lang w:val="sr-Cyrl-CS"/>
        </w:rPr>
        <w:t xml:space="preserve">, 10. </w:t>
      </w:r>
      <w:r w:rsidR="0086238F">
        <w:rPr>
          <w:rFonts w:eastAsia="TimesNewRomanPSMT"/>
          <w:color w:val="000000"/>
          <w:sz w:val="26"/>
          <w:szCs w:val="26"/>
          <w:lang w:val="sr-Cyrl-CS"/>
        </w:rPr>
        <w:t>м</w:t>
      </w:r>
      <w:r w:rsidR="00BC044C">
        <w:rPr>
          <w:rFonts w:eastAsia="TimesNewRomanPSMT"/>
          <w:color w:val="000000"/>
          <w:sz w:val="26"/>
          <w:szCs w:val="26"/>
          <w:lang w:val="sr-Cyrl-CS"/>
        </w:rPr>
        <w:t>аја</w:t>
      </w:r>
      <w:r w:rsidR="0086238F">
        <w:rPr>
          <w:rFonts w:eastAsia="TimesNewRomanPSMT"/>
          <w:color w:val="000000"/>
          <w:sz w:val="26"/>
          <w:szCs w:val="26"/>
          <w:lang w:val="sr-Cyrl-CS"/>
        </w:rPr>
        <w:t xml:space="preserve">, 10. </w:t>
      </w:r>
      <w:r w:rsidR="0019078C">
        <w:rPr>
          <w:rFonts w:eastAsia="TimesNewRomanPSMT"/>
          <w:color w:val="000000"/>
          <w:sz w:val="26"/>
          <w:szCs w:val="26"/>
          <w:lang w:val="sr-Cyrl-CS"/>
        </w:rPr>
        <w:t>ј</w:t>
      </w:r>
      <w:r w:rsidR="0086238F">
        <w:rPr>
          <w:rFonts w:eastAsia="TimesNewRomanPSMT"/>
          <w:color w:val="000000"/>
          <w:sz w:val="26"/>
          <w:szCs w:val="26"/>
          <w:lang w:val="sr-Cyrl-CS"/>
        </w:rPr>
        <w:t>уна</w:t>
      </w:r>
      <w:r w:rsidR="0019078C" w:rsidRPr="00405D0A">
        <w:rPr>
          <w:rFonts w:eastAsia="TimesNewRomanPSMT"/>
          <w:color w:val="000000"/>
          <w:sz w:val="26"/>
          <w:szCs w:val="26"/>
          <w:lang w:val="ru-RU"/>
        </w:rPr>
        <w:t xml:space="preserve">, 10. </w:t>
      </w:r>
      <w:r w:rsidR="00481160" w:rsidRPr="00405D0A">
        <w:rPr>
          <w:rFonts w:eastAsia="TimesNewRomanPSMT"/>
          <w:color w:val="000000"/>
          <w:sz w:val="26"/>
          <w:szCs w:val="26"/>
          <w:lang w:val="ru-RU"/>
        </w:rPr>
        <w:t>ј</w:t>
      </w:r>
      <w:r w:rsidR="0019078C" w:rsidRPr="00405D0A">
        <w:rPr>
          <w:rFonts w:eastAsia="TimesNewRomanPSMT"/>
          <w:color w:val="000000"/>
          <w:sz w:val="26"/>
          <w:szCs w:val="26"/>
          <w:lang w:val="ru-RU"/>
        </w:rPr>
        <w:t>ула</w:t>
      </w:r>
      <w:r w:rsidR="00481160">
        <w:rPr>
          <w:rFonts w:eastAsia="TimesNewRomanPSMT"/>
          <w:color w:val="000000"/>
          <w:sz w:val="26"/>
          <w:szCs w:val="26"/>
          <w:lang w:val="sr-Cyrl-CS"/>
        </w:rPr>
        <w:t>,</w:t>
      </w:r>
    </w:p>
    <w:p w:rsidR="00EA5481" w:rsidRDefault="00EA5481" w:rsidP="00A257EE">
      <w:pPr>
        <w:autoSpaceDE w:val="0"/>
        <w:autoSpaceDN w:val="0"/>
        <w:adjustRightInd w:val="0"/>
        <w:jc w:val="both"/>
        <w:rPr>
          <w:rFonts w:eastAsia="TimesNewRomanPSMT"/>
          <w:color w:val="000000"/>
          <w:sz w:val="26"/>
          <w:szCs w:val="26"/>
          <w:lang w:val="sr-Cyrl-CS"/>
        </w:rPr>
      </w:pPr>
      <w:r w:rsidRPr="00405D0A">
        <w:rPr>
          <w:rFonts w:eastAsia="TimesNewRomanPSMT"/>
          <w:color w:val="000000"/>
          <w:sz w:val="26"/>
          <w:szCs w:val="26"/>
          <w:lang w:val="ru-RU"/>
        </w:rPr>
        <w:t>13. августа, 12. септембра, 11. октобра, 15. новембра, 11. децембра</w:t>
      </w:r>
      <w:r>
        <w:rPr>
          <w:rFonts w:eastAsia="TimesNewRomanPSMT"/>
          <w:color w:val="000000"/>
          <w:sz w:val="26"/>
          <w:szCs w:val="26"/>
          <w:lang w:val="sr-Cyrl-CS"/>
        </w:rPr>
        <w:t xml:space="preserve"> 2013. године,</w:t>
      </w:r>
    </w:p>
    <w:p w:rsidR="006B07C6" w:rsidRPr="007760FC" w:rsidRDefault="00EA5481" w:rsidP="00A257EE">
      <w:pPr>
        <w:autoSpaceDE w:val="0"/>
        <w:autoSpaceDN w:val="0"/>
        <w:adjustRightInd w:val="0"/>
        <w:jc w:val="both"/>
        <w:rPr>
          <w:rFonts w:eastAsia="TimesNewRomanPSMT"/>
          <w:color w:val="000000"/>
          <w:sz w:val="26"/>
          <w:szCs w:val="26"/>
          <w:lang w:val="ru-RU"/>
        </w:rPr>
      </w:pPr>
      <w:r>
        <w:rPr>
          <w:rFonts w:eastAsia="TimesNewRomanPSMT"/>
          <w:color w:val="000000"/>
          <w:sz w:val="26"/>
          <w:szCs w:val="26"/>
          <w:lang w:val="sr-Cyrl-CS"/>
        </w:rPr>
        <w:t>16. јануара</w:t>
      </w:r>
      <w:r w:rsidR="007A194D">
        <w:rPr>
          <w:rFonts w:eastAsia="TimesNewRomanPSMT"/>
          <w:color w:val="000000"/>
          <w:sz w:val="26"/>
          <w:szCs w:val="26"/>
          <w:lang w:val="sr-Cyrl-CS"/>
        </w:rPr>
        <w:t>, 1</w:t>
      </w:r>
      <w:r w:rsidR="009A7FE6">
        <w:rPr>
          <w:rFonts w:eastAsia="TimesNewRomanPSMT"/>
          <w:color w:val="000000"/>
          <w:sz w:val="26"/>
          <w:szCs w:val="26"/>
          <w:lang w:val="sr-Cyrl-CS"/>
        </w:rPr>
        <w:t>1</w:t>
      </w:r>
      <w:r w:rsidR="007A194D">
        <w:rPr>
          <w:rFonts w:eastAsia="TimesNewRomanPSMT"/>
          <w:color w:val="000000"/>
          <w:sz w:val="26"/>
          <w:szCs w:val="26"/>
          <w:lang w:val="sr-Cyrl-CS"/>
        </w:rPr>
        <w:t>. фебруара, 1</w:t>
      </w:r>
      <w:r w:rsidR="009A7FE6">
        <w:rPr>
          <w:rFonts w:eastAsia="TimesNewRomanPSMT"/>
          <w:color w:val="000000"/>
          <w:sz w:val="26"/>
          <w:szCs w:val="26"/>
          <w:lang w:val="sr-Cyrl-CS"/>
        </w:rPr>
        <w:t>2</w:t>
      </w:r>
      <w:r w:rsidR="007A194D">
        <w:rPr>
          <w:rFonts w:eastAsia="TimesNewRomanPSMT"/>
          <w:color w:val="000000"/>
          <w:sz w:val="26"/>
          <w:szCs w:val="26"/>
          <w:lang w:val="sr-Cyrl-CS"/>
        </w:rPr>
        <w:t>. марта, 1</w:t>
      </w:r>
      <w:r w:rsidR="009A7FE6">
        <w:rPr>
          <w:rFonts w:eastAsia="TimesNewRomanPSMT"/>
          <w:color w:val="000000"/>
          <w:sz w:val="26"/>
          <w:szCs w:val="26"/>
          <w:lang w:val="sr-Cyrl-CS"/>
        </w:rPr>
        <w:t>1</w:t>
      </w:r>
      <w:r w:rsidR="007A194D">
        <w:rPr>
          <w:rFonts w:eastAsia="TimesNewRomanPSMT"/>
          <w:color w:val="000000"/>
          <w:sz w:val="26"/>
          <w:szCs w:val="26"/>
          <w:lang w:val="sr-Cyrl-CS"/>
        </w:rPr>
        <w:t xml:space="preserve">. априла, 14. </w:t>
      </w:r>
      <w:r w:rsidR="000419CB">
        <w:rPr>
          <w:rFonts w:eastAsia="TimesNewRomanPSMT"/>
          <w:color w:val="000000"/>
          <w:sz w:val="26"/>
          <w:szCs w:val="26"/>
          <w:lang w:val="sr-Cyrl-CS"/>
        </w:rPr>
        <w:t>м</w:t>
      </w:r>
      <w:r w:rsidR="007A194D">
        <w:rPr>
          <w:rFonts w:eastAsia="TimesNewRomanPSMT"/>
          <w:color w:val="000000"/>
          <w:sz w:val="26"/>
          <w:szCs w:val="26"/>
          <w:lang w:val="sr-Cyrl-CS"/>
        </w:rPr>
        <w:t>аја</w:t>
      </w:r>
      <w:r w:rsidR="000419CB">
        <w:rPr>
          <w:rFonts w:eastAsia="TimesNewRomanPSMT"/>
          <w:color w:val="000000"/>
          <w:sz w:val="26"/>
          <w:szCs w:val="26"/>
          <w:lang w:val="sr-Cyrl-CS"/>
        </w:rPr>
        <w:t xml:space="preserve">, 11. јуна, 10. јула, </w:t>
      </w:r>
    </w:p>
    <w:p w:rsidR="00667884" w:rsidRDefault="000419CB" w:rsidP="00A257EE">
      <w:pPr>
        <w:autoSpaceDE w:val="0"/>
        <w:autoSpaceDN w:val="0"/>
        <w:adjustRightInd w:val="0"/>
        <w:jc w:val="both"/>
        <w:rPr>
          <w:rFonts w:eastAsia="TimesNewRomanPSMT"/>
          <w:color w:val="000000"/>
          <w:sz w:val="26"/>
          <w:szCs w:val="26"/>
          <w:lang w:val="sr-Cyrl-CS"/>
        </w:rPr>
      </w:pPr>
      <w:r>
        <w:rPr>
          <w:rFonts w:eastAsia="TimesNewRomanPSMT"/>
          <w:color w:val="000000"/>
          <w:sz w:val="26"/>
          <w:szCs w:val="26"/>
          <w:lang w:val="sr-Cyrl-CS"/>
        </w:rPr>
        <w:t>11. августа,</w:t>
      </w:r>
      <w:r w:rsidR="00D14059">
        <w:rPr>
          <w:rFonts w:eastAsia="TimesNewRomanPSMT"/>
          <w:color w:val="000000"/>
          <w:sz w:val="26"/>
          <w:szCs w:val="26"/>
          <w:lang w:val="sr-Cyrl-CS"/>
        </w:rPr>
        <w:t xml:space="preserve"> </w:t>
      </w:r>
      <w:r>
        <w:rPr>
          <w:rFonts w:eastAsia="TimesNewRomanPSMT"/>
          <w:color w:val="000000"/>
          <w:sz w:val="26"/>
          <w:szCs w:val="26"/>
          <w:lang w:val="sr-Cyrl-CS"/>
        </w:rPr>
        <w:t xml:space="preserve">17. </w:t>
      </w:r>
      <w:r w:rsidR="00667884">
        <w:rPr>
          <w:rFonts w:eastAsia="TimesNewRomanPSMT"/>
          <w:color w:val="000000"/>
          <w:sz w:val="26"/>
          <w:szCs w:val="26"/>
          <w:lang w:val="sr-Cyrl-CS"/>
        </w:rPr>
        <w:t>с</w:t>
      </w:r>
      <w:r>
        <w:rPr>
          <w:rFonts w:eastAsia="TimesNewRomanPSMT"/>
          <w:color w:val="000000"/>
          <w:sz w:val="26"/>
          <w:szCs w:val="26"/>
          <w:lang w:val="sr-Cyrl-CS"/>
        </w:rPr>
        <w:t>ептембра</w:t>
      </w:r>
      <w:r w:rsidR="00667884">
        <w:rPr>
          <w:rFonts w:eastAsia="TimesNewRomanPSMT"/>
          <w:color w:val="000000"/>
          <w:sz w:val="26"/>
          <w:szCs w:val="26"/>
          <w:lang w:val="sr-Cyrl-CS"/>
        </w:rPr>
        <w:t>, 15. октобра, 14. новембра, 10. децембра</w:t>
      </w:r>
      <w:r>
        <w:rPr>
          <w:rFonts w:eastAsia="TimesNewRomanPSMT"/>
          <w:color w:val="000000"/>
          <w:sz w:val="26"/>
          <w:szCs w:val="26"/>
          <w:lang w:val="sr-Cyrl-CS"/>
        </w:rPr>
        <w:t xml:space="preserve"> </w:t>
      </w:r>
      <w:r w:rsidR="00EA5481">
        <w:rPr>
          <w:rFonts w:eastAsia="TimesNewRomanPSMT"/>
          <w:color w:val="000000"/>
          <w:sz w:val="26"/>
          <w:szCs w:val="26"/>
          <w:lang w:val="sr-Cyrl-CS"/>
        </w:rPr>
        <w:t xml:space="preserve">2014. </w:t>
      </w:r>
      <w:r w:rsidR="00667884">
        <w:rPr>
          <w:rFonts w:eastAsia="TimesNewRomanPSMT"/>
          <w:color w:val="000000"/>
          <w:sz w:val="26"/>
          <w:szCs w:val="26"/>
          <w:lang w:val="sr-Cyrl-CS"/>
        </w:rPr>
        <w:t>г</w:t>
      </w:r>
      <w:r w:rsidR="00EA5481">
        <w:rPr>
          <w:rFonts w:eastAsia="TimesNewRomanPSMT"/>
          <w:color w:val="000000"/>
          <w:sz w:val="26"/>
          <w:szCs w:val="26"/>
          <w:lang w:val="sr-Cyrl-CS"/>
        </w:rPr>
        <w:t>одине</w:t>
      </w:r>
      <w:r w:rsidR="00667884">
        <w:rPr>
          <w:rFonts w:eastAsia="TimesNewRomanPSMT"/>
          <w:color w:val="000000"/>
          <w:sz w:val="26"/>
          <w:szCs w:val="26"/>
          <w:lang w:val="sr-Cyrl-CS"/>
        </w:rPr>
        <w:t>,</w:t>
      </w:r>
    </w:p>
    <w:p w:rsidR="006B07C6" w:rsidRPr="007760FC" w:rsidRDefault="00667884" w:rsidP="00A257EE">
      <w:pPr>
        <w:autoSpaceDE w:val="0"/>
        <w:autoSpaceDN w:val="0"/>
        <w:adjustRightInd w:val="0"/>
        <w:jc w:val="both"/>
        <w:rPr>
          <w:rFonts w:asciiTheme="minorHAnsi" w:hAnsiTheme="minorHAnsi" w:cs="TT34o00"/>
          <w:sz w:val="26"/>
          <w:szCs w:val="26"/>
          <w:lang w:val="ru-RU"/>
        </w:rPr>
      </w:pPr>
      <w:r>
        <w:rPr>
          <w:rFonts w:eastAsia="TimesNewRomanPSMT"/>
          <w:color w:val="000000"/>
          <w:sz w:val="26"/>
          <w:szCs w:val="26"/>
          <w:lang w:val="sr-Cyrl-CS"/>
        </w:rPr>
        <w:t>16. јану</w:t>
      </w:r>
      <w:r w:rsidR="00A930EB">
        <w:rPr>
          <w:rFonts w:eastAsia="TimesNewRomanPSMT"/>
          <w:color w:val="000000"/>
          <w:sz w:val="26"/>
          <w:szCs w:val="26"/>
          <w:lang w:val="sr-Cyrl-CS"/>
        </w:rPr>
        <w:t>а</w:t>
      </w:r>
      <w:r>
        <w:rPr>
          <w:rFonts w:eastAsia="TimesNewRomanPSMT"/>
          <w:color w:val="000000"/>
          <w:sz w:val="26"/>
          <w:szCs w:val="26"/>
          <w:lang w:val="sr-Cyrl-CS"/>
        </w:rPr>
        <w:t>ра</w:t>
      </w:r>
      <w:r w:rsidR="00495F69">
        <w:rPr>
          <w:rFonts w:eastAsia="TimesNewRomanPSMT"/>
          <w:color w:val="000000"/>
          <w:sz w:val="26"/>
          <w:szCs w:val="26"/>
          <w:lang w:val="sr-Cyrl-CS"/>
        </w:rPr>
        <w:t>, 1</w:t>
      </w:r>
      <w:r w:rsidR="00196B21" w:rsidRPr="00405D0A">
        <w:rPr>
          <w:rFonts w:eastAsia="TimesNewRomanPSMT"/>
          <w:color w:val="000000"/>
          <w:sz w:val="26"/>
          <w:szCs w:val="26"/>
          <w:lang w:val="ru-RU"/>
        </w:rPr>
        <w:t>3</w:t>
      </w:r>
      <w:r w:rsidR="00495F69">
        <w:rPr>
          <w:rFonts w:eastAsia="TimesNewRomanPSMT"/>
          <w:color w:val="000000"/>
          <w:sz w:val="26"/>
          <w:szCs w:val="26"/>
          <w:lang w:val="sr-Cyrl-CS"/>
        </w:rPr>
        <w:t xml:space="preserve">. </w:t>
      </w:r>
      <w:r w:rsidR="00890527">
        <w:rPr>
          <w:rFonts w:eastAsia="TimesNewRomanPSMT"/>
          <w:color w:val="000000"/>
          <w:sz w:val="26"/>
          <w:szCs w:val="26"/>
          <w:lang w:val="sr-Cyrl-CS"/>
        </w:rPr>
        <w:t>ф</w:t>
      </w:r>
      <w:r w:rsidR="00495F69">
        <w:rPr>
          <w:rFonts w:eastAsia="TimesNewRomanPSMT"/>
          <w:color w:val="000000"/>
          <w:sz w:val="26"/>
          <w:szCs w:val="26"/>
          <w:lang w:val="sr-Cyrl-CS"/>
        </w:rPr>
        <w:t>ебруара</w:t>
      </w:r>
      <w:r w:rsidR="00890527">
        <w:rPr>
          <w:rFonts w:eastAsia="TimesNewRomanPSMT"/>
          <w:color w:val="000000"/>
          <w:sz w:val="26"/>
          <w:szCs w:val="26"/>
          <w:lang w:val="sr-Cyrl-CS"/>
        </w:rPr>
        <w:t xml:space="preserve">, </w:t>
      </w:r>
      <w:r w:rsidR="00890527" w:rsidRPr="00405D0A">
        <w:rPr>
          <w:rFonts w:ascii="TT34o00" w:hAnsi="TT34o00" w:cs="TT34o00"/>
          <w:sz w:val="26"/>
          <w:szCs w:val="26"/>
          <w:lang w:val="ru-RU"/>
        </w:rPr>
        <w:t xml:space="preserve">16. марта, 9. априла, 15. </w:t>
      </w:r>
      <w:r w:rsidR="008A6B3B" w:rsidRPr="00405D0A">
        <w:rPr>
          <w:rFonts w:ascii="TT34o00" w:hAnsi="TT34o00" w:cs="TT34o00"/>
          <w:sz w:val="26"/>
          <w:szCs w:val="26"/>
          <w:lang w:val="ru-RU"/>
        </w:rPr>
        <w:t>м</w:t>
      </w:r>
      <w:r w:rsidR="00890527" w:rsidRPr="00405D0A">
        <w:rPr>
          <w:rFonts w:ascii="TT34o00" w:hAnsi="TT34o00" w:cs="TT34o00"/>
          <w:sz w:val="26"/>
          <w:szCs w:val="26"/>
          <w:lang w:val="ru-RU"/>
        </w:rPr>
        <w:t>аја</w:t>
      </w:r>
      <w:r w:rsidR="008A6B3B" w:rsidRPr="00405D0A">
        <w:rPr>
          <w:rFonts w:ascii="TT34o00" w:hAnsi="TT34o00" w:cs="TT34o00"/>
          <w:sz w:val="26"/>
          <w:szCs w:val="26"/>
          <w:lang w:val="ru-RU"/>
        </w:rPr>
        <w:t>, 15. јуна, 1</w:t>
      </w:r>
      <w:r w:rsidR="00117DED" w:rsidRPr="00405D0A">
        <w:rPr>
          <w:rFonts w:ascii="TT34o00" w:hAnsi="TT34o00" w:cs="TT34o00"/>
          <w:sz w:val="26"/>
          <w:szCs w:val="26"/>
          <w:lang w:val="ru-RU"/>
        </w:rPr>
        <w:t>6</w:t>
      </w:r>
      <w:r w:rsidR="008A6B3B" w:rsidRPr="00405D0A">
        <w:rPr>
          <w:rFonts w:ascii="TT34o00" w:hAnsi="TT34o00" w:cs="TT34o00"/>
          <w:sz w:val="26"/>
          <w:szCs w:val="26"/>
          <w:lang w:val="ru-RU"/>
        </w:rPr>
        <w:t xml:space="preserve">. </w:t>
      </w:r>
      <w:r w:rsidR="00700115">
        <w:rPr>
          <w:rFonts w:ascii="TT34o00" w:hAnsi="TT34o00" w:cs="TT34o00"/>
          <w:sz w:val="26"/>
          <w:szCs w:val="26"/>
          <w:lang w:val="ru-RU"/>
        </w:rPr>
        <w:t>ј</w:t>
      </w:r>
      <w:r w:rsidR="008A6B3B" w:rsidRPr="00405D0A">
        <w:rPr>
          <w:rFonts w:ascii="TT34o00" w:hAnsi="TT34o00" w:cs="TT34o00"/>
          <w:sz w:val="26"/>
          <w:szCs w:val="26"/>
          <w:lang w:val="ru-RU"/>
        </w:rPr>
        <w:t>ула</w:t>
      </w:r>
      <w:r w:rsidR="00700115">
        <w:rPr>
          <w:rFonts w:ascii="TT34o00" w:hAnsi="TT34o00" w:cs="TT34o00"/>
          <w:sz w:val="26"/>
          <w:szCs w:val="26"/>
          <w:lang w:val="ru-RU"/>
        </w:rPr>
        <w:t xml:space="preserve">, </w:t>
      </w:r>
    </w:p>
    <w:p w:rsidR="00C25B0B" w:rsidRDefault="00700115" w:rsidP="00A257EE">
      <w:pPr>
        <w:autoSpaceDE w:val="0"/>
        <w:autoSpaceDN w:val="0"/>
        <w:adjustRightInd w:val="0"/>
        <w:jc w:val="both"/>
        <w:rPr>
          <w:rFonts w:ascii="TT34o00" w:hAnsi="TT34o00" w:cs="TT34o00"/>
          <w:sz w:val="26"/>
          <w:szCs w:val="26"/>
          <w:lang w:val="ru-RU"/>
        </w:rPr>
      </w:pPr>
      <w:r>
        <w:rPr>
          <w:rFonts w:ascii="TT34o00" w:hAnsi="TT34o00" w:cs="TT34o00"/>
          <w:sz w:val="26"/>
          <w:szCs w:val="26"/>
          <w:lang w:val="ru-RU"/>
        </w:rPr>
        <w:t xml:space="preserve">17. августа, 15. септембра, 15. </w:t>
      </w:r>
      <w:r w:rsidR="00C25B0B">
        <w:rPr>
          <w:rFonts w:ascii="TT34o00" w:hAnsi="TT34o00" w:cs="TT34o00"/>
          <w:sz w:val="26"/>
          <w:szCs w:val="26"/>
          <w:lang w:val="ru-RU"/>
        </w:rPr>
        <w:t>о</w:t>
      </w:r>
      <w:r>
        <w:rPr>
          <w:rFonts w:ascii="TT34o00" w:hAnsi="TT34o00" w:cs="TT34o00"/>
          <w:sz w:val="26"/>
          <w:szCs w:val="26"/>
          <w:lang w:val="ru-RU"/>
        </w:rPr>
        <w:t>ктобра</w:t>
      </w:r>
      <w:r w:rsidR="00C25B0B">
        <w:rPr>
          <w:rFonts w:ascii="TT34o00" w:hAnsi="TT34o00" w:cs="TT34o00"/>
          <w:sz w:val="26"/>
          <w:szCs w:val="26"/>
          <w:lang w:val="ru-RU"/>
        </w:rPr>
        <w:t xml:space="preserve">, 16. новембра, 16. децембра 2015. године, </w:t>
      </w:r>
    </w:p>
    <w:p w:rsidR="00D41886" w:rsidRDefault="00C25B0B" w:rsidP="00A257EE">
      <w:pPr>
        <w:autoSpaceDE w:val="0"/>
        <w:autoSpaceDN w:val="0"/>
        <w:adjustRightInd w:val="0"/>
        <w:jc w:val="both"/>
        <w:rPr>
          <w:rFonts w:ascii="TT34o00" w:hAnsi="TT34o00" w:cs="TT34o00"/>
          <w:sz w:val="26"/>
          <w:szCs w:val="26"/>
          <w:lang w:val="ru-RU"/>
        </w:rPr>
      </w:pPr>
      <w:r>
        <w:rPr>
          <w:rFonts w:ascii="TT34o00" w:hAnsi="TT34o00" w:cs="TT34o00"/>
          <w:sz w:val="26"/>
          <w:szCs w:val="26"/>
          <w:lang w:val="ru-RU"/>
        </w:rPr>
        <w:t>18. јануара</w:t>
      </w:r>
      <w:r w:rsidR="000B0643">
        <w:rPr>
          <w:rFonts w:ascii="TT34o00" w:hAnsi="TT34o00" w:cs="TT34o00"/>
          <w:sz w:val="26"/>
          <w:szCs w:val="26"/>
          <w:lang w:val="ru-RU"/>
        </w:rPr>
        <w:t xml:space="preserve">, 12. </w:t>
      </w:r>
      <w:r w:rsidR="00374BA7">
        <w:rPr>
          <w:rFonts w:ascii="TT34o00" w:hAnsi="TT34o00" w:cs="TT34o00"/>
          <w:sz w:val="26"/>
          <w:szCs w:val="26"/>
          <w:lang w:val="ru-RU"/>
        </w:rPr>
        <w:t>ф</w:t>
      </w:r>
      <w:r w:rsidR="000B0643">
        <w:rPr>
          <w:rFonts w:ascii="TT34o00" w:hAnsi="TT34o00" w:cs="TT34o00"/>
          <w:sz w:val="26"/>
          <w:szCs w:val="26"/>
          <w:lang w:val="ru-RU"/>
        </w:rPr>
        <w:t>ебруара</w:t>
      </w:r>
      <w:r w:rsidR="00DF2BD1">
        <w:rPr>
          <w:rFonts w:ascii="TT34o00" w:hAnsi="TT34o00" w:cs="TT34o00"/>
          <w:sz w:val="26"/>
          <w:szCs w:val="26"/>
          <w:lang w:val="ru-RU"/>
        </w:rPr>
        <w:t xml:space="preserve">, 14. марта, </w:t>
      </w:r>
      <w:r w:rsidR="00374BA7">
        <w:rPr>
          <w:rFonts w:ascii="TT34o00" w:hAnsi="TT34o00" w:cs="TT34o00"/>
          <w:sz w:val="26"/>
          <w:szCs w:val="26"/>
          <w:lang w:val="ru-RU"/>
        </w:rPr>
        <w:t xml:space="preserve">11. </w:t>
      </w:r>
      <w:r w:rsidR="00501E82">
        <w:rPr>
          <w:rFonts w:ascii="TT34o00" w:hAnsi="TT34o00" w:cs="TT34o00"/>
          <w:sz w:val="26"/>
          <w:szCs w:val="26"/>
          <w:lang w:val="ru-RU"/>
        </w:rPr>
        <w:t>а</w:t>
      </w:r>
      <w:r w:rsidR="00374BA7">
        <w:rPr>
          <w:rFonts w:ascii="TT34o00" w:hAnsi="TT34o00" w:cs="TT34o00"/>
          <w:sz w:val="26"/>
          <w:szCs w:val="26"/>
          <w:lang w:val="ru-RU"/>
        </w:rPr>
        <w:t>прила</w:t>
      </w:r>
      <w:r w:rsidR="00907E50">
        <w:rPr>
          <w:rFonts w:ascii="TT34o00" w:hAnsi="TT34o00" w:cs="TT34o00"/>
          <w:sz w:val="26"/>
          <w:szCs w:val="26"/>
          <w:lang w:val="ru-RU"/>
        </w:rPr>
        <w:t>,</w:t>
      </w:r>
      <w:r w:rsidR="000B0643">
        <w:rPr>
          <w:rFonts w:ascii="TT34o00" w:hAnsi="TT34o00" w:cs="TT34o00"/>
          <w:sz w:val="26"/>
          <w:szCs w:val="26"/>
          <w:lang w:val="ru-RU"/>
        </w:rPr>
        <w:t xml:space="preserve"> </w:t>
      </w:r>
      <w:r w:rsidR="00501E82">
        <w:rPr>
          <w:rFonts w:ascii="TT34o00" w:hAnsi="TT34o00" w:cs="TT34o00"/>
          <w:sz w:val="26"/>
          <w:szCs w:val="26"/>
          <w:lang w:val="ru-RU"/>
        </w:rPr>
        <w:t>11. маја, 1</w:t>
      </w:r>
      <w:r w:rsidR="005417EC">
        <w:rPr>
          <w:rFonts w:ascii="TT34o00" w:hAnsi="TT34o00" w:cs="TT34o00"/>
          <w:sz w:val="26"/>
          <w:szCs w:val="26"/>
          <w:lang w:val="ru-RU"/>
        </w:rPr>
        <w:t>4</w:t>
      </w:r>
      <w:r w:rsidR="00DF2BD1">
        <w:rPr>
          <w:rFonts w:ascii="TT34o00" w:hAnsi="TT34o00" w:cs="TT34o00"/>
          <w:sz w:val="26"/>
          <w:szCs w:val="26"/>
          <w:lang w:val="ru-RU"/>
        </w:rPr>
        <w:t xml:space="preserve">. </w:t>
      </w:r>
      <w:r w:rsidR="00501E82">
        <w:rPr>
          <w:rFonts w:ascii="TT34o00" w:hAnsi="TT34o00" w:cs="TT34o00"/>
          <w:sz w:val="26"/>
          <w:szCs w:val="26"/>
          <w:lang w:val="ru-RU"/>
        </w:rPr>
        <w:t>јуна, 11.јула</w:t>
      </w:r>
      <w:r w:rsidR="00D41886">
        <w:rPr>
          <w:rFonts w:ascii="TT34o00" w:hAnsi="TT34o00" w:cs="TT34o00"/>
          <w:sz w:val="26"/>
          <w:szCs w:val="26"/>
          <w:lang w:val="ru-RU"/>
        </w:rPr>
        <w:t xml:space="preserve">, </w:t>
      </w:r>
    </w:p>
    <w:p w:rsidR="00124333" w:rsidRPr="001E6487" w:rsidRDefault="00D41886" w:rsidP="00A257EE">
      <w:pPr>
        <w:autoSpaceDE w:val="0"/>
        <w:autoSpaceDN w:val="0"/>
        <w:adjustRightInd w:val="0"/>
        <w:jc w:val="both"/>
        <w:rPr>
          <w:b/>
          <w:bCs/>
          <w:color w:val="000000"/>
          <w:sz w:val="26"/>
          <w:szCs w:val="26"/>
          <w:lang w:val="sr-Cyrl-CS"/>
        </w:rPr>
      </w:pPr>
      <w:r w:rsidRPr="001E6487">
        <w:rPr>
          <w:sz w:val="26"/>
          <w:szCs w:val="26"/>
          <w:lang w:val="ru-RU"/>
        </w:rPr>
        <w:t>10. августа</w:t>
      </w:r>
      <w:r w:rsidR="002C6CF4" w:rsidRPr="001E6487">
        <w:rPr>
          <w:sz w:val="26"/>
          <w:szCs w:val="26"/>
          <w:lang w:val="ru-RU"/>
        </w:rPr>
        <w:t>, 9.</w:t>
      </w:r>
      <w:r w:rsidR="00C91B13" w:rsidRPr="001E6487">
        <w:rPr>
          <w:sz w:val="26"/>
          <w:szCs w:val="26"/>
          <w:lang w:val="ru-RU"/>
        </w:rPr>
        <w:t xml:space="preserve"> септембра, 14. </w:t>
      </w:r>
      <w:r w:rsidR="0077683B" w:rsidRPr="001E6487">
        <w:rPr>
          <w:sz w:val="26"/>
          <w:szCs w:val="26"/>
          <w:lang w:val="ru-RU"/>
        </w:rPr>
        <w:t>о</w:t>
      </w:r>
      <w:r w:rsidR="00C91B13" w:rsidRPr="001E6487">
        <w:rPr>
          <w:sz w:val="26"/>
          <w:szCs w:val="26"/>
          <w:lang w:val="ru-RU"/>
        </w:rPr>
        <w:t>ктобра</w:t>
      </w:r>
      <w:r w:rsidR="0077683B" w:rsidRPr="001E6487">
        <w:rPr>
          <w:sz w:val="26"/>
          <w:szCs w:val="26"/>
          <w:lang w:val="ru-RU"/>
        </w:rPr>
        <w:t xml:space="preserve">, 13. новемра, 13. децембра </w:t>
      </w:r>
      <w:r w:rsidR="00C25B0B" w:rsidRPr="001E6487">
        <w:rPr>
          <w:sz w:val="26"/>
          <w:szCs w:val="26"/>
          <w:lang w:val="ru-RU"/>
        </w:rPr>
        <w:t>2016</w:t>
      </w:r>
      <w:r w:rsidR="00667884" w:rsidRPr="001E6487">
        <w:rPr>
          <w:rFonts w:eastAsia="TimesNewRomanPSMT"/>
          <w:color w:val="000000"/>
          <w:sz w:val="26"/>
          <w:szCs w:val="26"/>
          <w:lang w:val="sr-Cyrl-CS"/>
        </w:rPr>
        <w:t xml:space="preserve">. </w:t>
      </w:r>
      <w:r w:rsidR="00DF2BD1" w:rsidRPr="001E6487">
        <w:rPr>
          <w:rFonts w:eastAsia="TimesNewRomanPSMT"/>
          <w:color w:val="000000"/>
          <w:sz w:val="26"/>
          <w:szCs w:val="26"/>
          <w:lang w:val="sr-Cyrl-CS"/>
        </w:rPr>
        <w:t>г</w:t>
      </w:r>
      <w:r w:rsidR="00667884" w:rsidRPr="001E6487">
        <w:rPr>
          <w:rFonts w:eastAsia="TimesNewRomanPSMT"/>
          <w:color w:val="000000"/>
          <w:sz w:val="26"/>
          <w:szCs w:val="26"/>
          <w:lang w:val="sr-Cyrl-CS"/>
        </w:rPr>
        <w:t>одине</w:t>
      </w:r>
      <w:r w:rsidR="00DF2BD1" w:rsidRPr="001E6487">
        <w:rPr>
          <w:rFonts w:eastAsia="TimesNewRomanPSMT"/>
          <w:color w:val="000000"/>
          <w:sz w:val="26"/>
          <w:szCs w:val="26"/>
          <w:lang w:val="sr-Cyrl-CS"/>
        </w:rPr>
        <w:t>.</w:t>
      </w:r>
      <w:r w:rsidR="00667884" w:rsidRPr="001E6487">
        <w:rPr>
          <w:rFonts w:eastAsia="TimesNewRomanPSMT"/>
          <w:color w:val="000000"/>
          <w:sz w:val="26"/>
          <w:szCs w:val="26"/>
          <w:lang w:val="sr-Cyrl-CS"/>
        </w:rPr>
        <w:t xml:space="preserve"> </w:t>
      </w:r>
    </w:p>
    <w:p w:rsidR="00A55D5F" w:rsidRDefault="001E6487" w:rsidP="00A257EE">
      <w:pPr>
        <w:jc w:val="both"/>
        <w:rPr>
          <w:rFonts w:eastAsia="Times New Roman"/>
          <w:sz w:val="26"/>
          <w:szCs w:val="26"/>
          <w:lang w:val="ru-RU"/>
        </w:rPr>
      </w:pPr>
      <w:r w:rsidRPr="001E6487">
        <w:rPr>
          <w:rFonts w:eastAsia="Times New Roman"/>
          <w:sz w:val="26"/>
          <w:szCs w:val="26"/>
          <w:lang w:val="ru-RU"/>
        </w:rPr>
        <w:t xml:space="preserve">13. јануара, 14. фебруара, 13. марта, 13. </w:t>
      </w:r>
      <w:r>
        <w:rPr>
          <w:rFonts w:eastAsia="Times New Roman"/>
          <w:sz w:val="26"/>
          <w:szCs w:val="26"/>
          <w:lang w:val="ru-RU"/>
        </w:rPr>
        <w:t>а</w:t>
      </w:r>
      <w:r w:rsidRPr="001E6487">
        <w:rPr>
          <w:rFonts w:eastAsia="Times New Roman"/>
          <w:sz w:val="26"/>
          <w:szCs w:val="26"/>
          <w:lang w:val="ru-RU"/>
        </w:rPr>
        <w:t>прила</w:t>
      </w:r>
      <w:r>
        <w:rPr>
          <w:rFonts w:eastAsia="Times New Roman"/>
          <w:sz w:val="26"/>
          <w:szCs w:val="26"/>
          <w:lang w:val="ru-RU"/>
        </w:rPr>
        <w:t>, 12.маја</w:t>
      </w:r>
      <w:r w:rsidR="00812CE7" w:rsidRPr="00812CE7">
        <w:rPr>
          <w:rFonts w:eastAsia="Times New Roman"/>
          <w:sz w:val="26"/>
          <w:szCs w:val="26"/>
          <w:lang w:val="ru-RU"/>
        </w:rPr>
        <w:t>, 13.</w:t>
      </w:r>
      <w:r w:rsidR="00812CE7" w:rsidRPr="006D4724">
        <w:rPr>
          <w:rFonts w:eastAsia="Times New Roman"/>
          <w:sz w:val="26"/>
          <w:szCs w:val="26"/>
          <w:lang w:val="ru-RU"/>
        </w:rPr>
        <w:t>јуна</w:t>
      </w:r>
      <w:r w:rsidR="00A55D5F">
        <w:rPr>
          <w:rFonts w:eastAsia="Times New Roman"/>
          <w:sz w:val="26"/>
          <w:szCs w:val="26"/>
          <w:lang w:val="ru-RU"/>
        </w:rPr>
        <w:t xml:space="preserve">, 14.јула, </w:t>
      </w:r>
    </w:p>
    <w:p w:rsidR="00E22320" w:rsidRPr="00D34BE6" w:rsidRDefault="00A55D5F" w:rsidP="00A257EE">
      <w:pPr>
        <w:jc w:val="both"/>
        <w:rPr>
          <w:bCs/>
          <w:color w:val="000000"/>
          <w:sz w:val="26"/>
          <w:szCs w:val="26"/>
          <w:lang w:val="ru-RU"/>
        </w:rPr>
      </w:pPr>
      <w:r>
        <w:rPr>
          <w:rFonts w:eastAsia="Times New Roman"/>
          <w:sz w:val="26"/>
          <w:szCs w:val="26"/>
          <w:lang w:val="ru-RU"/>
        </w:rPr>
        <w:t>11. августа</w:t>
      </w:r>
      <w:r w:rsidR="00396574" w:rsidRPr="009712AE">
        <w:rPr>
          <w:rFonts w:eastAsia="Times New Roman"/>
          <w:sz w:val="26"/>
          <w:szCs w:val="26"/>
          <w:lang w:val="ru-RU"/>
        </w:rPr>
        <w:t xml:space="preserve">, </w:t>
      </w:r>
      <w:r w:rsidR="00F0791A">
        <w:rPr>
          <w:rFonts w:eastAsia="Times New Roman"/>
          <w:sz w:val="26"/>
          <w:szCs w:val="26"/>
          <w:lang w:val="ru-RU"/>
        </w:rPr>
        <w:t xml:space="preserve">19. </w:t>
      </w:r>
      <w:r w:rsidR="00B42F45">
        <w:rPr>
          <w:rFonts w:eastAsia="Times New Roman"/>
          <w:sz w:val="26"/>
          <w:szCs w:val="26"/>
          <w:lang w:val="ru-RU"/>
        </w:rPr>
        <w:t>с</w:t>
      </w:r>
      <w:r w:rsidR="00F0791A">
        <w:rPr>
          <w:rFonts w:eastAsia="Times New Roman"/>
          <w:sz w:val="26"/>
          <w:szCs w:val="26"/>
          <w:lang w:val="ru-RU"/>
        </w:rPr>
        <w:t>ептембра</w:t>
      </w:r>
      <w:r w:rsidR="00B42F45">
        <w:rPr>
          <w:rFonts w:eastAsia="Times New Roman"/>
          <w:sz w:val="26"/>
          <w:szCs w:val="26"/>
          <w:lang w:val="ru-RU"/>
        </w:rPr>
        <w:t xml:space="preserve">,  13. октобара, 13. </w:t>
      </w:r>
      <w:r w:rsidR="006F2B9A" w:rsidRPr="002D766D">
        <w:rPr>
          <w:rFonts w:eastAsia="Times New Roman"/>
          <w:sz w:val="26"/>
          <w:szCs w:val="26"/>
          <w:lang w:val="ru-RU"/>
        </w:rPr>
        <w:t>н</w:t>
      </w:r>
      <w:r w:rsidR="00B42F45">
        <w:rPr>
          <w:rFonts w:eastAsia="Times New Roman"/>
          <w:sz w:val="26"/>
          <w:szCs w:val="26"/>
          <w:lang w:val="ru-RU"/>
        </w:rPr>
        <w:t>овембра</w:t>
      </w:r>
      <w:r w:rsidR="006F2B9A" w:rsidRPr="006F2B9A">
        <w:rPr>
          <w:rFonts w:eastAsia="Times New Roman"/>
          <w:sz w:val="26"/>
          <w:szCs w:val="26"/>
          <w:lang w:val="ru-RU"/>
        </w:rPr>
        <w:t xml:space="preserve">, </w:t>
      </w:r>
      <w:r w:rsidR="00485EC7" w:rsidRPr="00EB6C38">
        <w:rPr>
          <w:bCs/>
          <w:color w:val="000000"/>
          <w:sz w:val="26"/>
          <w:szCs w:val="26"/>
          <w:lang w:val="ru-RU"/>
        </w:rPr>
        <w:t>12.децембра 2017.године, 10.</w:t>
      </w:r>
      <w:r w:rsidR="00383427">
        <w:rPr>
          <w:bCs/>
          <w:color w:val="000000"/>
          <w:sz w:val="26"/>
          <w:szCs w:val="26"/>
          <w:lang w:val="ru-RU"/>
        </w:rPr>
        <w:t xml:space="preserve"> </w:t>
      </w:r>
      <w:r w:rsidR="00485EC7" w:rsidRPr="00EB6C38">
        <w:rPr>
          <w:bCs/>
          <w:color w:val="000000"/>
          <w:sz w:val="26"/>
          <w:szCs w:val="26"/>
          <w:lang w:val="ru-RU"/>
        </w:rPr>
        <w:t>јануара</w:t>
      </w:r>
      <w:r w:rsidR="00982365">
        <w:rPr>
          <w:bCs/>
          <w:color w:val="000000"/>
          <w:sz w:val="26"/>
          <w:szCs w:val="26"/>
          <w:lang w:val="ru-RU"/>
        </w:rPr>
        <w:t>, 9.</w:t>
      </w:r>
      <w:r w:rsidR="00383427">
        <w:rPr>
          <w:bCs/>
          <w:color w:val="000000"/>
          <w:sz w:val="26"/>
          <w:szCs w:val="26"/>
          <w:lang w:val="ru-RU"/>
        </w:rPr>
        <w:t xml:space="preserve"> </w:t>
      </w:r>
      <w:r w:rsidR="0008673D">
        <w:rPr>
          <w:bCs/>
          <w:color w:val="000000"/>
          <w:sz w:val="26"/>
          <w:szCs w:val="26"/>
          <w:lang w:val="ru-RU"/>
        </w:rPr>
        <w:t>фебруара, 9.</w:t>
      </w:r>
      <w:r w:rsidR="00383427">
        <w:rPr>
          <w:bCs/>
          <w:color w:val="000000"/>
          <w:sz w:val="26"/>
          <w:szCs w:val="26"/>
          <w:lang w:val="ru-RU"/>
        </w:rPr>
        <w:t xml:space="preserve"> </w:t>
      </w:r>
      <w:r w:rsidR="004550BA">
        <w:rPr>
          <w:bCs/>
          <w:color w:val="000000"/>
          <w:sz w:val="26"/>
          <w:szCs w:val="26"/>
          <w:lang w:val="ru-RU"/>
        </w:rPr>
        <w:t>м</w:t>
      </w:r>
      <w:r w:rsidR="00982365">
        <w:rPr>
          <w:bCs/>
          <w:color w:val="000000"/>
          <w:sz w:val="26"/>
          <w:szCs w:val="26"/>
          <w:lang w:val="ru-RU"/>
        </w:rPr>
        <w:t>арта</w:t>
      </w:r>
      <w:r w:rsidR="004550BA">
        <w:rPr>
          <w:bCs/>
          <w:color w:val="000000"/>
          <w:sz w:val="26"/>
          <w:szCs w:val="26"/>
          <w:lang w:val="ru-RU"/>
        </w:rPr>
        <w:t>, 10.</w:t>
      </w:r>
      <w:r w:rsidR="00383427">
        <w:rPr>
          <w:bCs/>
          <w:color w:val="000000"/>
          <w:sz w:val="26"/>
          <w:szCs w:val="26"/>
          <w:lang w:val="ru-RU"/>
        </w:rPr>
        <w:t xml:space="preserve"> </w:t>
      </w:r>
      <w:r w:rsidR="0008673D">
        <w:rPr>
          <w:bCs/>
          <w:color w:val="000000"/>
          <w:sz w:val="26"/>
          <w:szCs w:val="26"/>
          <w:lang w:val="ru-RU"/>
        </w:rPr>
        <w:t>а</w:t>
      </w:r>
      <w:r w:rsidR="004550BA">
        <w:rPr>
          <w:bCs/>
          <w:color w:val="000000"/>
          <w:sz w:val="26"/>
          <w:szCs w:val="26"/>
          <w:lang w:val="ru-RU"/>
        </w:rPr>
        <w:t>прила</w:t>
      </w:r>
      <w:r w:rsidR="0008673D">
        <w:rPr>
          <w:bCs/>
          <w:color w:val="000000"/>
          <w:sz w:val="26"/>
          <w:szCs w:val="26"/>
          <w:lang w:val="ru-RU"/>
        </w:rPr>
        <w:t>, 10. маја, 13. јуна, 12. јула, 13. августа</w:t>
      </w:r>
      <w:r w:rsidR="00F05AB0">
        <w:rPr>
          <w:bCs/>
          <w:color w:val="000000"/>
          <w:sz w:val="26"/>
          <w:szCs w:val="26"/>
          <w:lang w:val="ru-RU"/>
        </w:rPr>
        <w:t>, септембар ,октомбар, новебар, децембар</w:t>
      </w:r>
      <w:r w:rsidR="004550BA">
        <w:rPr>
          <w:bCs/>
          <w:color w:val="000000"/>
          <w:sz w:val="26"/>
          <w:szCs w:val="26"/>
          <w:lang w:val="ru-RU"/>
        </w:rPr>
        <w:t xml:space="preserve"> </w:t>
      </w:r>
      <w:r w:rsidR="00485EC7" w:rsidRPr="00EB6C38">
        <w:rPr>
          <w:bCs/>
          <w:color w:val="000000"/>
          <w:sz w:val="26"/>
          <w:szCs w:val="26"/>
          <w:lang w:val="ru-RU"/>
        </w:rPr>
        <w:t xml:space="preserve">2018. </w:t>
      </w:r>
      <w:r w:rsidR="00CD608B">
        <w:rPr>
          <w:bCs/>
          <w:color w:val="000000"/>
          <w:sz w:val="26"/>
          <w:szCs w:val="26"/>
          <w:lang w:val="ru-RU"/>
        </w:rPr>
        <w:t>г</w:t>
      </w:r>
      <w:r w:rsidR="00485EC7" w:rsidRPr="00EB6C38">
        <w:rPr>
          <w:bCs/>
          <w:color w:val="000000"/>
          <w:sz w:val="26"/>
          <w:szCs w:val="26"/>
          <w:lang w:val="ru-RU"/>
        </w:rPr>
        <w:t>одине</w:t>
      </w:r>
      <w:r w:rsidR="00CD608B">
        <w:rPr>
          <w:bCs/>
          <w:color w:val="000000"/>
          <w:sz w:val="26"/>
          <w:szCs w:val="26"/>
          <w:lang w:val="ru-RU"/>
        </w:rPr>
        <w:t>.</w:t>
      </w:r>
      <w:r w:rsidR="00F05AB0">
        <w:rPr>
          <w:bCs/>
          <w:color w:val="000000"/>
          <w:sz w:val="26"/>
          <w:szCs w:val="26"/>
          <w:lang w:val="ru-RU"/>
        </w:rPr>
        <w:t xml:space="preserve"> 10.јануар</w:t>
      </w:r>
      <w:r w:rsidR="00A257EE">
        <w:rPr>
          <w:bCs/>
          <w:color w:val="000000"/>
          <w:sz w:val="26"/>
          <w:szCs w:val="26"/>
          <w:lang w:val="ru-RU"/>
        </w:rPr>
        <w:t xml:space="preserve">, </w:t>
      </w:r>
      <w:r w:rsidR="008E5ACE" w:rsidRPr="008E5ACE">
        <w:rPr>
          <w:bCs/>
          <w:color w:val="000000"/>
          <w:sz w:val="26"/>
          <w:szCs w:val="26"/>
          <w:lang w:val="ru-RU"/>
        </w:rPr>
        <w:t>0</w:t>
      </w:r>
      <w:r w:rsidR="008E5ACE" w:rsidRPr="00F05AB0">
        <w:rPr>
          <w:bCs/>
          <w:color w:val="000000"/>
          <w:sz w:val="26"/>
          <w:szCs w:val="26"/>
          <w:lang w:val="ru-RU"/>
        </w:rPr>
        <w:t>7.</w:t>
      </w:r>
      <w:r w:rsidR="008E5ACE" w:rsidRPr="0083272A">
        <w:rPr>
          <w:bCs/>
          <w:color w:val="000000"/>
          <w:sz w:val="26"/>
          <w:szCs w:val="26"/>
          <w:lang w:val="ru-RU"/>
        </w:rPr>
        <w:t>фебруар</w:t>
      </w:r>
      <w:r w:rsidR="00A257EE">
        <w:rPr>
          <w:bCs/>
          <w:color w:val="000000"/>
          <w:sz w:val="26"/>
          <w:szCs w:val="26"/>
          <w:lang w:val="ru-RU"/>
        </w:rPr>
        <w:t xml:space="preserve">, </w:t>
      </w:r>
      <w:r w:rsidR="004E448F" w:rsidRPr="00257353">
        <w:rPr>
          <w:bCs/>
          <w:color w:val="000000"/>
          <w:sz w:val="26"/>
          <w:szCs w:val="26"/>
          <w:lang w:val="ru-RU"/>
        </w:rPr>
        <w:t>13.</w:t>
      </w:r>
      <w:r w:rsidR="0083272A">
        <w:rPr>
          <w:bCs/>
          <w:color w:val="000000"/>
          <w:sz w:val="26"/>
          <w:szCs w:val="26"/>
          <w:lang w:val="ru-RU"/>
        </w:rPr>
        <w:t>март</w:t>
      </w:r>
      <w:r w:rsidR="0007721A">
        <w:rPr>
          <w:bCs/>
          <w:color w:val="000000"/>
          <w:sz w:val="26"/>
          <w:szCs w:val="26"/>
          <w:lang w:val="ru-RU"/>
        </w:rPr>
        <w:t xml:space="preserve">, 08. </w:t>
      </w:r>
      <w:r w:rsidR="00A257EE">
        <w:rPr>
          <w:bCs/>
          <w:color w:val="000000"/>
          <w:sz w:val="26"/>
          <w:szCs w:val="26"/>
          <w:lang w:val="ru-RU"/>
        </w:rPr>
        <w:t>А</w:t>
      </w:r>
      <w:r w:rsidR="0007721A">
        <w:rPr>
          <w:bCs/>
          <w:color w:val="000000"/>
          <w:sz w:val="26"/>
          <w:szCs w:val="26"/>
          <w:lang w:val="ru-RU"/>
        </w:rPr>
        <w:t>прил</w:t>
      </w:r>
      <w:r w:rsidR="00A257EE">
        <w:rPr>
          <w:bCs/>
          <w:color w:val="000000"/>
          <w:sz w:val="26"/>
          <w:szCs w:val="26"/>
          <w:lang w:val="ru-RU"/>
        </w:rPr>
        <w:t>,</w:t>
      </w:r>
      <w:r w:rsidR="0083272A">
        <w:rPr>
          <w:bCs/>
          <w:color w:val="000000"/>
          <w:sz w:val="26"/>
          <w:szCs w:val="26"/>
          <w:lang w:val="ru-RU"/>
        </w:rPr>
        <w:t xml:space="preserve"> </w:t>
      </w:r>
      <w:r w:rsidR="006851F1">
        <w:rPr>
          <w:bCs/>
          <w:color w:val="000000"/>
          <w:sz w:val="26"/>
          <w:szCs w:val="26"/>
          <w:lang w:val="ru-RU"/>
        </w:rPr>
        <w:t>0</w:t>
      </w:r>
      <w:r w:rsidR="006851F1" w:rsidRPr="004808E2">
        <w:rPr>
          <w:bCs/>
          <w:color w:val="000000"/>
          <w:sz w:val="26"/>
          <w:szCs w:val="26"/>
          <w:lang w:val="ru-RU"/>
        </w:rPr>
        <w:t>7</w:t>
      </w:r>
      <w:r w:rsidR="005F6C21">
        <w:rPr>
          <w:bCs/>
          <w:color w:val="000000"/>
          <w:sz w:val="26"/>
          <w:szCs w:val="26"/>
          <w:lang w:val="ru-RU"/>
        </w:rPr>
        <w:t>. Мај</w:t>
      </w:r>
      <w:r w:rsidR="00A257EE">
        <w:rPr>
          <w:bCs/>
          <w:color w:val="000000"/>
          <w:sz w:val="26"/>
          <w:szCs w:val="26"/>
          <w:lang w:val="ru-RU"/>
        </w:rPr>
        <w:t>,</w:t>
      </w:r>
      <w:r w:rsidR="00653A33">
        <w:rPr>
          <w:bCs/>
          <w:color w:val="000000"/>
          <w:sz w:val="26"/>
          <w:szCs w:val="26"/>
          <w:lang w:val="ru-RU"/>
        </w:rPr>
        <w:t xml:space="preserve"> 10 јун,</w:t>
      </w:r>
      <w:r w:rsidR="005F6C21">
        <w:rPr>
          <w:bCs/>
          <w:color w:val="000000"/>
          <w:sz w:val="26"/>
          <w:szCs w:val="26"/>
          <w:lang w:val="ru-RU"/>
        </w:rPr>
        <w:t xml:space="preserve"> </w:t>
      </w:r>
      <w:r w:rsidR="00653A33">
        <w:rPr>
          <w:bCs/>
          <w:color w:val="000000"/>
          <w:sz w:val="26"/>
          <w:szCs w:val="26"/>
          <w:lang w:val="ru-RU"/>
        </w:rPr>
        <w:t>08 Јул</w:t>
      </w:r>
      <w:r w:rsidR="00A257EE">
        <w:rPr>
          <w:bCs/>
          <w:color w:val="000000"/>
          <w:sz w:val="26"/>
          <w:szCs w:val="26"/>
          <w:lang w:val="ru-RU"/>
        </w:rPr>
        <w:t>,</w:t>
      </w:r>
      <w:r w:rsidR="00653A33">
        <w:rPr>
          <w:bCs/>
          <w:color w:val="000000"/>
          <w:sz w:val="26"/>
          <w:szCs w:val="26"/>
          <w:lang w:val="ru-RU"/>
        </w:rPr>
        <w:t xml:space="preserve"> </w:t>
      </w:r>
      <w:r w:rsidR="004118C0">
        <w:rPr>
          <w:bCs/>
          <w:color w:val="000000"/>
          <w:sz w:val="26"/>
          <w:szCs w:val="26"/>
          <w:lang w:val="ru-RU"/>
        </w:rPr>
        <w:t>0</w:t>
      </w:r>
      <w:r w:rsidR="004118C0" w:rsidRPr="00D87214">
        <w:rPr>
          <w:bCs/>
          <w:color w:val="000000"/>
          <w:sz w:val="26"/>
          <w:szCs w:val="26"/>
          <w:lang w:val="ru-RU"/>
        </w:rPr>
        <w:t>7</w:t>
      </w:r>
      <w:r w:rsidR="00166626">
        <w:rPr>
          <w:bCs/>
          <w:color w:val="000000"/>
          <w:sz w:val="26"/>
          <w:szCs w:val="26"/>
          <w:lang w:val="ru-RU"/>
        </w:rPr>
        <w:t xml:space="preserve"> Август</w:t>
      </w:r>
      <w:r w:rsidR="00C51E07">
        <w:rPr>
          <w:bCs/>
          <w:color w:val="000000"/>
          <w:sz w:val="26"/>
          <w:szCs w:val="26"/>
          <w:lang w:val="ru-RU"/>
        </w:rPr>
        <w:t>,</w:t>
      </w:r>
      <w:r w:rsidR="00166626">
        <w:rPr>
          <w:bCs/>
          <w:color w:val="000000"/>
          <w:sz w:val="26"/>
          <w:szCs w:val="26"/>
          <w:lang w:val="ru-RU"/>
        </w:rPr>
        <w:t xml:space="preserve"> </w:t>
      </w:r>
      <w:r w:rsidR="00C51E07">
        <w:rPr>
          <w:bCs/>
          <w:color w:val="000000"/>
          <w:sz w:val="26"/>
          <w:szCs w:val="26"/>
          <w:lang w:val="ru-RU"/>
        </w:rPr>
        <w:t>04 Октобар</w:t>
      </w:r>
      <w:r w:rsidR="00EA592E">
        <w:rPr>
          <w:bCs/>
          <w:color w:val="000000"/>
          <w:sz w:val="26"/>
          <w:szCs w:val="26"/>
          <w:lang w:val="ru-RU"/>
        </w:rPr>
        <w:t>,</w:t>
      </w:r>
      <w:r w:rsidR="00C51E07">
        <w:rPr>
          <w:bCs/>
          <w:color w:val="000000"/>
          <w:sz w:val="26"/>
          <w:szCs w:val="26"/>
          <w:lang w:val="ru-RU"/>
        </w:rPr>
        <w:t xml:space="preserve"> </w:t>
      </w:r>
      <w:r w:rsidR="00EA592E" w:rsidRPr="00EA592E">
        <w:rPr>
          <w:bCs/>
          <w:color w:val="000000"/>
          <w:sz w:val="26"/>
          <w:szCs w:val="26"/>
          <w:lang w:val="ru-RU"/>
        </w:rPr>
        <w:t xml:space="preserve">07 </w:t>
      </w:r>
      <w:r w:rsidR="00EA592E" w:rsidRPr="0013537F">
        <w:rPr>
          <w:bCs/>
          <w:color w:val="000000"/>
          <w:sz w:val="26"/>
          <w:szCs w:val="26"/>
          <w:lang w:val="ru-RU"/>
        </w:rPr>
        <w:t>Новембар</w:t>
      </w:r>
      <w:r w:rsidR="002D7093">
        <w:rPr>
          <w:bCs/>
          <w:color w:val="000000"/>
          <w:sz w:val="26"/>
          <w:szCs w:val="26"/>
          <w:lang w:val="ru-RU"/>
        </w:rPr>
        <w:t>, 06 Децембар</w:t>
      </w:r>
      <w:r w:rsidR="00A257EE">
        <w:rPr>
          <w:bCs/>
          <w:color w:val="000000"/>
          <w:sz w:val="26"/>
          <w:szCs w:val="26"/>
          <w:lang w:val="ru-RU"/>
        </w:rPr>
        <w:t>,</w:t>
      </w:r>
      <w:r w:rsidR="005A0DC8">
        <w:rPr>
          <w:bCs/>
          <w:color w:val="000000"/>
          <w:sz w:val="26"/>
          <w:szCs w:val="26"/>
          <w:lang w:val="ru-RU"/>
        </w:rPr>
        <w:t xml:space="preserve"> 2019године.</w:t>
      </w:r>
      <w:r w:rsidR="00E22320">
        <w:rPr>
          <w:bCs/>
          <w:color w:val="000000"/>
          <w:sz w:val="26"/>
          <w:szCs w:val="26"/>
          <w:lang w:val="ru-RU"/>
        </w:rPr>
        <w:t xml:space="preserve"> </w:t>
      </w:r>
    </w:p>
    <w:p w:rsidR="00F26AFE" w:rsidRDefault="005A0DC8" w:rsidP="00A257EE">
      <w:pPr>
        <w:jc w:val="both"/>
        <w:rPr>
          <w:bCs/>
          <w:color w:val="000000"/>
          <w:sz w:val="26"/>
          <w:szCs w:val="26"/>
          <w:lang w:val="ru-RU"/>
        </w:rPr>
      </w:pPr>
      <w:r w:rsidRPr="005A0DC8">
        <w:rPr>
          <w:bCs/>
          <w:color w:val="000000"/>
          <w:sz w:val="26"/>
          <w:szCs w:val="26"/>
          <w:lang w:val="ru-RU"/>
        </w:rPr>
        <w:t>0</w:t>
      </w:r>
      <w:r w:rsidR="00E22320" w:rsidRPr="00D34BE6">
        <w:rPr>
          <w:bCs/>
          <w:color w:val="000000"/>
          <w:sz w:val="26"/>
          <w:szCs w:val="26"/>
          <w:lang w:val="ru-RU"/>
        </w:rPr>
        <w:t>9</w:t>
      </w:r>
      <w:r w:rsidR="000C5F02">
        <w:rPr>
          <w:bCs/>
          <w:color w:val="000000"/>
          <w:sz w:val="26"/>
          <w:szCs w:val="26"/>
          <w:lang w:val="ru-RU"/>
        </w:rPr>
        <w:t>.</w:t>
      </w:r>
      <w:r w:rsidRPr="005A0DC8">
        <w:rPr>
          <w:bCs/>
          <w:color w:val="000000"/>
          <w:sz w:val="26"/>
          <w:szCs w:val="26"/>
          <w:lang w:val="ru-RU"/>
        </w:rPr>
        <w:t xml:space="preserve"> </w:t>
      </w:r>
      <w:r w:rsidRPr="00C5507C">
        <w:rPr>
          <w:bCs/>
          <w:color w:val="000000"/>
          <w:sz w:val="26"/>
          <w:szCs w:val="26"/>
          <w:lang w:val="ru-RU"/>
        </w:rPr>
        <w:t>Јануар</w:t>
      </w:r>
      <w:r w:rsidR="0017518B">
        <w:rPr>
          <w:bCs/>
          <w:color w:val="000000"/>
          <w:sz w:val="26"/>
          <w:szCs w:val="26"/>
          <w:lang w:val="ru-RU"/>
        </w:rPr>
        <w:t>,</w:t>
      </w:r>
      <w:r w:rsidR="00EA592E" w:rsidRPr="0013537F">
        <w:rPr>
          <w:bCs/>
          <w:color w:val="000000"/>
          <w:sz w:val="26"/>
          <w:szCs w:val="26"/>
          <w:lang w:val="ru-RU"/>
        </w:rPr>
        <w:t xml:space="preserve"> </w:t>
      </w:r>
      <w:r w:rsidR="000C5F02">
        <w:rPr>
          <w:bCs/>
          <w:color w:val="000000"/>
          <w:sz w:val="26"/>
          <w:szCs w:val="26"/>
          <w:lang w:val="ru-RU"/>
        </w:rPr>
        <w:t>10.Фебруара</w:t>
      </w:r>
      <w:r w:rsidR="0017518B">
        <w:rPr>
          <w:bCs/>
          <w:color w:val="000000"/>
          <w:sz w:val="26"/>
          <w:szCs w:val="26"/>
          <w:lang w:val="ru-RU"/>
        </w:rPr>
        <w:t>,</w:t>
      </w:r>
      <w:r w:rsidR="000C5F02">
        <w:rPr>
          <w:bCs/>
          <w:color w:val="000000"/>
          <w:sz w:val="26"/>
          <w:szCs w:val="26"/>
          <w:lang w:val="ru-RU"/>
        </w:rPr>
        <w:t xml:space="preserve"> </w:t>
      </w:r>
      <w:r w:rsidR="006764D1">
        <w:rPr>
          <w:bCs/>
          <w:color w:val="000000"/>
          <w:sz w:val="26"/>
          <w:szCs w:val="26"/>
          <w:lang w:val="ru-RU"/>
        </w:rPr>
        <w:t>09</w:t>
      </w:r>
      <w:r w:rsidR="00E23CD5">
        <w:rPr>
          <w:bCs/>
          <w:color w:val="000000"/>
          <w:sz w:val="26"/>
          <w:szCs w:val="26"/>
          <w:lang w:val="ru-RU"/>
        </w:rPr>
        <w:t>.Март</w:t>
      </w:r>
      <w:r w:rsidR="0017518B">
        <w:rPr>
          <w:bCs/>
          <w:color w:val="000000"/>
          <w:sz w:val="26"/>
          <w:szCs w:val="26"/>
          <w:lang w:val="ru-RU"/>
        </w:rPr>
        <w:t>,</w:t>
      </w:r>
      <w:r w:rsidR="00693E3C">
        <w:rPr>
          <w:bCs/>
          <w:color w:val="000000"/>
          <w:sz w:val="26"/>
          <w:szCs w:val="26"/>
          <w:lang w:val="ru-RU"/>
        </w:rPr>
        <w:t xml:space="preserve"> 11.Мај</w:t>
      </w:r>
      <w:r w:rsidR="0017518B">
        <w:rPr>
          <w:bCs/>
          <w:color w:val="000000"/>
          <w:sz w:val="26"/>
          <w:szCs w:val="26"/>
          <w:lang w:val="ru-RU"/>
        </w:rPr>
        <w:t>,</w:t>
      </w:r>
      <w:r w:rsidR="00E23CD5">
        <w:rPr>
          <w:bCs/>
          <w:color w:val="000000"/>
          <w:sz w:val="26"/>
          <w:szCs w:val="26"/>
          <w:lang w:val="ru-RU"/>
        </w:rPr>
        <w:t xml:space="preserve"> </w:t>
      </w:r>
      <w:r w:rsidR="00B13C68">
        <w:rPr>
          <w:bCs/>
          <w:color w:val="000000"/>
          <w:sz w:val="26"/>
          <w:szCs w:val="26"/>
          <w:lang w:val="ru-RU"/>
        </w:rPr>
        <w:t>0</w:t>
      </w:r>
      <w:r w:rsidR="00B13C68" w:rsidRPr="00B13C68">
        <w:rPr>
          <w:bCs/>
          <w:color w:val="000000"/>
          <w:sz w:val="26"/>
          <w:szCs w:val="26"/>
          <w:lang w:val="ru-RU"/>
        </w:rPr>
        <w:t>8</w:t>
      </w:r>
      <w:r w:rsidR="00D15C7F">
        <w:rPr>
          <w:bCs/>
          <w:color w:val="000000"/>
          <w:sz w:val="26"/>
          <w:szCs w:val="26"/>
          <w:lang w:val="ru-RU"/>
        </w:rPr>
        <w:t>.Јун</w:t>
      </w:r>
      <w:r w:rsidR="0017518B">
        <w:rPr>
          <w:bCs/>
          <w:color w:val="000000"/>
          <w:sz w:val="26"/>
          <w:szCs w:val="26"/>
          <w:lang w:val="ru-RU"/>
        </w:rPr>
        <w:t>,</w:t>
      </w:r>
      <w:r w:rsidR="00D15C7F">
        <w:rPr>
          <w:bCs/>
          <w:color w:val="000000"/>
          <w:sz w:val="26"/>
          <w:szCs w:val="26"/>
          <w:lang w:val="ru-RU"/>
        </w:rPr>
        <w:t xml:space="preserve"> </w:t>
      </w:r>
      <w:r w:rsidR="0037536F">
        <w:rPr>
          <w:bCs/>
          <w:color w:val="000000"/>
          <w:sz w:val="26"/>
          <w:szCs w:val="26"/>
          <w:lang w:val="ru-RU"/>
        </w:rPr>
        <w:t>13.Јул</w:t>
      </w:r>
      <w:r w:rsidR="0017518B">
        <w:rPr>
          <w:bCs/>
          <w:color w:val="000000"/>
          <w:sz w:val="26"/>
          <w:szCs w:val="26"/>
          <w:lang w:val="ru-RU"/>
        </w:rPr>
        <w:t>,</w:t>
      </w:r>
      <w:r w:rsidR="00B93C18">
        <w:rPr>
          <w:bCs/>
          <w:color w:val="000000"/>
          <w:sz w:val="26"/>
          <w:szCs w:val="26"/>
          <w:lang w:val="ru-RU"/>
        </w:rPr>
        <w:t xml:space="preserve"> 24.Август</w:t>
      </w:r>
      <w:r w:rsidR="0017518B">
        <w:rPr>
          <w:bCs/>
          <w:color w:val="000000"/>
          <w:sz w:val="26"/>
          <w:szCs w:val="26"/>
          <w:lang w:val="ru-RU"/>
        </w:rPr>
        <w:t>,</w:t>
      </w:r>
      <w:r w:rsidR="0037536F">
        <w:rPr>
          <w:bCs/>
          <w:color w:val="000000"/>
          <w:sz w:val="26"/>
          <w:szCs w:val="26"/>
          <w:lang w:val="ru-RU"/>
        </w:rPr>
        <w:t xml:space="preserve"> </w:t>
      </w:r>
      <w:r w:rsidR="00A41FDB">
        <w:rPr>
          <w:bCs/>
          <w:color w:val="000000"/>
          <w:sz w:val="26"/>
          <w:szCs w:val="26"/>
          <w:lang w:val="ru-RU"/>
        </w:rPr>
        <w:t>09.Септембар</w:t>
      </w:r>
      <w:r w:rsidR="0017518B">
        <w:rPr>
          <w:bCs/>
          <w:color w:val="000000"/>
          <w:sz w:val="26"/>
          <w:szCs w:val="26"/>
          <w:lang w:val="ru-RU"/>
        </w:rPr>
        <w:t>,</w:t>
      </w:r>
    </w:p>
    <w:p w:rsidR="00064A00" w:rsidRPr="009E3D77" w:rsidRDefault="00A41FDB" w:rsidP="00A257EE">
      <w:pPr>
        <w:jc w:val="both"/>
        <w:rPr>
          <w:bCs/>
          <w:color w:val="000000"/>
          <w:sz w:val="26"/>
          <w:szCs w:val="26"/>
          <w:lang w:val="ru-RU"/>
        </w:rPr>
      </w:pPr>
      <w:r>
        <w:rPr>
          <w:bCs/>
          <w:color w:val="000000"/>
          <w:sz w:val="26"/>
          <w:szCs w:val="26"/>
          <w:lang w:val="ru-RU"/>
        </w:rPr>
        <w:t xml:space="preserve"> </w:t>
      </w:r>
      <w:r w:rsidR="00F26AFE">
        <w:rPr>
          <w:bCs/>
          <w:color w:val="000000"/>
          <w:sz w:val="26"/>
          <w:szCs w:val="26"/>
          <w:lang w:val="ru-RU"/>
        </w:rPr>
        <w:t>10. Новембар</w:t>
      </w:r>
      <w:r w:rsidR="0017518B">
        <w:rPr>
          <w:bCs/>
          <w:color w:val="000000"/>
          <w:sz w:val="26"/>
          <w:szCs w:val="26"/>
          <w:lang w:val="ru-RU"/>
        </w:rPr>
        <w:t>,</w:t>
      </w:r>
      <w:r w:rsidR="00F26AFE">
        <w:rPr>
          <w:bCs/>
          <w:color w:val="000000"/>
          <w:sz w:val="26"/>
          <w:szCs w:val="26"/>
          <w:lang w:val="ru-RU"/>
        </w:rPr>
        <w:t xml:space="preserve"> </w:t>
      </w:r>
      <w:r w:rsidR="0017518B">
        <w:rPr>
          <w:bCs/>
          <w:color w:val="000000"/>
          <w:sz w:val="26"/>
          <w:szCs w:val="26"/>
          <w:lang w:val="ru-RU"/>
        </w:rPr>
        <w:t xml:space="preserve">14.Децембар </w:t>
      </w:r>
      <w:r w:rsidR="005A0DC8">
        <w:rPr>
          <w:bCs/>
          <w:color w:val="000000"/>
          <w:sz w:val="26"/>
          <w:szCs w:val="26"/>
          <w:lang w:val="ru-RU"/>
        </w:rPr>
        <w:t>2020</w:t>
      </w:r>
      <w:r w:rsidR="00F05AB0" w:rsidRPr="0083272A">
        <w:rPr>
          <w:bCs/>
          <w:color w:val="000000"/>
          <w:sz w:val="26"/>
          <w:szCs w:val="26"/>
          <w:lang w:val="ru-RU"/>
        </w:rPr>
        <w:t>.године</w:t>
      </w:r>
    </w:p>
    <w:p w:rsidR="005A2C4D" w:rsidRPr="009A53D9" w:rsidRDefault="005A2C4D" w:rsidP="00A257EE">
      <w:pPr>
        <w:jc w:val="both"/>
        <w:rPr>
          <w:bCs/>
          <w:color w:val="000000"/>
          <w:sz w:val="26"/>
          <w:szCs w:val="26"/>
          <w:lang w:val="ru-RU"/>
        </w:rPr>
      </w:pPr>
      <w:r w:rsidRPr="009E3D77">
        <w:rPr>
          <w:bCs/>
          <w:color w:val="000000"/>
          <w:sz w:val="26"/>
          <w:szCs w:val="26"/>
          <w:lang w:val="ru-RU"/>
        </w:rPr>
        <w:t>13.Јануар 2021.године</w:t>
      </w:r>
      <w:r w:rsidR="008C2F9A" w:rsidRPr="008C2F9A">
        <w:rPr>
          <w:bCs/>
          <w:color w:val="000000"/>
          <w:sz w:val="26"/>
          <w:szCs w:val="26"/>
          <w:lang w:val="ru-RU"/>
        </w:rPr>
        <w:t xml:space="preserve"> </w:t>
      </w:r>
      <w:r w:rsidR="008C2F9A" w:rsidRPr="009A53D9">
        <w:rPr>
          <w:bCs/>
          <w:color w:val="000000"/>
          <w:sz w:val="26"/>
          <w:szCs w:val="26"/>
          <w:lang w:val="ru-RU"/>
        </w:rPr>
        <w:t xml:space="preserve">10.Јун </w:t>
      </w:r>
      <w:r w:rsidR="000735DB">
        <w:rPr>
          <w:bCs/>
          <w:color w:val="000000"/>
          <w:sz w:val="26"/>
          <w:szCs w:val="26"/>
          <w:lang w:val="ru-RU"/>
        </w:rPr>
        <w:t>13</w:t>
      </w:r>
      <w:r w:rsidR="00147B78" w:rsidRPr="00147B78">
        <w:rPr>
          <w:bCs/>
          <w:color w:val="000000"/>
          <w:sz w:val="26"/>
          <w:szCs w:val="26"/>
          <w:lang w:val="ru-RU"/>
        </w:rPr>
        <w:t>.</w:t>
      </w:r>
      <w:r w:rsidR="000735DB">
        <w:rPr>
          <w:bCs/>
          <w:color w:val="000000"/>
          <w:sz w:val="26"/>
          <w:szCs w:val="26"/>
          <w:lang w:val="ru-RU"/>
        </w:rPr>
        <w:t xml:space="preserve">Јул </w:t>
      </w:r>
      <w:r w:rsidR="00147B78" w:rsidRPr="00147B78">
        <w:rPr>
          <w:bCs/>
          <w:color w:val="000000"/>
          <w:sz w:val="26"/>
          <w:szCs w:val="26"/>
          <w:lang w:val="ru-RU"/>
        </w:rPr>
        <w:t xml:space="preserve"> 11.</w:t>
      </w:r>
      <w:r w:rsidR="00147B78">
        <w:rPr>
          <w:bCs/>
          <w:color w:val="000000"/>
          <w:sz w:val="26"/>
          <w:szCs w:val="26"/>
          <w:lang/>
        </w:rPr>
        <w:t>Август</w:t>
      </w:r>
      <w:r w:rsidR="00147B78" w:rsidRPr="00147B78">
        <w:rPr>
          <w:bCs/>
          <w:color w:val="000000"/>
          <w:sz w:val="26"/>
          <w:szCs w:val="26"/>
          <w:lang w:val="ru-RU"/>
        </w:rPr>
        <w:t xml:space="preserve"> </w:t>
      </w:r>
      <w:r w:rsidR="008C2F9A" w:rsidRPr="009A53D9">
        <w:rPr>
          <w:bCs/>
          <w:color w:val="000000"/>
          <w:sz w:val="26"/>
          <w:szCs w:val="26"/>
          <w:lang w:val="ru-RU"/>
        </w:rPr>
        <w:t>2021.године</w:t>
      </w:r>
    </w:p>
    <w:p w:rsidR="00EB6C38" w:rsidRPr="00F73835" w:rsidRDefault="00EB6C38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405D0A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Где се може остварити увид у Информатор и набавити штампана копија Информатора:</w:t>
      </w:r>
    </w:p>
    <w:p w:rsidR="00887F10" w:rsidRPr="00405D0A" w:rsidRDefault="006F1F12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 xml:space="preserve">Булевар краља Александра </w:t>
      </w:r>
      <w:r w:rsidR="00B61DB9">
        <w:rPr>
          <w:color w:val="000000"/>
          <w:sz w:val="26"/>
          <w:szCs w:val="26"/>
        </w:rPr>
        <w:t>I</w:t>
      </w:r>
      <w:r w:rsidR="00CD608B">
        <w:rPr>
          <w:color w:val="000000"/>
          <w:sz w:val="26"/>
          <w:szCs w:val="26"/>
          <w:lang w:val="ru-RU"/>
        </w:rPr>
        <w:t xml:space="preserve"> број 9, </w:t>
      </w:r>
      <w:r w:rsidRPr="00405D0A">
        <w:rPr>
          <w:color w:val="000000"/>
          <w:sz w:val="26"/>
          <w:szCs w:val="26"/>
          <w:lang w:val="ru-RU"/>
        </w:rPr>
        <w:t>34310 Топола</w:t>
      </w:r>
    </w:p>
    <w:p w:rsidR="00BB40C7" w:rsidRPr="00405D0A" w:rsidRDefault="00BB40C7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405D0A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Веб-адреса Информатора</w:t>
      </w:r>
    </w:p>
    <w:p w:rsidR="00494510" w:rsidRPr="0042793C" w:rsidRDefault="003B5621" w:rsidP="0004255F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hyperlink r:id="rId10" w:history="1">
        <w:r w:rsidR="00EF266F" w:rsidRPr="003E7CDF">
          <w:rPr>
            <w:rStyle w:val="Hyperlink"/>
            <w:sz w:val="26"/>
            <w:szCs w:val="26"/>
          </w:rPr>
          <w:t>http</w:t>
        </w:r>
        <w:r w:rsidR="00EF266F" w:rsidRPr="003E7CDF">
          <w:rPr>
            <w:rStyle w:val="Hyperlink"/>
            <w:sz w:val="26"/>
            <w:szCs w:val="26"/>
            <w:lang w:val="ru-RU"/>
          </w:rPr>
          <w:t>://</w:t>
        </w:r>
        <w:r w:rsidR="00EF266F" w:rsidRPr="003E7CDF">
          <w:rPr>
            <w:rStyle w:val="Hyperlink"/>
            <w:sz w:val="26"/>
            <w:szCs w:val="26"/>
          </w:rPr>
          <w:t>www</w:t>
        </w:r>
        <w:r w:rsidR="00EF266F" w:rsidRPr="003E7CDF">
          <w:rPr>
            <w:rStyle w:val="Hyperlink"/>
            <w:sz w:val="26"/>
            <w:szCs w:val="26"/>
            <w:lang w:val="ru-RU"/>
          </w:rPr>
          <w:t>.</w:t>
        </w:r>
        <w:r w:rsidR="00EF266F" w:rsidRPr="003E7CDF">
          <w:rPr>
            <w:rStyle w:val="Hyperlink"/>
            <w:sz w:val="26"/>
            <w:szCs w:val="26"/>
          </w:rPr>
          <w:t>topola</w:t>
        </w:r>
        <w:r w:rsidR="00EF266F" w:rsidRPr="003E7CDF">
          <w:rPr>
            <w:rStyle w:val="Hyperlink"/>
            <w:sz w:val="26"/>
            <w:szCs w:val="26"/>
            <w:lang w:val="ru-RU"/>
          </w:rPr>
          <w:t>.</w:t>
        </w:r>
        <w:r w:rsidR="00EF266F" w:rsidRPr="003E7CDF">
          <w:rPr>
            <w:rStyle w:val="Hyperlink"/>
            <w:sz w:val="26"/>
            <w:szCs w:val="26"/>
          </w:rPr>
          <w:t>rs</w:t>
        </w:r>
      </w:hyperlink>
    </w:p>
    <w:p w:rsidR="00943290" w:rsidRPr="00405D0A" w:rsidRDefault="00943290" w:rsidP="0004255F">
      <w:pPr>
        <w:autoSpaceDE w:val="0"/>
        <w:autoSpaceDN w:val="0"/>
        <w:adjustRightInd w:val="0"/>
        <w:jc w:val="both"/>
        <w:rPr>
          <w:color w:val="0000FF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>Информатор је сачињен у складу са чланом 39. Закона о слободном приступу информацијама од</w:t>
      </w:r>
      <w:r w:rsidR="00887F10" w:rsidRPr="00405D0A">
        <w:rPr>
          <w:color w:val="000000"/>
          <w:sz w:val="26"/>
          <w:szCs w:val="26"/>
          <w:lang w:val="ru-RU"/>
        </w:rPr>
        <w:t xml:space="preserve"> </w:t>
      </w:r>
      <w:r w:rsidR="00A932D7" w:rsidRPr="00405D0A">
        <w:rPr>
          <w:color w:val="000000"/>
          <w:sz w:val="26"/>
          <w:szCs w:val="26"/>
          <w:lang w:val="ru-RU"/>
        </w:rPr>
        <w:t>јавног значаја (</w:t>
      </w:r>
      <w:r w:rsidR="00A932D7">
        <w:rPr>
          <w:color w:val="000000"/>
          <w:sz w:val="26"/>
          <w:szCs w:val="26"/>
          <w:lang w:val="sr-Cyrl-CS"/>
        </w:rPr>
        <w:t>„</w:t>
      </w:r>
      <w:r w:rsidR="00A932D7" w:rsidRPr="00405D0A">
        <w:rPr>
          <w:color w:val="000000"/>
          <w:sz w:val="26"/>
          <w:szCs w:val="26"/>
          <w:lang w:val="ru-RU"/>
        </w:rPr>
        <w:t>Сл</w:t>
      </w:r>
      <w:r w:rsidR="00A932D7">
        <w:rPr>
          <w:color w:val="000000"/>
          <w:sz w:val="26"/>
          <w:szCs w:val="26"/>
          <w:lang w:val="sr-Cyrl-CS"/>
        </w:rPr>
        <w:t>ужбени</w:t>
      </w:r>
      <w:r w:rsidRPr="00405D0A">
        <w:rPr>
          <w:color w:val="000000"/>
          <w:sz w:val="26"/>
          <w:szCs w:val="26"/>
          <w:lang w:val="ru-RU"/>
        </w:rPr>
        <w:t xml:space="preserve"> гласник РС“ бр. 120/04, 54/07, 104/09 и 36/10) и Упутством за објављивање</w:t>
      </w:r>
      <w:r w:rsidR="00887F10" w:rsidRPr="00405D0A">
        <w:rPr>
          <w:color w:val="000000"/>
          <w:sz w:val="26"/>
          <w:szCs w:val="26"/>
          <w:lang w:val="ru-RU"/>
        </w:rPr>
        <w:t xml:space="preserve"> </w:t>
      </w:r>
      <w:r w:rsidRPr="00405D0A">
        <w:rPr>
          <w:color w:val="000000"/>
          <w:sz w:val="26"/>
          <w:szCs w:val="26"/>
          <w:lang w:val="ru-RU"/>
        </w:rPr>
        <w:t>информатора о раду државног органа (</w:t>
      </w:r>
      <w:r w:rsidR="00A974D5">
        <w:rPr>
          <w:color w:val="000000"/>
          <w:sz w:val="26"/>
          <w:szCs w:val="26"/>
          <w:lang w:val="sr-Cyrl-CS"/>
        </w:rPr>
        <w:t>„</w:t>
      </w:r>
      <w:r w:rsidRPr="00405D0A">
        <w:rPr>
          <w:color w:val="000000"/>
          <w:sz w:val="26"/>
          <w:szCs w:val="26"/>
          <w:lang w:val="ru-RU"/>
        </w:rPr>
        <w:t>Сл</w:t>
      </w:r>
      <w:r w:rsidR="00996A09">
        <w:rPr>
          <w:color w:val="000000"/>
          <w:sz w:val="26"/>
          <w:szCs w:val="26"/>
          <w:lang w:val="sr-Cyrl-CS"/>
        </w:rPr>
        <w:t xml:space="preserve">ужбени </w:t>
      </w:r>
      <w:r w:rsidRPr="00405D0A">
        <w:rPr>
          <w:color w:val="000000"/>
          <w:sz w:val="26"/>
          <w:szCs w:val="26"/>
          <w:lang w:val="ru-RU"/>
        </w:rPr>
        <w:t>гласник РС“ бр. 68/10 од 21.09.2010.) које је ступило на</w:t>
      </w:r>
      <w:r w:rsidR="00887F10" w:rsidRPr="00405D0A">
        <w:rPr>
          <w:color w:val="000000"/>
          <w:sz w:val="26"/>
          <w:szCs w:val="26"/>
          <w:lang w:val="ru-RU"/>
        </w:rPr>
        <w:t xml:space="preserve"> </w:t>
      </w:r>
      <w:r w:rsidRPr="00405D0A">
        <w:rPr>
          <w:color w:val="000000"/>
          <w:sz w:val="26"/>
          <w:szCs w:val="26"/>
          <w:lang w:val="ru-RU"/>
        </w:rPr>
        <w:t>снагу 29.09.2010.</w:t>
      </w:r>
    </w:p>
    <w:p w:rsidR="00943290" w:rsidRPr="00405D0A" w:rsidRDefault="00943290" w:rsidP="00D511F1">
      <w:pPr>
        <w:pStyle w:val="ListParagraph"/>
        <w:jc w:val="both"/>
        <w:rPr>
          <w:sz w:val="26"/>
          <w:szCs w:val="26"/>
          <w:u w:val="single"/>
          <w:lang w:val="ru-RU"/>
        </w:rPr>
      </w:pPr>
    </w:p>
    <w:p w:rsidR="00872D08" w:rsidRPr="00405D0A" w:rsidRDefault="00872D08" w:rsidP="007803B8">
      <w:pPr>
        <w:pStyle w:val="ListParagraph"/>
        <w:ind w:left="0"/>
        <w:jc w:val="both"/>
        <w:rPr>
          <w:b/>
          <w:sz w:val="26"/>
          <w:szCs w:val="26"/>
          <w:u w:val="single"/>
          <w:lang w:val="ru-RU"/>
        </w:rPr>
      </w:pPr>
    </w:p>
    <w:p w:rsidR="00943290" w:rsidRPr="00F83C6C" w:rsidRDefault="006F1F12" w:rsidP="00482189">
      <w:pPr>
        <w:pStyle w:val="ListParagraph"/>
        <w:numPr>
          <w:ilvl w:val="0"/>
          <w:numId w:val="14"/>
        </w:numPr>
        <w:jc w:val="both"/>
        <w:rPr>
          <w:b/>
          <w:sz w:val="26"/>
          <w:szCs w:val="26"/>
        </w:rPr>
      </w:pPr>
      <w:r w:rsidRPr="00F83C6C">
        <w:rPr>
          <w:b/>
          <w:sz w:val="26"/>
          <w:szCs w:val="26"/>
        </w:rPr>
        <w:t>ОРГАНИЗАЦИОНА СТРУКТУРА</w:t>
      </w:r>
    </w:p>
    <w:p w:rsidR="00943290" w:rsidRPr="000C5F02" w:rsidRDefault="00943290" w:rsidP="000C5F02">
      <w:pPr>
        <w:jc w:val="both"/>
        <w:rPr>
          <w:sz w:val="26"/>
          <w:szCs w:val="26"/>
          <w:u w:val="single"/>
        </w:rPr>
      </w:pPr>
    </w:p>
    <w:p w:rsidR="00B41FBE" w:rsidRPr="000F3B20" w:rsidRDefault="00B41FBE" w:rsidP="004D7FD0">
      <w:pPr>
        <w:autoSpaceDE w:val="0"/>
        <w:autoSpaceDN w:val="0"/>
        <w:adjustRightInd w:val="0"/>
        <w:jc w:val="both"/>
        <w:rPr>
          <w:iCs/>
          <w:sz w:val="26"/>
          <w:szCs w:val="26"/>
          <w:lang w:val="ru-RU"/>
        </w:rPr>
      </w:pPr>
      <w:r w:rsidRPr="000F3B20">
        <w:rPr>
          <w:iCs/>
          <w:sz w:val="26"/>
          <w:szCs w:val="26"/>
          <w:lang w:val="ru-RU"/>
        </w:rPr>
        <w:t>Општин</w:t>
      </w:r>
      <w:r w:rsidRPr="000F3B20">
        <w:rPr>
          <w:iCs/>
          <w:sz w:val="26"/>
          <w:szCs w:val="26"/>
        </w:rPr>
        <w:t>a</w:t>
      </w:r>
      <w:r w:rsidRPr="000F3B20">
        <w:rPr>
          <w:iCs/>
          <w:sz w:val="26"/>
          <w:szCs w:val="26"/>
          <w:lang w:val="ru-RU"/>
        </w:rPr>
        <w:t xml:space="preserve"> Топола (у даљем тексту: Општина) је основна територијална</w:t>
      </w:r>
      <w:r w:rsidR="00966677" w:rsidRPr="000F3B20">
        <w:rPr>
          <w:iCs/>
          <w:sz w:val="26"/>
          <w:szCs w:val="26"/>
          <w:lang w:val="sr-Cyrl-CS"/>
        </w:rPr>
        <w:t xml:space="preserve"> </w:t>
      </w:r>
      <w:r w:rsidRPr="000F3B20">
        <w:rPr>
          <w:iCs/>
          <w:sz w:val="26"/>
          <w:szCs w:val="26"/>
          <w:lang w:val="ru-RU"/>
        </w:rPr>
        <w:t>ј</w:t>
      </w:r>
      <w:r w:rsidRPr="000F3B20">
        <w:rPr>
          <w:iCs/>
          <w:sz w:val="26"/>
          <w:szCs w:val="26"/>
        </w:rPr>
        <w:t>e</w:t>
      </w:r>
      <w:r w:rsidRPr="000F3B20">
        <w:rPr>
          <w:iCs/>
          <w:sz w:val="26"/>
          <w:szCs w:val="26"/>
          <w:lang w:val="ru-RU"/>
        </w:rPr>
        <w:t>диница у којој грађани остварују право на локалну самоуправу, непосредно и преко</w:t>
      </w:r>
      <w:r w:rsidR="004D7FD0" w:rsidRPr="000F3B20">
        <w:rPr>
          <w:iCs/>
          <w:sz w:val="26"/>
          <w:szCs w:val="26"/>
          <w:lang w:val="sr-Cyrl-CS"/>
        </w:rPr>
        <w:t xml:space="preserve"> </w:t>
      </w:r>
      <w:r w:rsidRPr="000F3B20">
        <w:rPr>
          <w:iCs/>
          <w:sz w:val="26"/>
          <w:szCs w:val="26"/>
          <w:lang w:val="ru-RU"/>
        </w:rPr>
        <w:t>својих изабраних одборника.</w:t>
      </w:r>
    </w:p>
    <w:p w:rsidR="00B41FBE" w:rsidRPr="00405D0A" w:rsidRDefault="00B41FBE" w:rsidP="00966677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Грађани који имају бирачко право и пребивалиште на територији Општине</w:t>
      </w:r>
      <w:r w:rsidR="00966677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Топола управљају пословима локалне самоуправе у складу са Уставом, Законом и</w:t>
      </w:r>
      <w:r w:rsidR="00966677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Статутом.</w:t>
      </w:r>
    </w:p>
    <w:p w:rsidR="00B41FBE" w:rsidRPr="00405D0A" w:rsidRDefault="00B41FBE" w:rsidP="00966677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Територију Општине чине, насељена места, односно подручја катастарских</w:t>
      </w:r>
      <w:r w:rsidR="00966677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општина која улазе у састав општине, у складу са Законом о територијалној</w:t>
      </w:r>
      <w:r w:rsidR="00966677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организацији Републике Србије.</w:t>
      </w:r>
    </w:p>
    <w:p w:rsidR="00B41FBE" w:rsidRPr="00405D0A" w:rsidRDefault="00B41FBE" w:rsidP="00966677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Грађани непосредно учествују у вршењу послова општине путем: грађанске</w:t>
      </w:r>
      <w:r w:rsidR="00966677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иницијативе, збора грађана и референдума. Облици непосредне самоуправе уређују се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Законом и Статутом.</w:t>
      </w:r>
    </w:p>
    <w:p w:rsidR="0064692D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sr-Cyrl-CS"/>
        </w:rPr>
      </w:pPr>
      <w:r w:rsidRPr="00405D0A">
        <w:rPr>
          <w:rFonts w:eastAsia="TimesNewRomanPSMT"/>
          <w:sz w:val="26"/>
          <w:szCs w:val="26"/>
          <w:lang w:val="ru-RU"/>
        </w:rPr>
        <w:t xml:space="preserve">Органи општине су: </w:t>
      </w:r>
      <w:r w:rsidR="0064692D">
        <w:rPr>
          <w:rFonts w:eastAsia="TimesNewRomanPSMT"/>
          <w:sz w:val="26"/>
          <w:szCs w:val="26"/>
          <w:lang w:val="sr-Cyrl-CS"/>
        </w:rPr>
        <w:t xml:space="preserve">          </w:t>
      </w:r>
    </w:p>
    <w:p w:rsidR="0064692D" w:rsidRDefault="00B41FBE" w:rsidP="00482189">
      <w:pPr>
        <w:numPr>
          <w:ilvl w:val="0"/>
          <w:numId w:val="11"/>
        </w:num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sr-Cyrl-CS"/>
        </w:rPr>
      </w:pPr>
      <w:r w:rsidRPr="0064692D">
        <w:rPr>
          <w:rFonts w:eastAsia="TimesNewRomanPSMT"/>
          <w:sz w:val="26"/>
          <w:szCs w:val="26"/>
        </w:rPr>
        <w:t>Скупшти</w:t>
      </w:r>
      <w:r w:rsidR="0064692D" w:rsidRPr="0064692D">
        <w:rPr>
          <w:rFonts w:eastAsia="TimesNewRomanPSMT"/>
          <w:sz w:val="26"/>
          <w:szCs w:val="26"/>
        </w:rPr>
        <w:t xml:space="preserve">на општине, </w:t>
      </w:r>
    </w:p>
    <w:p w:rsidR="0064692D" w:rsidRDefault="0064692D" w:rsidP="00482189">
      <w:pPr>
        <w:numPr>
          <w:ilvl w:val="0"/>
          <w:numId w:val="11"/>
        </w:num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sr-Cyrl-CS"/>
        </w:rPr>
      </w:pPr>
      <w:r w:rsidRPr="0064692D">
        <w:rPr>
          <w:rFonts w:eastAsia="TimesNewRomanPSMT"/>
          <w:sz w:val="26"/>
          <w:szCs w:val="26"/>
        </w:rPr>
        <w:t>Председник општине,</w:t>
      </w:r>
      <w:r w:rsidRPr="0064692D">
        <w:rPr>
          <w:rFonts w:eastAsia="TimesNewRomanPSMT"/>
          <w:sz w:val="26"/>
          <w:szCs w:val="26"/>
          <w:lang w:val="sr-Cyrl-CS"/>
        </w:rPr>
        <w:t xml:space="preserve"> </w:t>
      </w:r>
    </w:p>
    <w:p w:rsidR="0064692D" w:rsidRDefault="00B41FBE" w:rsidP="00482189">
      <w:pPr>
        <w:numPr>
          <w:ilvl w:val="0"/>
          <w:numId w:val="11"/>
        </w:num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sr-Cyrl-CS"/>
        </w:rPr>
      </w:pPr>
      <w:r w:rsidRPr="0064692D">
        <w:rPr>
          <w:rFonts w:eastAsia="TimesNewRomanPSMT"/>
          <w:sz w:val="26"/>
          <w:szCs w:val="26"/>
        </w:rPr>
        <w:t>Општинско</w:t>
      </w:r>
      <w:r w:rsidR="0064692D" w:rsidRPr="0064692D">
        <w:rPr>
          <w:rFonts w:eastAsia="TimesNewRomanPSMT"/>
          <w:sz w:val="26"/>
          <w:szCs w:val="26"/>
          <w:lang w:val="sr-Cyrl-CS"/>
        </w:rPr>
        <w:t xml:space="preserve"> </w:t>
      </w:r>
      <w:r w:rsidRPr="0064692D">
        <w:rPr>
          <w:rFonts w:eastAsia="TimesNewRomanPSMT"/>
          <w:sz w:val="26"/>
          <w:szCs w:val="26"/>
        </w:rPr>
        <w:t xml:space="preserve">веће и </w:t>
      </w:r>
    </w:p>
    <w:p w:rsidR="00B41FBE" w:rsidRPr="0064692D" w:rsidRDefault="00B41FBE" w:rsidP="00482189">
      <w:pPr>
        <w:numPr>
          <w:ilvl w:val="0"/>
          <w:numId w:val="11"/>
        </w:num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sr-Cyrl-CS"/>
        </w:rPr>
      </w:pPr>
      <w:r w:rsidRPr="0064692D">
        <w:rPr>
          <w:rFonts w:eastAsia="TimesNewRomanPSMT"/>
          <w:sz w:val="26"/>
          <w:szCs w:val="26"/>
        </w:rPr>
        <w:lastRenderedPageBreak/>
        <w:t>Општинска управа.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Општина може за остваривање својих права и дужности и за задовољавање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потреба локалног становништва, основати: предузећа, установе и друге организације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које врше јавну службу у складу са законом и Статутом.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Ради задовољавања општих, заједничких и свакодневних потреба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становништва на одређеном подручју општине могу се образовати месне заједнице и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други облици месне самоуправе у складу са законом и Статутом.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Општина има својство правног лица.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 xml:space="preserve">Седиште општине је у Тополи (Варошица), Булевар </w:t>
      </w:r>
      <w:r w:rsidRPr="00B41FBE">
        <w:rPr>
          <w:sz w:val="26"/>
          <w:szCs w:val="26"/>
        </w:rPr>
        <w:t>K</w:t>
      </w:r>
      <w:r w:rsidRPr="00405D0A">
        <w:rPr>
          <w:rFonts w:eastAsia="TimesNewRomanPSMT"/>
          <w:sz w:val="26"/>
          <w:szCs w:val="26"/>
          <w:lang w:val="ru-RU"/>
        </w:rPr>
        <w:t xml:space="preserve">раља Александра </w:t>
      </w:r>
      <w:r w:rsidRPr="00B41FBE">
        <w:rPr>
          <w:sz w:val="26"/>
          <w:szCs w:val="26"/>
        </w:rPr>
        <w:t>I</w:t>
      </w:r>
      <w:r w:rsidRPr="00405D0A">
        <w:rPr>
          <w:sz w:val="26"/>
          <w:szCs w:val="26"/>
          <w:lang w:val="ru-RU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бр.9.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Општина има своје симболе. Симболи Општине су грб и застава.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Облик и начин употребе грба и заставе утврђује се одлуком Скупштине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општине. Садржина одлуке о грбу и застави мора одговарати историјским и стварним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чињеницама и њеним одредбама не смеју се вређати државни интереси, национална и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верска припадност и јавни ред.</w:t>
      </w:r>
    </w:p>
    <w:p w:rsidR="00B41FBE" w:rsidRPr="00405D0A" w:rsidRDefault="00857426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>
        <w:rPr>
          <w:rFonts w:eastAsia="TimesNewRomanPSMT"/>
          <w:sz w:val="26"/>
          <w:szCs w:val="26"/>
          <w:lang w:val="ru-RU"/>
        </w:rPr>
        <w:t xml:space="preserve">Општина има мали грб </w:t>
      </w:r>
      <w:r w:rsidR="00B41FBE" w:rsidRPr="00405D0A">
        <w:rPr>
          <w:rFonts w:eastAsia="TimesNewRomanPSMT"/>
          <w:sz w:val="26"/>
          <w:szCs w:val="26"/>
          <w:lang w:val="ru-RU"/>
        </w:rPr>
        <w:t>(амблем) и велики</w:t>
      </w:r>
      <w:r w:rsidR="00B41FBE" w:rsidRPr="00405D0A">
        <w:rPr>
          <w:sz w:val="26"/>
          <w:szCs w:val="26"/>
          <w:lang w:val="ru-RU"/>
        </w:rPr>
        <w:t>-</w:t>
      </w:r>
      <w:r w:rsidR="00B41FBE" w:rsidRPr="00405D0A">
        <w:rPr>
          <w:rFonts w:eastAsia="TimesNewRomanPSMT"/>
          <w:sz w:val="26"/>
          <w:szCs w:val="26"/>
          <w:lang w:val="ru-RU"/>
        </w:rPr>
        <w:t>свечани грб (амблем) и заставу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="00B41FBE" w:rsidRPr="00405D0A">
        <w:rPr>
          <w:rFonts w:eastAsia="TimesNewRomanPSMT"/>
          <w:sz w:val="26"/>
          <w:szCs w:val="26"/>
          <w:lang w:val="ru-RU"/>
        </w:rPr>
        <w:t>(стег).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Амблем Општине је ликовна представа која симболизује културно историјске,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географске и друштвено економске односе Општине Топола.</w:t>
      </w:r>
    </w:p>
    <w:p w:rsidR="003D1CE1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sr-Cyrl-CS"/>
        </w:rPr>
      </w:pPr>
      <w:r w:rsidRPr="00405D0A">
        <w:rPr>
          <w:rFonts w:eastAsia="TimesNewRomanPSMT"/>
          <w:sz w:val="26"/>
          <w:szCs w:val="26"/>
          <w:lang w:val="ru-RU"/>
        </w:rPr>
        <w:t>Мали амблем Општине Топола је пурпурни, хермелином бордиран штит на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 xml:space="preserve">коме је природна круна Краља Петра </w:t>
      </w:r>
      <w:r w:rsidRPr="00B41FBE">
        <w:rPr>
          <w:sz w:val="26"/>
          <w:szCs w:val="26"/>
        </w:rPr>
        <w:t>I</w:t>
      </w:r>
      <w:r w:rsidRPr="00405D0A">
        <w:rPr>
          <w:sz w:val="26"/>
          <w:szCs w:val="26"/>
          <w:lang w:val="ru-RU"/>
        </w:rPr>
        <w:t>.</w:t>
      </w:r>
      <w:r w:rsidR="00E5335F" w:rsidRPr="00405D0A">
        <w:rPr>
          <w:sz w:val="26"/>
          <w:szCs w:val="26"/>
          <w:lang w:val="ru-RU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Изнад штита је сребрна бедемска круна без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кренелације,</w:t>
      </w:r>
      <w:r w:rsidR="002D382B" w:rsidRPr="00405D0A">
        <w:rPr>
          <w:rFonts w:eastAsia="TimesNewRomanPSMT"/>
          <w:sz w:val="26"/>
          <w:szCs w:val="26"/>
          <w:lang w:val="ru-RU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а иза штита су гранчице беле и црне тополе, у подножју је бела трака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исписана црним словима Топола.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Општина користи и велики</w:t>
      </w:r>
      <w:r w:rsidRPr="00405D0A">
        <w:rPr>
          <w:sz w:val="26"/>
          <w:szCs w:val="26"/>
          <w:lang w:val="ru-RU"/>
        </w:rPr>
        <w:t>-</w:t>
      </w:r>
      <w:r w:rsidRPr="00405D0A">
        <w:rPr>
          <w:rFonts w:eastAsia="TimesNewRomanPSMT"/>
          <w:sz w:val="26"/>
          <w:szCs w:val="26"/>
          <w:lang w:val="ru-RU"/>
        </w:rPr>
        <w:t>свечани грб који је исти као мали грб (амблем), али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са обе стране штита су, као држачи по један сребрни орао подигнутих крила, златних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кљунова и ногу, црвених језика и канџи са црвеном огрлицом са које о златном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ланчићу виси штит, на десном држачу црвен са сребрним крстом између четири таква</w:t>
      </w:r>
      <w:r w:rsidR="00F83C6C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оцила, а на левом плав са отргнутом црном главом вепра златно оружаном, црвеног</w:t>
      </w:r>
      <w:r w:rsidR="00F83C6C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језика, златне стреле забодене у чело по десној косини. Десни држач левом ногом</w:t>
      </w:r>
      <w:r w:rsidR="00F83C6C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придржава црно, латном оковано копље, са кога се у десно вије златним ресама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оперважен стег (застава) Србије, а леви држач десном ногом придржава исто такво</w:t>
      </w:r>
      <w:r w:rsidR="00AD78DF" w:rsidRPr="00405D0A">
        <w:rPr>
          <w:rFonts w:eastAsia="TimesNewRomanPSMT"/>
          <w:sz w:val="26"/>
          <w:szCs w:val="26"/>
          <w:lang w:val="ru-RU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копље са кога се у лево вије златним ресама оперважен стег (застава) Тополе.</w:t>
      </w:r>
    </w:p>
    <w:p w:rsidR="00B41FBE" w:rsidRPr="00405D0A" w:rsidRDefault="00B41FBE" w:rsidP="00F83C6C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Иза орлова уз ноге, виде се два природна топа цевима окренута упоље, на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дрвеним лафетима поред којих стоји купа ђулади (1+2+</w:t>
      </w:r>
      <w:r w:rsidRPr="00405D0A">
        <w:rPr>
          <w:sz w:val="26"/>
          <w:szCs w:val="26"/>
          <w:lang w:val="ru-RU"/>
        </w:rPr>
        <w:t>3).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Постамент амблема је травом обрасли брежуљак у чијем је подножју бела трака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исписана црним словима Топола.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Застава (стег) Општине Топола је квадратне форме, црвен, у центру носи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златно жути барокни картуш надвишен златном кнежевском круном постављеном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плавом. У катушу су два штита, десни црвен са сребрним крстом између четири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златна оцила, а леви плав са отргнутом црном главом вепра, оружаном златно,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црвеног језика и златне стреле забодене у чело по десној косини. Изнад сваког штита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је мали златно крунисани шлем са идентичном челенком: у лакту повијена у плаво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одевена рука до рамена замахује димискијом златног балчака. Испод картуша је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паноплијум од по две заставе црвене боје са великим белим крстом, две светлозелене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заставе, две укрштене пушке, два војна добоша, једног штита и топовског ђулета.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Стег Општине Топола подсећа на стег који су вили Карађорђе и његове војводе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 xml:space="preserve">у </w:t>
      </w:r>
      <w:r w:rsidRPr="00B41FBE">
        <w:rPr>
          <w:sz w:val="26"/>
          <w:szCs w:val="26"/>
        </w:rPr>
        <w:t>I</w:t>
      </w:r>
      <w:r w:rsidRPr="00405D0A">
        <w:rPr>
          <w:sz w:val="26"/>
          <w:szCs w:val="26"/>
          <w:lang w:val="ru-RU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Српском устанку.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Еталон (изворник)</w:t>
      </w:r>
      <w:r w:rsidR="002D382B" w:rsidRPr="00405D0A">
        <w:rPr>
          <w:rFonts w:eastAsia="TimesNewRomanPSMT"/>
          <w:sz w:val="26"/>
          <w:szCs w:val="26"/>
          <w:lang w:val="ru-RU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амблема и стега (заставе) Општине Топола чувају се у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Служби за скупштинске послове и информисање Општинске управе Општине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Топола.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lastRenderedPageBreak/>
        <w:t>Копија еталона депонује се у архиву Српског друштва за хералдику,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генеалогију, вексилопогију и фалеристику „Бели орао”.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Употреба и заштита амблема и стега регулисани су Одлуком о усвајању и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употреби амблема и стега.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Празник Општине је 21. септембар „Мала Госпојина”.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Празник Општине обележава се пригодним манифестацијама.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Насељена места могу имати своје празнике који се утврђују Статутима месн</w:t>
      </w:r>
      <w:r w:rsidR="002D382B" w:rsidRPr="00405D0A">
        <w:rPr>
          <w:rFonts w:eastAsia="TimesNewRomanPSMT"/>
          <w:sz w:val="26"/>
          <w:szCs w:val="26"/>
          <w:lang w:val="ru-RU"/>
        </w:rPr>
        <w:t>и</w:t>
      </w:r>
      <w:r w:rsidRPr="00405D0A">
        <w:rPr>
          <w:rFonts w:eastAsia="TimesNewRomanPSMT"/>
          <w:sz w:val="26"/>
          <w:szCs w:val="26"/>
          <w:lang w:val="ru-RU"/>
        </w:rPr>
        <w:t>х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 xml:space="preserve">заједница у складу са Статутом </w:t>
      </w:r>
      <w:r w:rsidRPr="00B41FBE">
        <w:rPr>
          <w:sz w:val="26"/>
          <w:szCs w:val="26"/>
        </w:rPr>
        <w:t>O</w:t>
      </w:r>
      <w:r w:rsidRPr="00405D0A">
        <w:rPr>
          <w:rFonts w:eastAsia="TimesNewRomanPSMT"/>
          <w:sz w:val="26"/>
          <w:szCs w:val="26"/>
          <w:lang w:val="ru-RU"/>
        </w:rPr>
        <w:t>пштине и посебном Одлуком.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У Општини је у службеној употреби српски језик и ћирилично писмо.</w:t>
      </w:r>
    </w:p>
    <w:p w:rsidR="00B41FBE" w:rsidRPr="00405D0A" w:rsidRDefault="00B41FBE" w:rsidP="00F83C6C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Рад органа општине је јаван.</w:t>
      </w:r>
    </w:p>
    <w:p w:rsidR="00B41FBE" w:rsidRPr="00405D0A" w:rsidRDefault="00B41FBE" w:rsidP="00F83C6C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Јавност рада Општине и обавештавање грађана обезбеђује се:</w:t>
      </w:r>
    </w:p>
    <w:p w:rsidR="00B41FBE" w:rsidRPr="00405D0A" w:rsidRDefault="00B41FBE" w:rsidP="00F83C6C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- </w:t>
      </w:r>
      <w:r w:rsidRPr="00405D0A">
        <w:rPr>
          <w:rFonts w:eastAsia="TimesNewRomanPSMT"/>
          <w:sz w:val="26"/>
          <w:szCs w:val="26"/>
          <w:lang w:val="ru-RU"/>
        </w:rPr>
        <w:t>јавним расправама о предлозима за доношење Статута, буџета и завршног</w:t>
      </w:r>
      <w:r w:rsidR="00BB2F69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рачуна, о годишњем извештају о раду Општинске управе и у другим</w:t>
      </w:r>
      <w:r w:rsidR="00BB2F69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случајевима када за то постоји законска обавеза и када органи општине то</w:t>
      </w:r>
      <w:r w:rsidR="00BB2F69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одлуче;</w:t>
      </w:r>
    </w:p>
    <w:p w:rsidR="00B41FBE" w:rsidRPr="00405D0A" w:rsidRDefault="00B41FBE" w:rsidP="00F83C6C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- </w:t>
      </w:r>
      <w:r w:rsidR="00F647C8" w:rsidRPr="00405D0A">
        <w:rPr>
          <w:sz w:val="26"/>
          <w:szCs w:val="26"/>
          <w:lang w:val="ru-RU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путем издавања јавних гласила, електронских медија, интернета и сајта;</w:t>
      </w:r>
    </w:p>
    <w:p w:rsidR="00B41FBE" w:rsidRPr="00405D0A" w:rsidRDefault="00B41FBE" w:rsidP="00F83C6C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- </w:t>
      </w:r>
      <w:r w:rsidRPr="00405D0A">
        <w:rPr>
          <w:rFonts w:eastAsia="TimesNewRomanPSMT"/>
          <w:sz w:val="26"/>
          <w:szCs w:val="26"/>
          <w:lang w:val="ru-RU"/>
        </w:rPr>
        <w:t>правом грађана да остварују увид у записнике и друга акта органа који се не</w:t>
      </w:r>
      <w:r w:rsidR="00BB2F69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објављују, а који нису претходно утврђени као службена тајна.</w:t>
      </w:r>
    </w:p>
    <w:p w:rsidR="002718E1" w:rsidRPr="000C5F02" w:rsidRDefault="00B41FBE" w:rsidP="000C5F02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Јавност рада општине ближе се уређује Пословником о раду Скупштине</w:t>
      </w:r>
      <w:r w:rsidR="00BB2F69" w:rsidRPr="00BB2F69">
        <w:rPr>
          <w:sz w:val="26"/>
          <w:szCs w:val="26"/>
          <w:lang w:val="sr-Cyrl-CS"/>
        </w:rPr>
        <w:t xml:space="preserve"> </w:t>
      </w:r>
      <w:r w:rsidRPr="00405D0A">
        <w:rPr>
          <w:sz w:val="26"/>
          <w:szCs w:val="26"/>
          <w:lang w:val="ru-RU"/>
        </w:rPr>
        <w:t>општине и Општинског већа општине Топола.</w:t>
      </w:r>
    </w:p>
    <w:p w:rsidR="00115918" w:rsidRPr="004627FA" w:rsidRDefault="00115918" w:rsidP="00115918">
      <w:pPr>
        <w:autoSpaceDE w:val="0"/>
        <w:autoSpaceDN w:val="0"/>
        <w:adjustRightInd w:val="0"/>
        <w:jc w:val="center"/>
        <w:rPr>
          <w:b/>
          <w:bCs/>
          <w:sz w:val="30"/>
          <w:szCs w:val="30"/>
          <w:lang w:val="sr-Cyrl-CS"/>
        </w:rPr>
      </w:pPr>
      <w:r w:rsidRPr="004627FA">
        <w:rPr>
          <w:b/>
          <w:bCs/>
          <w:sz w:val="30"/>
          <w:szCs w:val="30"/>
          <w:lang w:val="sr-Cyrl-CS"/>
        </w:rPr>
        <w:t>ОРГАНИЗАЦИОНА СТРУКТУРА ОПШТИНЕ ТОПОЛА</w:t>
      </w:r>
    </w:p>
    <w:p w:rsidR="00115918" w:rsidRPr="004129C0" w:rsidRDefault="00115918" w:rsidP="00115918">
      <w:pPr>
        <w:autoSpaceDE w:val="0"/>
        <w:autoSpaceDN w:val="0"/>
        <w:adjustRightInd w:val="0"/>
        <w:jc w:val="center"/>
        <w:rPr>
          <w:sz w:val="26"/>
          <w:lang w:val="ru-RU"/>
        </w:rPr>
      </w:pPr>
    </w:p>
    <w:p w:rsidR="00115918" w:rsidRPr="00693E3C" w:rsidRDefault="00115918" w:rsidP="00693E3C">
      <w:pPr>
        <w:pStyle w:val="Heading1"/>
        <w:rPr>
          <w:rFonts w:ascii="Times New Roman" w:hAnsi="Times New Roman"/>
          <w:sz w:val="28"/>
          <w:szCs w:val="28"/>
          <w:lang w:val="sr-Cyrl-CS"/>
        </w:rPr>
      </w:pPr>
      <w:r w:rsidRPr="00767503">
        <w:rPr>
          <w:rFonts w:ascii="Times New Roman" w:hAnsi="Times New Roman"/>
          <w:sz w:val="28"/>
          <w:szCs w:val="28"/>
          <w:lang w:val="sr-Cyrl-CS"/>
        </w:rPr>
        <w:t>Организациона шема</w:t>
      </w:r>
    </w:p>
    <w:p w:rsidR="00115918" w:rsidRPr="004129C0" w:rsidRDefault="003B5621" w:rsidP="00115918">
      <w:pPr>
        <w:rPr>
          <w:lang w:val="ru-RU"/>
        </w:rPr>
      </w:pPr>
      <w:r>
        <w:rPr>
          <w:noProof/>
        </w:rPr>
        <w:pict>
          <v:rect id="_x0000_s1053" style="position:absolute;margin-left:91.2pt;margin-top:116.55pt;width:99.75pt;height:27pt;z-index:251440640">
            <v:textbox style="mso-next-textbox:#_x0000_s1053">
              <w:txbxContent>
                <w:p w:rsidR="00426C3A" w:rsidRPr="004627FA" w:rsidRDefault="00426C3A" w:rsidP="00115918">
                  <w:pPr>
                    <w:jc w:val="center"/>
                    <w:rPr>
                      <w:lang w:val="sr-Cyrl-CS"/>
                    </w:rPr>
                  </w:pPr>
                  <w:r>
                    <w:rPr>
                      <w:lang w:val="sr-Cyrl-CS"/>
                    </w:rPr>
                    <w:t>ПОМОЋНИЦИ</w:t>
                  </w:r>
                </w:p>
              </w:txbxContent>
            </v:textbox>
          </v:rect>
        </w:pict>
      </w:r>
      <w:r>
        <w:rPr>
          <w:noProof/>
        </w:rPr>
        <w:pict>
          <v:rect id="_x0000_s1052" style="position:absolute;margin-left:91.2pt;margin-top:80.55pt;width:99.75pt;height:27pt;z-index:251439616">
            <v:textbox style="mso-next-textbox:#_x0000_s1052">
              <w:txbxContent>
                <w:p w:rsidR="00426C3A" w:rsidRPr="004627FA" w:rsidRDefault="00426C3A" w:rsidP="00115918">
                  <w:pPr>
                    <w:jc w:val="center"/>
                    <w:rPr>
                      <w:lang w:val="sr-Cyrl-CS"/>
                    </w:rPr>
                  </w:pPr>
                  <w:r w:rsidRPr="004627FA">
                    <w:rPr>
                      <w:lang w:val="sr-Cyrl-CS"/>
                    </w:rPr>
                    <w:t>ЗАМЕНИК</w:t>
                  </w:r>
                </w:p>
              </w:txbxContent>
            </v:textbox>
          </v:rect>
        </w:pict>
      </w:r>
      <w:r>
        <w:rPr>
          <w:noProof/>
        </w:rPr>
        <w:pict>
          <v:rect id="_x0000_s1063" style="position:absolute;margin-left:327.75pt;margin-top:372pt;width:99.75pt;height:27pt;z-index:251449856">
            <v:textbox style="mso-next-textbox:#_x0000_s1063">
              <w:txbxContent>
                <w:p w:rsidR="00426C3A" w:rsidRPr="004627FA" w:rsidRDefault="00426C3A" w:rsidP="00115918">
                  <w:pPr>
                    <w:jc w:val="center"/>
                    <w:rPr>
                      <w:lang w:val="sr-Cyrl-CS"/>
                    </w:rPr>
                  </w:pPr>
                  <w:r w:rsidRPr="004627FA">
                    <w:rPr>
                      <w:lang w:val="sr-Cyrl-CS"/>
                    </w:rPr>
                    <w:t>НАЧЕЛНИК</w:t>
                  </w:r>
                </w:p>
              </w:txbxContent>
            </v:textbox>
          </v:rect>
        </w:pict>
      </w:r>
      <w:r>
        <w:rPr>
          <w:noProof/>
        </w:rPr>
        <w:pict>
          <v:line id="_x0000_s1072" style="position:absolute;z-index:251459072" from="370.5pt,282pt" to="370.5pt,309pt"/>
        </w:pict>
      </w:r>
      <w:r>
        <w:rPr>
          <w:noProof/>
        </w:rPr>
        <w:pict>
          <v:line id="_x0000_s1071" style="position:absolute;z-index:251458048" from="205.2pt,282pt" to="370.5pt,282pt"/>
        </w:pict>
      </w:r>
      <w:r>
        <w:rPr>
          <w:noProof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57" type="#_x0000_t176" style="position:absolute;margin-left:319.2pt;margin-top:309pt;width:111.15pt;height:54pt;z-index:-251871744" wrapcoords="864 -360 -173 720 -173 19800 346 21240 21082 21240 21254 21240 21773 18360 21773 2520 21254 0 20390 -360 864 -360" fillcolor="#9cf">
            <v:textbox style="mso-next-textbox:#_x0000_s1057">
              <w:txbxContent>
                <w:p w:rsidR="00426C3A" w:rsidRDefault="00426C3A" w:rsidP="00115918">
                  <w:pPr>
                    <w:rPr>
                      <w:lang w:val="sr-Cyrl-CS"/>
                    </w:rPr>
                  </w:pPr>
                </w:p>
                <w:p w:rsidR="00426C3A" w:rsidRPr="004627FA" w:rsidRDefault="00426C3A" w:rsidP="00115918">
                  <w:pPr>
                    <w:jc w:val="center"/>
                    <w:rPr>
                      <w:b/>
                      <w:lang w:val="sr-Cyrl-CS"/>
                    </w:rPr>
                  </w:pPr>
                  <w:r w:rsidRPr="004627FA">
                    <w:rPr>
                      <w:b/>
                      <w:lang w:val="sr-Cyrl-CS"/>
                    </w:rPr>
                    <w:t>ОПШТИНСКА</w:t>
                  </w:r>
                </w:p>
                <w:p w:rsidR="00426C3A" w:rsidRPr="004627FA" w:rsidRDefault="00426C3A" w:rsidP="00115918">
                  <w:pPr>
                    <w:jc w:val="center"/>
                    <w:rPr>
                      <w:b/>
                      <w:lang w:val="sr-Cyrl-CS"/>
                    </w:rPr>
                  </w:pPr>
                  <w:r w:rsidRPr="004627FA">
                    <w:rPr>
                      <w:b/>
                      <w:lang w:val="sr-Cyrl-CS"/>
                    </w:rPr>
                    <w:t>УПРАВА</w:t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56" type="#_x0000_t176" style="position:absolute;margin-left:94.05pt;margin-top:250.2pt;width:111.15pt;height:54pt;z-index:-251872768" wrapcoords="864 -360 -173 720 -173 19800 346 21240 21082 21240 21254 21240 21773 18360 21773 2520 21254 0 20390 -360 864 -360" fillcolor="#9cf">
            <v:textbox style="mso-next-textbox:#_x0000_s1056">
              <w:txbxContent>
                <w:p w:rsidR="00426C3A" w:rsidRDefault="00426C3A" w:rsidP="00115918">
                  <w:pPr>
                    <w:rPr>
                      <w:lang w:val="sr-Cyrl-CS"/>
                    </w:rPr>
                  </w:pPr>
                </w:p>
                <w:p w:rsidR="00426C3A" w:rsidRPr="004627FA" w:rsidRDefault="00426C3A" w:rsidP="00115918">
                  <w:pPr>
                    <w:jc w:val="center"/>
                    <w:rPr>
                      <w:b/>
                      <w:lang w:val="sr-Cyrl-CS"/>
                    </w:rPr>
                  </w:pPr>
                  <w:r w:rsidRPr="004627FA">
                    <w:rPr>
                      <w:b/>
                      <w:lang w:val="sr-Cyrl-CS"/>
                    </w:rPr>
                    <w:t>ОПШТИНСКО</w:t>
                  </w:r>
                </w:p>
                <w:p w:rsidR="00426C3A" w:rsidRPr="004627FA" w:rsidRDefault="00426C3A" w:rsidP="00115918">
                  <w:pPr>
                    <w:jc w:val="center"/>
                    <w:rPr>
                      <w:b/>
                      <w:lang w:val="sr-Cyrl-CS"/>
                    </w:rPr>
                  </w:pPr>
                  <w:r w:rsidRPr="004627FA">
                    <w:rPr>
                      <w:b/>
                      <w:lang w:val="sr-Cyrl-CS"/>
                    </w:rPr>
                    <w:t>ВЕЋЕ</w:t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line id="_x0000_s1068" style="position:absolute;z-index:251454976" from="327.75pt,43.2pt" to="433.2pt,43.2pt"/>
        </w:pict>
      </w:r>
      <w:r>
        <w:rPr>
          <w:noProof/>
        </w:rPr>
        <w:pict>
          <v:line id="_x0000_s1069" style="position:absolute;z-index:251456000" from="433.2pt,43.2pt" to="433.2pt,106.2pt"/>
        </w:pict>
      </w:r>
      <w:r>
        <w:rPr>
          <w:noProof/>
        </w:rPr>
        <w:pict>
          <v:rect id="_x0000_s1054" style="position:absolute;margin-left:228pt;margin-top:79.2pt;width:99.75pt;height:27pt;z-index:251441664">
            <v:textbox style="mso-next-textbox:#_x0000_s1054">
              <w:txbxContent>
                <w:p w:rsidR="00426C3A" w:rsidRPr="004627FA" w:rsidRDefault="00426C3A" w:rsidP="00115918">
                  <w:pPr>
                    <w:jc w:val="center"/>
                    <w:rPr>
                      <w:lang w:val="sr-Cyrl-CS"/>
                    </w:rPr>
                  </w:pPr>
                  <w:r w:rsidRPr="004627FA">
                    <w:rPr>
                      <w:lang w:val="sr-Cyrl-CS"/>
                    </w:rPr>
                    <w:t>ПРЕДСЕДНИК</w:t>
                  </w:r>
                </w:p>
              </w:txbxContent>
            </v:textbox>
          </v:rect>
        </w:pict>
      </w:r>
      <w:r>
        <w:rPr>
          <w:noProof/>
        </w:rPr>
        <w:pict>
          <v:line id="_x0000_s1066" style="position:absolute;flip:x;z-index:251452928" from="59.85pt,43.2pt" to="85.5pt,43.2pt"/>
        </w:pict>
      </w:r>
      <w:r>
        <w:rPr>
          <w:noProof/>
        </w:rPr>
        <w:pict>
          <v:line id="_x0000_s1065" style="position:absolute;z-index:251451904" from="196.65pt,43.2pt" to="216.6pt,43.2pt"/>
        </w:pict>
      </w:r>
      <w:r>
        <w:rPr>
          <w:noProof/>
        </w:rPr>
        <w:pict>
          <v:shape id="_x0000_s1051" type="#_x0000_t176" style="position:absolute;margin-left:85.5pt;margin-top:16.2pt;width:111.15pt;height:54pt;z-index:-251877888" wrapcoords="864 -360 -173 720 -173 19800 346 21240 21082 21240 21254 21240 21773 18360 21773 2520 21254 0 20390 -360 864 -360" fillcolor="#9cf">
            <v:textbox style="mso-next-textbox:#_x0000_s1051">
              <w:txbxContent>
                <w:p w:rsidR="00426C3A" w:rsidRDefault="00426C3A" w:rsidP="00115918">
                  <w:pPr>
                    <w:shd w:val="clear" w:color="auto" w:fill="99CCFF"/>
                    <w:rPr>
                      <w:lang w:val="sr-Cyrl-CS"/>
                    </w:rPr>
                  </w:pPr>
                </w:p>
                <w:p w:rsidR="00426C3A" w:rsidRPr="004627FA" w:rsidRDefault="00426C3A" w:rsidP="00115918">
                  <w:pPr>
                    <w:shd w:val="clear" w:color="auto" w:fill="99CCFF"/>
                    <w:jc w:val="center"/>
                    <w:rPr>
                      <w:b/>
                      <w:lang w:val="sr-Cyrl-CS"/>
                    </w:rPr>
                  </w:pPr>
                  <w:r w:rsidRPr="004627FA">
                    <w:rPr>
                      <w:b/>
                      <w:lang w:val="sr-Cyrl-CS"/>
                    </w:rPr>
                    <w:t>ПРЕДСЕДНИК</w:t>
                  </w:r>
                </w:p>
                <w:p w:rsidR="00426C3A" w:rsidRPr="004627FA" w:rsidRDefault="00426C3A" w:rsidP="00115918">
                  <w:pPr>
                    <w:jc w:val="center"/>
                    <w:rPr>
                      <w:b/>
                      <w:lang w:val="sr-Cyrl-CS"/>
                    </w:rPr>
                  </w:pPr>
                  <w:r w:rsidRPr="004627FA">
                    <w:rPr>
                      <w:b/>
                      <w:lang w:val="sr-Cyrl-CS"/>
                    </w:rPr>
                    <w:t>ОПШТИНЕ</w:t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55" type="#_x0000_t176" style="position:absolute;margin-left:216.6pt;margin-top:16.2pt;width:111.15pt;height:54pt;z-index:-251873792" wrapcoords="864 -360 -173 720 -173 19800 346 21240 21082 21240 21254 21240 21773 18360 21773 2520 21254 0 20390 -360 864 -360" fillcolor="#9cf">
            <v:textbox style="mso-next-textbox:#_x0000_s1055">
              <w:txbxContent>
                <w:p w:rsidR="00426C3A" w:rsidRDefault="00426C3A" w:rsidP="00115918">
                  <w:pPr>
                    <w:rPr>
                      <w:lang w:val="sr-Cyrl-CS"/>
                    </w:rPr>
                  </w:pPr>
                </w:p>
                <w:p w:rsidR="00426C3A" w:rsidRPr="004627FA" w:rsidRDefault="00426C3A" w:rsidP="00115918">
                  <w:pPr>
                    <w:jc w:val="center"/>
                    <w:rPr>
                      <w:b/>
                      <w:lang w:val="sr-Cyrl-CS"/>
                    </w:rPr>
                  </w:pPr>
                  <w:r w:rsidRPr="004627FA">
                    <w:rPr>
                      <w:b/>
                      <w:lang w:val="sr-Cyrl-CS"/>
                    </w:rPr>
                    <w:t>СКУПШТИНА</w:t>
                  </w:r>
                </w:p>
                <w:p w:rsidR="00426C3A" w:rsidRPr="004627FA" w:rsidRDefault="00426C3A" w:rsidP="00115918">
                  <w:pPr>
                    <w:jc w:val="center"/>
                    <w:rPr>
                      <w:b/>
                      <w:lang w:val="sr-Cyrl-CS"/>
                    </w:rPr>
                  </w:pPr>
                  <w:r w:rsidRPr="004627FA">
                    <w:rPr>
                      <w:b/>
                      <w:lang w:val="sr-Cyrl-CS"/>
                    </w:rPr>
                    <w:t>ОПШТИНЕ</w:t>
                  </w:r>
                </w:p>
              </w:txbxContent>
            </v:textbox>
            <w10:wrap type="tight"/>
          </v:shape>
        </w:pict>
      </w: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3B5621" w:rsidP="00115918">
      <w:pPr>
        <w:autoSpaceDE w:val="0"/>
        <w:autoSpaceDN w:val="0"/>
        <w:adjustRightInd w:val="0"/>
        <w:jc w:val="center"/>
        <w:rPr>
          <w:rFonts w:ascii="TimesNewRomanPSMT" w:hAnsi="TimesNewRomanPSMT"/>
          <w:sz w:val="26"/>
          <w:lang w:val="sr-Cyrl-CS"/>
        </w:rPr>
      </w:pPr>
      <w:r w:rsidRPr="003B5621">
        <w:rPr>
          <w:rFonts w:ascii="Calibri" w:hAnsi="Calibri"/>
          <w:noProof/>
        </w:rPr>
        <w:pict>
          <v:line id="_x0000_s1067" style="position:absolute;left:0;text-align:left;z-index:251453952" from="60.15pt,12.9pt" to="60.15pt,252.7pt"/>
        </w:pict>
      </w: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3B5621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  <w:r w:rsidRPr="003B5621">
        <w:rPr>
          <w:rFonts w:ascii="Calibri" w:hAnsi="Calibri"/>
          <w:noProof/>
        </w:rPr>
        <w:pict>
          <v:rect id="_x0000_s1061" style="position:absolute;margin-left:375.75pt;margin-top:8.45pt;width:116.85pt;height:47.4pt;z-index:251448832">
            <v:textbox style="mso-next-textbox:#_x0000_s1061">
              <w:txbxContent>
                <w:p w:rsidR="00426C3A" w:rsidRDefault="00426C3A" w:rsidP="00115918">
                  <w:pPr>
                    <w:jc w:val="center"/>
                    <w:rPr>
                      <w:lang w:val="sr-Cyrl-CS"/>
                    </w:rPr>
                  </w:pPr>
                </w:p>
                <w:p w:rsidR="00426C3A" w:rsidRPr="004627FA" w:rsidRDefault="00426C3A" w:rsidP="00115918">
                  <w:pPr>
                    <w:jc w:val="center"/>
                    <w:rPr>
                      <w:lang w:val="sr-Cyrl-CS"/>
                    </w:rPr>
                  </w:pPr>
                  <w:r w:rsidRPr="004627FA">
                    <w:rPr>
                      <w:lang w:val="sr-Cyrl-CS"/>
                    </w:rPr>
                    <w:t>ОПШТИНСКИ ПРАВОБРАНИЛАЦ</w:t>
                  </w:r>
                </w:p>
              </w:txbxContent>
            </v:textbox>
          </v:rect>
        </w:pict>
      </w:r>
    </w:p>
    <w:p w:rsidR="00115918" w:rsidRDefault="003B5621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  <w:r w:rsidRPr="003B5621">
        <w:rPr>
          <w:rFonts w:ascii="Calibri" w:hAnsi="Calibri"/>
          <w:noProof/>
        </w:rPr>
        <w:pict>
          <v:rect id="_x0000_s1058" style="position:absolute;margin-left:228pt;margin-top:12.05pt;width:99.75pt;height:36pt;z-index:251445760">
            <v:textbox style="mso-next-textbox:#_x0000_s1058">
              <w:txbxContent>
                <w:p w:rsidR="00426C3A" w:rsidRPr="004627FA" w:rsidRDefault="00426C3A" w:rsidP="00115918">
                  <w:pPr>
                    <w:jc w:val="center"/>
                    <w:rPr>
                      <w:lang w:val="sr-Cyrl-CS"/>
                    </w:rPr>
                  </w:pPr>
                  <w:r>
                    <w:rPr>
                      <w:lang w:val="sr-Cyrl-CS"/>
                    </w:rPr>
                    <w:t>ЗАМЕНИК ПРЕДСЕДНИКА</w:t>
                  </w:r>
                </w:p>
              </w:txbxContent>
            </v:textbox>
          </v:rect>
        </w:pict>
      </w: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3B5621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  <w:r w:rsidRPr="003B5621">
        <w:rPr>
          <w:rFonts w:ascii="Calibri" w:hAnsi="Calibri"/>
          <w:noProof/>
        </w:rPr>
        <w:pict>
          <v:rect id="_x0000_s1059" style="position:absolute;margin-left:228pt;margin-top:12.2pt;width:99.75pt;height:27pt;z-index:251446784">
            <v:textbox style="mso-next-textbox:#_x0000_s1059">
              <w:txbxContent>
                <w:p w:rsidR="00426C3A" w:rsidRPr="004627FA" w:rsidRDefault="00426C3A" w:rsidP="00BC744E">
                  <w:pPr>
                    <w:jc w:val="center"/>
                    <w:rPr>
                      <w:lang w:val="sr-Cyrl-CS"/>
                    </w:rPr>
                  </w:pPr>
                  <w:r w:rsidRPr="004627FA">
                    <w:rPr>
                      <w:lang w:val="sr-Cyrl-CS"/>
                    </w:rPr>
                    <w:t>СЕКРЕТАР</w:t>
                  </w:r>
                </w:p>
                <w:p w:rsidR="00426C3A" w:rsidRPr="00BC744E" w:rsidRDefault="00426C3A" w:rsidP="00BC744E"/>
              </w:txbxContent>
            </v:textbox>
          </v:rect>
        </w:pict>
      </w: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3B5621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  <w:r w:rsidRPr="003B5621">
        <w:rPr>
          <w:rFonts w:ascii="Calibri" w:hAnsi="Calibri"/>
          <w:noProof/>
        </w:rPr>
        <w:pict>
          <v:rect id="_x0000_s1060" style="position:absolute;margin-left:228pt;margin-top:3.4pt;width:99.75pt;height:27pt;z-index:251447808">
            <v:textbox style="mso-next-textbox:#_x0000_s1060">
              <w:txbxContent>
                <w:p w:rsidR="00426C3A" w:rsidRPr="004627FA" w:rsidRDefault="00426C3A" w:rsidP="00BC744E">
                  <w:pPr>
                    <w:jc w:val="center"/>
                    <w:rPr>
                      <w:lang w:val="sr-Cyrl-CS"/>
                    </w:rPr>
                  </w:pPr>
                  <w:r w:rsidRPr="004627FA">
                    <w:rPr>
                      <w:lang w:val="sr-Cyrl-CS"/>
                    </w:rPr>
                    <w:t>41 ОДБОРНИК</w:t>
                  </w:r>
                </w:p>
                <w:p w:rsidR="00426C3A" w:rsidRPr="00BC744E" w:rsidRDefault="00426C3A" w:rsidP="00BC744E"/>
              </w:txbxContent>
            </v:textbox>
          </v:rect>
        </w:pict>
      </w: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3B5621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  <w:r w:rsidRPr="003B5621">
        <w:rPr>
          <w:noProof/>
        </w:rPr>
        <w:pict>
          <v:rect id="_x0000_s4464" style="position:absolute;margin-left:228pt;margin-top:9.5pt;width:99.75pt;height:27pt;z-index:251484672">
            <v:textbox style="mso-next-textbox:#_x0000_s4464">
              <w:txbxContent>
                <w:p w:rsidR="00426C3A" w:rsidRPr="004627FA" w:rsidRDefault="00426C3A" w:rsidP="00BC744E">
                  <w:pPr>
                    <w:jc w:val="center"/>
                    <w:rPr>
                      <w:lang w:val="sr-Cyrl-CS"/>
                    </w:rPr>
                  </w:pPr>
                  <w:r w:rsidRPr="004627FA">
                    <w:rPr>
                      <w:lang w:val="sr-Cyrl-CS"/>
                    </w:rPr>
                    <w:t>РАДНА ТЕЛА</w:t>
                  </w:r>
                </w:p>
              </w:txbxContent>
            </v:textbox>
          </v:rect>
        </w:pict>
      </w: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3B5621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  <w:r w:rsidRPr="003B5621">
        <w:rPr>
          <w:rFonts w:ascii="Calibri" w:hAnsi="Calibri"/>
          <w:noProof/>
        </w:rPr>
        <w:pict>
          <v:line id="_x0000_s1070" style="position:absolute;flip:y;z-index:251457024" from="59.85pt,-.2pt" to="94.05pt,-.2pt"/>
        </w:pict>
      </w: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40B66" w:rsidRPr="00C831E3" w:rsidRDefault="00140B66" w:rsidP="00115918">
      <w:pPr>
        <w:autoSpaceDE w:val="0"/>
        <w:autoSpaceDN w:val="0"/>
        <w:adjustRightInd w:val="0"/>
        <w:rPr>
          <w:rFonts w:asciiTheme="minorHAnsi" w:hAnsiTheme="minorHAnsi"/>
          <w:sz w:val="26"/>
          <w:lang w:val="ru-RU"/>
        </w:rPr>
      </w:pPr>
    </w:p>
    <w:p w:rsidR="00693E3C" w:rsidRDefault="00693E3C" w:rsidP="00115918">
      <w:pPr>
        <w:autoSpaceDE w:val="0"/>
        <w:autoSpaceDN w:val="0"/>
        <w:adjustRightInd w:val="0"/>
        <w:rPr>
          <w:sz w:val="26"/>
          <w:lang w:val="sr-Cyrl-CS"/>
        </w:rPr>
      </w:pPr>
    </w:p>
    <w:p w:rsidR="00115918" w:rsidRPr="006C29B4" w:rsidRDefault="00115918" w:rsidP="00115918">
      <w:pPr>
        <w:autoSpaceDE w:val="0"/>
        <w:autoSpaceDN w:val="0"/>
        <w:adjustRightInd w:val="0"/>
        <w:rPr>
          <w:sz w:val="26"/>
          <w:lang w:val="sr-Cyrl-CS"/>
        </w:rPr>
      </w:pPr>
      <w:r w:rsidRPr="006C29B4">
        <w:rPr>
          <w:sz w:val="26"/>
          <w:lang w:val="sr-Cyrl-CS"/>
        </w:rPr>
        <w:t>Органи Општине су:</w:t>
      </w:r>
    </w:p>
    <w:p w:rsidR="00115918" w:rsidRPr="006C29B4" w:rsidRDefault="00115918" w:rsidP="00115918">
      <w:pPr>
        <w:autoSpaceDE w:val="0"/>
        <w:autoSpaceDN w:val="0"/>
        <w:adjustRightInd w:val="0"/>
        <w:rPr>
          <w:sz w:val="26"/>
          <w:lang w:val="sr-Cyrl-CS"/>
        </w:rPr>
      </w:pPr>
    </w:p>
    <w:p w:rsidR="00115918" w:rsidRPr="006C29B4" w:rsidRDefault="00115918" w:rsidP="00115918">
      <w:pPr>
        <w:autoSpaceDE w:val="0"/>
        <w:autoSpaceDN w:val="0"/>
        <w:adjustRightInd w:val="0"/>
        <w:ind w:firstLine="720"/>
        <w:rPr>
          <w:sz w:val="26"/>
          <w:lang w:val="sr-Cyrl-CS"/>
        </w:rPr>
      </w:pPr>
      <w:r w:rsidRPr="006C29B4">
        <w:rPr>
          <w:sz w:val="26"/>
        </w:rPr>
        <w:t></w:t>
      </w:r>
      <w:r w:rsidRPr="006C29B4">
        <w:rPr>
          <w:sz w:val="26"/>
          <w:lang w:val="sr-Cyrl-CS"/>
        </w:rPr>
        <w:t xml:space="preserve"> Скупштина општине</w:t>
      </w:r>
    </w:p>
    <w:p w:rsidR="00115918" w:rsidRPr="006C29B4" w:rsidRDefault="003B5621" w:rsidP="00115918">
      <w:pPr>
        <w:autoSpaceDE w:val="0"/>
        <w:autoSpaceDN w:val="0"/>
        <w:adjustRightInd w:val="0"/>
        <w:ind w:firstLine="720"/>
        <w:rPr>
          <w:sz w:val="26"/>
          <w:lang w:val="sr-Cyrl-CS"/>
        </w:rPr>
      </w:pPr>
      <w:r w:rsidRPr="003B5621">
        <w:rPr>
          <w:rFonts w:ascii="Calibri" w:hAnsi="Calibri"/>
          <w:noProof/>
        </w:rPr>
        <w:pict>
          <v:rect id="_x0000_s1064" style="position:absolute;left:0;text-align:left;margin-left:331.5pt;margin-top:2.15pt;width:96pt;height:33.75pt;z-index:251450880">
            <v:textbox style="mso-next-textbox:#_x0000_s1064">
              <w:txbxContent>
                <w:p w:rsidR="00426C3A" w:rsidRPr="004627FA" w:rsidRDefault="00426C3A" w:rsidP="00115918">
                  <w:pPr>
                    <w:jc w:val="center"/>
                    <w:rPr>
                      <w:lang w:val="sr-Cyrl-CS"/>
                    </w:rPr>
                  </w:pPr>
                  <w:r w:rsidRPr="004627FA">
                    <w:rPr>
                      <w:lang w:val="sr-Cyrl-CS"/>
                    </w:rPr>
                    <w:t>ОДЕЉЕЊА И СЛУЖБА</w:t>
                  </w:r>
                </w:p>
              </w:txbxContent>
            </v:textbox>
          </v:rect>
        </w:pict>
      </w:r>
      <w:r w:rsidR="00115918" w:rsidRPr="006C29B4">
        <w:rPr>
          <w:sz w:val="26"/>
        </w:rPr>
        <w:t></w:t>
      </w:r>
      <w:r w:rsidR="00115918" w:rsidRPr="006C29B4">
        <w:rPr>
          <w:sz w:val="26"/>
          <w:lang w:val="sr-Cyrl-CS"/>
        </w:rPr>
        <w:t xml:space="preserve"> Председник општине</w:t>
      </w:r>
    </w:p>
    <w:p w:rsidR="00115918" w:rsidRPr="006C29B4" w:rsidRDefault="00115918" w:rsidP="00115918">
      <w:pPr>
        <w:autoSpaceDE w:val="0"/>
        <w:autoSpaceDN w:val="0"/>
        <w:adjustRightInd w:val="0"/>
        <w:ind w:firstLine="720"/>
        <w:rPr>
          <w:sz w:val="26"/>
          <w:lang w:val="sr-Cyrl-CS"/>
        </w:rPr>
      </w:pPr>
      <w:r w:rsidRPr="006C29B4">
        <w:rPr>
          <w:sz w:val="26"/>
        </w:rPr>
        <w:t></w:t>
      </w:r>
      <w:r w:rsidRPr="006C29B4">
        <w:rPr>
          <w:sz w:val="26"/>
          <w:lang w:val="sr-Cyrl-CS"/>
        </w:rPr>
        <w:t xml:space="preserve"> Општинско веће</w:t>
      </w:r>
    </w:p>
    <w:p w:rsidR="005504A7" w:rsidRPr="000C5F02" w:rsidRDefault="00115918" w:rsidP="000C5F02">
      <w:pPr>
        <w:autoSpaceDE w:val="0"/>
        <w:autoSpaceDN w:val="0"/>
        <w:adjustRightInd w:val="0"/>
        <w:ind w:firstLine="720"/>
        <w:rPr>
          <w:sz w:val="26"/>
        </w:rPr>
      </w:pPr>
      <w:r w:rsidRPr="006C29B4">
        <w:rPr>
          <w:sz w:val="26"/>
        </w:rPr>
        <w:t></w:t>
      </w:r>
      <w:r w:rsidRPr="006C29B4">
        <w:rPr>
          <w:sz w:val="26"/>
          <w:lang w:val="sr-Cyrl-CS"/>
        </w:rPr>
        <w:t xml:space="preserve"> Општинска управа</w:t>
      </w:r>
    </w:p>
    <w:p w:rsidR="00931965" w:rsidRPr="00FC4B80" w:rsidRDefault="00931965" w:rsidP="0042397B">
      <w:pPr>
        <w:autoSpaceDE w:val="0"/>
        <w:autoSpaceDN w:val="0"/>
        <w:adjustRightInd w:val="0"/>
        <w:rPr>
          <w:sz w:val="26"/>
        </w:rPr>
      </w:pPr>
    </w:p>
    <w:p w:rsidR="0074020B" w:rsidRPr="004627FA" w:rsidRDefault="0074020B" w:rsidP="00482189">
      <w:pPr>
        <w:pStyle w:val="ListParagraph"/>
        <w:numPr>
          <w:ilvl w:val="1"/>
          <w:numId w:val="15"/>
        </w:numPr>
        <w:jc w:val="both"/>
        <w:rPr>
          <w:b/>
          <w:sz w:val="26"/>
          <w:szCs w:val="26"/>
        </w:rPr>
      </w:pPr>
      <w:r w:rsidRPr="004627FA">
        <w:rPr>
          <w:rFonts w:eastAsia="TimesNewRomanPSMT"/>
          <w:b/>
          <w:sz w:val="26"/>
          <w:szCs w:val="26"/>
        </w:rPr>
        <w:t>С</w:t>
      </w:r>
      <w:r w:rsidR="00C0642A" w:rsidRPr="004627FA">
        <w:rPr>
          <w:rFonts w:eastAsia="TimesNewRomanPSMT"/>
          <w:b/>
          <w:sz w:val="26"/>
          <w:szCs w:val="26"/>
        </w:rPr>
        <w:t>КУПШТИНА ОПШТИНЕ</w:t>
      </w:r>
    </w:p>
    <w:p w:rsidR="0036116E" w:rsidRDefault="0036116E" w:rsidP="0036116E">
      <w:pPr>
        <w:pStyle w:val="ListParagraph"/>
        <w:ind w:left="0"/>
        <w:jc w:val="both"/>
        <w:rPr>
          <w:rFonts w:eastAsia="TimesNewRomanPSMT"/>
          <w:sz w:val="26"/>
          <w:szCs w:val="26"/>
        </w:rPr>
      </w:pPr>
    </w:p>
    <w:p w:rsidR="0036116E" w:rsidRPr="00BE2ED7" w:rsidRDefault="0036116E" w:rsidP="0036116E">
      <w:pPr>
        <w:pStyle w:val="BodyText2"/>
        <w:ind w:firstLine="720"/>
        <w:jc w:val="both"/>
        <w:rPr>
          <w:sz w:val="26"/>
          <w:lang w:val="ru-RU"/>
        </w:rPr>
      </w:pPr>
      <w:r w:rsidRPr="00BE2ED7">
        <w:rPr>
          <w:sz w:val="26"/>
        </w:rPr>
        <w:t>Скупштина  општине је  највиши  орган  Општине  који  врши  основне надлежности локалне власти утврђене Уставом, законом и Статутом. Скупштину општине чине одборници које бирају грађани на непосредним изборима тајним гласањем у складу са Законом и Статутом.</w:t>
      </w:r>
    </w:p>
    <w:p w:rsidR="0036116E" w:rsidRPr="00BE2ED7" w:rsidRDefault="008D3315" w:rsidP="0036116E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>
        <w:rPr>
          <w:sz w:val="26"/>
          <w:szCs w:val="20"/>
          <w:lang w:val="sr-Cyrl-CS"/>
        </w:rPr>
        <w:t xml:space="preserve">Скупштина општине </w:t>
      </w:r>
      <w:r w:rsidR="0036116E" w:rsidRPr="00BE2ED7">
        <w:rPr>
          <w:sz w:val="26"/>
          <w:szCs w:val="20"/>
          <w:lang w:val="sr-Cyrl-CS"/>
        </w:rPr>
        <w:t>се сматра конституисаном избором председика Скупштине и постављењем секретара Скупштине.</w:t>
      </w:r>
    </w:p>
    <w:p w:rsidR="0036116E" w:rsidRPr="00BE2ED7" w:rsidRDefault="002D06FB" w:rsidP="0036116E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>
        <w:rPr>
          <w:sz w:val="26"/>
          <w:szCs w:val="20"/>
          <w:lang w:val="sr-Cyrl-CS"/>
        </w:rPr>
        <w:t xml:space="preserve"> </w:t>
      </w:r>
      <w:r w:rsidR="0036116E" w:rsidRPr="00BE2ED7">
        <w:rPr>
          <w:sz w:val="26"/>
          <w:szCs w:val="20"/>
          <w:lang w:val="sr-Cyrl-CS"/>
        </w:rPr>
        <w:t>Скупштина општине има 41</w:t>
      </w:r>
      <w:r w:rsidR="0036116E" w:rsidRPr="00BE2ED7">
        <w:rPr>
          <w:sz w:val="26"/>
          <w:szCs w:val="20"/>
          <w:lang w:val="ru-RU"/>
        </w:rPr>
        <w:t>.</w:t>
      </w:r>
      <w:r w:rsidR="0036116E" w:rsidRPr="00BE2ED7">
        <w:rPr>
          <w:sz w:val="26"/>
          <w:szCs w:val="20"/>
          <w:lang w:val="sr-Cyrl-CS"/>
        </w:rPr>
        <w:t xml:space="preserve"> одборника.</w:t>
      </w:r>
      <w:r w:rsidR="0036116E" w:rsidRPr="00BE2ED7">
        <w:rPr>
          <w:sz w:val="26"/>
          <w:szCs w:val="20"/>
          <w:lang w:val="ru-RU"/>
        </w:rPr>
        <w:t xml:space="preserve"> </w:t>
      </w:r>
      <w:r w:rsidR="0036116E" w:rsidRPr="00BE2ED7">
        <w:rPr>
          <w:sz w:val="26"/>
          <w:szCs w:val="20"/>
          <w:lang w:val="sr-Cyrl-CS"/>
        </w:rPr>
        <w:t>Одборници се бирају на 4 године.</w:t>
      </w:r>
    </w:p>
    <w:p w:rsidR="0036116E" w:rsidRPr="00BE2ED7" w:rsidRDefault="0036116E" w:rsidP="0036116E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ru-RU"/>
        </w:rPr>
      </w:pPr>
      <w:r w:rsidRPr="00BE2ED7">
        <w:rPr>
          <w:sz w:val="26"/>
          <w:szCs w:val="20"/>
          <w:lang w:val="sr-Cyrl-CS"/>
        </w:rPr>
        <w:t xml:space="preserve"> Одборник не може бити запослен у Општинској управи и лице које именује односно поставља Скупштина општине.</w:t>
      </w:r>
    </w:p>
    <w:p w:rsidR="0036116E" w:rsidRPr="00BE2ED7" w:rsidRDefault="0036116E" w:rsidP="0036116E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ru-RU"/>
        </w:rPr>
      </w:pPr>
      <w:r w:rsidRPr="00BE2ED7">
        <w:rPr>
          <w:sz w:val="26"/>
          <w:szCs w:val="20"/>
          <w:lang w:val="sr-Cyrl-CS"/>
        </w:rPr>
        <w:t>Ако запослени у Општинској управи буде изабран за одборника, права и обавезе по основу рада мирују му док траје његов одборнички мандат.</w:t>
      </w:r>
    </w:p>
    <w:p w:rsidR="0036116E" w:rsidRPr="00BE2ED7" w:rsidRDefault="0036116E" w:rsidP="0036116E">
      <w:pPr>
        <w:pStyle w:val="BodyTextIndent2"/>
        <w:rPr>
          <w:lang w:val="ru-RU"/>
        </w:rPr>
      </w:pPr>
      <w:r w:rsidRPr="00BE2ED7">
        <w:t>Даном потврђивања одборничког мандата лицима које је именовала односно поставила Скупштина општине престаје функција на коју су именовани односно постављени.</w:t>
      </w:r>
    </w:p>
    <w:p w:rsidR="0036116E" w:rsidRPr="00BE2ED7" w:rsidRDefault="0036116E" w:rsidP="0036116E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BE2ED7">
        <w:rPr>
          <w:sz w:val="26"/>
          <w:szCs w:val="20"/>
          <w:lang w:val="sr-Cyrl-CS"/>
        </w:rPr>
        <w:t xml:space="preserve"> </w:t>
      </w:r>
      <w:r w:rsidRPr="00BE2ED7">
        <w:rPr>
          <w:sz w:val="26"/>
          <w:szCs w:val="20"/>
          <w:lang w:val="ru-RU"/>
        </w:rPr>
        <w:tab/>
      </w:r>
      <w:r w:rsidRPr="00BE2ED7">
        <w:rPr>
          <w:sz w:val="26"/>
          <w:szCs w:val="20"/>
          <w:lang w:val="sr-Cyrl-CS"/>
        </w:rPr>
        <w:t>Прописи којима се уређује спречавање сукоба интереса при вршењу јавних функција, односе се на функционере који функцију врше на основу избора, постављења и именовања у органима Општине, јавним предузећима и установама чији је Општина оснивач.</w:t>
      </w:r>
    </w:p>
    <w:p w:rsidR="0036116E" w:rsidRDefault="0036116E" w:rsidP="0036116E">
      <w:pPr>
        <w:pStyle w:val="ListParagraph"/>
        <w:ind w:left="0"/>
        <w:jc w:val="both"/>
        <w:rPr>
          <w:sz w:val="26"/>
          <w:szCs w:val="20"/>
          <w:lang w:val="sr-Cyrl-CS"/>
        </w:rPr>
      </w:pPr>
      <w:r w:rsidRPr="00BE2ED7">
        <w:rPr>
          <w:sz w:val="26"/>
          <w:szCs w:val="20"/>
          <w:lang w:val="sr-Cyrl-CS"/>
        </w:rPr>
        <w:t>Одборник има право на заштиту мандата, укључујући и судску заштиту, која се остварује сходно применом закона којим се уређује заштита изборног права у изборном поступку.</w:t>
      </w:r>
    </w:p>
    <w:p w:rsidR="00FC0500" w:rsidRPr="00955EF1" w:rsidRDefault="00FC0500" w:rsidP="00FC0500">
      <w:pPr>
        <w:ind w:right="-956"/>
        <w:rPr>
          <w:b/>
          <w:sz w:val="26"/>
          <w:szCs w:val="26"/>
          <w:lang w:val="ru-RU"/>
        </w:rPr>
      </w:pPr>
    </w:p>
    <w:p w:rsidR="00FC0500" w:rsidRPr="00955EF1" w:rsidRDefault="0092404C" w:rsidP="00FC0500">
      <w:pPr>
        <w:ind w:right="-956"/>
        <w:jc w:val="center"/>
        <w:rPr>
          <w:b/>
          <w:sz w:val="26"/>
          <w:szCs w:val="26"/>
          <w:lang w:val="ru-RU"/>
        </w:rPr>
      </w:pPr>
      <w:r w:rsidRPr="00FC0500">
        <w:rPr>
          <w:b/>
          <w:sz w:val="26"/>
          <w:szCs w:val="26"/>
          <w:lang w:val="sr-Cyrl-CS"/>
        </w:rPr>
        <w:t>С</w:t>
      </w:r>
      <w:r w:rsidR="00EA0A1C">
        <w:rPr>
          <w:b/>
          <w:sz w:val="26"/>
          <w:szCs w:val="26"/>
          <w:lang w:val="sr-Cyrl-CS"/>
        </w:rPr>
        <w:t>писак одборника Скупштине општине Топола</w:t>
      </w:r>
    </w:p>
    <w:p w:rsidR="00563A87" w:rsidRDefault="00EA0A1C" w:rsidP="00EA0A1C">
      <w:pPr>
        <w:ind w:right="-956"/>
        <w:jc w:val="center"/>
        <w:rPr>
          <w:b/>
          <w:sz w:val="26"/>
          <w:szCs w:val="26"/>
          <w:lang w:val="ru-RU"/>
        </w:rPr>
      </w:pPr>
      <w:r>
        <w:rPr>
          <w:b/>
          <w:sz w:val="26"/>
          <w:szCs w:val="26"/>
          <w:lang w:val="sr-Cyrl-CS"/>
        </w:rPr>
        <w:t xml:space="preserve">изабраних на изборима </w:t>
      </w:r>
      <w:r w:rsidR="0037536F" w:rsidRPr="0037536F">
        <w:rPr>
          <w:b/>
          <w:sz w:val="26"/>
          <w:szCs w:val="26"/>
          <w:lang w:val="ru-RU"/>
        </w:rPr>
        <w:t>2</w:t>
      </w:r>
      <w:r w:rsidR="0037536F" w:rsidRPr="006548CF">
        <w:rPr>
          <w:b/>
          <w:sz w:val="26"/>
          <w:szCs w:val="26"/>
          <w:lang w:val="ru-RU"/>
        </w:rPr>
        <w:t>1</w:t>
      </w:r>
      <w:r w:rsidR="0037536F" w:rsidRPr="0037536F">
        <w:rPr>
          <w:b/>
          <w:sz w:val="26"/>
          <w:szCs w:val="26"/>
          <w:lang w:val="ru-RU"/>
        </w:rPr>
        <w:t xml:space="preserve">. </w:t>
      </w:r>
      <w:r w:rsidR="0037536F" w:rsidRPr="006548CF">
        <w:rPr>
          <w:b/>
          <w:sz w:val="26"/>
          <w:szCs w:val="26"/>
          <w:lang w:val="ru-RU"/>
        </w:rPr>
        <w:t xml:space="preserve">и 28. јуна 2020. </w:t>
      </w:r>
      <w:r w:rsidR="00EC0D5B" w:rsidRPr="006548CF">
        <w:rPr>
          <w:b/>
          <w:sz w:val="26"/>
          <w:szCs w:val="26"/>
          <w:lang w:val="ru-RU"/>
        </w:rPr>
        <w:t>Г</w:t>
      </w:r>
      <w:r w:rsidR="0037536F" w:rsidRPr="0037536F">
        <w:rPr>
          <w:b/>
          <w:sz w:val="26"/>
          <w:szCs w:val="26"/>
          <w:lang w:val="ru-RU"/>
        </w:rPr>
        <w:t>одине</w:t>
      </w:r>
    </w:p>
    <w:p w:rsidR="00EC0D5B" w:rsidRPr="00EC0D5B" w:rsidRDefault="00EC0D5B" w:rsidP="00EC0D5B">
      <w:pPr>
        <w:tabs>
          <w:tab w:val="left" w:pos="720"/>
        </w:tabs>
        <w:ind w:right="-956"/>
        <w:rPr>
          <w:b/>
          <w:sz w:val="26"/>
          <w:szCs w:val="26"/>
          <w:lang w:val="ru-RU"/>
        </w:rPr>
      </w:pPr>
    </w:p>
    <w:p w:rsidR="00EC0D5B" w:rsidRPr="00EC0D5B" w:rsidRDefault="00EC0D5B" w:rsidP="00EC0D5B">
      <w:pPr>
        <w:tabs>
          <w:tab w:val="left" w:pos="720"/>
        </w:tabs>
        <w:jc w:val="center"/>
        <w:rPr>
          <w:b/>
          <w:color w:val="0033CC"/>
          <w:sz w:val="26"/>
          <w:szCs w:val="26"/>
          <w:u w:val="single"/>
          <w:lang w:val="sr-Cyrl-CS"/>
        </w:rPr>
      </w:pPr>
      <w:r w:rsidRPr="00EC0D5B">
        <w:rPr>
          <w:b/>
          <w:color w:val="0033CC"/>
          <w:sz w:val="26"/>
          <w:szCs w:val="26"/>
          <w:u w:val="single"/>
          <w:lang w:val="sr-Cyrl-CS"/>
        </w:rPr>
        <w:t>ДРАГАН ЈОВАНОВИЋ –ПОМОЗИМО ДРАГАНУ-ЗДРАВО ДА ПОБЕДИ-БОЉА СРБИЈА</w:t>
      </w:r>
    </w:p>
    <w:p w:rsidR="00EC0D5B" w:rsidRPr="00EC0D5B" w:rsidRDefault="00EC0D5B" w:rsidP="00EC0D5B">
      <w:pPr>
        <w:tabs>
          <w:tab w:val="left" w:pos="720"/>
        </w:tabs>
        <w:rPr>
          <w:sz w:val="26"/>
          <w:szCs w:val="26"/>
          <w:u w:val="single"/>
          <w:lang w:val="sr-Cyrl-CS"/>
        </w:rPr>
      </w:pPr>
    </w:p>
    <w:p w:rsidR="00EC0D5B" w:rsidRPr="00EC0D5B" w:rsidRDefault="00EC0D5B" w:rsidP="00482189">
      <w:pPr>
        <w:numPr>
          <w:ilvl w:val="0"/>
          <w:numId w:val="64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Драган Јовановић</w:t>
      </w:r>
      <w:r w:rsidRPr="00EC0D5B">
        <w:rPr>
          <w:sz w:val="26"/>
          <w:szCs w:val="26"/>
          <w:lang w:val="ru-RU"/>
        </w:rPr>
        <w:t>,</w:t>
      </w:r>
      <w:r w:rsidRPr="00EC0D5B">
        <w:rPr>
          <w:sz w:val="26"/>
          <w:szCs w:val="26"/>
          <w:lang w:val="sr-Cyrl-CS"/>
        </w:rPr>
        <w:t xml:space="preserve"> дипл.инж. машинства из Блазнаве, </w:t>
      </w:r>
    </w:p>
    <w:p w:rsidR="00EC0D5B" w:rsidRPr="00EC0D5B" w:rsidRDefault="00EC0D5B" w:rsidP="00482189">
      <w:pPr>
        <w:numPr>
          <w:ilvl w:val="0"/>
          <w:numId w:val="64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Горан Ђорђевић</w:t>
      </w:r>
      <w:r w:rsidRPr="00EC0D5B">
        <w:rPr>
          <w:sz w:val="26"/>
          <w:szCs w:val="26"/>
          <w:lang w:val="ru-RU"/>
        </w:rPr>
        <w:t>,</w:t>
      </w:r>
      <w:r w:rsidRPr="00EC0D5B">
        <w:rPr>
          <w:sz w:val="26"/>
          <w:szCs w:val="26"/>
          <w:lang w:val="sr-Cyrl-CS"/>
        </w:rPr>
        <w:t xml:space="preserve"> дипл.спец. опште медицине, из Тополе, ул.Крагујевачка бр. 22,</w:t>
      </w:r>
    </w:p>
    <w:p w:rsidR="00EC0D5B" w:rsidRPr="00EC0D5B" w:rsidRDefault="00EC0D5B" w:rsidP="00482189">
      <w:pPr>
        <w:numPr>
          <w:ilvl w:val="0"/>
          <w:numId w:val="64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 xml:space="preserve"> Јованка Савић-Васиљевић предузетник из Тополе, Поп Луке Лазаревић ,</w:t>
      </w:r>
    </w:p>
    <w:p w:rsidR="00EC0D5B" w:rsidRPr="00EC0D5B" w:rsidRDefault="00EC0D5B" w:rsidP="00482189">
      <w:pPr>
        <w:numPr>
          <w:ilvl w:val="0"/>
          <w:numId w:val="64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Драган Живановић, дипл. инж. агрономије, Радоја Домановића ,</w:t>
      </w:r>
    </w:p>
    <w:p w:rsidR="00EC0D5B" w:rsidRPr="00EC0D5B" w:rsidRDefault="00EC0D5B" w:rsidP="00482189">
      <w:pPr>
        <w:numPr>
          <w:ilvl w:val="0"/>
          <w:numId w:val="64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Јасмина Аврамовић-Карић, доктор специјалиста из Липовца,</w:t>
      </w:r>
    </w:p>
    <w:p w:rsidR="00EC0D5B" w:rsidRPr="00EC0D5B" w:rsidRDefault="00EC0D5B" w:rsidP="00482189">
      <w:pPr>
        <w:numPr>
          <w:ilvl w:val="0"/>
          <w:numId w:val="64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Владимир Радојковић, дипл. економиста из Тополе, Мије Тодорвић 34,</w:t>
      </w:r>
    </w:p>
    <w:p w:rsidR="00EC0D5B" w:rsidRPr="00EC0D5B" w:rsidRDefault="00EC0D5B" w:rsidP="00482189">
      <w:pPr>
        <w:numPr>
          <w:ilvl w:val="0"/>
          <w:numId w:val="64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Марија Обрадовић, проф.српског језика и књижевности из села Тополе</w:t>
      </w:r>
      <w:r>
        <w:rPr>
          <w:sz w:val="26"/>
          <w:szCs w:val="26"/>
          <w:lang w:val="sr-Cyrl-CS"/>
        </w:rPr>
        <w:t>-</w:t>
      </w:r>
      <w:r w:rsidRPr="00EC0D5B">
        <w:rPr>
          <w:sz w:val="26"/>
          <w:szCs w:val="26"/>
          <w:lang w:val="sr-Cyrl-CS"/>
        </w:rPr>
        <w:t>Митровчић,</w:t>
      </w:r>
    </w:p>
    <w:p w:rsidR="00EC0D5B" w:rsidRPr="00EC0D5B" w:rsidRDefault="00EC0D5B" w:rsidP="00482189">
      <w:pPr>
        <w:numPr>
          <w:ilvl w:val="0"/>
          <w:numId w:val="64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Зоран Прокић, пољопривредник из Доње Шаторње,</w:t>
      </w:r>
    </w:p>
    <w:p w:rsidR="00EC0D5B" w:rsidRPr="00EC0D5B" w:rsidRDefault="00EC0D5B" w:rsidP="00482189">
      <w:pPr>
        <w:numPr>
          <w:ilvl w:val="0"/>
          <w:numId w:val="64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Мирко Радовановић, учитељ из Винче,</w:t>
      </w:r>
    </w:p>
    <w:p w:rsidR="00EC0D5B" w:rsidRPr="00EC0D5B" w:rsidRDefault="00EC0D5B" w:rsidP="00482189">
      <w:pPr>
        <w:numPr>
          <w:ilvl w:val="0"/>
          <w:numId w:val="64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lastRenderedPageBreak/>
        <w:t>Кристина Марјановић, васпитач из Наталинаца,</w:t>
      </w:r>
    </w:p>
    <w:p w:rsidR="00EC0D5B" w:rsidRPr="00EC0D5B" w:rsidRDefault="00EC0D5B" w:rsidP="00482189">
      <w:pPr>
        <w:numPr>
          <w:ilvl w:val="0"/>
          <w:numId w:val="64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 xml:space="preserve"> Драган Николић, пољопривредник из Доње Трешњевице,</w:t>
      </w:r>
    </w:p>
    <w:p w:rsidR="00EC0D5B" w:rsidRPr="00EC0D5B" w:rsidRDefault="00EC0D5B" w:rsidP="00482189">
      <w:pPr>
        <w:numPr>
          <w:ilvl w:val="0"/>
          <w:numId w:val="64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 xml:space="preserve"> Јасна Вуковић, учитељица из Тополе,</w:t>
      </w:r>
    </w:p>
    <w:p w:rsidR="00EC0D5B" w:rsidRPr="00EC0D5B" w:rsidRDefault="00EC0D5B" w:rsidP="00482189">
      <w:pPr>
        <w:numPr>
          <w:ilvl w:val="0"/>
          <w:numId w:val="64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Драган Благојевић, машинбравар из Горње Трнаве,</w:t>
      </w:r>
    </w:p>
    <w:p w:rsidR="00EC0D5B" w:rsidRPr="00EC0D5B" w:rsidRDefault="00EC0D5B" w:rsidP="00482189">
      <w:pPr>
        <w:numPr>
          <w:ilvl w:val="0"/>
          <w:numId w:val="64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Ивица Радовановић, машински техничар из села Тополе,</w:t>
      </w:r>
    </w:p>
    <w:p w:rsidR="00EC0D5B" w:rsidRPr="00EC0D5B" w:rsidRDefault="00EC0D5B" w:rsidP="00482189">
      <w:pPr>
        <w:numPr>
          <w:ilvl w:val="0"/>
          <w:numId w:val="64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Др Валентина Пајић,</w:t>
      </w:r>
      <w:r w:rsidRPr="00EC0D5B">
        <w:rPr>
          <w:sz w:val="26"/>
          <w:szCs w:val="26"/>
          <w:lang w:val="ru-RU"/>
        </w:rPr>
        <w:t xml:space="preserve"> </w:t>
      </w:r>
      <w:r w:rsidRPr="006548CF">
        <w:rPr>
          <w:sz w:val="26"/>
          <w:szCs w:val="26"/>
          <w:lang w:val="ru-RU"/>
        </w:rPr>
        <w:t>спец.гин.и акушерства</w:t>
      </w:r>
      <w:r w:rsidRPr="00EC0D5B">
        <w:rPr>
          <w:sz w:val="26"/>
          <w:szCs w:val="26"/>
          <w:lang w:val="sr-Cyrl-CS"/>
        </w:rPr>
        <w:t xml:space="preserve"> из Тополе,</w:t>
      </w:r>
    </w:p>
    <w:p w:rsidR="00EC0D5B" w:rsidRPr="00EC0D5B" w:rsidRDefault="00EC0D5B" w:rsidP="00482189">
      <w:pPr>
        <w:numPr>
          <w:ilvl w:val="0"/>
          <w:numId w:val="64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Слободан Срећковић, трговац из Шума.</w:t>
      </w:r>
    </w:p>
    <w:p w:rsidR="00EC0D5B" w:rsidRPr="00EC0D5B" w:rsidRDefault="00EC0D5B" w:rsidP="00EC0D5B">
      <w:pPr>
        <w:tabs>
          <w:tab w:val="left" w:pos="720"/>
        </w:tabs>
        <w:ind w:left="630"/>
        <w:rPr>
          <w:sz w:val="26"/>
          <w:szCs w:val="26"/>
          <w:lang w:val="sr-Cyrl-CS"/>
        </w:rPr>
      </w:pPr>
    </w:p>
    <w:p w:rsidR="00EC0D5B" w:rsidRPr="00EC0D5B" w:rsidRDefault="00EC0D5B" w:rsidP="00EC0D5B">
      <w:pPr>
        <w:tabs>
          <w:tab w:val="left" w:pos="720"/>
        </w:tabs>
        <w:ind w:left="450"/>
        <w:jc w:val="center"/>
        <w:rPr>
          <w:b/>
          <w:color w:val="0033CC"/>
          <w:sz w:val="26"/>
          <w:szCs w:val="26"/>
          <w:u w:val="single"/>
          <w:lang w:val="sr-Cyrl-CS"/>
        </w:rPr>
      </w:pPr>
      <w:r w:rsidRPr="00EC0D5B">
        <w:rPr>
          <w:b/>
          <w:color w:val="0033CC"/>
          <w:sz w:val="26"/>
          <w:szCs w:val="26"/>
          <w:u w:val="single"/>
          <w:lang w:val="sr-Cyrl-CS"/>
        </w:rPr>
        <w:t>АЛЕКСАНДАР ВУЧИЋ-ЗА НАШУ ДЕЦУ</w:t>
      </w:r>
    </w:p>
    <w:p w:rsidR="00EC0D5B" w:rsidRPr="00EC0D5B" w:rsidRDefault="00EC0D5B" w:rsidP="00EC0D5B">
      <w:pPr>
        <w:tabs>
          <w:tab w:val="left" w:pos="720"/>
        </w:tabs>
        <w:ind w:left="450"/>
        <w:rPr>
          <w:sz w:val="26"/>
          <w:szCs w:val="26"/>
          <w:u w:val="single"/>
          <w:lang w:val="sr-Cyrl-CS"/>
        </w:rPr>
      </w:pPr>
    </w:p>
    <w:p w:rsidR="00EC0D5B" w:rsidRPr="00EC0D5B" w:rsidRDefault="00EC0D5B" w:rsidP="00482189">
      <w:pPr>
        <w:numPr>
          <w:ilvl w:val="0"/>
          <w:numId w:val="65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Игор Петровић, писац и новинар из Горовича,</w:t>
      </w:r>
    </w:p>
    <w:p w:rsidR="00EC0D5B" w:rsidRPr="00EC0D5B" w:rsidRDefault="00EC0D5B" w:rsidP="00482189">
      <w:pPr>
        <w:numPr>
          <w:ilvl w:val="0"/>
          <w:numId w:val="65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Данијела Ђокић-Пантић, дипл. менаџер у туризму и кустос из Љубесела,</w:t>
      </w:r>
    </w:p>
    <w:p w:rsidR="00EC0D5B" w:rsidRPr="00EC0D5B" w:rsidRDefault="00EC0D5B" w:rsidP="00482189">
      <w:pPr>
        <w:numPr>
          <w:ilvl w:val="0"/>
          <w:numId w:val="65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Радиша Урошевић,пензионер из Блазнаве,</w:t>
      </w:r>
    </w:p>
    <w:p w:rsidR="00EC0D5B" w:rsidRPr="00EC0D5B" w:rsidRDefault="00EC0D5B" w:rsidP="00482189">
      <w:pPr>
        <w:numPr>
          <w:ilvl w:val="0"/>
          <w:numId w:val="65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Данка Стевановић, пољопривредник из Овсишта,</w:t>
      </w:r>
    </w:p>
    <w:p w:rsidR="00EC0D5B" w:rsidRPr="00EC0D5B" w:rsidRDefault="00EC0D5B" w:rsidP="00482189">
      <w:pPr>
        <w:numPr>
          <w:ilvl w:val="0"/>
          <w:numId w:val="65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Велибор Новаковић, пољопривредник из Рајковца,</w:t>
      </w:r>
    </w:p>
    <w:p w:rsidR="00EC0D5B" w:rsidRPr="00EC0D5B" w:rsidRDefault="00EC0D5B" w:rsidP="00482189">
      <w:pPr>
        <w:numPr>
          <w:ilvl w:val="0"/>
          <w:numId w:val="65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Радослав Николић, пољопривредник из Јеленца,</w:t>
      </w:r>
    </w:p>
    <w:p w:rsidR="00EC0D5B" w:rsidRPr="00EC0D5B" w:rsidRDefault="00EC0D5B" w:rsidP="00482189">
      <w:pPr>
        <w:numPr>
          <w:ilvl w:val="0"/>
          <w:numId w:val="65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Тијана Цветковић, ученик из Блазнаве,</w:t>
      </w:r>
    </w:p>
    <w:p w:rsidR="00EC0D5B" w:rsidRPr="00EC0D5B" w:rsidRDefault="00EC0D5B" w:rsidP="00482189">
      <w:pPr>
        <w:numPr>
          <w:ilvl w:val="0"/>
          <w:numId w:val="65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Божидар Павловић, пензионер из Тополе,</w:t>
      </w:r>
    </w:p>
    <w:p w:rsidR="00EC0D5B" w:rsidRPr="00EC0D5B" w:rsidRDefault="00EC0D5B" w:rsidP="00482189">
      <w:pPr>
        <w:numPr>
          <w:ilvl w:val="0"/>
          <w:numId w:val="65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Јованка Лазаревић, новинар из Горње Шаторње,</w:t>
      </w:r>
    </w:p>
    <w:p w:rsidR="00EC0D5B" w:rsidRPr="00EC0D5B" w:rsidRDefault="00EC0D5B" w:rsidP="00482189">
      <w:pPr>
        <w:numPr>
          <w:ilvl w:val="0"/>
          <w:numId w:val="65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Никола Савић, пољопривредник из Клоке,</w:t>
      </w:r>
    </w:p>
    <w:p w:rsidR="00EC0D5B" w:rsidRPr="00EC0D5B" w:rsidRDefault="00EC0D5B" w:rsidP="00482189">
      <w:pPr>
        <w:numPr>
          <w:ilvl w:val="0"/>
          <w:numId w:val="65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Маријана Срећковић,  вет. техничар из Тополе,</w:t>
      </w:r>
    </w:p>
    <w:p w:rsidR="00EC0D5B" w:rsidRPr="00EC0D5B" w:rsidRDefault="00EC0D5B" w:rsidP="00482189">
      <w:pPr>
        <w:numPr>
          <w:ilvl w:val="0"/>
          <w:numId w:val="65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Зоран Матић, алатничар из с.Топола-Митровчић,</w:t>
      </w:r>
    </w:p>
    <w:p w:rsidR="00EC0D5B" w:rsidRPr="00EC0D5B" w:rsidRDefault="00EC0D5B" w:rsidP="00482189">
      <w:pPr>
        <w:numPr>
          <w:ilvl w:val="0"/>
          <w:numId w:val="65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Радован Ђокић, пољопривредник из Доње Трешњевице,</w:t>
      </w:r>
    </w:p>
    <w:p w:rsidR="00EC0D5B" w:rsidRPr="00EC0D5B" w:rsidRDefault="00EC0D5B" w:rsidP="00482189">
      <w:pPr>
        <w:numPr>
          <w:ilvl w:val="0"/>
          <w:numId w:val="65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Гордана Петровић, пољопривредник из Загорице,</w:t>
      </w:r>
    </w:p>
    <w:p w:rsidR="00EC0D5B" w:rsidRPr="00EC0D5B" w:rsidRDefault="00EC0D5B" w:rsidP="00482189">
      <w:pPr>
        <w:numPr>
          <w:ilvl w:val="0"/>
          <w:numId w:val="65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Драган Ристовић, електротехничар из Липовца,</w:t>
      </w:r>
    </w:p>
    <w:p w:rsidR="00EC0D5B" w:rsidRPr="00EC0D5B" w:rsidRDefault="00EC0D5B" w:rsidP="00EC0D5B">
      <w:p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</w:p>
    <w:p w:rsidR="00EC0D5B" w:rsidRPr="00EC0D5B" w:rsidRDefault="00EC0D5B" w:rsidP="00EC0D5B">
      <w:pPr>
        <w:tabs>
          <w:tab w:val="left" w:pos="720"/>
        </w:tabs>
        <w:ind w:left="450"/>
        <w:jc w:val="center"/>
        <w:rPr>
          <w:sz w:val="26"/>
          <w:szCs w:val="26"/>
          <w:lang w:val="sr-Cyrl-CS"/>
        </w:rPr>
      </w:pPr>
      <w:r w:rsidRPr="006548CF">
        <w:rPr>
          <w:b/>
          <w:color w:val="0033CC"/>
          <w:sz w:val="26"/>
          <w:szCs w:val="26"/>
          <w:lang w:val="ru-RU"/>
        </w:rPr>
        <w:t>ИВИЦА ДАЧИЋ - ,,</w:t>
      </w:r>
      <w:r w:rsidRPr="00EC0D5B">
        <w:rPr>
          <w:b/>
          <w:color w:val="0033CC"/>
          <w:sz w:val="26"/>
          <w:szCs w:val="26"/>
          <w:lang w:val="sr-Cyrl-CS"/>
        </w:rPr>
        <w:t>СОЦИЈАЛИСТИКА ПАРТИЈА СРБИЈЕ (СПС), ЈЕДИНСТВЕНА СРБИЈА (ЈС) – ДРАГАН МАРКОВИ – ПАЛМА</w:t>
      </w:r>
      <w:r w:rsidRPr="00EC0D5B">
        <w:rPr>
          <w:sz w:val="26"/>
          <w:szCs w:val="26"/>
          <w:lang w:val="sr-Cyrl-CS"/>
        </w:rPr>
        <w:t>“</w:t>
      </w:r>
    </w:p>
    <w:p w:rsidR="00EC0D5B" w:rsidRPr="00EC0D5B" w:rsidRDefault="00EC0D5B" w:rsidP="00EC0D5B">
      <w:pPr>
        <w:tabs>
          <w:tab w:val="left" w:pos="720"/>
        </w:tabs>
        <w:ind w:left="450"/>
        <w:rPr>
          <w:sz w:val="26"/>
          <w:szCs w:val="26"/>
          <w:lang w:val="sr-Cyrl-CS"/>
        </w:rPr>
      </w:pPr>
    </w:p>
    <w:p w:rsidR="00EC0D5B" w:rsidRPr="00EC0D5B" w:rsidRDefault="00EC0D5B" w:rsidP="00482189">
      <w:pPr>
        <w:numPr>
          <w:ilvl w:val="0"/>
          <w:numId w:val="66"/>
        </w:numPr>
        <w:tabs>
          <w:tab w:val="left" w:pos="72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Жарко Јовановић – предузетник из села Тополе,</w:t>
      </w:r>
    </w:p>
    <w:p w:rsidR="00EC0D5B" w:rsidRPr="00EC0D5B" w:rsidRDefault="00EC0D5B" w:rsidP="00482189">
      <w:pPr>
        <w:numPr>
          <w:ilvl w:val="0"/>
          <w:numId w:val="66"/>
        </w:numPr>
        <w:tabs>
          <w:tab w:val="left" w:pos="72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Александар Нешовић, маш. Техничар из Липовца,</w:t>
      </w:r>
    </w:p>
    <w:p w:rsidR="00EC0D5B" w:rsidRPr="00EC0D5B" w:rsidRDefault="00EC0D5B" w:rsidP="00482189">
      <w:pPr>
        <w:numPr>
          <w:ilvl w:val="0"/>
          <w:numId w:val="66"/>
        </w:numPr>
        <w:tabs>
          <w:tab w:val="left" w:pos="72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Миодраг Миловановић, мастер економиста из Тополе.</w:t>
      </w:r>
    </w:p>
    <w:p w:rsidR="00EC0D5B" w:rsidRPr="00EC0D5B" w:rsidRDefault="00EC0D5B" w:rsidP="00EC0D5B">
      <w:pPr>
        <w:tabs>
          <w:tab w:val="left" w:pos="720"/>
        </w:tabs>
        <w:ind w:left="450"/>
        <w:rPr>
          <w:sz w:val="26"/>
          <w:szCs w:val="26"/>
          <w:lang w:val="sr-Cyrl-CS"/>
        </w:rPr>
      </w:pPr>
    </w:p>
    <w:p w:rsidR="00EC0D5B" w:rsidRPr="00EC0D5B" w:rsidRDefault="00EC0D5B" w:rsidP="00EC0D5B">
      <w:pPr>
        <w:tabs>
          <w:tab w:val="left" w:pos="720"/>
        </w:tabs>
        <w:ind w:left="450"/>
        <w:rPr>
          <w:b/>
          <w:color w:val="0033CC"/>
          <w:sz w:val="26"/>
          <w:szCs w:val="26"/>
          <w:lang w:val="sr-Cyrl-CS"/>
        </w:rPr>
      </w:pPr>
    </w:p>
    <w:p w:rsidR="00EC0D5B" w:rsidRPr="006548CF" w:rsidRDefault="00EC0D5B" w:rsidP="00EC0D5B">
      <w:pPr>
        <w:widowControl w:val="0"/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270"/>
        <w:jc w:val="center"/>
        <w:rPr>
          <w:b/>
          <w:color w:val="0033CC"/>
          <w:sz w:val="26"/>
          <w:szCs w:val="26"/>
          <w:lang w:val="ru-RU"/>
        </w:rPr>
      </w:pPr>
      <w:r w:rsidRPr="006548CF">
        <w:rPr>
          <w:b/>
          <w:color w:val="0033CC"/>
          <w:sz w:val="26"/>
          <w:szCs w:val="26"/>
          <w:lang w:val="ru-RU"/>
        </w:rPr>
        <w:t>НОВИ ЉУДИ ЗА БОЉУ ТОПОЛУ-МИРКО ЈЕВТИЋ ЗНАМО СЕ“</w:t>
      </w:r>
    </w:p>
    <w:p w:rsidR="00EC0D5B" w:rsidRPr="006548CF" w:rsidRDefault="00EC0D5B" w:rsidP="00EC0D5B">
      <w:pPr>
        <w:widowControl w:val="0"/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450"/>
        <w:rPr>
          <w:sz w:val="26"/>
          <w:szCs w:val="26"/>
          <w:lang w:val="ru-RU"/>
        </w:rPr>
      </w:pPr>
    </w:p>
    <w:p w:rsidR="00EC0D5B" w:rsidRPr="006548CF" w:rsidRDefault="00EC0D5B" w:rsidP="00482189">
      <w:pPr>
        <w:widowControl w:val="0"/>
        <w:numPr>
          <w:ilvl w:val="0"/>
          <w:numId w:val="67"/>
        </w:numPr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450"/>
        <w:rPr>
          <w:sz w:val="26"/>
          <w:szCs w:val="26"/>
          <w:lang w:val="ru-RU"/>
        </w:rPr>
      </w:pPr>
      <w:r w:rsidRPr="006548CF">
        <w:rPr>
          <w:sz w:val="26"/>
          <w:szCs w:val="26"/>
          <w:lang w:val="ru-RU"/>
        </w:rPr>
        <w:t>Мирко Јевтић, дипл. Математичар – информатичар из Тополе,</w:t>
      </w:r>
    </w:p>
    <w:p w:rsidR="00EC0D5B" w:rsidRPr="006548CF" w:rsidRDefault="00EC0D5B" w:rsidP="00482189">
      <w:pPr>
        <w:widowControl w:val="0"/>
        <w:numPr>
          <w:ilvl w:val="0"/>
          <w:numId w:val="67"/>
        </w:numPr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450"/>
        <w:rPr>
          <w:sz w:val="26"/>
          <w:szCs w:val="26"/>
          <w:lang w:val="ru-RU"/>
        </w:rPr>
      </w:pPr>
      <w:r w:rsidRPr="006548CF">
        <w:rPr>
          <w:sz w:val="26"/>
          <w:szCs w:val="26"/>
          <w:lang w:val="ru-RU"/>
        </w:rPr>
        <w:t>Др.Весна Пешић, доктор медицине, спец. радиологије из Тополе,</w:t>
      </w:r>
    </w:p>
    <w:p w:rsidR="00EC0D5B" w:rsidRPr="006548CF" w:rsidRDefault="00EC0D5B" w:rsidP="00482189">
      <w:pPr>
        <w:widowControl w:val="0"/>
        <w:numPr>
          <w:ilvl w:val="0"/>
          <w:numId w:val="67"/>
        </w:numPr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450"/>
        <w:rPr>
          <w:sz w:val="26"/>
          <w:szCs w:val="26"/>
          <w:lang w:val="ru-RU"/>
        </w:rPr>
      </w:pPr>
      <w:r w:rsidRPr="006548CF">
        <w:rPr>
          <w:sz w:val="26"/>
          <w:szCs w:val="26"/>
          <w:lang w:val="ru-RU"/>
        </w:rPr>
        <w:t>Сузана Јаковљевић, мастер учитељ из Тополе,</w:t>
      </w:r>
    </w:p>
    <w:p w:rsidR="00EC0D5B" w:rsidRPr="006548CF" w:rsidRDefault="00EC0D5B" w:rsidP="00482189">
      <w:pPr>
        <w:widowControl w:val="0"/>
        <w:numPr>
          <w:ilvl w:val="0"/>
          <w:numId w:val="67"/>
        </w:numPr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450"/>
        <w:rPr>
          <w:sz w:val="26"/>
          <w:szCs w:val="26"/>
          <w:lang w:val="ru-RU"/>
        </w:rPr>
      </w:pPr>
      <w:r w:rsidRPr="006548CF">
        <w:rPr>
          <w:sz w:val="26"/>
          <w:szCs w:val="26"/>
          <w:lang w:val="ru-RU"/>
        </w:rPr>
        <w:t>Новица Ђоковић, проф. у пензији из Доње Шаторње,</w:t>
      </w:r>
    </w:p>
    <w:p w:rsidR="00EC0D5B" w:rsidRPr="006548CF" w:rsidRDefault="00EC0D5B" w:rsidP="00482189">
      <w:pPr>
        <w:widowControl w:val="0"/>
        <w:numPr>
          <w:ilvl w:val="0"/>
          <w:numId w:val="67"/>
        </w:numPr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450"/>
        <w:rPr>
          <w:sz w:val="26"/>
          <w:szCs w:val="26"/>
          <w:lang w:val="ru-RU"/>
        </w:rPr>
      </w:pPr>
      <w:r w:rsidRPr="006548CF">
        <w:rPr>
          <w:sz w:val="26"/>
          <w:szCs w:val="26"/>
          <w:lang w:val="ru-RU"/>
        </w:rPr>
        <w:t>Др.Милан Шевић, др биотехничких наука из Тополе,</w:t>
      </w:r>
    </w:p>
    <w:p w:rsidR="00EC0D5B" w:rsidRPr="00EC0D5B" w:rsidRDefault="00EC0D5B" w:rsidP="00482189">
      <w:pPr>
        <w:widowControl w:val="0"/>
        <w:numPr>
          <w:ilvl w:val="0"/>
          <w:numId w:val="67"/>
        </w:numPr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450"/>
        <w:rPr>
          <w:sz w:val="26"/>
          <w:szCs w:val="26"/>
        </w:rPr>
      </w:pPr>
      <w:r w:rsidRPr="00EC0D5B">
        <w:rPr>
          <w:sz w:val="26"/>
          <w:szCs w:val="26"/>
        </w:rPr>
        <w:t>Ивица Карић, електротехничар изТополе -</w:t>
      </w:r>
    </w:p>
    <w:p w:rsidR="00EC0D5B" w:rsidRPr="00EC0D5B" w:rsidRDefault="00EC0D5B" w:rsidP="00EC0D5B">
      <w:pPr>
        <w:widowControl w:val="0"/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450"/>
        <w:rPr>
          <w:sz w:val="26"/>
          <w:szCs w:val="26"/>
        </w:rPr>
      </w:pPr>
    </w:p>
    <w:p w:rsidR="00EC0D5B" w:rsidRPr="00EC0D5B" w:rsidRDefault="00EC0D5B" w:rsidP="00EC0D5B">
      <w:pPr>
        <w:widowControl w:val="0"/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991"/>
        <w:rPr>
          <w:b/>
          <w:color w:val="0033CC"/>
          <w:sz w:val="26"/>
          <w:szCs w:val="26"/>
        </w:rPr>
      </w:pPr>
    </w:p>
    <w:p w:rsidR="00EC0D5B" w:rsidRPr="006548CF" w:rsidRDefault="00EC0D5B" w:rsidP="00EC0D5B">
      <w:pPr>
        <w:widowControl w:val="0"/>
        <w:tabs>
          <w:tab w:val="left" w:pos="0"/>
          <w:tab w:val="left" w:pos="180"/>
        </w:tabs>
        <w:autoSpaceDE w:val="0"/>
        <w:autoSpaceDN w:val="0"/>
        <w:adjustRightInd w:val="0"/>
        <w:ind w:left="180"/>
        <w:jc w:val="center"/>
        <w:rPr>
          <w:b/>
          <w:color w:val="0033CC"/>
          <w:sz w:val="26"/>
          <w:szCs w:val="26"/>
          <w:lang w:val="ru-RU"/>
        </w:rPr>
      </w:pPr>
      <w:r w:rsidRPr="006548CF">
        <w:rPr>
          <w:b/>
          <w:color w:val="0033CC"/>
          <w:sz w:val="26"/>
          <w:szCs w:val="26"/>
          <w:lang w:val="ru-RU"/>
        </w:rPr>
        <w:t>ЗА КРЕЉЕВИНУ СРБИЈЕ-ЗА ПРОЦВАТ ТОПОЛЕ (Покрет обнове Краљевине Србије, Монархистички фрон)</w:t>
      </w:r>
    </w:p>
    <w:p w:rsidR="00EC0D5B" w:rsidRPr="006548CF" w:rsidRDefault="00EC0D5B" w:rsidP="00EC0D5B">
      <w:pPr>
        <w:widowControl w:val="0"/>
        <w:tabs>
          <w:tab w:val="left" w:pos="0"/>
          <w:tab w:val="left" w:pos="180"/>
        </w:tabs>
        <w:autoSpaceDE w:val="0"/>
        <w:autoSpaceDN w:val="0"/>
        <w:adjustRightInd w:val="0"/>
        <w:ind w:left="720"/>
        <w:rPr>
          <w:sz w:val="26"/>
          <w:szCs w:val="26"/>
          <w:lang w:val="ru-RU"/>
        </w:rPr>
      </w:pPr>
    </w:p>
    <w:p w:rsidR="00EC0D5B" w:rsidRDefault="00EC0D5B" w:rsidP="00482189">
      <w:pPr>
        <w:widowControl w:val="0"/>
        <w:numPr>
          <w:ilvl w:val="0"/>
          <w:numId w:val="68"/>
        </w:numPr>
        <w:tabs>
          <w:tab w:val="left" w:pos="0"/>
          <w:tab w:val="left" w:pos="180"/>
        </w:tabs>
        <w:autoSpaceDE w:val="0"/>
        <w:autoSpaceDN w:val="0"/>
        <w:adjustRightInd w:val="0"/>
        <w:ind w:left="270" w:firstLine="0"/>
        <w:rPr>
          <w:sz w:val="26"/>
          <w:szCs w:val="26"/>
        </w:rPr>
      </w:pPr>
      <w:r w:rsidRPr="00EC0D5B">
        <w:rPr>
          <w:sz w:val="26"/>
          <w:szCs w:val="26"/>
        </w:rPr>
        <w:t>Драган Аксентијевић, музичар из Шума</w:t>
      </w:r>
    </w:p>
    <w:p w:rsidR="009A53D9" w:rsidRPr="001F2352" w:rsidRDefault="009A53D9" w:rsidP="009A53D9">
      <w:pPr>
        <w:pStyle w:val="NoSpacing"/>
        <w:jc w:val="center"/>
        <w:rPr>
          <w:b/>
          <w:sz w:val="24"/>
          <w:szCs w:val="24"/>
        </w:rPr>
      </w:pPr>
      <w:r w:rsidRPr="001F2352">
        <w:rPr>
          <w:b/>
          <w:sz w:val="24"/>
          <w:szCs w:val="24"/>
        </w:rPr>
        <w:lastRenderedPageBreak/>
        <w:t>С П И С А К</w:t>
      </w:r>
    </w:p>
    <w:p w:rsidR="009A53D9" w:rsidRPr="009A53D9" w:rsidRDefault="009A53D9" w:rsidP="009A53D9">
      <w:pPr>
        <w:pStyle w:val="NoSpacing"/>
        <w:jc w:val="center"/>
        <w:rPr>
          <w:b/>
          <w:sz w:val="24"/>
          <w:szCs w:val="24"/>
        </w:rPr>
      </w:pPr>
      <w:r w:rsidRPr="001F2352">
        <w:rPr>
          <w:b/>
          <w:sz w:val="24"/>
          <w:szCs w:val="24"/>
        </w:rPr>
        <w:t>ОДБОРНИКА СКУПШТИНЕ ОПШТИНЕ ТОПОЛА</w:t>
      </w:r>
      <w:r>
        <w:rPr>
          <w:b/>
          <w:sz w:val="24"/>
          <w:szCs w:val="24"/>
        </w:rPr>
        <w:t xml:space="preserve"> КОЈИ ТРЕНУТНО ЗАСЕДА У СКУПШТИНИ ОПШТИНЕ ТОПОЛА</w:t>
      </w:r>
    </w:p>
    <w:p w:rsidR="009A53D9" w:rsidRPr="009A53D9" w:rsidRDefault="009A53D9" w:rsidP="009A53D9">
      <w:pPr>
        <w:pStyle w:val="Default"/>
        <w:rPr>
          <w:lang w:val="ru-RU"/>
        </w:rPr>
      </w:pPr>
      <w:r w:rsidRPr="009A53D9">
        <w:rPr>
          <w:lang w:val="ru-RU"/>
        </w:rPr>
        <w:t xml:space="preserve"> </w:t>
      </w:r>
    </w:p>
    <w:p w:rsidR="009A53D9" w:rsidRPr="009A53D9" w:rsidRDefault="009A53D9" w:rsidP="009A53D9">
      <w:pPr>
        <w:pStyle w:val="Default"/>
        <w:rPr>
          <w:lang w:val="ru-RU"/>
        </w:rPr>
      </w:pPr>
      <w:r w:rsidRPr="009A53D9">
        <w:rPr>
          <w:b/>
          <w:bCs/>
          <w:lang w:val="ru-RU"/>
        </w:rPr>
        <w:t xml:space="preserve">ДРАГАН ЈОВАНОВИЋ – ПОМОЗИМО ДРАГАНУ – ЗДРАВО ДА ПОБЕДИ – БОЉА СРБИЈА </w:t>
      </w:r>
    </w:p>
    <w:p w:rsidR="009A53D9" w:rsidRPr="001F2352" w:rsidRDefault="009A53D9" w:rsidP="00482189">
      <w:pPr>
        <w:numPr>
          <w:ilvl w:val="0"/>
          <w:numId w:val="70"/>
        </w:numPr>
        <w:rPr>
          <w:lang w:val="sr-Cyrl-CS"/>
        </w:rPr>
      </w:pPr>
      <w:r w:rsidRPr="001F2352">
        <w:rPr>
          <w:lang w:val="sr-Cyrl-CS"/>
        </w:rPr>
        <w:t>Горан Ђорђевић</w:t>
      </w:r>
      <w:r w:rsidRPr="009A53D9">
        <w:rPr>
          <w:lang w:val="ru-RU"/>
        </w:rPr>
        <w:t>,</w:t>
      </w:r>
      <w:r w:rsidRPr="001F2352">
        <w:rPr>
          <w:lang w:val="sr-Cyrl-CS"/>
        </w:rPr>
        <w:t xml:space="preserve"> дипл. спец. опште медицине из Тополе</w:t>
      </w:r>
      <w:r w:rsidRPr="009A53D9">
        <w:rPr>
          <w:lang w:val="ru-RU"/>
        </w:rPr>
        <w:t>,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 xml:space="preserve">Јованка Савић-Васиљевић, предузетник из Тополе,  </w:t>
      </w:r>
      <w:bookmarkStart w:id="1" w:name="_GoBack"/>
      <w:bookmarkEnd w:id="1"/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>Драган Живановић, дипл. инж. агрономије из Тополе,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>др Јасмина Аврамовић-Карић, доктор специјалиста из Липовца,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jc w:val="both"/>
        <w:rPr>
          <w:lang w:val="sr-Cyrl-CS"/>
        </w:rPr>
      </w:pPr>
      <w:r w:rsidRPr="009A53D9">
        <w:rPr>
          <w:lang w:val="ru-RU"/>
        </w:rPr>
        <w:t>Данијела Павловић, уметник из Блазнаве,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 xml:space="preserve">Владимир Радојковић, дипл. економиста из Тополе, 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 xml:space="preserve">Мирко Радовановић, учитељ из Винче, 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>Кристина Марјановић, васпитач из Наталинаца,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>Драган Николић, пољопривредник из Доње Трешњевице,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 xml:space="preserve">Драган Благојевић, машинбравар из Горње Трнаве, 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 xml:space="preserve">др Валентина Пајић, </w:t>
      </w:r>
      <w:r w:rsidRPr="009A53D9">
        <w:rPr>
          <w:lang w:val="ru-RU"/>
        </w:rPr>
        <w:t>спец. гинекологије и акушерства</w:t>
      </w:r>
      <w:r w:rsidRPr="001F2352">
        <w:rPr>
          <w:lang w:val="sr-Cyrl-CS"/>
        </w:rPr>
        <w:t xml:space="preserve"> из Тополе,  </w:t>
      </w:r>
    </w:p>
    <w:p w:rsidR="009A53D9" w:rsidRPr="001F2352" w:rsidRDefault="009A53D9" w:rsidP="00482189">
      <w:pPr>
        <w:numPr>
          <w:ilvl w:val="0"/>
          <w:numId w:val="70"/>
        </w:numPr>
        <w:tabs>
          <w:tab w:val="left" w:pos="-90"/>
        </w:tabs>
        <w:ind w:left="630" w:firstLine="0"/>
        <w:rPr>
          <w:lang w:val="sr-Cyrl-CS"/>
        </w:rPr>
      </w:pPr>
      <w:r w:rsidRPr="001F2352">
        <w:rPr>
          <w:lang w:val="sr-Cyrl-CS"/>
        </w:rPr>
        <w:t xml:space="preserve">Слободан Срећковић, трговац из Шума, 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 xml:space="preserve">Мирослав Сремчевић, металостругар из Жабара, 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>Сузана Радојевић, струковни еколог-туризмолог из Жабара,</w:t>
      </w:r>
    </w:p>
    <w:p w:rsidR="009A53D9" w:rsidRPr="009A53D9" w:rsidRDefault="009A53D9" w:rsidP="00482189">
      <w:pPr>
        <w:widowControl w:val="0"/>
        <w:numPr>
          <w:ilvl w:val="0"/>
          <w:numId w:val="70"/>
        </w:numPr>
        <w:autoSpaceDE w:val="0"/>
        <w:autoSpaceDN w:val="0"/>
        <w:adjustRightInd w:val="0"/>
        <w:ind w:left="630" w:firstLine="0"/>
        <w:rPr>
          <w:lang w:val="ru-RU"/>
        </w:rPr>
      </w:pPr>
      <w:r w:rsidRPr="001F2352">
        <w:rPr>
          <w:lang w:val="sr-Cyrl-CS"/>
        </w:rPr>
        <w:t xml:space="preserve">Милан Николић, машинобравар из Овсишта, </w:t>
      </w:r>
    </w:p>
    <w:p w:rsidR="009A53D9" w:rsidRPr="001F2352" w:rsidRDefault="009A53D9" w:rsidP="009A53D9">
      <w:pPr>
        <w:pStyle w:val="Default"/>
      </w:pPr>
      <w:r w:rsidRPr="001F2352">
        <w:rPr>
          <w:b/>
          <w:bCs/>
        </w:rPr>
        <w:t xml:space="preserve">АЛЕКСАНДАР ВУЧИЋ – ЗА НАШУ ДЕЦУ </w:t>
      </w:r>
    </w:p>
    <w:p w:rsidR="009A53D9" w:rsidRDefault="009A53D9" w:rsidP="00482189">
      <w:pPr>
        <w:pStyle w:val="ListParagraph"/>
        <w:numPr>
          <w:ilvl w:val="0"/>
          <w:numId w:val="70"/>
        </w:numPr>
        <w:tabs>
          <w:tab w:val="left" w:pos="-90"/>
        </w:tabs>
        <w:ind w:left="1440" w:hanging="810"/>
        <w:rPr>
          <w:lang w:val="sr-Cyrl-CS"/>
        </w:rPr>
      </w:pPr>
      <w:r w:rsidRPr="001F2352">
        <w:rPr>
          <w:lang w:val="sr-Cyrl-CS"/>
        </w:rPr>
        <w:t>Данијела Ђокић Пантић, дипл. менаџер у туризму и кустос из Тополе,</w:t>
      </w:r>
    </w:p>
    <w:p w:rsidR="009A53D9" w:rsidRPr="001F2352" w:rsidRDefault="009A53D9" w:rsidP="00482189">
      <w:pPr>
        <w:pStyle w:val="ListParagraph"/>
        <w:numPr>
          <w:ilvl w:val="0"/>
          <w:numId w:val="70"/>
        </w:numPr>
        <w:tabs>
          <w:tab w:val="left" w:pos="-90"/>
        </w:tabs>
        <w:ind w:left="1440" w:hanging="810"/>
        <w:rPr>
          <w:lang w:val="sr-Cyrl-CS"/>
        </w:rPr>
      </w:pPr>
      <w:r w:rsidRPr="001F2352">
        <w:rPr>
          <w:lang w:val="sr-Cyrl-CS"/>
        </w:rPr>
        <w:t>Радиша Урошевић, пензионер из Блазнаве,</w:t>
      </w:r>
    </w:p>
    <w:p w:rsidR="009A53D9" w:rsidRPr="001F2352" w:rsidRDefault="009A53D9" w:rsidP="00482189">
      <w:pPr>
        <w:numPr>
          <w:ilvl w:val="0"/>
          <w:numId w:val="70"/>
        </w:numPr>
        <w:tabs>
          <w:tab w:val="left" w:pos="-90"/>
        </w:tabs>
        <w:ind w:left="630" w:firstLine="0"/>
        <w:rPr>
          <w:lang w:val="sr-Cyrl-CS"/>
        </w:rPr>
      </w:pPr>
      <w:r w:rsidRPr="001F2352">
        <w:rPr>
          <w:lang w:val="sr-Cyrl-CS"/>
        </w:rPr>
        <w:t xml:space="preserve">Данка Стевановић, пољопривредник из Овсишта,  </w:t>
      </w:r>
    </w:p>
    <w:p w:rsidR="009A53D9" w:rsidRPr="001F2352" w:rsidRDefault="009A53D9" w:rsidP="00482189">
      <w:pPr>
        <w:numPr>
          <w:ilvl w:val="0"/>
          <w:numId w:val="70"/>
        </w:numPr>
        <w:tabs>
          <w:tab w:val="left" w:pos="-90"/>
        </w:tabs>
        <w:ind w:left="630" w:firstLine="0"/>
        <w:rPr>
          <w:lang w:val="sr-Cyrl-CS"/>
        </w:rPr>
      </w:pPr>
      <w:r w:rsidRPr="001F2352">
        <w:rPr>
          <w:lang w:val="sr-Cyrl-CS"/>
        </w:rPr>
        <w:t>Радослав Николић, пољопривредник из Јеленца,</w:t>
      </w:r>
    </w:p>
    <w:p w:rsidR="009A53D9" w:rsidRPr="001F2352" w:rsidRDefault="009A53D9" w:rsidP="00482189">
      <w:pPr>
        <w:numPr>
          <w:ilvl w:val="0"/>
          <w:numId w:val="70"/>
        </w:numPr>
        <w:tabs>
          <w:tab w:val="left" w:pos="-90"/>
          <w:tab w:val="left" w:pos="630"/>
        </w:tabs>
        <w:ind w:left="990"/>
        <w:rPr>
          <w:lang w:val="sr-Cyrl-CS"/>
        </w:rPr>
      </w:pPr>
      <w:r w:rsidRPr="001F2352">
        <w:rPr>
          <w:lang w:val="sr-Cyrl-CS"/>
        </w:rPr>
        <w:t xml:space="preserve">       Тијана Цветковић, ученик из Блазнаве,</w:t>
      </w:r>
    </w:p>
    <w:p w:rsidR="009A53D9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>Божидар Павловић, пензионер из Тополе</w:t>
      </w:r>
      <w:r>
        <w:rPr>
          <w:lang w:val="sr-Cyrl-CS"/>
        </w:rPr>
        <w:t>,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>Снежана Младеновић</w:t>
      </w:r>
      <w:r w:rsidRPr="009A53D9">
        <w:rPr>
          <w:lang w:val="ru-RU"/>
        </w:rPr>
        <w:t>, конфекционар-кројач из Јарменоваца,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>Никола Савић, пољопривредник из Клоке,</w:t>
      </w:r>
    </w:p>
    <w:p w:rsidR="009A53D9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>Маријана Срећковић,  вет. техничар из Тополе,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>Радован Ђокић, пољопривредник из Доње Трешњевице,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>Гордана Петровић, пољопривредник из Загорице,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>Драган Ристовић, електротехничар из Липовца,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jc w:val="both"/>
        <w:rPr>
          <w:lang w:val="sr-Cyrl-CS"/>
        </w:rPr>
      </w:pPr>
      <w:r w:rsidRPr="001F2352">
        <w:rPr>
          <w:lang w:val="sr-Cyrl-CS"/>
        </w:rPr>
        <w:t>Јелена Танасијевић, саобраћајни техничар из с. Тополе-Љубесело,</w:t>
      </w:r>
    </w:p>
    <w:p w:rsidR="009A53D9" w:rsidRPr="009A53D9" w:rsidRDefault="009A53D9" w:rsidP="00482189">
      <w:pPr>
        <w:widowControl w:val="0"/>
        <w:numPr>
          <w:ilvl w:val="0"/>
          <w:numId w:val="70"/>
        </w:numPr>
        <w:autoSpaceDE w:val="0"/>
        <w:autoSpaceDN w:val="0"/>
        <w:adjustRightInd w:val="0"/>
        <w:ind w:left="630" w:firstLine="0"/>
        <w:jc w:val="both"/>
        <w:rPr>
          <w:lang w:val="ru-RU"/>
        </w:rPr>
      </w:pPr>
      <w:r w:rsidRPr="00B844C3">
        <w:rPr>
          <w:lang w:val="sr-Cyrl-CS"/>
        </w:rPr>
        <w:t xml:space="preserve">Милосав Таковац, пољопривредник из Пласковца, </w:t>
      </w:r>
    </w:p>
    <w:p w:rsidR="009A53D9" w:rsidRPr="009A53D9" w:rsidRDefault="009A53D9" w:rsidP="009A53D9">
      <w:pPr>
        <w:pStyle w:val="Default"/>
        <w:rPr>
          <w:b/>
          <w:bCs/>
          <w:lang w:val="ru-RU"/>
        </w:rPr>
      </w:pPr>
      <w:r w:rsidRPr="009A53D9">
        <w:rPr>
          <w:b/>
          <w:bCs/>
          <w:lang w:val="ru-RU"/>
        </w:rPr>
        <w:t xml:space="preserve">ИВИЦА ДАЧИЋ-„Социјалистичка партија Србије (СПС), Јединствена Србија (ЈС) – Драган Марковић Палма“ </w:t>
      </w:r>
    </w:p>
    <w:p w:rsidR="009A53D9" w:rsidRPr="009A53D9" w:rsidRDefault="009A53D9" w:rsidP="00482189">
      <w:pPr>
        <w:pStyle w:val="ListParagraph"/>
        <w:widowControl w:val="0"/>
        <w:numPr>
          <w:ilvl w:val="0"/>
          <w:numId w:val="70"/>
        </w:numPr>
        <w:autoSpaceDE w:val="0"/>
        <w:autoSpaceDN w:val="0"/>
        <w:adjustRightInd w:val="0"/>
        <w:ind w:left="1440" w:hanging="810"/>
        <w:rPr>
          <w:lang w:val="ru-RU"/>
        </w:rPr>
      </w:pPr>
      <w:r w:rsidRPr="001F2352">
        <w:rPr>
          <w:lang w:val="sr-Cyrl-CS"/>
        </w:rPr>
        <w:t>Миодраг Миловановић, мастер економиста из Тополе</w:t>
      </w:r>
      <w:r w:rsidRPr="009A53D9">
        <w:rPr>
          <w:lang w:val="ru-RU"/>
        </w:rPr>
        <w:t>,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rPr>
          <w:lang w:val="sr-Cyrl-CS"/>
        </w:rPr>
      </w:pPr>
      <w:r w:rsidRPr="001F2352">
        <w:rPr>
          <w:lang w:val="sr-Cyrl-CS"/>
        </w:rPr>
        <w:t>Жарко Јовановић, предузетник из с. Тополе,</w:t>
      </w:r>
    </w:p>
    <w:p w:rsidR="009A53D9" w:rsidRPr="001F2352" w:rsidRDefault="009A53D9" w:rsidP="00482189">
      <w:pPr>
        <w:numPr>
          <w:ilvl w:val="0"/>
          <w:numId w:val="70"/>
        </w:numPr>
        <w:tabs>
          <w:tab w:val="left" w:pos="-90"/>
        </w:tabs>
        <w:ind w:left="630" w:firstLine="0"/>
        <w:rPr>
          <w:lang w:val="sr-Cyrl-CS"/>
        </w:rPr>
      </w:pPr>
      <w:r w:rsidRPr="009A53D9">
        <w:rPr>
          <w:lang w:val="ru-RU"/>
        </w:rPr>
        <w:t>Светлана Ивановић, домаћица из Крћевца,</w:t>
      </w:r>
    </w:p>
    <w:p w:rsidR="009A53D9" w:rsidRPr="009A53D9" w:rsidRDefault="009A53D9" w:rsidP="009A53D9">
      <w:pPr>
        <w:pStyle w:val="Default"/>
        <w:rPr>
          <w:lang w:val="ru-RU"/>
        </w:rPr>
      </w:pPr>
      <w:r w:rsidRPr="009A53D9">
        <w:rPr>
          <w:b/>
          <w:bCs/>
          <w:lang w:val="ru-RU"/>
        </w:rPr>
        <w:t xml:space="preserve">НОВИ ЉУДИ ЗА БОЉУ ТОПОЛУ – МИРКО ЈЕВТИЋ ЗНАМО СЕ! </w:t>
      </w:r>
    </w:p>
    <w:p w:rsidR="009A53D9" w:rsidRPr="001F2352" w:rsidRDefault="009A53D9" w:rsidP="00482189">
      <w:pPr>
        <w:pStyle w:val="ListParagraph"/>
        <w:numPr>
          <w:ilvl w:val="0"/>
          <w:numId w:val="70"/>
        </w:numPr>
        <w:ind w:left="1440" w:hanging="810"/>
        <w:jc w:val="both"/>
        <w:rPr>
          <w:lang w:val="sr-Cyrl-CS"/>
        </w:rPr>
      </w:pPr>
      <w:r w:rsidRPr="009A53D9">
        <w:rPr>
          <w:lang w:val="ru-RU"/>
        </w:rPr>
        <w:t xml:space="preserve">Мирко Јевтић, дипл. математичар – информатичар из Тополе, 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jc w:val="both"/>
        <w:rPr>
          <w:lang w:val="sr-Cyrl-CS"/>
        </w:rPr>
      </w:pPr>
      <w:r w:rsidRPr="009A53D9">
        <w:rPr>
          <w:lang w:val="ru-RU"/>
        </w:rPr>
        <w:t>Сузана Јаковљевић, мастер учитељ из Тополе,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jc w:val="both"/>
        <w:rPr>
          <w:lang w:val="sr-Cyrl-CS"/>
        </w:rPr>
      </w:pPr>
      <w:r w:rsidRPr="001F2352">
        <w:rPr>
          <w:lang w:val="sr-Cyrl-CS"/>
        </w:rPr>
        <w:t>Новица Ђоковић, проф. у пензији из Доње Шаторње,</w:t>
      </w:r>
    </w:p>
    <w:p w:rsidR="009A53D9" w:rsidRPr="001F2352" w:rsidRDefault="009A53D9" w:rsidP="00482189">
      <w:pPr>
        <w:numPr>
          <w:ilvl w:val="0"/>
          <w:numId w:val="70"/>
        </w:numPr>
        <w:ind w:left="630" w:firstLine="0"/>
        <w:jc w:val="both"/>
        <w:rPr>
          <w:lang w:val="sr-Cyrl-CS"/>
        </w:rPr>
      </w:pPr>
      <w:r w:rsidRPr="009A53D9">
        <w:rPr>
          <w:lang w:val="ru-RU"/>
        </w:rPr>
        <w:t>др Милан Шевић, др биотехничких наука из Тополе,</w:t>
      </w:r>
    </w:p>
    <w:p w:rsidR="009A53D9" w:rsidRPr="00B844C3" w:rsidRDefault="009A53D9" w:rsidP="00482189">
      <w:pPr>
        <w:numPr>
          <w:ilvl w:val="0"/>
          <w:numId w:val="70"/>
        </w:numPr>
        <w:ind w:left="630" w:firstLine="0"/>
        <w:jc w:val="both"/>
        <w:rPr>
          <w:lang w:val="sr-Cyrl-CS"/>
        </w:rPr>
      </w:pPr>
      <w:r w:rsidRPr="00B844C3">
        <w:rPr>
          <w:lang w:val="sr-Cyrl-CS"/>
        </w:rPr>
        <w:t xml:space="preserve">Ивица Карић, електротехничар из Тополе, </w:t>
      </w:r>
    </w:p>
    <w:p w:rsidR="009A53D9" w:rsidRPr="009A53D9" w:rsidRDefault="009A53D9" w:rsidP="009A53D9">
      <w:pPr>
        <w:pStyle w:val="Default"/>
        <w:rPr>
          <w:lang w:val="ru-RU"/>
        </w:rPr>
      </w:pPr>
      <w:r w:rsidRPr="009A53D9">
        <w:rPr>
          <w:b/>
          <w:bCs/>
          <w:lang w:val="ru-RU"/>
        </w:rPr>
        <w:t xml:space="preserve">ЗА КРАЉЕВИНУ СРБИЈУ – ЗА ПРОЦВАТ ТОПОЛЕ (Покрет обнове Краљевине Србије, Монархистички фронт) </w:t>
      </w:r>
    </w:p>
    <w:p w:rsidR="009A53D9" w:rsidRPr="009A53D9" w:rsidRDefault="009A53D9" w:rsidP="009A53D9">
      <w:pPr>
        <w:widowControl w:val="0"/>
        <w:tabs>
          <w:tab w:val="left" w:pos="0"/>
          <w:tab w:val="left" w:pos="180"/>
        </w:tabs>
        <w:autoSpaceDE w:val="0"/>
        <w:autoSpaceDN w:val="0"/>
        <w:adjustRightInd w:val="0"/>
        <w:ind w:left="270"/>
        <w:rPr>
          <w:sz w:val="26"/>
          <w:szCs w:val="26"/>
          <w:lang w:val="ru-RU"/>
        </w:rPr>
      </w:pPr>
      <w:r w:rsidRPr="009A53D9">
        <w:rPr>
          <w:lang w:val="ru-RU"/>
        </w:rPr>
        <w:t>Јасмина Ђурђевић, професионални шминкер из Божурње</w:t>
      </w:r>
    </w:p>
    <w:p w:rsidR="00EC0D5B" w:rsidRPr="009A53D9" w:rsidRDefault="00EC0D5B" w:rsidP="00EC0D5B">
      <w:pPr>
        <w:widowControl w:val="0"/>
        <w:tabs>
          <w:tab w:val="left" w:pos="0"/>
          <w:tab w:val="left" w:pos="180"/>
        </w:tabs>
        <w:autoSpaceDE w:val="0"/>
        <w:autoSpaceDN w:val="0"/>
        <w:adjustRightInd w:val="0"/>
        <w:ind w:left="720"/>
        <w:rPr>
          <w:lang w:val="ru-RU"/>
        </w:rPr>
      </w:pPr>
    </w:p>
    <w:p w:rsidR="009A53D9" w:rsidRDefault="009A53D9" w:rsidP="0037536F">
      <w:pPr>
        <w:pStyle w:val="Heading3"/>
        <w:jc w:val="center"/>
        <w:rPr>
          <w:rFonts w:ascii="Times New Roman" w:hAnsi="Times New Roman" w:cs="Times New Roman"/>
          <w:sz w:val="32"/>
          <w:szCs w:val="32"/>
          <w:lang w:val="sr-Cyrl-CS"/>
        </w:rPr>
      </w:pPr>
    </w:p>
    <w:p w:rsidR="00B735DA" w:rsidRPr="00147C24" w:rsidRDefault="00B735DA" w:rsidP="0037536F">
      <w:pPr>
        <w:pStyle w:val="Heading3"/>
        <w:jc w:val="center"/>
        <w:rPr>
          <w:rFonts w:ascii="Times New Roman" w:hAnsi="Times New Roman" w:cs="Times New Roman"/>
          <w:sz w:val="32"/>
          <w:szCs w:val="32"/>
          <w:lang w:val="sr-Cyrl-CS"/>
        </w:rPr>
      </w:pPr>
      <w:r w:rsidRPr="00147C24">
        <w:rPr>
          <w:rFonts w:ascii="Times New Roman" w:hAnsi="Times New Roman" w:cs="Times New Roman"/>
          <w:sz w:val="32"/>
          <w:szCs w:val="32"/>
          <w:lang w:val="sr-Cyrl-CS"/>
        </w:rPr>
        <w:t>СКУПШТИНА ОПШТИНЕ</w:t>
      </w:r>
    </w:p>
    <w:p w:rsidR="00B735DA" w:rsidRPr="00B26817" w:rsidRDefault="00B735DA" w:rsidP="00B26817">
      <w:pPr>
        <w:pStyle w:val="BodyText2"/>
        <w:rPr>
          <w:sz w:val="26"/>
          <w:szCs w:val="26"/>
          <w:lang w:val="en-US"/>
        </w:rPr>
      </w:pP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1E0"/>
      </w:tblPr>
      <w:tblGrid>
        <w:gridCol w:w="518"/>
        <w:gridCol w:w="519"/>
        <w:gridCol w:w="519"/>
        <w:gridCol w:w="518"/>
        <w:gridCol w:w="519"/>
        <w:gridCol w:w="519"/>
        <w:gridCol w:w="518"/>
        <w:gridCol w:w="519"/>
        <w:gridCol w:w="475"/>
      </w:tblGrid>
      <w:tr w:rsidR="00B735DA">
        <w:trPr>
          <w:trHeight w:val="279"/>
          <w:jc w:val="center"/>
        </w:trPr>
        <w:tc>
          <w:tcPr>
            <w:tcW w:w="4624" w:type="dxa"/>
            <w:gridSpan w:val="9"/>
          </w:tcPr>
          <w:p w:rsidR="00B735DA" w:rsidRDefault="00B735DA" w:rsidP="007E1D59">
            <w:pPr>
              <w:jc w:val="center"/>
              <w:rPr>
                <w:b/>
                <w:lang w:val="sr-Cyrl-CS"/>
              </w:rPr>
            </w:pPr>
          </w:p>
          <w:p w:rsidR="00B735DA" w:rsidRPr="00A65B5F" w:rsidRDefault="00B735DA" w:rsidP="007E1D59">
            <w:pPr>
              <w:jc w:val="center"/>
              <w:rPr>
                <w:b/>
                <w:color w:val="0000CC"/>
                <w:sz w:val="26"/>
                <w:szCs w:val="26"/>
                <w:lang w:val="sr-Cyrl-CS"/>
              </w:rPr>
            </w:pPr>
            <w:r w:rsidRPr="00A65B5F">
              <w:rPr>
                <w:b/>
                <w:color w:val="0000CC"/>
                <w:sz w:val="26"/>
                <w:szCs w:val="26"/>
                <w:lang w:val="sr-Cyrl-CS"/>
              </w:rPr>
              <w:t>СКУПШТИНА ОПШТИНЕ ТОПОЛА</w:t>
            </w:r>
          </w:p>
        </w:tc>
      </w:tr>
      <w:tr w:rsidR="00B735DA">
        <w:trPr>
          <w:trHeight w:val="279"/>
          <w:jc w:val="center"/>
        </w:trPr>
        <w:tc>
          <w:tcPr>
            <w:tcW w:w="4624" w:type="dxa"/>
            <w:gridSpan w:val="9"/>
          </w:tcPr>
          <w:p w:rsidR="00B735DA" w:rsidRDefault="00B735DA" w:rsidP="007E1D59">
            <w:pPr>
              <w:jc w:val="center"/>
              <w:rPr>
                <w:lang w:val="sr-Cyrl-CS"/>
              </w:rPr>
            </w:pPr>
          </w:p>
          <w:p w:rsidR="00FE5E7A" w:rsidRDefault="00B735DA" w:rsidP="007E1D59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3B06CB">
              <w:rPr>
                <w:b/>
                <w:sz w:val="28"/>
                <w:szCs w:val="28"/>
                <w:lang w:val="sr-Cyrl-CS"/>
              </w:rPr>
              <w:t xml:space="preserve">Председник </w:t>
            </w:r>
          </w:p>
          <w:p w:rsidR="00B735DA" w:rsidRPr="003B06CB" w:rsidRDefault="00B735DA" w:rsidP="007E1D59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3B06CB">
              <w:rPr>
                <w:b/>
                <w:sz w:val="28"/>
                <w:szCs w:val="28"/>
                <w:lang w:val="sr-Cyrl-CS"/>
              </w:rPr>
              <w:t>Скупштине општине</w:t>
            </w:r>
          </w:p>
          <w:p w:rsidR="00B735DA" w:rsidRDefault="00B735DA" w:rsidP="007E1D59">
            <w:pPr>
              <w:jc w:val="center"/>
              <w:rPr>
                <w:lang w:val="sr-Cyrl-CS"/>
              </w:rPr>
            </w:pPr>
          </w:p>
        </w:tc>
      </w:tr>
      <w:tr w:rsidR="00B735DA">
        <w:trPr>
          <w:trHeight w:val="279"/>
          <w:jc w:val="center"/>
        </w:trPr>
        <w:tc>
          <w:tcPr>
            <w:tcW w:w="4624" w:type="dxa"/>
            <w:gridSpan w:val="9"/>
          </w:tcPr>
          <w:p w:rsidR="00B735DA" w:rsidRDefault="00B735DA" w:rsidP="007E1D59">
            <w:pPr>
              <w:jc w:val="center"/>
              <w:rPr>
                <w:lang w:val="sr-Cyrl-CS"/>
              </w:rPr>
            </w:pPr>
          </w:p>
          <w:p w:rsidR="00B735DA" w:rsidRPr="003B06CB" w:rsidRDefault="00B735DA" w:rsidP="007E1D59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3B06CB">
              <w:rPr>
                <w:b/>
                <w:sz w:val="28"/>
                <w:szCs w:val="28"/>
                <w:lang w:val="sr-Cyrl-CS"/>
              </w:rPr>
              <w:t>Секретар Скупштине општине</w:t>
            </w:r>
          </w:p>
          <w:p w:rsidR="00B735DA" w:rsidRDefault="00B735DA" w:rsidP="007E1D59">
            <w:pPr>
              <w:jc w:val="center"/>
              <w:rPr>
                <w:lang w:val="sr-Cyrl-CS"/>
              </w:rPr>
            </w:pPr>
          </w:p>
        </w:tc>
      </w:tr>
      <w:tr w:rsidR="00B735DA">
        <w:trPr>
          <w:trHeight w:val="279"/>
          <w:jc w:val="center"/>
        </w:trPr>
        <w:tc>
          <w:tcPr>
            <w:tcW w:w="4624" w:type="dxa"/>
            <w:gridSpan w:val="9"/>
          </w:tcPr>
          <w:p w:rsidR="00B735DA" w:rsidRDefault="00B735DA" w:rsidP="007E1D59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>
              <w:rPr>
                <w:b/>
                <w:sz w:val="28"/>
                <w:szCs w:val="28"/>
                <w:lang w:val="sr-Cyrl-CS"/>
              </w:rPr>
              <w:t>41 одборник</w:t>
            </w:r>
          </w:p>
        </w:tc>
      </w:tr>
      <w:tr w:rsidR="00B735DA">
        <w:trPr>
          <w:trHeight w:val="397"/>
          <w:jc w:val="center"/>
        </w:trPr>
        <w:tc>
          <w:tcPr>
            <w:tcW w:w="518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  <w:tc>
          <w:tcPr>
            <w:tcW w:w="518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  <w:tc>
          <w:tcPr>
            <w:tcW w:w="518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  <w:tc>
          <w:tcPr>
            <w:tcW w:w="475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</w:tr>
      <w:tr w:rsidR="00EC0D5B" w:rsidTr="00EC0D5B">
        <w:trPr>
          <w:trHeight w:val="397"/>
          <w:jc w:val="center"/>
        </w:trPr>
        <w:tc>
          <w:tcPr>
            <w:tcW w:w="518" w:type="dxa"/>
            <w:shd w:val="clear" w:color="auto" w:fill="3399FF"/>
          </w:tcPr>
          <w:p w:rsidR="00EC0D5B" w:rsidRDefault="00EC0D5B" w:rsidP="00EC0D5B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EC0D5B" w:rsidRDefault="00EC0D5B" w:rsidP="00EC0D5B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EC0D5B" w:rsidRDefault="00EC0D5B" w:rsidP="00EC0D5B">
            <w:pPr>
              <w:rPr>
                <w:color w:val="3399FF"/>
              </w:rPr>
            </w:pPr>
          </w:p>
        </w:tc>
        <w:tc>
          <w:tcPr>
            <w:tcW w:w="518" w:type="dxa"/>
            <w:shd w:val="clear" w:color="auto" w:fill="3399FF"/>
          </w:tcPr>
          <w:p w:rsidR="00EC0D5B" w:rsidRDefault="00EC0D5B" w:rsidP="00EC0D5B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EC0D5B" w:rsidRDefault="00EC0D5B" w:rsidP="00EC0D5B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EC0D5B" w:rsidRDefault="00EC0D5B" w:rsidP="00EC0D5B">
            <w:pPr>
              <w:rPr>
                <w:color w:val="3399FF"/>
              </w:rPr>
            </w:pPr>
          </w:p>
        </w:tc>
        <w:tc>
          <w:tcPr>
            <w:tcW w:w="518" w:type="dxa"/>
            <w:shd w:val="clear" w:color="auto" w:fill="3399FF"/>
          </w:tcPr>
          <w:p w:rsidR="00EC0D5B" w:rsidRDefault="00EC0D5B" w:rsidP="00EC0D5B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FF0000"/>
          </w:tcPr>
          <w:p w:rsidR="00EC0D5B" w:rsidRPr="00AE48E1" w:rsidRDefault="00EC0D5B" w:rsidP="00EC0D5B">
            <w:pPr>
              <w:rPr>
                <w:lang w:val="sr-Cyrl-CS"/>
              </w:rPr>
            </w:pPr>
          </w:p>
        </w:tc>
        <w:tc>
          <w:tcPr>
            <w:tcW w:w="475" w:type="dxa"/>
            <w:shd w:val="clear" w:color="auto" w:fill="FF0000"/>
          </w:tcPr>
          <w:p w:rsidR="00EC0D5B" w:rsidRPr="00AE48E1" w:rsidRDefault="00EC0D5B" w:rsidP="00EC0D5B">
            <w:pPr>
              <w:rPr>
                <w:lang w:val="sr-Cyrl-CS"/>
              </w:rPr>
            </w:pPr>
          </w:p>
        </w:tc>
      </w:tr>
      <w:tr w:rsidR="00EC0D5B" w:rsidTr="00EC0D5B">
        <w:trPr>
          <w:trHeight w:val="397"/>
          <w:jc w:val="center"/>
        </w:trPr>
        <w:tc>
          <w:tcPr>
            <w:tcW w:w="518" w:type="dxa"/>
            <w:shd w:val="clear" w:color="auto" w:fill="FF0000"/>
          </w:tcPr>
          <w:p w:rsidR="00EC0D5B" w:rsidRDefault="00EC0D5B" w:rsidP="0061612C"/>
        </w:tc>
        <w:tc>
          <w:tcPr>
            <w:tcW w:w="519" w:type="dxa"/>
            <w:shd w:val="clear" w:color="auto" w:fill="FF0000"/>
          </w:tcPr>
          <w:p w:rsidR="00EC0D5B" w:rsidRDefault="00EC0D5B" w:rsidP="0061612C"/>
        </w:tc>
        <w:tc>
          <w:tcPr>
            <w:tcW w:w="519" w:type="dxa"/>
            <w:shd w:val="clear" w:color="auto" w:fill="FF0000"/>
          </w:tcPr>
          <w:p w:rsidR="00EC0D5B" w:rsidRDefault="00EC0D5B" w:rsidP="0061612C"/>
        </w:tc>
        <w:tc>
          <w:tcPr>
            <w:tcW w:w="518" w:type="dxa"/>
            <w:shd w:val="clear" w:color="auto" w:fill="FF0000"/>
          </w:tcPr>
          <w:p w:rsidR="00EC0D5B" w:rsidRDefault="00EC0D5B" w:rsidP="0061612C"/>
        </w:tc>
        <w:tc>
          <w:tcPr>
            <w:tcW w:w="519" w:type="dxa"/>
            <w:shd w:val="clear" w:color="auto" w:fill="FF0000"/>
          </w:tcPr>
          <w:p w:rsidR="00EC0D5B" w:rsidRDefault="00EC0D5B" w:rsidP="0061612C"/>
        </w:tc>
        <w:tc>
          <w:tcPr>
            <w:tcW w:w="519" w:type="dxa"/>
            <w:shd w:val="clear" w:color="auto" w:fill="FF0000"/>
          </w:tcPr>
          <w:p w:rsidR="00EC0D5B" w:rsidRDefault="00EC0D5B" w:rsidP="0061612C"/>
        </w:tc>
        <w:tc>
          <w:tcPr>
            <w:tcW w:w="518" w:type="dxa"/>
            <w:shd w:val="clear" w:color="auto" w:fill="FF0000"/>
          </w:tcPr>
          <w:p w:rsidR="00EC0D5B" w:rsidRDefault="00EC0D5B" w:rsidP="0061612C"/>
        </w:tc>
        <w:tc>
          <w:tcPr>
            <w:tcW w:w="519" w:type="dxa"/>
            <w:shd w:val="clear" w:color="auto" w:fill="FF0000"/>
          </w:tcPr>
          <w:p w:rsidR="00EC0D5B" w:rsidRDefault="00EC0D5B" w:rsidP="0061612C"/>
        </w:tc>
        <w:tc>
          <w:tcPr>
            <w:tcW w:w="475" w:type="dxa"/>
            <w:shd w:val="clear" w:color="auto" w:fill="FF0000"/>
          </w:tcPr>
          <w:p w:rsidR="00EC0D5B" w:rsidRDefault="00EC0D5B" w:rsidP="0061612C"/>
        </w:tc>
      </w:tr>
      <w:tr w:rsidR="00B735DA" w:rsidTr="00EC0D5B">
        <w:trPr>
          <w:trHeight w:val="397"/>
          <w:jc w:val="center"/>
        </w:trPr>
        <w:tc>
          <w:tcPr>
            <w:tcW w:w="518" w:type="dxa"/>
            <w:shd w:val="clear" w:color="auto" w:fill="FF0000"/>
          </w:tcPr>
          <w:p w:rsidR="00B735DA" w:rsidRDefault="00B735DA" w:rsidP="007E1D59"/>
        </w:tc>
        <w:tc>
          <w:tcPr>
            <w:tcW w:w="519" w:type="dxa"/>
            <w:shd w:val="clear" w:color="auto" w:fill="FF0000"/>
          </w:tcPr>
          <w:p w:rsidR="00B735DA" w:rsidRDefault="00B735DA" w:rsidP="007E1D59"/>
        </w:tc>
        <w:tc>
          <w:tcPr>
            <w:tcW w:w="519" w:type="dxa"/>
            <w:shd w:val="clear" w:color="auto" w:fill="FF0000"/>
          </w:tcPr>
          <w:p w:rsidR="00B735DA" w:rsidRDefault="00B735DA" w:rsidP="007E1D59"/>
        </w:tc>
        <w:tc>
          <w:tcPr>
            <w:tcW w:w="518" w:type="dxa"/>
            <w:shd w:val="clear" w:color="auto" w:fill="FF0000"/>
          </w:tcPr>
          <w:p w:rsidR="00B735DA" w:rsidRDefault="00B735DA" w:rsidP="007E1D59"/>
        </w:tc>
        <w:tc>
          <w:tcPr>
            <w:tcW w:w="519" w:type="dxa"/>
            <w:shd w:val="clear" w:color="auto" w:fill="9900FF"/>
          </w:tcPr>
          <w:p w:rsidR="00B735DA" w:rsidRDefault="00B735DA" w:rsidP="007E1D59"/>
        </w:tc>
        <w:tc>
          <w:tcPr>
            <w:tcW w:w="519" w:type="dxa"/>
            <w:shd w:val="clear" w:color="auto" w:fill="9900FF"/>
          </w:tcPr>
          <w:p w:rsidR="00B735DA" w:rsidRDefault="00B735DA" w:rsidP="007E1D59"/>
        </w:tc>
        <w:tc>
          <w:tcPr>
            <w:tcW w:w="518" w:type="dxa"/>
            <w:shd w:val="clear" w:color="auto" w:fill="9900FF"/>
          </w:tcPr>
          <w:p w:rsidR="00B735DA" w:rsidRDefault="00B735DA" w:rsidP="007E1D59"/>
        </w:tc>
        <w:tc>
          <w:tcPr>
            <w:tcW w:w="519" w:type="dxa"/>
            <w:shd w:val="clear" w:color="auto" w:fill="00B050"/>
          </w:tcPr>
          <w:p w:rsidR="00B735DA" w:rsidRDefault="00B735DA" w:rsidP="007E1D59"/>
        </w:tc>
        <w:tc>
          <w:tcPr>
            <w:tcW w:w="475" w:type="dxa"/>
            <w:shd w:val="clear" w:color="auto" w:fill="00B050"/>
          </w:tcPr>
          <w:p w:rsidR="00B735DA" w:rsidRDefault="00B735DA" w:rsidP="007E1D59"/>
        </w:tc>
      </w:tr>
      <w:tr w:rsidR="00B735DA" w:rsidTr="00EC0D5B">
        <w:trPr>
          <w:trHeight w:val="397"/>
          <w:jc w:val="center"/>
        </w:trPr>
        <w:tc>
          <w:tcPr>
            <w:tcW w:w="518" w:type="dxa"/>
            <w:shd w:val="clear" w:color="auto" w:fill="00B050"/>
          </w:tcPr>
          <w:p w:rsidR="00B735DA" w:rsidRDefault="00B735DA" w:rsidP="007E1D59"/>
        </w:tc>
        <w:tc>
          <w:tcPr>
            <w:tcW w:w="519" w:type="dxa"/>
            <w:shd w:val="clear" w:color="auto" w:fill="00B050"/>
          </w:tcPr>
          <w:p w:rsidR="00B735DA" w:rsidRDefault="00B735DA" w:rsidP="007E1D59"/>
        </w:tc>
        <w:tc>
          <w:tcPr>
            <w:tcW w:w="519" w:type="dxa"/>
            <w:shd w:val="clear" w:color="auto" w:fill="00B050"/>
          </w:tcPr>
          <w:p w:rsidR="00B735DA" w:rsidRDefault="00B735DA" w:rsidP="007E1D59"/>
        </w:tc>
        <w:tc>
          <w:tcPr>
            <w:tcW w:w="518" w:type="dxa"/>
            <w:shd w:val="clear" w:color="auto" w:fill="00B050"/>
          </w:tcPr>
          <w:p w:rsidR="00B735DA" w:rsidRDefault="00B735DA" w:rsidP="007E1D59"/>
        </w:tc>
        <w:tc>
          <w:tcPr>
            <w:tcW w:w="519" w:type="dxa"/>
            <w:shd w:val="clear" w:color="auto" w:fill="CCCCCC"/>
          </w:tcPr>
          <w:p w:rsidR="00B735DA" w:rsidRDefault="00B735DA" w:rsidP="007E1D59"/>
        </w:tc>
        <w:tc>
          <w:tcPr>
            <w:tcW w:w="2031" w:type="dxa"/>
            <w:gridSpan w:val="4"/>
          </w:tcPr>
          <w:p w:rsidR="00B735DA" w:rsidRDefault="00B735DA" w:rsidP="007E1D59"/>
        </w:tc>
      </w:tr>
      <w:tr w:rsidR="00B735DA">
        <w:trPr>
          <w:trHeight w:val="397"/>
          <w:jc w:val="center"/>
        </w:trPr>
        <w:tc>
          <w:tcPr>
            <w:tcW w:w="4624" w:type="dxa"/>
            <w:gridSpan w:val="9"/>
            <w:shd w:val="clear" w:color="auto" w:fill="auto"/>
          </w:tcPr>
          <w:p w:rsidR="00B735DA" w:rsidRDefault="00B735DA" w:rsidP="007E1D59">
            <w:pPr>
              <w:jc w:val="center"/>
              <w:rPr>
                <w:lang w:val="sr-Cyrl-CS"/>
              </w:rPr>
            </w:pPr>
          </w:p>
          <w:p w:rsidR="00B735DA" w:rsidRPr="003B06CB" w:rsidRDefault="00B735DA" w:rsidP="007E1D59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3B06CB">
              <w:rPr>
                <w:b/>
                <w:sz w:val="28"/>
                <w:szCs w:val="28"/>
                <w:lang w:val="sr-Cyrl-CS"/>
              </w:rPr>
              <w:t>СТАЛНА РАДНА ТЕЛА</w:t>
            </w:r>
          </w:p>
          <w:p w:rsidR="00B735DA" w:rsidRPr="004420DC" w:rsidRDefault="00B735DA" w:rsidP="007E1D59">
            <w:pPr>
              <w:jc w:val="center"/>
              <w:rPr>
                <w:lang w:val="sr-Cyrl-CS"/>
              </w:rPr>
            </w:pPr>
          </w:p>
        </w:tc>
      </w:tr>
    </w:tbl>
    <w:p w:rsidR="00B735DA" w:rsidRPr="00C2298B" w:rsidRDefault="003B5621" w:rsidP="00C2298B">
      <w:pPr>
        <w:pStyle w:val="BodyText2"/>
        <w:rPr>
          <w:sz w:val="42"/>
        </w:rPr>
      </w:pPr>
      <w:r w:rsidRPr="003B5621">
        <w:rPr>
          <w:noProof/>
        </w:rPr>
        <w:pict>
          <v:rect id="_x0000_s1077" style="position:absolute;margin-left:57pt;margin-top:22.85pt;width:148.2pt;height:54pt;z-index:251464192;mso-position-horizontal-relative:text;mso-position-vertical-relative:text">
            <v:textbox style="mso-next-textbox:#_x0000_s1077">
              <w:txbxContent>
                <w:p w:rsidR="00426C3A" w:rsidRDefault="00426C3A" w:rsidP="00B735DA">
                  <w:pPr>
                    <w:jc w:val="center"/>
                    <w:rPr>
                      <w:b/>
                      <w:lang w:val="sr-Cyrl-CS"/>
                    </w:rPr>
                  </w:pPr>
                </w:p>
                <w:p w:rsidR="00426C3A" w:rsidRDefault="00426C3A" w:rsidP="00B735DA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Комисија за статутарна питања</w:t>
                  </w:r>
                </w:p>
              </w:txbxContent>
            </v:textbox>
          </v:rect>
        </w:pict>
      </w:r>
      <w:r>
        <w:rPr>
          <w:noProof/>
          <w:sz w:val="42"/>
          <w:lang w:val="en-US"/>
        </w:rPr>
        <w:pict>
          <v:rect id="_x0000_s1073" style="position:absolute;margin-left:270.75pt;margin-top:22.85pt;width:136.8pt;height:54pt;z-index:251460096;mso-position-horizontal-relative:text;mso-position-vertical-relative:text">
            <v:textbox style="mso-next-textbox:#_x0000_s1073">
              <w:txbxContent>
                <w:p w:rsidR="00426C3A" w:rsidRDefault="00426C3A" w:rsidP="00B735DA">
                  <w:pPr>
                    <w:jc w:val="center"/>
                    <w:rPr>
                      <w:b/>
                      <w:lang w:val="sr-Cyrl-CS"/>
                    </w:rPr>
                  </w:pPr>
                </w:p>
                <w:p w:rsidR="00426C3A" w:rsidRPr="00146EDB" w:rsidRDefault="00426C3A" w:rsidP="00B735DA">
                  <w:pPr>
                    <w:jc w:val="center"/>
                    <w:rPr>
                      <w:b/>
                      <w:lang w:val="sr-Cyrl-CS"/>
                    </w:rPr>
                  </w:pPr>
                  <w:r w:rsidRPr="00146EDB">
                    <w:rPr>
                      <w:b/>
                      <w:lang w:val="sr-Cyrl-CS"/>
                    </w:rPr>
                    <w:t>Савет за буџет и финансије</w:t>
                  </w:r>
                </w:p>
              </w:txbxContent>
            </v:textbox>
          </v:rect>
        </w:pict>
      </w:r>
    </w:p>
    <w:p w:rsidR="00B735DA" w:rsidRDefault="00B735DA" w:rsidP="00B735DA">
      <w:pPr>
        <w:pStyle w:val="BodyText2"/>
        <w:jc w:val="center"/>
        <w:rPr>
          <w:sz w:val="42"/>
        </w:rPr>
      </w:pPr>
    </w:p>
    <w:p w:rsidR="00B735DA" w:rsidRDefault="00B735DA" w:rsidP="00B735DA">
      <w:pPr>
        <w:pStyle w:val="BodyText2"/>
        <w:jc w:val="center"/>
        <w:rPr>
          <w:sz w:val="42"/>
        </w:rPr>
      </w:pPr>
    </w:p>
    <w:p w:rsidR="00B735DA" w:rsidRDefault="003B5621" w:rsidP="00B735DA">
      <w:pPr>
        <w:pStyle w:val="BodyText2"/>
        <w:jc w:val="center"/>
        <w:rPr>
          <w:sz w:val="42"/>
        </w:rPr>
      </w:pPr>
      <w:r>
        <w:rPr>
          <w:noProof/>
          <w:sz w:val="42"/>
          <w:lang w:val="en-US"/>
        </w:rPr>
        <w:pict>
          <v:rect id="_x0000_s1076" style="position:absolute;left:0;text-align:left;margin-left:273.6pt;margin-top:13.45pt;width:136.8pt;height:54pt;z-index:251463168">
            <v:textbox style="mso-next-textbox:#_x0000_s1076">
              <w:txbxContent>
                <w:p w:rsidR="00426C3A" w:rsidRDefault="00426C3A" w:rsidP="00B735DA">
                  <w:pPr>
                    <w:jc w:val="center"/>
                    <w:rPr>
                      <w:b/>
                      <w:lang w:val="sr-Cyrl-CS"/>
                    </w:rPr>
                  </w:pPr>
                </w:p>
                <w:p w:rsidR="00426C3A" w:rsidRPr="00146EDB" w:rsidRDefault="00426C3A" w:rsidP="00B735DA">
                  <w:pPr>
                    <w:jc w:val="center"/>
                    <w:rPr>
                      <w:b/>
                      <w:lang w:val="sr-Cyrl-CS"/>
                    </w:rPr>
                  </w:pPr>
                  <w:r w:rsidRPr="00146EDB">
                    <w:rPr>
                      <w:b/>
                      <w:lang w:val="sr-Cyrl-CS"/>
                    </w:rPr>
                    <w:t xml:space="preserve">Савет за </w:t>
                  </w:r>
                  <w:r>
                    <w:rPr>
                      <w:b/>
                      <w:lang w:val="sr-Cyrl-CS"/>
                    </w:rPr>
                    <w:t xml:space="preserve">привреду и пољопривреду </w:t>
                  </w:r>
                </w:p>
              </w:txbxContent>
            </v:textbox>
          </v:rect>
        </w:pict>
      </w:r>
      <w:r w:rsidRPr="003B5621">
        <w:rPr>
          <w:noProof/>
          <w:color w:val="3399FF"/>
        </w:rPr>
        <w:pict>
          <v:rect id="_x0000_s1078" style="position:absolute;left:0;text-align:left;margin-left:57pt;margin-top:13.45pt;width:148.2pt;height:63pt;z-index:251465216">
            <v:textbox style="mso-next-textbox:#_x0000_s1078">
              <w:txbxContent>
                <w:p w:rsidR="00426C3A" w:rsidRDefault="00426C3A" w:rsidP="00B735DA">
                  <w:pPr>
                    <w:rPr>
                      <w:b/>
                      <w:lang w:val="sr-Cyrl-CS"/>
                    </w:rPr>
                  </w:pPr>
                </w:p>
                <w:p w:rsidR="00426C3A" w:rsidRPr="00146EDB" w:rsidRDefault="00426C3A" w:rsidP="00CB3B03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Комисија за кадровска, административна питања и радне односе</w:t>
                  </w:r>
                </w:p>
              </w:txbxContent>
            </v:textbox>
          </v:rect>
        </w:pict>
      </w:r>
    </w:p>
    <w:p w:rsidR="00B735DA" w:rsidRDefault="00B735DA" w:rsidP="00B735DA">
      <w:pPr>
        <w:pStyle w:val="BodyText2"/>
        <w:jc w:val="center"/>
        <w:rPr>
          <w:sz w:val="42"/>
        </w:rPr>
      </w:pPr>
    </w:p>
    <w:p w:rsidR="00B735DA" w:rsidRDefault="00B735DA" w:rsidP="00B735DA">
      <w:pPr>
        <w:pStyle w:val="BodyText2"/>
        <w:jc w:val="center"/>
        <w:rPr>
          <w:sz w:val="42"/>
        </w:rPr>
      </w:pPr>
    </w:p>
    <w:p w:rsidR="00B735DA" w:rsidRDefault="003B5621" w:rsidP="00B735DA">
      <w:pPr>
        <w:pStyle w:val="BodyText2"/>
        <w:jc w:val="center"/>
        <w:rPr>
          <w:sz w:val="42"/>
        </w:rPr>
      </w:pPr>
      <w:r>
        <w:rPr>
          <w:noProof/>
          <w:sz w:val="42"/>
          <w:lang w:val="en-US"/>
        </w:rPr>
        <w:pict>
          <v:rect id="_x0000_s1079" style="position:absolute;left:0;text-align:left;margin-left:60pt;margin-top:20.65pt;width:145.35pt;height:45pt;z-index:251466240">
            <v:textbox style="mso-next-textbox:#_x0000_s1079">
              <w:txbxContent>
                <w:p w:rsidR="00426C3A" w:rsidRPr="00146EDB" w:rsidRDefault="00426C3A" w:rsidP="00CB3B03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Комисија за мандатско- имунитетска питања</w:t>
                  </w:r>
                </w:p>
              </w:txbxContent>
            </v:textbox>
          </v:rect>
        </w:pict>
      </w:r>
      <w:r>
        <w:rPr>
          <w:noProof/>
          <w:sz w:val="42"/>
          <w:lang w:val="en-US"/>
        </w:rPr>
        <w:pict>
          <v:rect id="_x0000_s1074" style="position:absolute;left:0;text-align:left;margin-left:273.6pt;margin-top:4pt;width:136.8pt;height:65.85pt;z-index:251461120">
            <v:textbox style="mso-next-textbox:#_x0000_s1074">
              <w:txbxContent>
                <w:p w:rsidR="00426C3A" w:rsidRPr="00146EDB" w:rsidRDefault="00426C3A" w:rsidP="00CB3B03">
                  <w:pPr>
                    <w:jc w:val="center"/>
                    <w:rPr>
                      <w:b/>
                      <w:lang w:val="sr-Cyrl-CS"/>
                    </w:rPr>
                  </w:pPr>
                  <w:r w:rsidRPr="00146EDB">
                    <w:rPr>
                      <w:b/>
                      <w:lang w:val="sr-Cyrl-CS"/>
                    </w:rPr>
                    <w:t>Савет за</w:t>
                  </w:r>
                  <w:r>
                    <w:rPr>
                      <w:b/>
                      <w:lang w:val="sr-Cyrl-CS"/>
                    </w:rPr>
                    <w:t xml:space="preserve"> урбанизам, стамбено-комуналне делатности и заштиту животне средине</w:t>
                  </w:r>
                </w:p>
              </w:txbxContent>
            </v:textbox>
          </v:rect>
        </w:pict>
      </w:r>
    </w:p>
    <w:p w:rsidR="00B735DA" w:rsidRDefault="00B735DA" w:rsidP="00B735DA">
      <w:pPr>
        <w:pStyle w:val="BodyText2"/>
        <w:jc w:val="center"/>
        <w:rPr>
          <w:sz w:val="42"/>
        </w:rPr>
      </w:pPr>
    </w:p>
    <w:p w:rsidR="00B735DA" w:rsidRDefault="00B735DA" w:rsidP="00B735DA">
      <w:pPr>
        <w:pStyle w:val="BodyText2"/>
        <w:jc w:val="center"/>
        <w:rPr>
          <w:sz w:val="42"/>
        </w:rPr>
      </w:pPr>
    </w:p>
    <w:p w:rsidR="00B735DA" w:rsidRDefault="003B5621" w:rsidP="00B735DA">
      <w:pPr>
        <w:pStyle w:val="BodyText2"/>
        <w:jc w:val="center"/>
        <w:rPr>
          <w:sz w:val="42"/>
        </w:rPr>
      </w:pPr>
      <w:r>
        <w:rPr>
          <w:noProof/>
          <w:sz w:val="42"/>
          <w:lang w:val="en-US"/>
        </w:rPr>
        <w:pict>
          <v:rect id="_x0000_s1080" style="position:absolute;left:0;text-align:left;margin-left:60pt;margin-top:8.2pt;width:142.5pt;height:54pt;z-index:251467264">
            <v:textbox style="mso-next-textbox:#_x0000_s1080">
              <w:txbxContent>
                <w:p w:rsidR="00426C3A" w:rsidRDefault="00426C3A" w:rsidP="00B735DA">
                  <w:pPr>
                    <w:jc w:val="center"/>
                    <w:rPr>
                      <w:b/>
                      <w:lang w:val="sr-Cyrl-CS"/>
                    </w:rPr>
                  </w:pPr>
                </w:p>
                <w:p w:rsidR="00426C3A" w:rsidRPr="00146EDB" w:rsidRDefault="00426C3A" w:rsidP="00CB3B03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Комисија за представке и жалбе</w:t>
                  </w:r>
                </w:p>
              </w:txbxContent>
            </v:textbox>
          </v:rect>
        </w:pict>
      </w:r>
      <w:r>
        <w:rPr>
          <w:noProof/>
          <w:sz w:val="42"/>
          <w:lang w:val="en-US"/>
        </w:rPr>
        <w:pict>
          <v:rect id="_x0000_s1075" style="position:absolute;left:0;text-align:left;margin-left:276.45pt;margin-top:12.55pt;width:136.8pt;height:54pt;z-index:251462144">
            <v:textbox style="mso-next-textbox:#_x0000_s1075">
              <w:txbxContent>
                <w:p w:rsidR="00426C3A" w:rsidRDefault="00426C3A" w:rsidP="00B735DA">
                  <w:pPr>
                    <w:jc w:val="center"/>
                    <w:rPr>
                      <w:b/>
                      <w:lang w:val="sr-Cyrl-CS"/>
                    </w:rPr>
                  </w:pPr>
                </w:p>
                <w:p w:rsidR="00426C3A" w:rsidRPr="00146EDB" w:rsidRDefault="00426C3A" w:rsidP="00CB3B03">
                  <w:pPr>
                    <w:jc w:val="center"/>
                    <w:rPr>
                      <w:b/>
                      <w:lang w:val="sr-Cyrl-CS"/>
                    </w:rPr>
                  </w:pPr>
                  <w:r w:rsidRPr="00146EDB">
                    <w:rPr>
                      <w:b/>
                      <w:lang w:val="sr-Cyrl-CS"/>
                    </w:rPr>
                    <w:t xml:space="preserve">Савет за </w:t>
                  </w:r>
                  <w:r>
                    <w:rPr>
                      <w:b/>
                      <w:lang w:val="sr-Cyrl-CS"/>
                    </w:rPr>
                    <w:t>друштвене делатности</w:t>
                  </w:r>
                </w:p>
              </w:txbxContent>
            </v:textbox>
          </v:rect>
        </w:pict>
      </w:r>
    </w:p>
    <w:p w:rsidR="00B735DA" w:rsidRDefault="00B735DA" w:rsidP="00B735DA">
      <w:pPr>
        <w:pStyle w:val="BodyText2"/>
        <w:jc w:val="center"/>
        <w:rPr>
          <w:sz w:val="42"/>
        </w:rPr>
      </w:pPr>
    </w:p>
    <w:p w:rsidR="0021184B" w:rsidRDefault="0021184B" w:rsidP="00B735DA"/>
    <w:p w:rsidR="005E29CE" w:rsidRPr="00BA26CA" w:rsidRDefault="005E29CE" w:rsidP="00B735DA"/>
    <w:tbl>
      <w:tblPr>
        <w:tblpPr w:leftFromText="180" w:rightFromText="180" w:vertAnchor="text" w:horzAnchor="margin" w:tblpY="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0099FF"/>
        <w:tblLook w:val="0000"/>
      </w:tblPr>
      <w:tblGrid>
        <w:gridCol w:w="265"/>
      </w:tblGrid>
      <w:tr w:rsidR="00B735DA">
        <w:trPr>
          <w:trHeight w:val="175"/>
        </w:trPr>
        <w:tc>
          <w:tcPr>
            <w:tcW w:w="265" w:type="dxa"/>
            <w:shd w:val="clear" w:color="auto" w:fill="0099FF"/>
          </w:tcPr>
          <w:p w:rsidR="00B735DA" w:rsidRDefault="00B735DA" w:rsidP="007E1D59">
            <w:pPr>
              <w:rPr>
                <w:lang w:val="sr-Cyrl-CS"/>
              </w:rPr>
            </w:pPr>
          </w:p>
        </w:tc>
      </w:tr>
    </w:tbl>
    <w:p w:rsidR="00B735DA" w:rsidRPr="00EC0D5B" w:rsidRDefault="00EC0D5B" w:rsidP="00EC0D5B">
      <w:pPr>
        <w:tabs>
          <w:tab w:val="left" w:pos="720"/>
        </w:tabs>
        <w:rPr>
          <w:b/>
          <w:color w:val="0033CC"/>
          <w:sz w:val="26"/>
          <w:szCs w:val="26"/>
          <w:u w:val="single"/>
          <w:lang w:val="sr-Cyrl-CS"/>
        </w:rPr>
      </w:pPr>
      <w:r w:rsidRPr="00EC0D5B">
        <w:rPr>
          <w:b/>
          <w:color w:val="000000" w:themeColor="text1"/>
          <w:sz w:val="26"/>
          <w:szCs w:val="26"/>
          <w:lang w:val="sr-Cyrl-CS"/>
        </w:rPr>
        <w:t>ДРАГАН ЈОВАНОВИЋ –ПОМОЗИМО ДРАГАНУ-ЗДРАВО ДА ПОБЕДИ-БОЉА СРБИЈА</w:t>
      </w:r>
      <w:r w:rsidR="00B735DA" w:rsidRPr="00AE48E1">
        <w:rPr>
          <w:lang w:val="sr-Cyrl-CS"/>
        </w:rPr>
        <w:t xml:space="preserve">- </w:t>
      </w:r>
      <w:r>
        <w:rPr>
          <w:b/>
          <w:lang w:val="sr-Cyrl-CS"/>
        </w:rPr>
        <w:t>16</w:t>
      </w:r>
      <w:r w:rsidR="00B735DA" w:rsidRPr="00AE48E1">
        <w:rPr>
          <w:b/>
          <w:lang w:val="sr-Cyrl-CS"/>
        </w:rPr>
        <w:t xml:space="preserve"> одборника</w:t>
      </w:r>
      <w:r w:rsidR="00B735DA" w:rsidRPr="00AE48E1">
        <w:rPr>
          <w:lang w:val="sr-Cyrl-CS"/>
        </w:rPr>
        <w:t xml:space="preserve">         </w:t>
      </w:r>
    </w:p>
    <w:p w:rsidR="00AC7703" w:rsidRDefault="00AC7703" w:rsidP="00B735DA">
      <w:pPr>
        <w:rPr>
          <w:b/>
          <w:sz w:val="26"/>
          <w:szCs w:val="26"/>
          <w:lang w:val="ru-RU"/>
        </w:rPr>
      </w:pPr>
    </w:p>
    <w:tbl>
      <w:tblPr>
        <w:tblpPr w:leftFromText="180" w:rightFromText="180" w:vertAnchor="text" w:horzAnchor="margin" w:tblpY="-5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0000"/>
        <w:tblLook w:val="0000"/>
      </w:tblPr>
      <w:tblGrid>
        <w:gridCol w:w="265"/>
      </w:tblGrid>
      <w:tr w:rsidR="00AC7703" w:rsidRPr="00147B78" w:rsidTr="00AC7703">
        <w:trPr>
          <w:trHeight w:val="175"/>
        </w:trPr>
        <w:tc>
          <w:tcPr>
            <w:tcW w:w="265" w:type="dxa"/>
            <w:shd w:val="clear" w:color="auto" w:fill="FF0000"/>
          </w:tcPr>
          <w:p w:rsidR="00AC7703" w:rsidRPr="00AE48E1" w:rsidRDefault="00AC7703" w:rsidP="00AC7703">
            <w:pPr>
              <w:rPr>
                <w:lang w:val="sr-Cyrl-CS"/>
              </w:rPr>
            </w:pPr>
          </w:p>
        </w:tc>
      </w:tr>
    </w:tbl>
    <w:p w:rsidR="00B735DA" w:rsidRPr="00C2298B" w:rsidRDefault="00C2298B" w:rsidP="00C2298B">
      <w:pPr>
        <w:rPr>
          <w:b/>
          <w:color w:val="0033CC"/>
          <w:u w:val="single"/>
          <w:lang w:val="sr-Cyrl-CS"/>
        </w:rPr>
      </w:pPr>
      <w:r w:rsidRPr="00C2298B">
        <w:rPr>
          <w:b/>
          <w:color w:val="000000" w:themeColor="text1"/>
          <w:lang w:val="sr-Cyrl-CS"/>
        </w:rPr>
        <w:t>АЛЕКСАНДАР ВУЧИЋ-ЗА НАШУ ДЕЦУ</w:t>
      </w:r>
      <w:r w:rsidRPr="00786E61">
        <w:rPr>
          <w:b/>
          <w:color w:val="0033CC"/>
          <w:u w:val="single"/>
          <w:lang w:val="sr-Cyrl-CS"/>
        </w:rPr>
        <w:t xml:space="preserve"> </w:t>
      </w:r>
      <w:r w:rsidR="00CB1D43">
        <w:rPr>
          <w:b/>
          <w:bCs/>
          <w:color w:val="0F13B1"/>
          <w:sz w:val="26"/>
          <w:szCs w:val="26"/>
          <w:lang w:val="sr-Cyrl-CS"/>
        </w:rPr>
        <w:t xml:space="preserve"> </w:t>
      </w:r>
      <w:r w:rsidR="00B735DA" w:rsidRPr="00AE48E1">
        <w:rPr>
          <w:lang w:val="sr-Cyrl-CS"/>
        </w:rPr>
        <w:t xml:space="preserve">–  </w:t>
      </w:r>
      <w:r>
        <w:rPr>
          <w:b/>
          <w:lang w:val="ru-RU"/>
        </w:rPr>
        <w:t xml:space="preserve">15 </w:t>
      </w:r>
      <w:r w:rsidR="00B735DA" w:rsidRPr="00AE48E1">
        <w:rPr>
          <w:b/>
          <w:lang w:val="sr-Cyrl-CS"/>
        </w:rPr>
        <w:t>одборника</w:t>
      </w:r>
    </w:p>
    <w:p w:rsidR="00B735DA" w:rsidRDefault="00B735DA" w:rsidP="00B735DA">
      <w:pPr>
        <w:rPr>
          <w:lang w:val="sr-Cyrl-CS"/>
        </w:rPr>
      </w:pPr>
    </w:p>
    <w:tbl>
      <w:tblPr>
        <w:tblpPr w:leftFromText="180" w:rightFromText="180" w:vertAnchor="text" w:horzAnchor="margin" w:tblpY="-1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800080"/>
        <w:tblLook w:val="0000"/>
      </w:tblPr>
      <w:tblGrid>
        <w:gridCol w:w="265"/>
      </w:tblGrid>
      <w:tr w:rsidR="00AC7703" w:rsidRPr="00147B78" w:rsidTr="00C2298B">
        <w:trPr>
          <w:trHeight w:val="175"/>
        </w:trPr>
        <w:tc>
          <w:tcPr>
            <w:tcW w:w="265" w:type="dxa"/>
            <w:shd w:val="clear" w:color="auto" w:fill="9900FF"/>
          </w:tcPr>
          <w:p w:rsidR="00AC7703" w:rsidRPr="00AE48E1" w:rsidRDefault="00AC7703" w:rsidP="00AC7703">
            <w:pPr>
              <w:rPr>
                <w:lang w:val="sr-Cyrl-CS"/>
              </w:rPr>
            </w:pPr>
          </w:p>
        </w:tc>
      </w:tr>
    </w:tbl>
    <w:p w:rsidR="00AC7703" w:rsidRPr="00AC7703" w:rsidRDefault="00C2298B" w:rsidP="00C2298B">
      <w:pPr>
        <w:rPr>
          <w:b/>
          <w:bCs/>
          <w:sz w:val="26"/>
          <w:szCs w:val="26"/>
          <w:lang w:val="sr-Cyrl-CS"/>
        </w:rPr>
      </w:pPr>
      <w:r w:rsidRPr="006548CF">
        <w:rPr>
          <w:b/>
          <w:color w:val="000000" w:themeColor="text1"/>
          <w:lang w:val="ru-RU"/>
        </w:rPr>
        <w:t>ИВИЦА ДАЧИЋ - ,,</w:t>
      </w:r>
      <w:r w:rsidRPr="00C2298B">
        <w:rPr>
          <w:b/>
          <w:color w:val="000000" w:themeColor="text1"/>
          <w:lang w:val="sr-Cyrl-CS"/>
        </w:rPr>
        <w:t>СОЦИЈАЛИСТИКА ПАРТИЈА СРБИЈЕ (СПС), ЈЕДИНСТВЕНА СРБИЈА (ЈС) – ДРАГАН МАРКОВИ – ПАЛМА</w:t>
      </w:r>
      <w:r w:rsidR="0021184B">
        <w:rPr>
          <w:bCs/>
          <w:sz w:val="26"/>
          <w:szCs w:val="26"/>
          <w:lang w:val="ru-RU"/>
        </w:rPr>
        <w:t xml:space="preserve"> – </w:t>
      </w:r>
      <w:r>
        <w:rPr>
          <w:b/>
          <w:bCs/>
          <w:sz w:val="26"/>
          <w:szCs w:val="26"/>
          <w:lang w:val="ru-RU"/>
        </w:rPr>
        <w:t xml:space="preserve">3 </w:t>
      </w:r>
      <w:r w:rsidR="0021184B" w:rsidRPr="0021184B">
        <w:rPr>
          <w:b/>
          <w:bCs/>
          <w:sz w:val="26"/>
          <w:szCs w:val="26"/>
          <w:lang w:val="ru-RU"/>
        </w:rPr>
        <w:t>одборника</w:t>
      </w:r>
    </w:p>
    <w:p w:rsidR="00AC7703" w:rsidRPr="00AC7703" w:rsidRDefault="00AC7703" w:rsidP="00B735DA">
      <w:pPr>
        <w:rPr>
          <w:lang w:val="sr-Cyrl-CS"/>
        </w:rPr>
      </w:pPr>
    </w:p>
    <w:p w:rsidR="00AC7703" w:rsidRPr="00AE48E1" w:rsidRDefault="00AC7703" w:rsidP="00B735DA">
      <w:pPr>
        <w:rPr>
          <w:lang w:val="sr-Cyrl-CS"/>
        </w:rPr>
      </w:pPr>
    </w:p>
    <w:tbl>
      <w:tblPr>
        <w:tblpPr w:leftFromText="180" w:rightFromText="180" w:vertAnchor="text" w:horzAnchor="margin" w:tblpY="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CCC"/>
        <w:tblLook w:val="0000"/>
      </w:tblPr>
      <w:tblGrid>
        <w:gridCol w:w="265"/>
      </w:tblGrid>
      <w:tr w:rsidR="00B735DA" w:rsidRPr="00147B78" w:rsidTr="00C2298B">
        <w:trPr>
          <w:trHeight w:val="175"/>
        </w:trPr>
        <w:tc>
          <w:tcPr>
            <w:tcW w:w="265" w:type="dxa"/>
            <w:shd w:val="clear" w:color="auto" w:fill="00B050"/>
          </w:tcPr>
          <w:p w:rsidR="00B735DA" w:rsidRPr="00AE48E1" w:rsidRDefault="00B735DA" w:rsidP="007E1D59">
            <w:pPr>
              <w:rPr>
                <w:lang w:val="sr-Cyrl-CS"/>
              </w:rPr>
            </w:pPr>
          </w:p>
        </w:tc>
      </w:tr>
    </w:tbl>
    <w:p w:rsidR="0007721A" w:rsidRDefault="000B0AC8" w:rsidP="00C2298B">
      <w:pPr>
        <w:widowControl w:val="0"/>
        <w:tabs>
          <w:tab w:val="center" w:pos="316"/>
          <w:tab w:val="left" w:pos="633"/>
        </w:tabs>
        <w:autoSpaceDE w:val="0"/>
        <w:autoSpaceDN w:val="0"/>
        <w:adjustRightInd w:val="0"/>
        <w:ind w:left="316"/>
        <w:rPr>
          <w:b/>
          <w:sz w:val="26"/>
          <w:szCs w:val="26"/>
          <w:lang w:val="sr-Cyrl-CS"/>
        </w:rPr>
      </w:pPr>
      <w:r w:rsidRPr="0021184B">
        <w:rPr>
          <w:sz w:val="26"/>
          <w:szCs w:val="26"/>
          <w:lang w:val="sr-Cyrl-CS"/>
        </w:rPr>
        <w:t xml:space="preserve"> </w:t>
      </w:r>
      <w:r w:rsidR="00C2298B" w:rsidRPr="006548CF">
        <w:rPr>
          <w:b/>
          <w:color w:val="000000" w:themeColor="text1"/>
          <w:lang w:val="ru-RU"/>
        </w:rPr>
        <w:t>НОВИ ЉУДИ ЗА БОЉУ ТОПОЛУ-МИРКО ЈЕВТИЋ ЗНАМО СЕ“</w:t>
      </w:r>
      <w:r w:rsidR="00B735DA" w:rsidRPr="0021184B">
        <w:rPr>
          <w:sz w:val="26"/>
          <w:szCs w:val="26"/>
          <w:lang w:val="sr-Cyrl-CS"/>
        </w:rPr>
        <w:t xml:space="preserve">-  </w:t>
      </w:r>
      <w:r w:rsidR="0021184B">
        <w:rPr>
          <w:b/>
          <w:sz w:val="26"/>
          <w:szCs w:val="26"/>
          <w:lang w:val="sr-Cyrl-CS"/>
        </w:rPr>
        <w:t>6</w:t>
      </w:r>
      <w:r w:rsidR="00B735DA" w:rsidRPr="0021184B">
        <w:rPr>
          <w:b/>
          <w:sz w:val="26"/>
          <w:szCs w:val="26"/>
          <w:lang w:val="sr-Cyrl-CS"/>
        </w:rPr>
        <w:t xml:space="preserve"> одборника</w:t>
      </w:r>
    </w:p>
    <w:p w:rsidR="00C2298B" w:rsidRPr="006548CF" w:rsidRDefault="00C2298B" w:rsidP="00C2298B">
      <w:pPr>
        <w:widowControl w:val="0"/>
        <w:tabs>
          <w:tab w:val="center" w:pos="316"/>
          <w:tab w:val="left" w:pos="633"/>
        </w:tabs>
        <w:autoSpaceDE w:val="0"/>
        <w:autoSpaceDN w:val="0"/>
        <w:adjustRightInd w:val="0"/>
        <w:ind w:left="316"/>
        <w:rPr>
          <w:b/>
          <w:color w:val="0033CC"/>
          <w:lang w:val="ru-RU"/>
        </w:rPr>
      </w:pPr>
    </w:p>
    <w:tbl>
      <w:tblPr>
        <w:tblpPr w:leftFromText="180" w:rightFromText="180" w:vertAnchor="text" w:horzAnchor="margin" w:tblpY="-1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800080"/>
        <w:tblLook w:val="0000"/>
      </w:tblPr>
      <w:tblGrid>
        <w:gridCol w:w="265"/>
      </w:tblGrid>
      <w:tr w:rsidR="00C2298B" w:rsidRPr="00147B78" w:rsidTr="00C2298B">
        <w:trPr>
          <w:trHeight w:val="175"/>
        </w:trPr>
        <w:tc>
          <w:tcPr>
            <w:tcW w:w="265" w:type="dxa"/>
            <w:shd w:val="clear" w:color="auto" w:fill="BFBFBF" w:themeFill="background1" w:themeFillShade="BF"/>
          </w:tcPr>
          <w:p w:rsidR="00C2298B" w:rsidRPr="00AE48E1" w:rsidRDefault="00C2298B" w:rsidP="0061612C">
            <w:pPr>
              <w:rPr>
                <w:lang w:val="sr-Cyrl-CS"/>
              </w:rPr>
            </w:pPr>
          </w:p>
        </w:tc>
      </w:tr>
    </w:tbl>
    <w:p w:rsidR="00C2298B" w:rsidRPr="006548CF" w:rsidRDefault="00C2298B" w:rsidP="00C2298B">
      <w:pPr>
        <w:widowControl w:val="0"/>
        <w:tabs>
          <w:tab w:val="left" w:pos="0"/>
        </w:tabs>
        <w:autoSpaceDE w:val="0"/>
        <w:autoSpaceDN w:val="0"/>
        <w:adjustRightInd w:val="0"/>
        <w:rPr>
          <w:b/>
          <w:color w:val="0033CC"/>
          <w:lang w:val="ru-RU"/>
        </w:rPr>
      </w:pPr>
      <w:r w:rsidRPr="006548CF">
        <w:rPr>
          <w:b/>
          <w:color w:val="000000" w:themeColor="text1"/>
          <w:lang w:val="ru-RU"/>
        </w:rPr>
        <w:t>ЗА КРЕЉЕВИНУ СРБИЈЕ-ЗА ПРОЦВАТ ТОПОЛЕ (Покрет обнове Краљевине Србије, Монархистички фрон</w:t>
      </w:r>
      <w:r w:rsidRPr="006548CF">
        <w:rPr>
          <w:b/>
          <w:color w:val="0033CC"/>
          <w:lang w:val="ru-RU"/>
        </w:rPr>
        <w:t xml:space="preserve">) – </w:t>
      </w:r>
      <w:r w:rsidRPr="006548CF">
        <w:rPr>
          <w:b/>
          <w:lang w:val="ru-RU"/>
        </w:rPr>
        <w:t>1 одборник</w:t>
      </w:r>
    </w:p>
    <w:p w:rsidR="0007721A" w:rsidRPr="006548CF" w:rsidRDefault="0007721A" w:rsidP="00C2298B">
      <w:pPr>
        <w:ind w:right="-956"/>
        <w:rPr>
          <w:b/>
          <w:sz w:val="26"/>
          <w:szCs w:val="26"/>
          <w:lang w:val="ru-RU"/>
        </w:rPr>
      </w:pPr>
    </w:p>
    <w:p w:rsidR="00B735DA" w:rsidRPr="00405D0A" w:rsidRDefault="00B735DA" w:rsidP="00D90461">
      <w:pPr>
        <w:pStyle w:val="ListParagraph"/>
        <w:ind w:left="0"/>
        <w:jc w:val="both"/>
        <w:rPr>
          <w:rFonts w:eastAsia="TimesNewRomanPSMT"/>
          <w:color w:val="00B050"/>
          <w:sz w:val="26"/>
          <w:szCs w:val="26"/>
          <w:lang w:val="ru-RU"/>
        </w:rPr>
      </w:pPr>
    </w:p>
    <w:p w:rsidR="00BE2ED7" w:rsidRPr="00405D0A" w:rsidRDefault="001E36FC" w:rsidP="001E36FC">
      <w:pPr>
        <w:pStyle w:val="ListParagraph"/>
        <w:ind w:left="0"/>
        <w:jc w:val="both"/>
        <w:rPr>
          <w:rFonts w:eastAsia="TimesNewRomanPSMT"/>
          <w:b/>
          <w:color w:val="000000"/>
          <w:sz w:val="26"/>
          <w:szCs w:val="26"/>
          <w:lang w:val="ru-RU"/>
        </w:rPr>
      </w:pPr>
      <w:r w:rsidRPr="00405D0A">
        <w:rPr>
          <w:rFonts w:eastAsia="TimesNewRomanPSMT"/>
          <w:b/>
          <w:color w:val="000000"/>
          <w:sz w:val="26"/>
          <w:szCs w:val="26"/>
          <w:lang w:val="ru-RU"/>
        </w:rPr>
        <w:t xml:space="preserve">2.1.1. </w:t>
      </w:r>
      <w:r w:rsidR="00BE2ED7" w:rsidRPr="00405D0A">
        <w:rPr>
          <w:rFonts w:eastAsia="TimesNewRomanPSMT"/>
          <w:b/>
          <w:color w:val="000000"/>
          <w:sz w:val="26"/>
          <w:szCs w:val="26"/>
          <w:lang w:val="ru-RU"/>
        </w:rPr>
        <w:t xml:space="preserve">Надлежност </w:t>
      </w:r>
      <w:r w:rsidR="009D6C57" w:rsidRPr="00405D0A">
        <w:rPr>
          <w:rFonts w:eastAsia="TimesNewRomanPSMT"/>
          <w:b/>
          <w:color w:val="000000"/>
          <w:sz w:val="26"/>
          <w:szCs w:val="26"/>
          <w:lang w:val="ru-RU"/>
        </w:rPr>
        <w:t>С</w:t>
      </w:r>
      <w:r w:rsidR="00BE2ED7" w:rsidRPr="00405D0A">
        <w:rPr>
          <w:rFonts w:eastAsia="TimesNewRomanPSMT"/>
          <w:b/>
          <w:color w:val="000000"/>
          <w:sz w:val="26"/>
          <w:szCs w:val="26"/>
          <w:lang w:val="ru-RU"/>
        </w:rPr>
        <w:t>купштине општине</w:t>
      </w:r>
      <w:r w:rsidR="009D6C57" w:rsidRPr="00405D0A">
        <w:rPr>
          <w:rFonts w:eastAsia="TimesNewRomanPSMT"/>
          <w:b/>
          <w:color w:val="000000"/>
          <w:sz w:val="26"/>
          <w:szCs w:val="26"/>
          <w:lang w:val="ru-RU"/>
        </w:rPr>
        <w:t xml:space="preserve"> – Радна тела – Председник Скупштине општине – Секретар Скупштине општине </w:t>
      </w:r>
    </w:p>
    <w:p w:rsidR="00BE2ED7" w:rsidRPr="00405D0A" w:rsidRDefault="00BE2ED7" w:rsidP="00BE2ED7">
      <w:pPr>
        <w:pStyle w:val="ListParagraph"/>
        <w:ind w:left="0"/>
        <w:jc w:val="both"/>
        <w:rPr>
          <w:rFonts w:eastAsia="TimesNewRomanPSMT"/>
          <w:color w:val="000000"/>
          <w:sz w:val="26"/>
          <w:szCs w:val="26"/>
          <w:lang w:val="ru-RU"/>
        </w:rPr>
      </w:pPr>
    </w:p>
    <w:p w:rsidR="00BE2ED7" w:rsidRPr="00B4654E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BE2ED7">
        <w:rPr>
          <w:sz w:val="26"/>
          <w:szCs w:val="26"/>
          <w:lang w:val="sr-Cyrl-CS"/>
        </w:rPr>
        <w:t>Скупштина општине у складу са законом: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1)  доноси статут Општине и Пословник скупштине;</w:t>
      </w:r>
    </w:p>
    <w:p w:rsidR="00BE2ED7" w:rsidRPr="00BE2ED7" w:rsidRDefault="00BE2ED7" w:rsidP="00BE2ED7">
      <w:pPr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2)  доноси буџет и завршни рачун Општине;</w:t>
      </w:r>
    </w:p>
    <w:p w:rsidR="00BE2ED7" w:rsidRPr="00BE2ED7" w:rsidRDefault="00BE2ED7" w:rsidP="00BE2ED7">
      <w:pPr>
        <w:pStyle w:val="BodyText3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3)  утврђује стопе изворних прихода Општине, као и начин и мерила за одређивање     висине локалних такси и накнада;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4)  доноси програм развоја Општине и појединих делатности;</w:t>
      </w:r>
    </w:p>
    <w:p w:rsidR="00BE2ED7" w:rsidRPr="00BE2ED7" w:rsidRDefault="00BE2ED7" w:rsidP="00B032F6">
      <w:pPr>
        <w:shd w:val="clear" w:color="auto" w:fill="FFFFFF"/>
        <w:autoSpaceDE w:val="0"/>
        <w:autoSpaceDN w:val="0"/>
        <w:adjustRightInd w:val="0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5) доноси урбанистички  план</w:t>
      </w:r>
      <w:r w:rsidRPr="00BE2ED7">
        <w:rPr>
          <w:sz w:val="26"/>
          <w:szCs w:val="26"/>
          <w:lang w:val="ru-RU"/>
        </w:rPr>
        <w:t xml:space="preserve"> </w:t>
      </w:r>
      <w:r w:rsidRPr="00BE2ED7">
        <w:rPr>
          <w:sz w:val="26"/>
          <w:szCs w:val="26"/>
          <w:lang w:val="sr-Cyrl-CS"/>
        </w:rPr>
        <w:t>Општине  и  уређује коришћење грађевинског земљишта;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6)  доноси прописе и друге опште акте;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7)  расписује општински референдум и референдум на делу територије Општине, изјашњава се о предлозима садржаним у грађанској иницијативи и утврђује предлог одлуке о самодоприносу;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8) оснива службе, јавна предузећа, установе и организације, утврђене статутом Општине и врши надзор над њиховим радом;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9)  именује и разрешава управни и надзорни одбор, именује и разрешава директоре јавних предузећа, установа, организација и служби, чији је оснивач и даје сагласност на њихове статуте, у складу са законом;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10)  бира и разрешава Председника скупштине и заменика председника скупштине;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11)  поставља и разрешава секретара скупштине;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12) бира и разрешава Председника општине, а на предлог Председника општине, бира Заменика председника општине и чланове Општинског већа;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13) утврђује Општинске таксе и друге локалне приходе који Општини припадају по закону;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14)  утврђује накнаду за уређивање и коришћење грађевинског земљишта;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15)  доноси акт о јавном задуживању Општине, у складу са законом којим се уређује јавни дуг;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16) доноси акта о удруживању средстава са другим јединицама локалне самоуправе и субјектима ради остваривања заједничких пројеката;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17)  прописује   радно   време   угоститељских,   трговинских   и   занатских објеката;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18)  даје мишљење о републичком и регионалном просторном плану;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19) даје мишљење о законима којима се уређују питања од интереса за локалну самоуправу;</w:t>
      </w:r>
    </w:p>
    <w:p w:rsidR="00BE2ED7" w:rsidRPr="00BE2ED7" w:rsidRDefault="00BE2ED7" w:rsidP="00BE2ED7">
      <w:pPr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20)  даје сагласност на употребу имена, грба и другог обележја Општине;</w:t>
      </w:r>
    </w:p>
    <w:p w:rsidR="00BE2ED7" w:rsidRPr="00405D0A" w:rsidRDefault="00BE2ED7" w:rsidP="000E0E30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21)  обавља и друге послове утврђене законом и Статутом.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lastRenderedPageBreak/>
        <w:t xml:space="preserve">       Скупштина општине одлучује ако седници присуствује већина од укупног броја одборника.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 xml:space="preserve">       Одлуке се доносе већином гласова присутних одборника, уколико законом или овим Статутом није друкчије одређено.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 xml:space="preserve">       Скупштина општине одлучује већином гласова од укупног броја одборника када одлучује: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1)  о доношењу Статута, буџета и урбанистичких планова;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2)  о  расписивању саветодавног  и другог  референдума  за  подручје Општине;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3) о сарадњи и удруживању са другим јединицама локалне самоуправе и у другим државама;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4)</w:t>
      </w:r>
      <w:r w:rsidRPr="00BE2ED7">
        <w:rPr>
          <w:sz w:val="26"/>
          <w:szCs w:val="26"/>
          <w:lang w:val="ru-RU"/>
        </w:rPr>
        <w:t xml:space="preserve"> </w:t>
      </w:r>
      <w:r w:rsidRPr="00BE2ED7">
        <w:rPr>
          <w:sz w:val="26"/>
          <w:szCs w:val="26"/>
          <w:lang w:val="sr-Cyrl-CS"/>
        </w:rPr>
        <w:t>о</w:t>
      </w:r>
      <w:r w:rsidRPr="00BE2ED7">
        <w:rPr>
          <w:sz w:val="26"/>
          <w:szCs w:val="26"/>
          <w:lang w:val="ru-RU"/>
        </w:rPr>
        <w:t xml:space="preserve"> </w:t>
      </w:r>
      <w:r w:rsidRPr="00BE2ED7">
        <w:rPr>
          <w:sz w:val="26"/>
          <w:szCs w:val="26"/>
          <w:lang w:val="sr-Cyrl-CS"/>
        </w:rPr>
        <w:t>утврђивању назива улица, тргова, градске четврти, засеока и других делова насељених места;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5)  о Програму развоја Општине и појединих делатности;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6)  о дугорочном јавном задуживању Општине;</w:t>
      </w:r>
    </w:p>
    <w:p w:rsidR="00BE2ED7" w:rsidRDefault="00BE2ED7" w:rsidP="00BE2ED7">
      <w:pPr>
        <w:pStyle w:val="ListParagraph"/>
        <w:ind w:left="0"/>
        <w:jc w:val="both"/>
        <w:rPr>
          <w:sz w:val="26"/>
          <w:szCs w:val="26"/>
          <w:lang w:val="sr-Cyrl-CS"/>
        </w:rPr>
      </w:pPr>
      <w:r w:rsidRPr="00BE2ED7">
        <w:rPr>
          <w:sz w:val="26"/>
          <w:szCs w:val="26"/>
          <w:lang w:val="sr-Cyrl-CS"/>
        </w:rPr>
        <w:t>7)  о  другим случајевима предвиђеним законом и Статутом.</w:t>
      </w:r>
    </w:p>
    <w:p w:rsidR="009D6C57" w:rsidRPr="00405D0A" w:rsidRDefault="009D6C57" w:rsidP="00BE2ED7">
      <w:pPr>
        <w:pStyle w:val="ListParagraph"/>
        <w:ind w:left="0"/>
        <w:jc w:val="both"/>
        <w:rPr>
          <w:rFonts w:eastAsia="TimesNewRomanPSMT"/>
          <w:color w:val="000000"/>
          <w:sz w:val="26"/>
          <w:szCs w:val="26"/>
          <w:lang w:val="ru-RU"/>
        </w:rPr>
      </w:pPr>
    </w:p>
    <w:p w:rsidR="00C0642A" w:rsidRPr="00C0642A" w:rsidRDefault="00C0642A" w:rsidP="007D7A8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ru-RU"/>
        </w:rPr>
      </w:pPr>
      <w:r w:rsidRPr="00C0642A">
        <w:rPr>
          <w:sz w:val="26"/>
          <w:szCs w:val="20"/>
          <w:lang w:val="sr-Cyrl-CS"/>
        </w:rPr>
        <w:t>Седницу новог сазива Скупштине сазива Председник скупштине претходног сазива у законом утврђеном року од објављивања резултата избора.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C0642A">
        <w:rPr>
          <w:sz w:val="26"/>
          <w:szCs w:val="20"/>
          <w:lang w:val="sr-Cyrl-CS"/>
        </w:rPr>
        <w:t xml:space="preserve">       </w:t>
      </w:r>
      <w:r w:rsidRPr="00C0642A">
        <w:rPr>
          <w:sz w:val="26"/>
          <w:szCs w:val="20"/>
          <w:lang w:val="sr-Cyrl-CS"/>
        </w:rPr>
        <w:tab/>
        <w:t>Уколико Председник скупштине из претходног сазива не сазове нову седницу у року, седницу новог сазива Скупштине сазваће најстарији одборник из групе одборника која има већину у Скупштини општине у року од 7 дана од истека рока.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Седницом председава најстарији одборник уколико се другачије не договоре представници одборничких група.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</w:t>
      </w:r>
      <w:r w:rsidRPr="00C0642A">
        <w:rPr>
          <w:sz w:val="26"/>
          <w:szCs w:val="20"/>
          <w:lang w:val="sr-Cyrl-CS"/>
        </w:rPr>
        <w:tab/>
        <w:t>На првој седници новог сазива на основу извештаја верификационог одбора Скупштина општине јавним гласањем Скупштина одлучује о потврђивању мандата одборника у складу са законом.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После верификације мандата броја одборника потребних за рад Скупштине, Скупштина бира Председника скупштине и поставља секретара Скупштине чиме се сматра да је Скупштина конституисана у складу са законом.</w:t>
      </w:r>
    </w:p>
    <w:p w:rsidR="00C0642A" w:rsidRPr="00C0642A" w:rsidRDefault="00C0642A" w:rsidP="00C0642A">
      <w:pPr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 </w:t>
      </w:r>
      <w:r w:rsidRPr="00C0642A">
        <w:rPr>
          <w:sz w:val="26"/>
          <w:szCs w:val="20"/>
          <w:lang w:val="sr-Cyrl-CS"/>
        </w:rPr>
        <w:tab/>
        <w:t>Изабрани одборници дају свечану изјаву потписивањем свечане изјаве која гласи: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ru-RU"/>
        </w:rPr>
      </w:pPr>
      <w:r w:rsidRPr="00C0642A">
        <w:rPr>
          <w:sz w:val="26"/>
          <w:szCs w:val="20"/>
          <w:lang w:val="sr-Cyrl-CS"/>
        </w:rPr>
        <w:t>„3аклињем се да ћу се у раду Скупштине општине придржавати Устава, закона и Статута општине Топола и да ћу часно и непристрасно вршити дужности одборника руководећи се интересима грађана”.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 </w:t>
      </w:r>
      <w:r w:rsidRPr="00C0642A">
        <w:rPr>
          <w:sz w:val="26"/>
          <w:szCs w:val="20"/>
          <w:lang w:val="sr-Cyrl-CS"/>
        </w:rPr>
        <w:tab/>
        <w:t>Скупштина може одлучити да одборници поред свечане изјаве потпишу и Етички кодекс понашања функционера локалне самоуправе у Србији.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Дужност одборника у Скупштини општине врши се без награде.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Право одборника на изгубљену зараду, путне трошкове за одлазак и долазак на седницу Скупштине и њених радних тела и дневнице, уређује се посебном одлуком.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Седницу Скупштине општине сазива Председник Скупштине, по потреби, а најмање једном у три месеца. Председник скупштине је дужан да седницу закаже на писмени захтев Председника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општине, Општинског већа или једне трећине одборника, у року од седам дана од дана подношења захтева, тако да дан одржавања седнице буде најкасније у року од 15 дана од дана подношења захтева.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Ако Председник скупштине не закаже седницу у овом року, седницу може заказати подносилац захтева, а председава јој одборник кога одреди подносилац захтева.</w:t>
      </w:r>
    </w:p>
    <w:p w:rsidR="00C0642A" w:rsidRPr="00C0642A" w:rsidRDefault="00C0642A" w:rsidP="002D322C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lastRenderedPageBreak/>
        <w:t>Председник скупштине може одложити седницу коју је сазвао само у случају када не постоји кворум потребан за рад, а у другим случајевима о одлагању седнице одлучује Скупштина.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Седнице Скупштине општине су јавне.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За јавност рада Скупштине одговоран је Председник скупштине.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Позив и материјали за седницу Скупштине достављају се средствима јавног информисања, а објављују се и на сајту Општине.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</w:p>
    <w:p w:rsidR="00C0642A" w:rsidRPr="00C0642A" w:rsidRDefault="00C0642A" w:rsidP="00C0642A">
      <w:pPr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Седницама Скупштине општине могу присуствовати представници средстава информисања, овлашћени представници предлагача, представници државних органа, јавних предузећа, установа, служби и месних заједница чије присуство Председник скупштине општине одобри.</w:t>
      </w:r>
    </w:p>
    <w:p w:rsidR="00C0642A" w:rsidRPr="00C0642A" w:rsidRDefault="00C0642A" w:rsidP="00C0642A">
      <w:pPr>
        <w:jc w:val="both"/>
        <w:rPr>
          <w:sz w:val="26"/>
          <w:szCs w:val="20"/>
          <w:lang w:val="sr-Cyrl-CS"/>
        </w:rPr>
      </w:pP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Скупштина општине може одлучити да седница у целини или један њен део не буде јаван из разлога безбедности и других разлога утврђених законом, на предлог Председника скупштине, што се утврђује пре утврђивања дневног реда без претреса.</w:t>
      </w:r>
    </w:p>
    <w:p w:rsidR="00C0642A" w:rsidRPr="00031D44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10"/>
          <w:szCs w:val="10"/>
          <w:lang w:val="ru-RU"/>
        </w:rPr>
      </w:pP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 Средства јавног информисања преносе ток седнице Скупштине општине под условима и на начин утврђен Пословником о раду Скупштине општине.</w:t>
      </w:r>
    </w:p>
    <w:p w:rsidR="00C0642A" w:rsidRPr="00031D44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10"/>
          <w:szCs w:val="10"/>
          <w:lang w:val="ru-RU"/>
        </w:rPr>
      </w:pP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Пословником о раду Скупштине општине прописују се критеријуми на основу којих Председник скупштине одобрава присуство скупштини заинтересованих лица.</w:t>
      </w:r>
    </w:p>
    <w:p w:rsidR="00C0642A" w:rsidRPr="00512A74" w:rsidRDefault="00C0642A" w:rsidP="00512A74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ru-RU"/>
        </w:rPr>
      </w:pPr>
      <w:r w:rsidRPr="00C0642A">
        <w:rPr>
          <w:sz w:val="26"/>
          <w:szCs w:val="20"/>
          <w:lang w:val="sr-Cyrl-CS"/>
        </w:rPr>
        <w:t>Скупштина општине оснива најмање 10 сталних и повремена радна тела за разматрање питања из њене надлежности. Број радних тела може бити и већи ако о томе одлучи Скупштина. Одлуком о оснивању радних тела утврђује се назив и област за коју се оснива, делокруг послова, број чланова и друга питања од значаја за рад радних тела. Радна тела дају мишљења на предлоге прописа које доноси Скупштина општине и обављају друге послове из области за коју су образована.</w:t>
      </w:r>
    </w:p>
    <w:p w:rsidR="00C0642A" w:rsidRPr="00C0642A" w:rsidRDefault="00C0642A" w:rsidP="008723B2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Председника и чланове радних тела бира и разрешава Скупштина општине, на предлог одборничких група.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За чланове радних тела, поред одборника Скупштина бира и одређени број грађана, који не може бити већи од броја одборника у радном телу.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Председник сталног радног тела бира се из реда одборника. Одборник може бити члан само два радна тела.</w:t>
      </w:r>
    </w:p>
    <w:p w:rsidR="00C0642A" w:rsidRPr="00031D44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10"/>
          <w:szCs w:val="10"/>
          <w:lang w:val="ru-RU"/>
        </w:rPr>
      </w:pP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Скупштинска радна тела по правилу треба да одражавају одборнички састав Скупштине.</w:t>
      </w:r>
    </w:p>
    <w:p w:rsidR="00C0642A" w:rsidRPr="00C0642A" w:rsidRDefault="00C0642A" w:rsidP="00943B86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Начин припреме, вођење и рад седнице Скупштине општине, њених радних тела и друга питања везана за рад скупштине уређују се њеним Пословником.</w:t>
      </w:r>
    </w:p>
    <w:p w:rsidR="00C0642A" w:rsidRPr="00C0642A" w:rsidRDefault="00C0642A" w:rsidP="00C0642A">
      <w:pPr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 Одборник не може бити позван на кривичну одговорност, притворен или кажњен због изношења мишљења и давања гласа на седници Скупштине општине и радних тела.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 Права и дужност одборника је да учествује у раду Скупштине и њених радних тела, поштујући Пословник о раду и Етички кодекс, предлаже Скупштини по одређеним питањима предлоге за доношење одлука и других аката, даје амандмане на предлоге прописа и учествује у другим активностима Скупштине Општине.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Право је одборника да буде редовно обавештаван о питањима од утицаја на вршење одборничке дужности, да од органа и стручних служби Општине тражи податке који су му потребни за вршење одборничке дружности.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  Одборник има право да поставља питања везана за надлежност Општине и да на иста добије одговор.</w:t>
      </w:r>
    </w:p>
    <w:p w:rsidR="00C0642A" w:rsidRPr="00C0642A" w:rsidRDefault="00771963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>
        <w:rPr>
          <w:sz w:val="26"/>
          <w:szCs w:val="20"/>
          <w:lang w:val="sr-Cyrl-CS"/>
        </w:rPr>
        <w:lastRenderedPageBreak/>
        <w:t xml:space="preserve">          </w:t>
      </w:r>
      <w:r w:rsidR="00C0642A" w:rsidRPr="00C0642A">
        <w:rPr>
          <w:sz w:val="26"/>
          <w:szCs w:val="20"/>
          <w:lang w:val="sr-Cyrl-CS"/>
        </w:rPr>
        <w:t>Скупштина општине има Председника скупштине.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C0642A">
        <w:rPr>
          <w:sz w:val="26"/>
          <w:szCs w:val="20"/>
          <w:lang w:val="sr-Cyrl-CS"/>
        </w:rPr>
        <w:t xml:space="preserve">           Председник скупштине организује рад Скупштине општине, сазива и председава њеним седницама, остварује сарадњу са Председником општине и Општинским већем, стара се о одржавању јавности рада Скупштине и њених радних тела, потписује акта које Скупштина доноси и обавља друге послове утврђене законом, Статутом и Пословником о раду скупштине.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C0642A">
        <w:rPr>
          <w:sz w:val="26"/>
          <w:szCs w:val="20"/>
          <w:lang w:val="sr-Cyrl-CS"/>
        </w:rPr>
        <w:t xml:space="preserve">          Председник скупштине, на предлог најмање једне трећине одборника, бира се на време од четири године, тајним гласањем, већином гласова од укупног броја одборника.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Одборник може да учествује у предлагању само једног кандидата.</w:t>
      </w:r>
    </w:p>
    <w:p w:rsid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Председник скупштине може бити разрешен и пре истека времена за које је изабран, на исти начин на који је биран. Председник скупштине може бити разрешен и у случају подношења оставке, што Скупштина само констатује без расправе.</w:t>
      </w:r>
    </w:p>
    <w:p w:rsidR="00E62041" w:rsidRPr="00E62041" w:rsidRDefault="00E62041" w:rsidP="00B123D8">
      <w:pPr>
        <w:autoSpaceDE w:val="0"/>
        <w:autoSpaceDN w:val="0"/>
        <w:adjustRightInd w:val="0"/>
        <w:ind w:firstLine="720"/>
        <w:rPr>
          <w:sz w:val="26"/>
          <w:szCs w:val="26"/>
          <w:lang w:val="sr-Cyrl-CS"/>
        </w:rPr>
      </w:pPr>
      <w:r w:rsidRPr="00405D0A">
        <w:rPr>
          <w:sz w:val="26"/>
          <w:szCs w:val="26"/>
          <w:lang w:val="ru-RU"/>
        </w:rPr>
        <w:t>Председни</w:t>
      </w:r>
      <w:r w:rsidR="00FA03FE">
        <w:rPr>
          <w:sz w:val="26"/>
          <w:szCs w:val="26"/>
          <w:lang w:val="sr-Cyrl-CS"/>
        </w:rPr>
        <w:t>к</w:t>
      </w:r>
      <w:r w:rsidRPr="00405D0A">
        <w:rPr>
          <w:sz w:val="26"/>
          <w:szCs w:val="26"/>
          <w:lang w:val="ru-RU"/>
        </w:rPr>
        <w:t xml:space="preserve"> Скупштине општине Топола је </w:t>
      </w:r>
      <w:r w:rsidR="009E3D77">
        <w:rPr>
          <w:b/>
          <w:bCs/>
          <w:sz w:val="26"/>
          <w:szCs w:val="26"/>
          <w:lang w:val="sr-Cyrl-CS"/>
        </w:rPr>
        <w:t>Владимир Радојковић</w:t>
      </w:r>
      <w:r w:rsidRPr="00405D0A">
        <w:rPr>
          <w:sz w:val="26"/>
          <w:szCs w:val="26"/>
          <w:lang w:val="ru-RU"/>
        </w:rPr>
        <w:t>.</w:t>
      </w:r>
    </w:p>
    <w:p w:rsidR="00C0642A" w:rsidRPr="00C0642A" w:rsidRDefault="00C0642A" w:rsidP="00B123D8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Председник скупштине има заменика који га замењује у случају његове одсутности и спречености да обавља своју дужност. Заменик председника скупштине бира се и разрешава на исти начин као и Председник скупштине.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 Скупштина општине посебном одлуком уређује радно правни статус председника и заменика Председника скупштине.</w:t>
      </w:r>
    </w:p>
    <w:p w:rsidR="00C0642A" w:rsidRPr="00C0642A" w:rsidRDefault="00C0642A" w:rsidP="00DE7B57">
      <w:pPr>
        <w:shd w:val="clear" w:color="auto" w:fill="FFFFFF"/>
        <w:autoSpaceDE w:val="0"/>
        <w:autoSpaceDN w:val="0"/>
        <w:adjustRightInd w:val="0"/>
        <w:ind w:firstLine="720"/>
        <w:rPr>
          <w:sz w:val="26"/>
          <w:szCs w:val="20"/>
          <w:lang w:val="ru-RU"/>
        </w:rPr>
      </w:pPr>
      <w:r w:rsidRPr="00C0642A">
        <w:rPr>
          <w:sz w:val="26"/>
          <w:szCs w:val="20"/>
          <w:lang w:val="sr-Cyrl-CS"/>
        </w:rPr>
        <w:t>Скупштина општине има секретара који се стара о обављању стручних послова у вези са сазивањем и одржавањем седница скупштине и њених радних тела и руководи административним пословима везаним за њихов рад.</w:t>
      </w:r>
      <w:r w:rsidR="0001763D" w:rsidRPr="0001763D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Секретар скупштине се поставља, на предлог Председника скупштине, на четири године и може бити поново постављен.</w:t>
      </w:r>
    </w:p>
    <w:p w:rsidR="00C0642A" w:rsidRDefault="00DE7B57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>
        <w:rPr>
          <w:sz w:val="26"/>
          <w:szCs w:val="20"/>
          <w:lang w:val="sr-Cyrl-CS"/>
        </w:rPr>
        <w:t xml:space="preserve"> </w:t>
      </w:r>
      <w:r>
        <w:rPr>
          <w:sz w:val="26"/>
          <w:szCs w:val="20"/>
          <w:lang w:val="sr-Cyrl-CS"/>
        </w:rPr>
        <w:tab/>
      </w:r>
      <w:r w:rsidR="00C0642A" w:rsidRPr="00C0642A">
        <w:rPr>
          <w:sz w:val="26"/>
          <w:szCs w:val="20"/>
          <w:lang w:val="sr-Cyrl-CS"/>
        </w:rPr>
        <w:t>За Секретара скупштине може бити постављено лице са завршеним правним факултетом, положеним стручним испитом за рад у органима управе и радним искуством од најмање три године.</w:t>
      </w:r>
    </w:p>
    <w:p w:rsidR="00F062D2" w:rsidRPr="00405D0A" w:rsidRDefault="00853B66" w:rsidP="00F062D2">
      <w:pPr>
        <w:autoSpaceDE w:val="0"/>
        <w:autoSpaceDN w:val="0"/>
        <w:adjustRightInd w:val="0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Секретар</w:t>
      </w:r>
      <w:r w:rsidR="00F062D2" w:rsidRPr="00405D0A">
        <w:rPr>
          <w:sz w:val="26"/>
          <w:szCs w:val="26"/>
          <w:lang w:val="ru-RU"/>
        </w:rPr>
        <w:t xml:space="preserve"> Скупштине општине Топола је </w:t>
      </w:r>
      <w:r w:rsidR="00D42038">
        <w:rPr>
          <w:b/>
          <w:bCs/>
          <w:sz w:val="26"/>
          <w:szCs w:val="26"/>
          <w:lang w:val="sr-Cyrl-CS"/>
        </w:rPr>
        <w:t>Сања Јевтић</w:t>
      </w:r>
      <w:r w:rsidR="00F062D2" w:rsidRPr="00405D0A">
        <w:rPr>
          <w:sz w:val="26"/>
          <w:szCs w:val="26"/>
          <w:lang w:val="ru-RU"/>
        </w:rPr>
        <w:t>, контакт телефон:</w:t>
      </w:r>
    </w:p>
    <w:p w:rsidR="00F062D2" w:rsidRPr="00F062D2" w:rsidRDefault="00F062D2" w:rsidP="00F062D2">
      <w:pPr>
        <w:autoSpaceDE w:val="0"/>
        <w:autoSpaceDN w:val="0"/>
        <w:adjustRightInd w:val="0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034/</w:t>
      </w:r>
      <w:r w:rsidR="00426640">
        <w:rPr>
          <w:sz w:val="26"/>
          <w:szCs w:val="26"/>
          <w:lang w:val="ru-RU"/>
        </w:rPr>
        <w:t>6</w:t>
      </w:r>
      <w:r w:rsidRPr="00405D0A">
        <w:rPr>
          <w:sz w:val="26"/>
          <w:szCs w:val="26"/>
          <w:lang w:val="ru-RU"/>
        </w:rPr>
        <w:t>811-</w:t>
      </w:r>
      <w:r w:rsidR="00713221" w:rsidRPr="00405D0A">
        <w:rPr>
          <w:sz w:val="26"/>
          <w:szCs w:val="26"/>
          <w:lang w:val="ru-RU"/>
        </w:rPr>
        <w:t xml:space="preserve"> </w:t>
      </w:r>
      <w:r w:rsidRPr="00405D0A">
        <w:rPr>
          <w:sz w:val="26"/>
          <w:szCs w:val="26"/>
          <w:lang w:val="ru-RU"/>
        </w:rPr>
        <w:t>008,</w:t>
      </w:r>
      <w:r w:rsidR="007C1651" w:rsidRPr="00405D0A">
        <w:rPr>
          <w:sz w:val="26"/>
          <w:szCs w:val="26"/>
          <w:lang w:val="ru-RU"/>
        </w:rPr>
        <w:t xml:space="preserve"> </w:t>
      </w:r>
      <w:r w:rsidRPr="00405D0A">
        <w:rPr>
          <w:sz w:val="26"/>
          <w:szCs w:val="26"/>
          <w:lang w:val="ru-RU"/>
        </w:rPr>
        <w:t xml:space="preserve"> локал 204.</w:t>
      </w:r>
    </w:p>
    <w:p w:rsidR="00C0642A" w:rsidRPr="00C0642A" w:rsidRDefault="00C0642A" w:rsidP="00A15FD3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C0642A">
        <w:rPr>
          <w:sz w:val="26"/>
          <w:szCs w:val="20"/>
          <w:lang w:val="sr-Cyrl-CS"/>
        </w:rPr>
        <w:t xml:space="preserve">         Скупштина општине може, на писмени и образложени предлог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Председника скупштине, разрешити Секретара и пре истека мандата.</w:t>
      </w:r>
    </w:p>
    <w:p w:rsidR="00C0642A" w:rsidRPr="00C0642A" w:rsidRDefault="00C0642A" w:rsidP="00A15FD3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Секретар може имати заменика који га замењује у случају његове одсутности.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Заменик секретара скупштине општине поставља се и разрешава на исти начин и под истим условима као и Секретар.</w:t>
      </w:r>
    </w:p>
    <w:p w:rsidR="00901554" w:rsidRDefault="00C0642A" w:rsidP="00A15FD3">
      <w:pPr>
        <w:pStyle w:val="ListParagraph"/>
        <w:ind w:left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Начин припреме, вођења и рада седнице Скупштине општине и друга питања везана за рад Скупштине уређују се њеним Пословником.</w:t>
      </w:r>
    </w:p>
    <w:p w:rsidR="00901554" w:rsidRPr="00031D44" w:rsidRDefault="00901554" w:rsidP="00C0642A">
      <w:pPr>
        <w:pStyle w:val="ListParagraph"/>
        <w:ind w:left="0"/>
        <w:jc w:val="both"/>
        <w:rPr>
          <w:rFonts w:eastAsia="TimesNewRomanPSMT"/>
          <w:color w:val="00B050"/>
          <w:sz w:val="10"/>
          <w:szCs w:val="10"/>
          <w:lang w:val="ru-RU"/>
        </w:rPr>
      </w:pPr>
    </w:p>
    <w:p w:rsidR="00C0642A" w:rsidRPr="000A69E2" w:rsidRDefault="00C0642A" w:rsidP="00482189">
      <w:pPr>
        <w:pStyle w:val="ListParagraph"/>
        <w:numPr>
          <w:ilvl w:val="1"/>
          <w:numId w:val="15"/>
        </w:numPr>
        <w:jc w:val="both"/>
        <w:rPr>
          <w:b/>
          <w:sz w:val="26"/>
          <w:szCs w:val="26"/>
        </w:rPr>
      </w:pPr>
      <w:r w:rsidRPr="000A69E2">
        <w:rPr>
          <w:b/>
          <w:sz w:val="26"/>
          <w:szCs w:val="26"/>
        </w:rPr>
        <w:t>ПРЕДСЕДНИК ОПШТИНЕ</w:t>
      </w:r>
    </w:p>
    <w:p w:rsidR="00C0642A" w:rsidRPr="00031D44" w:rsidRDefault="00C0642A" w:rsidP="00C0642A">
      <w:pPr>
        <w:pStyle w:val="ListParagraph"/>
        <w:ind w:left="0"/>
        <w:jc w:val="both"/>
        <w:rPr>
          <w:sz w:val="10"/>
          <w:szCs w:val="10"/>
        </w:rPr>
      </w:pPr>
    </w:p>
    <w:p w:rsidR="00DD3CFB" w:rsidRPr="00DD3CFB" w:rsidRDefault="00DD3CFB" w:rsidP="008723B2">
      <w:pPr>
        <w:ind w:firstLine="720"/>
        <w:jc w:val="both"/>
        <w:rPr>
          <w:sz w:val="26"/>
          <w:szCs w:val="20"/>
          <w:lang w:val="sr-Cyrl-CS"/>
        </w:rPr>
      </w:pPr>
      <w:r w:rsidRPr="00DD3CFB">
        <w:rPr>
          <w:sz w:val="26"/>
          <w:szCs w:val="20"/>
          <w:lang w:val="sr-Cyrl-CS"/>
        </w:rPr>
        <w:t>Председника Општине бира Скупштина Општине, из реда одборника, на време од 4 године, тајним гласањем, већином гласова од укупног броја одборника Скупштине Општине. Председник Општине има заменика који га замењује у случају његове одсутности и спречености да обавља своју дужност.</w:t>
      </w:r>
    </w:p>
    <w:p w:rsidR="00DD3CFB" w:rsidRPr="00DD3CFB" w:rsidRDefault="00DD3CFB" w:rsidP="004C1DA4">
      <w:pPr>
        <w:ind w:firstLine="720"/>
        <w:jc w:val="both"/>
        <w:rPr>
          <w:sz w:val="26"/>
          <w:szCs w:val="20"/>
          <w:lang w:val="sr-Cyrl-CS"/>
        </w:rPr>
      </w:pPr>
      <w:r w:rsidRPr="00DD3CFB">
        <w:rPr>
          <w:sz w:val="26"/>
          <w:szCs w:val="20"/>
          <w:lang w:val="sr-Cyrl-CS"/>
        </w:rPr>
        <w:t>Председник Скупштине Општине предлаже кандидата за Председника Општине.</w:t>
      </w:r>
    </w:p>
    <w:p w:rsidR="00DD3CFB" w:rsidRPr="00DD3CFB" w:rsidRDefault="00DD3CFB" w:rsidP="004C1DA4">
      <w:pPr>
        <w:ind w:firstLine="720"/>
        <w:jc w:val="both"/>
        <w:rPr>
          <w:sz w:val="26"/>
          <w:szCs w:val="20"/>
          <w:lang w:val="sr-Cyrl-CS"/>
        </w:rPr>
      </w:pPr>
      <w:r w:rsidRPr="00DD3CFB">
        <w:rPr>
          <w:sz w:val="26"/>
          <w:szCs w:val="20"/>
          <w:lang w:val="sr-Cyrl-CS"/>
        </w:rPr>
        <w:t>Кандидат за Председника Општине предлаже кандидата за Заменика председника Општине из реда одборника, кога бира Скупштина Општине на исти начин као Председника Општине.</w:t>
      </w:r>
    </w:p>
    <w:p w:rsidR="00DD3CFB" w:rsidRPr="00DD3CFB" w:rsidRDefault="00DD3CFB" w:rsidP="004C1DA4">
      <w:pPr>
        <w:ind w:firstLine="720"/>
        <w:jc w:val="both"/>
        <w:rPr>
          <w:sz w:val="26"/>
          <w:szCs w:val="20"/>
          <w:lang w:val="sr-Cyrl-CS"/>
        </w:rPr>
      </w:pPr>
      <w:r w:rsidRPr="00DD3CFB">
        <w:rPr>
          <w:sz w:val="26"/>
          <w:szCs w:val="20"/>
          <w:lang w:val="sr-Cyrl-CS"/>
        </w:rPr>
        <w:t>Председнику Општине и Заменику председника Општине избором на ове функције престаје мандат одборника у Скупштини Општине.</w:t>
      </w:r>
    </w:p>
    <w:p w:rsidR="004C1DA4" w:rsidRDefault="00DD3CFB" w:rsidP="004C1DA4">
      <w:pPr>
        <w:ind w:right="-108" w:firstLine="720"/>
        <w:rPr>
          <w:sz w:val="26"/>
          <w:szCs w:val="20"/>
          <w:lang w:val="sr-Cyrl-CS"/>
        </w:rPr>
      </w:pPr>
      <w:r w:rsidRPr="00DD3CFB">
        <w:rPr>
          <w:sz w:val="26"/>
          <w:szCs w:val="20"/>
          <w:lang w:val="sr-Cyrl-CS"/>
        </w:rPr>
        <w:t>На првој конститутивној седници Скупш</w:t>
      </w:r>
      <w:r w:rsidR="004C1DA4">
        <w:rPr>
          <w:sz w:val="26"/>
          <w:szCs w:val="20"/>
          <w:lang w:val="sr-Cyrl-CS"/>
        </w:rPr>
        <w:t>тине Општине председник Општине</w:t>
      </w:r>
    </w:p>
    <w:p w:rsidR="004C1DA4" w:rsidRDefault="00DD3CFB" w:rsidP="004C1DA4">
      <w:pPr>
        <w:ind w:right="-108"/>
        <w:rPr>
          <w:sz w:val="26"/>
          <w:szCs w:val="20"/>
          <w:lang w:val="sr-Cyrl-CS"/>
        </w:rPr>
      </w:pPr>
      <w:r w:rsidRPr="00DD3CFB">
        <w:rPr>
          <w:sz w:val="26"/>
          <w:szCs w:val="20"/>
          <w:lang w:val="sr-Cyrl-CS"/>
        </w:rPr>
        <w:lastRenderedPageBreak/>
        <w:t>полаже заклетву која гласи:</w:t>
      </w:r>
      <w:r w:rsidR="004C1DA4">
        <w:rPr>
          <w:sz w:val="26"/>
          <w:szCs w:val="20"/>
          <w:lang w:val="sr-Cyrl-CS"/>
        </w:rPr>
        <w:t xml:space="preserve"> </w:t>
      </w:r>
      <w:r w:rsidRPr="00DD3CFB">
        <w:rPr>
          <w:sz w:val="26"/>
          <w:szCs w:val="20"/>
          <w:lang w:val="sr-Cyrl-CS" w:bidi="he-IL"/>
        </w:rPr>
        <w:t>„Заклињем се да ћу се у обављању своје функције, придржавати</w:t>
      </w:r>
      <w:r w:rsidRPr="00DD3CFB">
        <w:rPr>
          <w:sz w:val="26"/>
          <w:szCs w:val="20"/>
          <w:lang w:val="sr-Latn-CS" w:bidi="he-IL"/>
        </w:rPr>
        <w:t xml:space="preserve"> </w:t>
      </w:r>
      <w:r w:rsidRPr="00DD3CFB">
        <w:rPr>
          <w:sz w:val="26"/>
          <w:szCs w:val="20"/>
          <w:lang w:val="sr-Cyrl-CS" w:bidi="he-IL"/>
        </w:rPr>
        <w:t>Устава, Закона и Статута Општине Топола</w:t>
      </w:r>
      <w:r w:rsidR="004C1DA4">
        <w:rPr>
          <w:sz w:val="26"/>
          <w:szCs w:val="20"/>
          <w:lang w:val="sr-Cyrl-CS"/>
        </w:rPr>
        <w:t xml:space="preserve"> и да ћу часно и непристрасно</w:t>
      </w:r>
    </w:p>
    <w:p w:rsidR="003C500B" w:rsidRDefault="00DD3CFB" w:rsidP="004C1DA4">
      <w:pPr>
        <w:ind w:right="-108"/>
        <w:rPr>
          <w:sz w:val="26"/>
          <w:szCs w:val="20"/>
          <w:lang w:val="sr-Cyrl-CS"/>
        </w:rPr>
      </w:pPr>
      <w:r w:rsidRPr="00DD3CFB">
        <w:rPr>
          <w:sz w:val="26"/>
          <w:szCs w:val="20"/>
          <w:lang w:val="sr-Cyrl-CS"/>
        </w:rPr>
        <w:t xml:space="preserve">вршити дужност председника Општине, руководећи се интересима грађана”. </w:t>
      </w:r>
    </w:p>
    <w:p w:rsidR="003C500B" w:rsidRDefault="003C500B" w:rsidP="003C500B">
      <w:pPr>
        <w:ind w:left="-108" w:right="-108"/>
        <w:jc w:val="both"/>
        <w:rPr>
          <w:sz w:val="26"/>
          <w:szCs w:val="20"/>
          <w:lang w:val="sr-Cyrl-CS"/>
        </w:rPr>
      </w:pPr>
      <w:r w:rsidRPr="00405D0A">
        <w:rPr>
          <w:sz w:val="26"/>
          <w:szCs w:val="26"/>
          <w:lang w:val="ru-RU"/>
        </w:rPr>
        <w:t xml:space="preserve">Председник општине Топола је </w:t>
      </w:r>
      <w:r w:rsidR="00C2298B">
        <w:rPr>
          <w:b/>
          <w:sz w:val="26"/>
          <w:szCs w:val="26"/>
          <w:lang w:val="ru-RU"/>
        </w:rPr>
        <w:t>Игор Петровић</w:t>
      </w:r>
      <w:r w:rsidR="00F062D2" w:rsidRPr="00405D0A">
        <w:rPr>
          <w:sz w:val="26"/>
          <w:szCs w:val="26"/>
          <w:lang w:val="ru-RU"/>
        </w:rPr>
        <w:t xml:space="preserve"> – контакт</w:t>
      </w:r>
      <w:r w:rsidR="00D37E9A" w:rsidRPr="00405D0A">
        <w:rPr>
          <w:sz w:val="26"/>
          <w:szCs w:val="26"/>
          <w:lang w:val="ru-RU"/>
        </w:rPr>
        <w:t xml:space="preserve"> </w:t>
      </w:r>
      <w:r w:rsidR="00F062D2" w:rsidRPr="00405D0A">
        <w:rPr>
          <w:sz w:val="26"/>
          <w:szCs w:val="26"/>
          <w:lang w:val="ru-RU"/>
        </w:rPr>
        <w:t>-</w:t>
      </w:r>
      <w:r w:rsidR="00D37E9A" w:rsidRPr="00405D0A">
        <w:rPr>
          <w:sz w:val="26"/>
          <w:szCs w:val="26"/>
          <w:lang w:val="ru-RU"/>
        </w:rPr>
        <w:t xml:space="preserve"> </w:t>
      </w:r>
      <w:r w:rsidR="00F062D2" w:rsidRPr="00405D0A">
        <w:rPr>
          <w:sz w:val="26"/>
          <w:szCs w:val="26"/>
          <w:lang w:val="ru-RU"/>
        </w:rPr>
        <w:t>034/</w:t>
      </w:r>
      <w:r w:rsidR="00426640">
        <w:rPr>
          <w:sz w:val="26"/>
          <w:szCs w:val="26"/>
          <w:lang w:val="ru-RU"/>
        </w:rPr>
        <w:t>6</w:t>
      </w:r>
      <w:r w:rsidR="00F062D2" w:rsidRPr="00405D0A">
        <w:rPr>
          <w:sz w:val="26"/>
          <w:szCs w:val="26"/>
          <w:lang w:val="ru-RU"/>
        </w:rPr>
        <w:t>811-017</w:t>
      </w:r>
      <w:r w:rsidRPr="00405D0A">
        <w:rPr>
          <w:sz w:val="26"/>
          <w:szCs w:val="26"/>
          <w:lang w:val="ru-RU"/>
        </w:rPr>
        <w:t>.</w:t>
      </w:r>
    </w:p>
    <w:p w:rsidR="004564A8" w:rsidRDefault="003C500B" w:rsidP="00F803D3">
      <w:pPr>
        <w:pStyle w:val="Bezrazmaka"/>
        <w:rPr>
          <w:lang w:val="ru-RU"/>
        </w:rPr>
      </w:pPr>
      <w:r w:rsidRPr="00405D0A">
        <w:rPr>
          <w:lang w:val="ru-RU"/>
        </w:rPr>
        <w:t>Председник општине има заменика који га замењује у случају његове одсутности или</w:t>
      </w:r>
      <w:r>
        <w:rPr>
          <w:szCs w:val="20"/>
          <w:lang w:val="sr-Cyrl-CS"/>
        </w:rPr>
        <w:t xml:space="preserve"> </w:t>
      </w:r>
      <w:r w:rsidRPr="00405D0A">
        <w:rPr>
          <w:lang w:val="ru-RU"/>
        </w:rPr>
        <w:t xml:space="preserve">спречености да обавља своју дужност. </w:t>
      </w:r>
      <w:r w:rsidRPr="00BE015D">
        <w:rPr>
          <w:lang w:val="ru-RU"/>
        </w:rPr>
        <w:t xml:space="preserve">Заменик председника општине Топола </w:t>
      </w:r>
      <w:r w:rsidR="004564A8">
        <w:rPr>
          <w:lang w:val="ru-RU"/>
        </w:rPr>
        <w:t>је</w:t>
      </w:r>
    </w:p>
    <w:p w:rsidR="00DD3CFB" w:rsidRPr="00BE015D" w:rsidRDefault="009E3D77" w:rsidP="00F803D3">
      <w:pPr>
        <w:pStyle w:val="Bezrazmaka"/>
        <w:rPr>
          <w:lang w:val="ru-RU"/>
        </w:rPr>
      </w:pPr>
      <w:r w:rsidRPr="004564A8">
        <w:rPr>
          <w:b/>
          <w:sz w:val="26"/>
          <w:szCs w:val="26"/>
          <w:lang w:val="ru-RU"/>
        </w:rPr>
        <w:t>Јасна Вуковић</w:t>
      </w:r>
      <w:r>
        <w:rPr>
          <w:lang w:val="ru-RU"/>
        </w:rPr>
        <w:t xml:space="preserve"> </w:t>
      </w:r>
      <w:r w:rsidR="00F062D2" w:rsidRPr="00BE015D">
        <w:rPr>
          <w:lang w:val="ru-RU"/>
        </w:rPr>
        <w:t>контакт-</w:t>
      </w:r>
      <w:r w:rsidR="000079F2">
        <w:rPr>
          <w:lang w:val="ru-RU"/>
        </w:rPr>
        <w:t xml:space="preserve">  </w:t>
      </w:r>
      <w:r w:rsidR="00F062D2" w:rsidRPr="00BE015D">
        <w:rPr>
          <w:lang w:val="ru-RU"/>
        </w:rPr>
        <w:t>034/</w:t>
      </w:r>
      <w:r w:rsidR="00426640" w:rsidRPr="00BE015D">
        <w:rPr>
          <w:lang w:val="ru-RU"/>
        </w:rPr>
        <w:t>6</w:t>
      </w:r>
      <w:r w:rsidR="00F062D2" w:rsidRPr="00BE015D">
        <w:rPr>
          <w:lang w:val="ru-RU"/>
        </w:rPr>
        <w:t>811-017</w:t>
      </w:r>
      <w:r w:rsidR="003C500B" w:rsidRPr="00BE015D">
        <w:rPr>
          <w:lang w:val="ru-RU"/>
        </w:rPr>
        <w:t>.</w:t>
      </w:r>
    </w:p>
    <w:p w:rsidR="00FF4C7E" w:rsidRPr="00BE015D" w:rsidRDefault="00FF4C7E" w:rsidP="000E2DE5">
      <w:pPr>
        <w:ind w:right="-108"/>
        <w:jc w:val="both"/>
        <w:rPr>
          <w:sz w:val="10"/>
          <w:szCs w:val="10"/>
          <w:lang w:val="ru-RU"/>
        </w:rPr>
      </w:pPr>
    </w:p>
    <w:p w:rsidR="00DD3CFB" w:rsidRPr="000C5F02" w:rsidRDefault="00B31A18" w:rsidP="00482189">
      <w:pPr>
        <w:numPr>
          <w:ilvl w:val="2"/>
          <w:numId w:val="16"/>
        </w:numPr>
        <w:ind w:right="-108"/>
        <w:jc w:val="both"/>
        <w:rPr>
          <w:b/>
          <w:sz w:val="26"/>
          <w:szCs w:val="20"/>
          <w:lang w:val="sr-Cyrl-CS"/>
        </w:rPr>
      </w:pPr>
      <w:r w:rsidRPr="000E2DE5">
        <w:rPr>
          <w:b/>
          <w:sz w:val="26"/>
          <w:szCs w:val="20"/>
          <w:lang w:val="sr-Cyrl-CS"/>
        </w:rPr>
        <w:t>Надлежности председника општине</w:t>
      </w:r>
    </w:p>
    <w:p w:rsidR="00DD3CFB" w:rsidRPr="00B31A18" w:rsidRDefault="00DD3CFB" w:rsidP="00DD3CFB">
      <w:pPr>
        <w:jc w:val="both"/>
        <w:rPr>
          <w:sz w:val="26"/>
          <w:szCs w:val="26"/>
          <w:lang w:val="sr-Cyrl-CS"/>
        </w:rPr>
      </w:pPr>
      <w:r w:rsidRPr="00DD3CFB">
        <w:rPr>
          <w:sz w:val="26"/>
          <w:szCs w:val="20"/>
          <w:lang w:val="sr-Cyrl-CS"/>
        </w:rPr>
        <w:tab/>
      </w:r>
      <w:r w:rsidRPr="00B31A18">
        <w:rPr>
          <w:sz w:val="26"/>
          <w:szCs w:val="26"/>
          <w:lang w:val="sr-Cyrl-CS"/>
        </w:rPr>
        <w:t>Председник Општине:</w:t>
      </w:r>
    </w:p>
    <w:p w:rsidR="00DD3CFB" w:rsidRPr="00BD49DA" w:rsidRDefault="00DD3CFB" w:rsidP="00DD3CFB">
      <w:pPr>
        <w:jc w:val="both"/>
        <w:rPr>
          <w:sz w:val="10"/>
          <w:szCs w:val="10"/>
          <w:lang w:val="sr-Cyrl-CS"/>
        </w:rPr>
      </w:pPr>
    </w:p>
    <w:p w:rsidR="00DD3CFB" w:rsidRPr="00B31A18" w:rsidRDefault="00DD3CFB" w:rsidP="00DD3CFB">
      <w:pPr>
        <w:numPr>
          <w:ilvl w:val="0"/>
          <w:numId w:val="1"/>
        </w:numPr>
        <w:jc w:val="both"/>
        <w:rPr>
          <w:sz w:val="26"/>
          <w:szCs w:val="26"/>
          <w:lang w:val="sr-Cyrl-CS"/>
        </w:rPr>
      </w:pPr>
      <w:r w:rsidRPr="00B31A18">
        <w:rPr>
          <w:sz w:val="26"/>
          <w:szCs w:val="26"/>
          <w:lang w:val="sr-Cyrl-CS"/>
        </w:rPr>
        <w:t>Представља и заступа Општину;</w:t>
      </w:r>
    </w:p>
    <w:p w:rsidR="00DD3CFB" w:rsidRPr="00B31A18" w:rsidRDefault="00DD3CFB" w:rsidP="00DD3CFB">
      <w:pPr>
        <w:numPr>
          <w:ilvl w:val="0"/>
          <w:numId w:val="1"/>
        </w:numPr>
        <w:jc w:val="both"/>
        <w:rPr>
          <w:sz w:val="26"/>
          <w:szCs w:val="26"/>
          <w:lang w:val="sr-Cyrl-CS"/>
        </w:rPr>
      </w:pPr>
      <w:r w:rsidRPr="00B31A18">
        <w:rPr>
          <w:sz w:val="26"/>
          <w:szCs w:val="26"/>
          <w:lang w:val="sr-Cyrl-CS"/>
        </w:rPr>
        <w:t>Предлаже начин решавања  питања о којима одлучује Скупштина;</w:t>
      </w:r>
    </w:p>
    <w:p w:rsidR="00DD3CFB" w:rsidRPr="00B31A18" w:rsidRDefault="00DD3CFB" w:rsidP="00DD3CFB">
      <w:pPr>
        <w:numPr>
          <w:ilvl w:val="0"/>
          <w:numId w:val="1"/>
        </w:numPr>
        <w:jc w:val="both"/>
        <w:rPr>
          <w:sz w:val="26"/>
          <w:szCs w:val="26"/>
          <w:lang w:val="sr-Cyrl-CS"/>
        </w:rPr>
      </w:pPr>
      <w:r w:rsidRPr="00B31A18">
        <w:rPr>
          <w:sz w:val="26"/>
          <w:szCs w:val="26"/>
          <w:lang w:val="sr-Cyrl-CS"/>
        </w:rPr>
        <w:t>Наредбодавац је за извршење буџета;</w:t>
      </w:r>
    </w:p>
    <w:p w:rsidR="00DD3CFB" w:rsidRPr="00B31A18" w:rsidRDefault="00DD3CFB" w:rsidP="00DD3CFB">
      <w:pPr>
        <w:numPr>
          <w:ilvl w:val="0"/>
          <w:numId w:val="1"/>
        </w:numPr>
        <w:jc w:val="both"/>
        <w:rPr>
          <w:sz w:val="26"/>
          <w:szCs w:val="26"/>
          <w:lang w:val="sr-Cyrl-CS"/>
        </w:rPr>
      </w:pPr>
      <w:r w:rsidRPr="00B31A18">
        <w:rPr>
          <w:sz w:val="26"/>
          <w:szCs w:val="26"/>
          <w:lang w:val="sr-Cyrl-CS"/>
        </w:rPr>
        <w:t>Усмерава и усклађује рад Општинске управе;</w:t>
      </w:r>
    </w:p>
    <w:p w:rsidR="00DD3CFB" w:rsidRPr="00B31A18" w:rsidRDefault="00DD3CFB" w:rsidP="00DD3CFB">
      <w:pPr>
        <w:numPr>
          <w:ilvl w:val="0"/>
          <w:numId w:val="1"/>
        </w:numPr>
        <w:jc w:val="both"/>
        <w:rPr>
          <w:sz w:val="26"/>
          <w:szCs w:val="26"/>
          <w:lang w:val="sr-Cyrl-CS"/>
        </w:rPr>
      </w:pPr>
      <w:r w:rsidRPr="00B31A18">
        <w:rPr>
          <w:sz w:val="26"/>
          <w:szCs w:val="26"/>
          <w:lang w:val="sr-Cyrl-CS"/>
        </w:rPr>
        <w:t>Доноси појединачне акте за које је овлашћен Законом, Статутом или Одлуком Скупштине;</w:t>
      </w:r>
    </w:p>
    <w:p w:rsidR="00DD3CFB" w:rsidRPr="00B31A18" w:rsidRDefault="00DD3CFB" w:rsidP="00DD3CFB">
      <w:pPr>
        <w:numPr>
          <w:ilvl w:val="0"/>
          <w:numId w:val="1"/>
        </w:numPr>
        <w:jc w:val="both"/>
        <w:rPr>
          <w:sz w:val="26"/>
          <w:szCs w:val="26"/>
          <w:lang w:val="sr-Cyrl-CS"/>
        </w:rPr>
      </w:pPr>
      <w:r w:rsidRPr="00B31A18">
        <w:rPr>
          <w:sz w:val="26"/>
          <w:szCs w:val="26"/>
          <w:lang w:val="sr-Cyrl-CS"/>
        </w:rPr>
        <w:t>Поставља и разрешава помоћнике Председника Општине;</w:t>
      </w:r>
    </w:p>
    <w:p w:rsidR="00DD3CFB" w:rsidRPr="00B31A18" w:rsidRDefault="00DD3CFB" w:rsidP="00DD3CFB">
      <w:pPr>
        <w:numPr>
          <w:ilvl w:val="0"/>
          <w:numId w:val="1"/>
        </w:numPr>
        <w:jc w:val="both"/>
        <w:rPr>
          <w:sz w:val="26"/>
          <w:szCs w:val="26"/>
          <w:lang w:val="sr-Cyrl-CS"/>
        </w:rPr>
      </w:pPr>
      <w:r w:rsidRPr="00B31A18">
        <w:rPr>
          <w:sz w:val="26"/>
          <w:szCs w:val="26"/>
          <w:lang w:val="sr-Cyrl-CS"/>
        </w:rPr>
        <w:t>Доноси акта из надлежости Скупштине Општине у случају ратног стања и елементарних непогода  с тим што је дужан да их поднесе на потврду Скупштини Општине, када она буде у могућности да се састане;</w:t>
      </w:r>
    </w:p>
    <w:p w:rsidR="00DD3CFB" w:rsidRPr="00B31A18" w:rsidRDefault="00DD3CFB" w:rsidP="00DD3CFB">
      <w:pPr>
        <w:numPr>
          <w:ilvl w:val="0"/>
          <w:numId w:val="1"/>
        </w:numPr>
        <w:jc w:val="both"/>
        <w:rPr>
          <w:sz w:val="26"/>
          <w:szCs w:val="26"/>
          <w:lang w:val="sr-Cyrl-CS"/>
        </w:rPr>
      </w:pPr>
      <w:r w:rsidRPr="00B31A18">
        <w:rPr>
          <w:sz w:val="26"/>
          <w:szCs w:val="26"/>
          <w:lang w:val="sr-Cyrl-CS"/>
        </w:rPr>
        <w:t>Одлучује о средствима у државној својини у складу са Законом и</w:t>
      </w:r>
    </w:p>
    <w:p w:rsidR="004B20D3" w:rsidRPr="008E5ACE" w:rsidRDefault="00DD3CFB" w:rsidP="00DD3CFB">
      <w:pPr>
        <w:pStyle w:val="ListParagraph"/>
        <w:ind w:left="0"/>
        <w:jc w:val="both"/>
        <w:rPr>
          <w:sz w:val="26"/>
          <w:szCs w:val="26"/>
          <w:lang w:val="ru-RU"/>
        </w:rPr>
      </w:pPr>
      <w:r w:rsidRPr="00B31A18">
        <w:rPr>
          <w:sz w:val="26"/>
          <w:szCs w:val="26"/>
          <w:lang w:val="sr-Cyrl-CS"/>
        </w:rPr>
        <w:t xml:space="preserve">                 врши и друге послове утврђене Статутом и другим актима Општине</w:t>
      </w:r>
    </w:p>
    <w:p w:rsidR="00BD49DA" w:rsidRPr="007760FC" w:rsidRDefault="00BD49DA" w:rsidP="00DD3CFB">
      <w:pPr>
        <w:pStyle w:val="ListParagraph"/>
        <w:ind w:left="0"/>
        <w:jc w:val="both"/>
        <w:rPr>
          <w:sz w:val="10"/>
          <w:szCs w:val="10"/>
          <w:lang w:val="ru-RU"/>
        </w:rPr>
      </w:pPr>
    </w:p>
    <w:p w:rsidR="00B31A18" w:rsidRPr="000A69E2" w:rsidRDefault="00B31A18" w:rsidP="00482189">
      <w:pPr>
        <w:pStyle w:val="ListParagraph"/>
        <w:numPr>
          <w:ilvl w:val="1"/>
          <w:numId w:val="15"/>
        </w:numPr>
        <w:jc w:val="both"/>
        <w:rPr>
          <w:b/>
          <w:sz w:val="26"/>
          <w:szCs w:val="26"/>
        </w:rPr>
      </w:pPr>
      <w:r w:rsidRPr="000A69E2">
        <w:rPr>
          <w:b/>
          <w:sz w:val="26"/>
          <w:szCs w:val="26"/>
          <w:lang w:val="sr-Cyrl-CS"/>
        </w:rPr>
        <w:t>ОПШТИНСКО ВЕЋЕ</w:t>
      </w:r>
    </w:p>
    <w:p w:rsidR="00B31A18" w:rsidRPr="00BD49DA" w:rsidRDefault="00B31A18" w:rsidP="00B31A18">
      <w:pPr>
        <w:pStyle w:val="ListParagraph"/>
        <w:ind w:left="0"/>
        <w:jc w:val="both"/>
        <w:rPr>
          <w:sz w:val="10"/>
          <w:szCs w:val="10"/>
          <w:lang w:val="sr-Cyrl-CS"/>
        </w:rPr>
      </w:pPr>
    </w:p>
    <w:p w:rsidR="00766E19" w:rsidRPr="00766E19" w:rsidRDefault="00766E19" w:rsidP="00766E19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Веће је извршни орган општине Топола, са надлежностима утврђеним законом, Статутом Општине и Одлуком о Општинском већу.</w:t>
      </w:r>
    </w:p>
    <w:p w:rsidR="00E7752B" w:rsidRPr="000C5F02" w:rsidRDefault="00766E19" w:rsidP="000C5F02">
      <w:pPr>
        <w:ind w:firstLine="720"/>
        <w:jc w:val="both"/>
        <w:rPr>
          <w:sz w:val="26"/>
          <w:szCs w:val="26"/>
          <w:lang w:val="ru-RU"/>
        </w:rPr>
      </w:pPr>
      <w:r w:rsidRPr="00766E19">
        <w:rPr>
          <w:sz w:val="26"/>
          <w:szCs w:val="26"/>
          <w:lang w:val="sr-Cyrl-CS"/>
        </w:rPr>
        <w:t xml:space="preserve">Општинско веће чине Председник Општине, заменик Председника и 5 чланова Општинског већа, које бира Скупштина Општине, на период од 4 године, тајним гласањем, већином од укупног броја одборника. Кандидате за чланове Општинског већа предлаже </w:t>
      </w:r>
      <w:r w:rsidR="000C5F02">
        <w:rPr>
          <w:sz w:val="26"/>
          <w:szCs w:val="26"/>
          <w:lang w:val="sr-Cyrl-CS"/>
        </w:rPr>
        <w:t>кандидат за председника Општине</w:t>
      </w:r>
    </w:p>
    <w:p w:rsidR="00E7752B" w:rsidRPr="00405D0A" w:rsidRDefault="00E7752B" w:rsidP="00275318">
      <w:pPr>
        <w:rPr>
          <w:sz w:val="26"/>
          <w:szCs w:val="26"/>
          <w:lang w:val="ru-RU"/>
        </w:rPr>
      </w:pPr>
    </w:p>
    <w:p w:rsidR="00275318" w:rsidRPr="00766E19" w:rsidRDefault="003B5621" w:rsidP="00275318">
      <w:pPr>
        <w:jc w:val="center"/>
        <w:rPr>
          <w:sz w:val="26"/>
          <w:szCs w:val="26"/>
          <w:lang w:val="sr-Cyrl-CS"/>
        </w:rPr>
      </w:pPr>
      <w:r>
        <w:rPr>
          <w:noProof/>
          <w:sz w:val="26"/>
          <w:szCs w:val="26"/>
        </w:rPr>
        <w:pict>
          <v:shape id="_x0000_s4463" type="#_x0000_t176" style="position:absolute;left:0;text-align:left;margin-left:214.25pt;margin-top:-53.5pt;width:63.05pt;height:179.55pt;rotation:270;z-index:251483648" fillcolor="blue">
            <v:shadow on="t" type="double" opacity=".5" color2="shadow add(102)" offset="-3pt,-3pt" offset2="-6pt,-6pt"/>
            <v:textbox style="mso-next-textbox:#_x0000_s4463">
              <w:txbxContent>
                <w:p w:rsidR="00426C3A" w:rsidRDefault="00426C3A" w:rsidP="00275318">
                  <w:pPr>
                    <w:pStyle w:val="Heading1"/>
                  </w:pPr>
                </w:p>
                <w:p w:rsidR="00426C3A" w:rsidRDefault="00426C3A" w:rsidP="00275318">
                  <w:pPr>
                    <w:pStyle w:val="Heading1"/>
                  </w:pPr>
                  <w:r>
                    <w:t>ОПШТИНСКО ВЕЋЕ</w:t>
                  </w:r>
                </w:p>
                <w:p w:rsidR="00426C3A" w:rsidRDefault="00426C3A" w:rsidP="00275318"/>
              </w:txbxContent>
            </v:textbox>
            <w10:wrap type="square"/>
          </v:shape>
        </w:pict>
      </w:r>
    </w:p>
    <w:p w:rsidR="00275318" w:rsidRPr="00766E19" w:rsidRDefault="00275318" w:rsidP="00275318">
      <w:pPr>
        <w:jc w:val="center"/>
        <w:rPr>
          <w:sz w:val="26"/>
          <w:szCs w:val="26"/>
          <w:lang w:val="sr-Cyrl-CS"/>
        </w:rPr>
      </w:pPr>
    </w:p>
    <w:p w:rsidR="00275318" w:rsidRPr="00766E19" w:rsidRDefault="00275318" w:rsidP="00275318">
      <w:pPr>
        <w:jc w:val="center"/>
        <w:rPr>
          <w:sz w:val="26"/>
          <w:szCs w:val="26"/>
          <w:lang w:val="sr-Cyrl-CS"/>
        </w:rPr>
      </w:pPr>
    </w:p>
    <w:p w:rsidR="00275318" w:rsidRPr="00766E19" w:rsidRDefault="00275318" w:rsidP="00275318">
      <w:pPr>
        <w:jc w:val="center"/>
        <w:rPr>
          <w:sz w:val="26"/>
          <w:szCs w:val="26"/>
          <w:lang w:val="sr-Cyrl-CS"/>
        </w:rPr>
      </w:pPr>
    </w:p>
    <w:p w:rsidR="00275318" w:rsidRPr="00766E19" w:rsidRDefault="003B5621" w:rsidP="00275318">
      <w:pPr>
        <w:tabs>
          <w:tab w:val="left" w:pos="720"/>
          <w:tab w:val="left" w:pos="5480"/>
        </w:tabs>
        <w:jc w:val="center"/>
        <w:rPr>
          <w:sz w:val="26"/>
          <w:szCs w:val="26"/>
          <w:lang w:val="ru-RU"/>
        </w:rPr>
      </w:pPr>
      <w:r>
        <w:rPr>
          <w:noProof/>
          <w:sz w:val="26"/>
          <w:szCs w:val="26"/>
        </w:rPr>
        <w:pict>
          <v:line id="_x0000_s4458" style="position:absolute;left:0;text-align:left;z-index:251478528" from="246pt,6.4pt" to="246pt,69.4pt">
            <v:stroke endarrow="block"/>
          </v:line>
        </w:pict>
      </w:r>
      <w:r>
        <w:rPr>
          <w:noProof/>
          <w:sz w:val="26"/>
          <w:szCs w:val="26"/>
        </w:rPr>
        <w:pict>
          <v:line id="_x0000_s4457" style="position:absolute;left:0;text-align:left;z-index:251477504" from="270pt,6.4pt" to="420pt,69.4pt">
            <v:stroke endarrow="block"/>
          </v:line>
        </w:pict>
      </w:r>
      <w:r>
        <w:rPr>
          <w:noProof/>
          <w:sz w:val="26"/>
          <w:szCs w:val="26"/>
        </w:rPr>
        <w:pict>
          <v:line id="_x0000_s4459" style="position:absolute;left:0;text-align:left;flip:x;z-index:251479552" from="78pt,6.4pt" to="3in,69.4pt">
            <v:stroke endarrow="block"/>
          </v:line>
        </w:pict>
      </w:r>
    </w:p>
    <w:p w:rsidR="00275318" w:rsidRPr="00766E19" w:rsidRDefault="00275318" w:rsidP="00275318">
      <w:pPr>
        <w:tabs>
          <w:tab w:val="left" w:pos="720"/>
          <w:tab w:val="left" w:pos="5480"/>
        </w:tabs>
        <w:jc w:val="center"/>
        <w:rPr>
          <w:sz w:val="26"/>
          <w:szCs w:val="26"/>
          <w:lang w:val="ru-RU"/>
        </w:rPr>
      </w:pPr>
    </w:p>
    <w:p w:rsidR="00275318" w:rsidRPr="00766E19" w:rsidRDefault="00275318" w:rsidP="00275318">
      <w:pPr>
        <w:tabs>
          <w:tab w:val="left" w:pos="720"/>
          <w:tab w:val="left" w:pos="5480"/>
        </w:tabs>
        <w:jc w:val="center"/>
        <w:rPr>
          <w:sz w:val="26"/>
          <w:szCs w:val="26"/>
          <w:lang w:val="sr-Cyrl-CS"/>
        </w:rPr>
      </w:pPr>
    </w:p>
    <w:p w:rsidR="00275318" w:rsidRPr="00766E19" w:rsidRDefault="00275318" w:rsidP="00275318">
      <w:pPr>
        <w:tabs>
          <w:tab w:val="left" w:pos="720"/>
          <w:tab w:val="left" w:pos="5480"/>
        </w:tabs>
        <w:jc w:val="center"/>
        <w:rPr>
          <w:sz w:val="26"/>
          <w:szCs w:val="26"/>
          <w:lang w:val="sr-Cyrl-CS"/>
        </w:rPr>
      </w:pPr>
    </w:p>
    <w:p w:rsidR="00275318" w:rsidRPr="00405D0A" w:rsidRDefault="00275318" w:rsidP="00275318">
      <w:pPr>
        <w:tabs>
          <w:tab w:val="left" w:pos="720"/>
          <w:tab w:val="left" w:pos="5480"/>
        </w:tabs>
        <w:jc w:val="center"/>
        <w:rPr>
          <w:sz w:val="26"/>
          <w:szCs w:val="26"/>
          <w:lang w:val="ru-RU"/>
        </w:rPr>
      </w:pPr>
    </w:p>
    <w:p w:rsidR="007D7A8A" w:rsidRPr="00D34BE6" w:rsidRDefault="003B5621" w:rsidP="00E22320">
      <w:pPr>
        <w:tabs>
          <w:tab w:val="left" w:pos="720"/>
          <w:tab w:val="left" w:pos="5480"/>
        </w:tabs>
        <w:jc w:val="center"/>
        <w:rPr>
          <w:sz w:val="26"/>
          <w:szCs w:val="26"/>
          <w:lang w:val="ru-RU"/>
        </w:rPr>
      </w:pPr>
      <w:r>
        <w:rPr>
          <w:noProof/>
          <w:sz w:val="26"/>
          <w:szCs w:val="26"/>
        </w:rPr>
        <w:pict>
          <v:shape id="_x0000_s4462" type="#_x0000_t176" style="position:absolute;left:0;text-align:left;margin-left:400.05pt;margin-top:-44.85pt;width:45pt;height:136.8pt;rotation:270;z-index:-251833856" fillcolor="blue">
            <v:shadow on="t" type="double" opacity=".5" color2="shadow add(102)" offset="-3pt,-3pt" offset2="-6pt,-6pt"/>
            <v:textbox style="mso-next-textbox:#_x0000_s4462">
              <w:txbxContent>
                <w:p w:rsidR="00426C3A" w:rsidRDefault="00426C3A" w:rsidP="00275318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</w:rPr>
                    <w:t xml:space="preserve">5 </w:t>
                  </w:r>
                  <w:r>
                    <w:rPr>
                      <w:b/>
                      <w:lang w:val="sr-Cyrl-CS"/>
                    </w:rPr>
                    <w:t>чланова Општинског већа</w:t>
                  </w:r>
                </w:p>
                <w:p w:rsidR="00426C3A" w:rsidRDefault="00426C3A" w:rsidP="00275318"/>
              </w:txbxContent>
            </v:textbox>
          </v:shape>
        </w:pict>
      </w:r>
      <w:r>
        <w:rPr>
          <w:noProof/>
          <w:sz w:val="26"/>
          <w:szCs w:val="26"/>
        </w:rPr>
        <w:pict>
          <v:shape id="_x0000_s4461" type="#_x0000_t176" style="position:absolute;left:0;text-align:left;margin-left:237.6pt;margin-top:-44.85pt;width:45pt;height:136.8pt;rotation:270;z-index:-251834880" fillcolor="blue">
            <v:shadow on="t" type="double" opacity=".5" color2="shadow add(102)" offset="-3pt,-3pt" offset2="-6pt,-6pt"/>
            <v:textbox style="mso-next-textbox:#_x0000_s4461">
              <w:txbxContent>
                <w:p w:rsidR="00426C3A" w:rsidRDefault="00426C3A" w:rsidP="0027531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  <w:lang w:val="sr-Cyrl-CS"/>
                    </w:rPr>
                    <w:t xml:space="preserve">Заменик </w:t>
                  </w:r>
                </w:p>
                <w:p w:rsidR="00426C3A" w:rsidRDefault="00426C3A" w:rsidP="00275318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председника општине</w:t>
                  </w:r>
                </w:p>
                <w:p w:rsidR="00426C3A" w:rsidRDefault="00426C3A" w:rsidP="00275318"/>
              </w:txbxContent>
            </v:textbox>
          </v:shape>
        </w:pict>
      </w:r>
      <w:r>
        <w:rPr>
          <w:noProof/>
          <w:sz w:val="26"/>
          <w:szCs w:val="26"/>
        </w:rPr>
        <w:pict>
          <v:shape id="_x0000_s4460" type="#_x0000_t176" style="position:absolute;left:0;text-align:left;margin-left:75.15pt;margin-top:-44.85pt;width:45pt;height:136.8pt;rotation:270;z-index:-251835904" fillcolor="blue">
            <v:shadow on="t" type="double" opacity=".5" color2="shadow add(102)" offset="-3pt,-3pt" offset2="-6pt,-6pt"/>
            <v:textbox style="mso-next-textbox:#_x0000_s4460">
              <w:txbxContent>
                <w:p w:rsidR="00426C3A" w:rsidRDefault="00426C3A" w:rsidP="00275318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Председник Општинског већа</w:t>
                  </w:r>
                </w:p>
                <w:p w:rsidR="00426C3A" w:rsidRDefault="00426C3A" w:rsidP="00275318"/>
              </w:txbxContent>
            </v:textbox>
          </v:shape>
        </w:pict>
      </w:r>
    </w:p>
    <w:p w:rsidR="00C2298B" w:rsidRDefault="00C2298B" w:rsidP="00FF4C7E">
      <w:pPr>
        <w:ind w:firstLine="720"/>
        <w:jc w:val="both"/>
        <w:rPr>
          <w:sz w:val="26"/>
          <w:szCs w:val="26"/>
          <w:lang w:val="sr-Cyrl-CS"/>
        </w:rPr>
      </w:pPr>
    </w:p>
    <w:p w:rsidR="00C2298B" w:rsidRDefault="00C2298B" w:rsidP="00FF4C7E">
      <w:pPr>
        <w:ind w:firstLine="720"/>
        <w:jc w:val="both"/>
        <w:rPr>
          <w:sz w:val="26"/>
          <w:szCs w:val="26"/>
          <w:lang w:val="sr-Cyrl-CS"/>
        </w:rPr>
      </w:pPr>
    </w:p>
    <w:p w:rsidR="00C2298B" w:rsidRDefault="00C2298B" w:rsidP="00FF4C7E">
      <w:pPr>
        <w:ind w:firstLine="720"/>
        <w:jc w:val="both"/>
        <w:rPr>
          <w:sz w:val="26"/>
          <w:szCs w:val="26"/>
          <w:lang w:val="sr-Cyrl-CS"/>
        </w:rPr>
      </w:pPr>
    </w:p>
    <w:p w:rsidR="00275318" w:rsidRPr="00FF4C7E" w:rsidRDefault="00766E19" w:rsidP="00FF4C7E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Када одлучује о избору Председника Општине, Скупштина Општине истовремено одлучује о избору заменика Председника и чланова Општинског већа.</w:t>
      </w:r>
    </w:p>
    <w:p w:rsidR="00766E19" w:rsidRPr="00766E19" w:rsidRDefault="00766E19" w:rsidP="00766E19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Веће представља Председник општине, као Председник Већа.</w:t>
      </w:r>
    </w:p>
    <w:p w:rsidR="00766E19" w:rsidRPr="00766E19" w:rsidRDefault="00766E19" w:rsidP="00766E19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lastRenderedPageBreak/>
        <w:t>У одсуству председника општине, Веће представља заменик председника општине, односно члан Већа кога одреди председник општине.</w:t>
      </w:r>
    </w:p>
    <w:p w:rsidR="00766E19" w:rsidRPr="00766E19" w:rsidRDefault="00766E19" w:rsidP="00766E19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Заменик Председника је члан Општинског већа по функцији.</w:t>
      </w:r>
    </w:p>
    <w:p w:rsidR="00766E19" w:rsidRPr="00766E19" w:rsidRDefault="00766E19" w:rsidP="00766E19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Чланови Општинског већа које бира Скупштина Општине не могу бити истовремено и одборници, а могу бити задужени за једно или више подручја из надлежности Општине.</w:t>
      </w:r>
    </w:p>
    <w:p w:rsidR="00766E19" w:rsidRPr="00766E19" w:rsidRDefault="00766E19" w:rsidP="00766E19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Одборнику који буде изабран за члана Општинског већа престаје одборнички мандат.</w:t>
      </w:r>
    </w:p>
    <w:p w:rsidR="00766E19" w:rsidRDefault="00766E19" w:rsidP="00766E19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Председник Општине и заменик Председника су чланови Општинског већа по положају.</w:t>
      </w:r>
    </w:p>
    <w:p w:rsidR="00766E19" w:rsidRPr="00405D0A" w:rsidRDefault="00766E19" w:rsidP="00332C3F">
      <w:pPr>
        <w:ind w:firstLine="720"/>
        <w:jc w:val="both"/>
        <w:rPr>
          <w:sz w:val="26"/>
          <w:szCs w:val="26"/>
          <w:lang w:val="ru-RU"/>
        </w:rPr>
      </w:pPr>
      <w:r w:rsidRPr="00766E19">
        <w:rPr>
          <w:sz w:val="26"/>
          <w:szCs w:val="26"/>
          <w:lang w:val="sr-Cyrl-CS"/>
        </w:rPr>
        <w:t>Чланови Општинског већа могу бити на сталном раду у Општини.</w:t>
      </w:r>
    </w:p>
    <w:p w:rsidR="00BB7573" w:rsidRPr="00A631BE" w:rsidRDefault="00BB7573" w:rsidP="00332C3F">
      <w:pPr>
        <w:jc w:val="both"/>
        <w:rPr>
          <w:b/>
          <w:sz w:val="10"/>
          <w:szCs w:val="10"/>
          <w:lang w:val="ru-RU"/>
        </w:rPr>
      </w:pPr>
    </w:p>
    <w:p w:rsidR="00766E19" w:rsidRPr="004679F0" w:rsidRDefault="00766E19" w:rsidP="00482189">
      <w:pPr>
        <w:numPr>
          <w:ilvl w:val="2"/>
          <w:numId w:val="17"/>
        </w:numPr>
        <w:jc w:val="both"/>
        <w:rPr>
          <w:b/>
          <w:sz w:val="26"/>
          <w:szCs w:val="26"/>
          <w:lang w:val="sr-Cyrl-CS"/>
        </w:rPr>
      </w:pPr>
      <w:r w:rsidRPr="004679F0">
        <w:rPr>
          <w:b/>
          <w:sz w:val="26"/>
          <w:szCs w:val="26"/>
          <w:lang w:val="sr-Cyrl-CS"/>
        </w:rPr>
        <w:t>Надлежности Општинског већа</w:t>
      </w:r>
    </w:p>
    <w:p w:rsidR="00766E19" w:rsidRPr="00031D44" w:rsidRDefault="00766E19" w:rsidP="00766E19">
      <w:pPr>
        <w:jc w:val="both"/>
        <w:rPr>
          <w:sz w:val="10"/>
          <w:szCs w:val="10"/>
          <w:lang w:val="sr-Cyrl-CS"/>
        </w:rPr>
      </w:pPr>
    </w:p>
    <w:p w:rsidR="00766E19" w:rsidRPr="00766E19" w:rsidRDefault="00766E19" w:rsidP="00766E19">
      <w:p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Општинско веће:</w:t>
      </w:r>
    </w:p>
    <w:p w:rsidR="00766E19" w:rsidRPr="00A631BE" w:rsidRDefault="00766E19" w:rsidP="00766E19">
      <w:pPr>
        <w:jc w:val="both"/>
        <w:rPr>
          <w:sz w:val="10"/>
          <w:szCs w:val="10"/>
          <w:lang w:val="sr-Cyrl-CS"/>
        </w:rPr>
      </w:pPr>
    </w:p>
    <w:p w:rsidR="00766E19" w:rsidRPr="00766E19" w:rsidRDefault="00766E19" w:rsidP="00766E19">
      <w:pPr>
        <w:numPr>
          <w:ilvl w:val="0"/>
          <w:numId w:val="2"/>
        </w:num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Предлаже Статут, буџет и друге одлуке и акте које доноси Скупштина;</w:t>
      </w:r>
    </w:p>
    <w:p w:rsidR="00766E19" w:rsidRPr="00766E19" w:rsidRDefault="00766E19" w:rsidP="00766E19">
      <w:pPr>
        <w:numPr>
          <w:ilvl w:val="0"/>
          <w:numId w:val="2"/>
        </w:num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Непосредно извршава и стара се о извршавању одлука и других аката Скупштине Општине;</w:t>
      </w:r>
    </w:p>
    <w:p w:rsidR="00766E19" w:rsidRPr="00766E19" w:rsidRDefault="00766E19" w:rsidP="00766E19">
      <w:pPr>
        <w:numPr>
          <w:ilvl w:val="0"/>
          <w:numId w:val="2"/>
        </w:num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Доноси Одлуку о привременом финансирању у случају да Скупштина Општине не донесе буџет пре почетка фискалне године;</w:t>
      </w:r>
    </w:p>
    <w:p w:rsidR="00766E19" w:rsidRPr="00766E19" w:rsidRDefault="00766E19" w:rsidP="00766E19">
      <w:pPr>
        <w:numPr>
          <w:ilvl w:val="0"/>
          <w:numId w:val="2"/>
        </w:num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Врши надзор над радом Општинске управе, поништава или укида акте Општинске управе који нису у сагласности са Законом, Статутом и другим општим актом или Одлуком које доноси Скупштина Општине;</w:t>
      </w:r>
    </w:p>
    <w:p w:rsidR="00766E19" w:rsidRPr="00766E19" w:rsidRDefault="00766E19" w:rsidP="00766E19">
      <w:pPr>
        <w:numPr>
          <w:ilvl w:val="0"/>
          <w:numId w:val="2"/>
        </w:num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Даје сагласност на општа акта Општинске управе и других корисника буџета којима се утврђује број и структура запослених ако Законом није другачије регулисано;</w:t>
      </w:r>
    </w:p>
    <w:p w:rsidR="00766E19" w:rsidRPr="00766E19" w:rsidRDefault="00766E19" w:rsidP="00766E19">
      <w:pPr>
        <w:numPr>
          <w:ilvl w:val="0"/>
          <w:numId w:val="2"/>
        </w:num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Решава у управном поступку у другом степену о правима и обавезама грађана, предузећа и установа и других организација у управним стварима из надлежности Општине;</w:t>
      </w:r>
    </w:p>
    <w:p w:rsidR="00766E19" w:rsidRPr="00766E19" w:rsidRDefault="00766E19" w:rsidP="00766E19">
      <w:pPr>
        <w:numPr>
          <w:ilvl w:val="0"/>
          <w:numId w:val="2"/>
        </w:num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Стара се о извршавању поверених надлежности из оквира права и дужности Републике;</w:t>
      </w:r>
    </w:p>
    <w:p w:rsidR="00766E19" w:rsidRPr="00766E19" w:rsidRDefault="00766E19" w:rsidP="00766E19">
      <w:pPr>
        <w:numPr>
          <w:ilvl w:val="0"/>
          <w:numId w:val="2"/>
        </w:num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Поставља и разрешава начелника Општинске управе.</w:t>
      </w:r>
    </w:p>
    <w:p w:rsidR="00766E19" w:rsidRPr="00A631BE" w:rsidRDefault="00766E19" w:rsidP="00766E19">
      <w:pPr>
        <w:ind w:firstLine="720"/>
        <w:jc w:val="both"/>
        <w:rPr>
          <w:sz w:val="10"/>
          <w:szCs w:val="10"/>
          <w:lang w:val="sr-Cyrl-CS"/>
        </w:rPr>
      </w:pPr>
    </w:p>
    <w:p w:rsidR="009A53D9" w:rsidRPr="00F25A5B" w:rsidRDefault="009A53D9" w:rsidP="009A53D9">
      <w:pPr>
        <w:rPr>
          <w:b/>
        </w:rPr>
      </w:pPr>
      <w:r w:rsidRPr="00F25A5B">
        <w:rPr>
          <w:b/>
        </w:rPr>
        <w:t>ЧЛАНОВИ ОПШТИНСКОГ ВЕЋА</w:t>
      </w:r>
    </w:p>
    <w:p w:rsidR="009A53D9" w:rsidRPr="009A53D9" w:rsidRDefault="009A53D9" w:rsidP="00482189">
      <w:pPr>
        <w:pStyle w:val="ListParagraph"/>
        <w:numPr>
          <w:ilvl w:val="0"/>
          <w:numId w:val="69"/>
        </w:numPr>
        <w:jc w:val="both"/>
        <w:rPr>
          <w:b/>
          <w:sz w:val="26"/>
          <w:szCs w:val="26"/>
          <w:lang w:val="ru-RU"/>
        </w:rPr>
      </w:pPr>
      <w:r w:rsidRPr="009A53D9">
        <w:rPr>
          <w:b/>
          <w:sz w:val="26"/>
          <w:szCs w:val="26"/>
          <w:lang w:val="ru-RU"/>
        </w:rPr>
        <w:t xml:space="preserve">Саша Обрадовић из Доње Шаторње задужен </w:t>
      </w:r>
      <w:r w:rsidRPr="009A53D9">
        <w:rPr>
          <w:b/>
          <w:sz w:val="26"/>
          <w:szCs w:val="26"/>
          <w:lang w:val="sr-Cyrl-CS"/>
        </w:rPr>
        <w:t>за област социјалне политике и пољопривреде</w:t>
      </w:r>
    </w:p>
    <w:p w:rsidR="009A53D9" w:rsidRPr="009A53D9" w:rsidRDefault="009A53D9" w:rsidP="00482189">
      <w:pPr>
        <w:pStyle w:val="ListParagraph"/>
        <w:numPr>
          <w:ilvl w:val="0"/>
          <w:numId w:val="69"/>
        </w:numPr>
        <w:jc w:val="both"/>
        <w:rPr>
          <w:b/>
          <w:sz w:val="26"/>
          <w:szCs w:val="26"/>
          <w:lang w:val="ru-RU"/>
        </w:rPr>
      </w:pPr>
      <w:r w:rsidRPr="009A53D9">
        <w:rPr>
          <w:b/>
          <w:sz w:val="26"/>
          <w:szCs w:val="26"/>
          <w:lang w:val="sr-Cyrl-CS"/>
        </w:rPr>
        <w:t>Јована Марјановић из Винче задузена за област надзора над радом јавних предузећа и финансије,</w:t>
      </w:r>
    </w:p>
    <w:p w:rsidR="009A53D9" w:rsidRPr="009A53D9" w:rsidRDefault="009A53D9" w:rsidP="00482189">
      <w:pPr>
        <w:pStyle w:val="ListParagraph"/>
        <w:numPr>
          <w:ilvl w:val="0"/>
          <w:numId w:val="69"/>
        </w:numPr>
        <w:jc w:val="both"/>
        <w:rPr>
          <w:b/>
          <w:sz w:val="26"/>
          <w:szCs w:val="26"/>
          <w:lang w:val="ru-RU"/>
        </w:rPr>
      </w:pPr>
      <w:r w:rsidRPr="009A53D9">
        <w:rPr>
          <w:b/>
          <w:sz w:val="26"/>
          <w:szCs w:val="26"/>
          <w:lang w:val="sr-Cyrl-CS"/>
        </w:rPr>
        <w:t>Драган Јовановић из Блазнаве задужен за изградњу, инф</w:t>
      </w:r>
      <w:r w:rsidR="00F868F6">
        <w:rPr>
          <w:b/>
          <w:sz w:val="26"/>
          <w:szCs w:val="26"/>
          <w:lang w:val="sr-Cyrl-CS"/>
        </w:rPr>
        <w:t xml:space="preserve">раструктуру и Општинску управу </w:t>
      </w:r>
    </w:p>
    <w:p w:rsidR="009A53D9" w:rsidRPr="009A53D9" w:rsidRDefault="009A53D9" w:rsidP="00482189">
      <w:pPr>
        <w:pStyle w:val="ListParagraph"/>
        <w:numPr>
          <w:ilvl w:val="0"/>
          <w:numId w:val="69"/>
        </w:numPr>
        <w:jc w:val="both"/>
        <w:rPr>
          <w:lang w:val="ru-RU"/>
        </w:rPr>
      </w:pPr>
      <w:r w:rsidRPr="009A53D9">
        <w:rPr>
          <w:b/>
          <w:sz w:val="26"/>
          <w:szCs w:val="26"/>
          <w:lang w:val="sr-Cyrl-CS"/>
        </w:rPr>
        <w:t>Милан Радојевић из Јунковца задужен за област функционисања рада месних заједница</w:t>
      </w:r>
      <w:r w:rsidRPr="00F25A5B">
        <w:rPr>
          <w:lang w:val="sr-Cyrl-CS"/>
        </w:rPr>
        <w:t>.</w:t>
      </w:r>
    </w:p>
    <w:p w:rsidR="00341695" w:rsidRPr="008C2F9A" w:rsidRDefault="00341695" w:rsidP="000C5F02">
      <w:pPr>
        <w:jc w:val="both"/>
        <w:rPr>
          <w:sz w:val="26"/>
          <w:szCs w:val="26"/>
          <w:lang w:val="ru-RU"/>
        </w:rPr>
      </w:pPr>
    </w:p>
    <w:p w:rsidR="00766E19" w:rsidRPr="00766E19" w:rsidRDefault="00766E19" w:rsidP="000C5F02">
      <w:p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Председник Општине представља Општинско веће, сазива и води његове седнице. Председник Општине је одговоран за законитост рада Општинског већа.</w:t>
      </w:r>
    </w:p>
    <w:p w:rsidR="00766E19" w:rsidRPr="00766E19" w:rsidRDefault="00766E19" w:rsidP="00766E19">
      <w:p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Председник Општине је дужан да обустави од примене Одлуку Општинског већа за коју сматра да није сагласна Закону.</w:t>
      </w:r>
    </w:p>
    <w:p w:rsidR="00766E19" w:rsidRPr="00766E19" w:rsidRDefault="00766E19" w:rsidP="00766E19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Веће има печат округлог облика који садржи грб Републике Србије и текст: „Република Србија – Општина Топола Општинско веће“ исписан на српском језику, ћириличним писмом.</w:t>
      </w:r>
    </w:p>
    <w:p w:rsidR="00766E19" w:rsidRPr="00766E19" w:rsidRDefault="00766E19" w:rsidP="00766E19">
      <w:p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lastRenderedPageBreak/>
        <w:tab/>
        <w:t>Текст печата исписује се у концентричним круговима око грба Републике Србије, у складу са законом.</w:t>
      </w:r>
    </w:p>
    <w:p w:rsidR="00766E19" w:rsidRPr="00766E19" w:rsidRDefault="00766E19" w:rsidP="002336D7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Рад Већа доступан је јавности.</w:t>
      </w:r>
    </w:p>
    <w:p w:rsidR="00766E19" w:rsidRPr="00766E19" w:rsidRDefault="00766E19" w:rsidP="00766E19">
      <w:p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ab/>
        <w:t>За јавност рада Већа одговоран је председник општине, као председник Већа.</w:t>
      </w:r>
    </w:p>
    <w:p w:rsidR="00766E19" w:rsidRPr="00766E19" w:rsidRDefault="00766E19" w:rsidP="00766E19">
      <w:p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ab/>
        <w:t>Веће ради и одлучује на седници.</w:t>
      </w:r>
    </w:p>
    <w:p w:rsidR="00766E19" w:rsidRPr="00766E19" w:rsidRDefault="00766E19" w:rsidP="00766E19">
      <w:p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ab/>
        <w:t>Организационе и административно - техничке послове за потребе Већа обавља Служба за скупштинске послове и информисање.</w:t>
      </w:r>
    </w:p>
    <w:p w:rsidR="00766E19" w:rsidRPr="00766E19" w:rsidRDefault="00766E19" w:rsidP="002336D7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Општинско веће може да одлучује ако седници присуствује већина од укупног броја његових чланова.</w:t>
      </w:r>
    </w:p>
    <w:p w:rsidR="00766E19" w:rsidRPr="00766E19" w:rsidRDefault="00766E19" w:rsidP="002336D7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Организација, начин рада и одлучивања Општинског већа, детаљније се уређују његовим Пословником у складу са Законом и Статутом.</w:t>
      </w:r>
    </w:p>
    <w:p w:rsidR="00766E19" w:rsidRPr="00766E19" w:rsidRDefault="00766E19" w:rsidP="002336D7">
      <w:pPr>
        <w:ind w:right="-108"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Општинско веће доноси Пословник о раду. Пословником се ближе уређује</w:t>
      </w:r>
      <w:r w:rsidRPr="00766E19">
        <w:rPr>
          <w:sz w:val="26"/>
          <w:szCs w:val="26"/>
          <w:rtl/>
          <w:lang w:val="sr-Cyrl-CS" w:bidi="he-IL"/>
        </w:rPr>
        <w:t>׃</w:t>
      </w:r>
      <w:r w:rsidRPr="00766E19">
        <w:rPr>
          <w:sz w:val="26"/>
          <w:szCs w:val="26"/>
          <w:lang w:val="sr-Cyrl-CS"/>
        </w:rPr>
        <w:t xml:space="preserve"> начин рада и организација, поступање са предметима у раду, однос са Скупштином Општине и органом Општинске управе, остваривање јавности рада и друга питања од значаја за рад већа.</w:t>
      </w:r>
    </w:p>
    <w:p w:rsidR="000C5F02" w:rsidRDefault="00766E19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 xml:space="preserve">Председник Општине и Општинско веће редовно извештавају Скупштину Општине, по сопственој иницијативи или на њен захтев, о извршавању Одлука и </w:t>
      </w:r>
      <w:r w:rsidR="002030CF">
        <w:rPr>
          <w:sz w:val="26"/>
          <w:szCs w:val="26"/>
          <w:lang w:val="sr-Cyrl-CS"/>
        </w:rPr>
        <w:t>других аката  Скупштине Општине</w:t>
      </w: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9E3D77" w:rsidRDefault="009E3D77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730FA7" w:rsidRPr="00031D44" w:rsidRDefault="00730FA7" w:rsidP="00730FA7">
      <w:pPr>
        <w:pStyle w:val="ListParagraph"/>
        <w:ind w:left="0" w:firstLine="720"/>
        <w:jc w:val="both"/>
        <w:rPr>
          <w:b/>
          <w:sz w:val="10"/>
          <w:szCs w:val="10"/>
          <w:lang w:val="ru-RU"/>
        </w:rPr>
      </w:pPr>
    </w:p>
    <w:p w:rsidR="00995B2A" w:rsidRPr="000C5F02" w:rsidRDefault="00995B2A" w:rsidP="00482189">
      <w:pPr>
        <w:pStyle w:val="ListParagraph"/>
        <w:numPr>
          <w:ilvl w:val="1"/>
          <w:numId w:val="15"/>
        </w:numPr>
        <w:jc w:val="both"/>
        <w:rPr>
          <w:b/>
          <w:sz w:val="26"/>
          <w:szCs w:val="26"/>
        </w:rPr>
      </w:pPr>
      <w:r w:rsidRPr="000C5F02">
        <w:rPr>
          <w:b/>
          <w:sz w:val="26"/>
          <w:szCs w:val="26"/>
        </w:rPr>
        <w:t>ОПШТИНСКА УПРАВА</w:t>
      </w:r>
    </w:p>
    <w:p w:rsidR="00A631BE" w:rsidRPr="00031D44" w:rsidRDefault="00A631BE" w:rsidP="00A631BE">
      <w:pPr>
        <w:pStyle w:val="ListParagraph"/>
        <w:ind w:left="1440"/>
        <w:jc w:val="both"/>
        <w:rPr>
          <w:b/>
          <w:sz w:val="10"/>
          <w:szCs w:val="10"/>
        </w:rPr>
      </w:pPr>
    </w:p>
    <w:p w:rsidR="000A3014" w:rsidRPr="00BD49DA" w:rsidRDefault="003B5621" w:rsidP="000A3014">
      <w:pPr>
        <w:pStyle w:val="ListParagraph"/>
        <w:jc w:val="both"/>
        <w:rPr>
          <w:b/>
          <w:sz w:val="26"/>
          <w:szCs w:val="26"/>
        </w:rPr>
      </w:pPr>
      <w:r w:rsidRPr="003B5621">
        <w:rPr>
          <w:b/>
          <w:bCs/>
          <w:noProof/>
          <w:sz w:val="26"/>
          <w:szCs w:val="26"/>
        </w:rPr>
        <w:pict>
          <v:group id="_x0000_s1033" editas="orgchart" style="position:absolute;left:0;text-align:left;margin-left:-12pt;margin-top:13.3pt;width:509.65pt;height:521.5pt;z-index:-251878912" coordorigin="1605,1360" coordsize="15118,6120">
            <o:lock v:ext="edit" aspectratio="t"/>
            <o:diagram v:ext="edit" dgmstyle="0" dgmscalex="44185" dgmscaley="111692" dgmfontsize="8" constrainbounds="0,0,0,0">
              <o:relationtable v:ext="edit">
                <o:rel v:ext="edit" idsrc="#_s1042" iddest="#_s1042"/>
                <o:rel v:ext="edit" idsrc="#_s285819" iddest="#_s1042" idcntr="#_s285820"/>
                <o:rel v:ext="edit" idsrc="#_s1043" iddest="#_s1042" idcntr="#_s1041"/>
                <o:rel v:ext="edit" idsrc="#_s1044" iddest="#_s1042" idcntr="#_s1040"/>
                <o:rel v:ext="edit" idsrc="#_s1045" iddest="#_s1042" idcntr="#_s1039"/>
                <o:rel v:ext="edit" idsrc="#_s1048" iddest="#_s1042" idcntr="#_s1036"/>
                <o:rel v:ext="edit" idsrc="#_s1047" iddest="#_s1042" idcntr="#_s1037"/>
                <o:rel v:ext="edit" idsrc="#_s1046" iddest="#_s1042" idcntr="#_s1038"/>
                <o:rel v:ext="edit" idsrc="#_s285793" iddest="#_s1044" idcntr="#_s285794"/>
                <o:rel v:ext="edit" idsrc="#_s285795" iddest="#_s1044" idcntr="#_s285796"/>
                <o:rel v:ext="edit" idsrc="#_s1767" iddest="#_s1045" idcntr="#_s1768"/>
                <o:rel v:ext="edit" idsrc="#_s1769" iddest="#_s1045" idcntr="#_s1770"/>
                <o:rel v:ext="edit" idsrc="#_s1771" iddest="#_s1045" idcntr="#_s1772"/>
                <o:rel v:ext="edit" idsrc="#_s1773" iddest="#_s1045" idcntr="#_s1774"/>
                <o:rel v:ext="edit" idsrc="#_s285805" iddest="#_s1045" idcntr="#_s285806"/>
                <o:rel v:ext="edit" idsrc="#_s285823" iddest="#_s1045" idcntr="#_s285824"/>
              </o:relationtable>
            </o:diagram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4" type="#_x0000_t75" style="position:absolute;left:1605;top:1360;width:15118;height:6120" o:preferrelative="f">
              <v:fill o:detectmouseclick="t"/>
              <v:path o:extrusionok="t" o:connecttype="none"/>
              <o:lock v:ext="edit" text="t"/>
            </v:shape>
            <v:shapetype id="_x0000_t33" coordsize="21600,21600" o:spt="33" o:oned="t" path="m,l21600,r,21600e" filled="f">
              <v:stroke joinstyle="miter"/>
              <v:path arrowok="t" fillok="f" o:connecttype="none"/>
              <o:lock v:ext="edit" shapetype="t"/>
            </v:shapetype>
            <v:shape id="_s285824" o:spid="_x0000_s285824" type="#_x0000_t33" style="position:absolute;left:8085;top:4240;width:359;height:2880;rotation:180" o:connectortype="elbow" adj="-491712,-54319,-491712" strokeweight="2.25pt"/>
            <v:shape id="_s285820" o:spid="_x0000_s285820" type="#_x0000_t33" style="position:absolute;left:8804;top:2080;width:361;height:721;flip:y" o:connectortype="elbow" adj="-511289,87649,-511289" strokeweight="2.25pt"/>
            <v:shape id="_s285806" o:spid="_x0000_s285806" type="#_x0000_t33" style="position:absolute;left:7725;top:4240;width:360;height:2880;flip:y" o:connectortype="elbow" adj="-446578,54319,-446578" strokeweight="2.25pt"/>
            <v:shape id="_s285796" o:spid="_x0000_s285796" type="#_x0000_t33" style="position:absolute;left:4846;top:4240;width:359;height:1800;flip:y" o:connectortype="elbow" adj="-275177,73953,-275177" strokeweight="2.25pt"/>
            <v:shape id="_s285794" o:spid="_x0000_s285794" type="#_x0000_t33" style="position:absolute;left:4846;top:4240;width:359;height:720;flip:y" o:connectortype="elbow" adj="-275177,152396,-275177" strokeweight="2.25pt"/>
            <v:shape id="_s1774" o:spid="_x0000_s1774" type="#_x0000_t33" style="position:absolute;left:8085;top:4240;width:359;height:1800;rotation:180" o:connectortype="elbow" adj="-491712,-73953,-491712" strokeweight="2.25pt"/>
            <v:shape id="_s1772" o:spid="_x0000_s1772" type="#_x0000_t33" style="position:absolute;left:7725;top:4240;width:360;height:1800;flip:y" o:connectortype="elbow" adj="-446578,73953,-446578" strokeweight="2.25pt"/>
            <v:shape id="_s1770" o:spid="_x0000_s1770" type="#_x0000_t33" style="position:absolute;left:8085;top:4240;width:359;height:720;rotation:180" o:connectortype="elbow" adj="-491712,-152396,-491712" strokeweight="2.25pt"/>
            <v:shape id="_s1768" o:spid="_x0000_s1768" type="#_x0000_t33" style="position:absolute;left:7725;top:4240;width:360;height:720;flip:y" o:connectortype="elbow" adj="-446578,152396,-446578" strokeweight="2.25pt"/>
            <v:shapetype id="_x0000_t34" coordsize="21600,21600" o:spt="34" o:oned="t" adj="10800" path="m,l@0,0@0,21600,21600,21600e" filled="f">
              <v:stroke joinstyle="miter"/>
              <v:formulas>
                <v:f eqn="val #0"/>
              </v:formulas>
              <v:path arrowok="t" fillok="f" o:connecttype="none"/>
              <v:handles>
                <v:h position="#0,center"/>
              </v:handles>
              <o:lock v:ext="edit" shapetype="t"/>
            </v:shapetype>
            <v:shape id="_s1036" o:spid="_x0000_s1036" type="#_x0000_t34" style="position:absolute;left:9165;top:2080;width:1440;height:1440;rotation:270;flip:x" o:connectortype="elbow" adj="1584,138120,-61314" strokeweight="2.25pt"/>
            <v:shape id="_s1037" o:spid="_x0000_s1037" type="#_x0000_t34" style="position:absolute;left:10424;top:821;width:1440;height:3958;rotation:270;flip:x" o:connectortype="elbow" adj="1584,50249,-76260" strokeweight="2.25pt"/>
            <v:shape id="_s1038" o:spid="_x0000_s1038" type="#_x0000_t34" style="position:absolute;left:11684;top:-439;width:1440;height:6478;rotation:270;flip:x" o:connectortype="elbow" adj="1584,30704,-91215" strokeweight="2.25pt"/>
            <v:shape id="_s1039" o:spid="_x0000_s1039" type="#_x0000_t34" style="position:absolute;left:7905;top:2260;width:1440;height:1080;rotation:270" o:connectortype="elbow" adj="1584,-184223,-46360" strokeweight="2.25pt"/>
            <v:shape id="_s1040" o:spid="_x0000_s1040" type="#_x0000_t34" style="position:absolute;left:6465;top:820;width:1440;height:3960;rotation:270" o:connectortype="elbow" adj="1584,-50230,-29267" strokeweight="2.25pt"/>
            <v:shape id="_s1041" o:spid="_x0000_s1041" type="#_x0000_t34" style="position:absolute;left:5205;top:-440;width:1440;height:6480;rotation:270" o:connectortype="elbow" adj="1584,-30697,-14312" strokeweight="2.25pt"/>
            <v:roundrect id="_s1042" o:spid="_x0000_s1042" style="position:absolute;left:8084;top:1360;width:2160;height:720;v-text-anchor:middle" arcsize="10923f" o:dgmlayout="0" o:dgmnodekind="1" o:dgmlayoutmru="0" fillcolor="#8db3e2 [1311]" strokecolor="blue">
              <v:shadow opacity=".5" offset="6pt,-6pt"/>
              <o:extrusion v:ext="view" backdepth="1in" on="t" viewpoint="0" viewpointorigin="0" skewangle="-90" type="perspective"/>
              <v:textbox style="mso-next-textbox:#_s1042" inset="0,0,0,0">
                <w:txbxContent>
                  <w:p w:rsidR="00426C3A" w:rsidRPr="00BD49DA" w:rsidRDefault="00426C3A" w:rsidP="00031D44">
                    <w:pPr>
                      <w:shd w:val="clear" w:color="auto" w:fill="8DB3E2" w:themeFill="text2" w:themeFillTint="66"/>
                      <w:jc w:val="center"/>
                      <w:rPr>
                        <w:b/>
                        <w:sz w:val="18"/>
                        <w:szCs w:val="18"/>
                        <w:lang w:val="sr-Cyrl-CS"/>
                      </w:rPr>
                    </w:pPr>
                    <w:r w:rsidRPr="00BD49DA">
                      <w:rPr>
                        <w:b/>
                        <w:sz w:val="18"/>
                        <w:szCs w:val="18"/>
                        <w:lang w:val="sr-Cyrl-CS"/>
                      </w:rPr>
                      <w:t>ОПШТИНСКА</w:t>
                    </w:r>
                  </w:p>
                  <w:p w:rsidR="00426C3A" w:rsidRPr="00BD49DA" w:rsidRDefault="00426C3A" w:rsidP="00031D44">
                    <w:pPr>
                      <w:shd w:val="clear" w:color="auto" w:fill="8DB3E2" w:themeFill="text2" w:themeFillTint="66"/>
                      <w:jc w:val="center"/>
                      <w:rPr>
                        <w:b/>
                        <w:sz w:val="18"/>
                        <w:szCs w:val="18"/>
                        <w:lang w:val="sr-Cyrl-CS"/>
                      </w:rPr>
                    </w:pPr>
                    <w:r w:rsidRPr="00BD49DA">
                      <w:rPr>
                        <w:b/>
                        <w:sz w:val="18"/>
                        <w:szCs w:val="18"/>
                        <w:lang w:val="sr-Cyrl-CS"/>
                      </w:rPr>
                      <w:t>УПРАВА ОПШТИНЕ ТОПОЛА</w:t>
                    </w:r>
                  </w:p>
                </w:txbxContent>
              </v:textbox>
            </v:roundrect>
            <v:roundrect id="_s1043" o:spid="_x0000_s1043" style="position:absolute;left:1605;top:3520;width:2160;height:720;v-text-anchor:middle" arcsize="10923f" o:dgmlayout="0" o:dgmnodekind="0" fillcolor="#8db3e2 [1311]">
              <o:extrusion v:ext="view" backdepth="1in" on="t" viewpoint="0" viewpointorigin="0" skewangle="-90" type="perspective"/>
              <v:textbox style="mso-next-textbox:#_s1043" inset="0,0,0,0">
                <w:txbxContent>
                  <w:p w:rsidR="00426C3A" w:rsidRPr="00BD49DA" w:rsidRDefault="00426C3A" w:rsidP="00BD49DA">
                    <w:pPr>
                      <w:rPr>
                        <w:b/>
                        <w:sz w:val="20"/>
                        <w:szCs w:val="20"/>
                        <w:lang w:val="sr-Cyrl-CS"/>
                      </w:rPr>
                    </w:pPr>
                    <w:r w:rsidRPr="00BD49DA">
                      <w:rPr>
                        <w:b/>
                        <w:sz w:val="20"/>
                        <w:szCs w:val="20"/>
                        <w:lang w:val="sr-Cyrl-CS"/>
                      </w:rPr>
                      <w:t>Одељење за општу управу</w:t>
                    </w:r>
                  </w:p>
                </w:txbxContent>
              </v:textbox>
            </v:roundrect>
            <v:roundrect id="_s1044" o:spid="_x0000_s1044" style="position:absolute;left:4125;top:3520;width:2160;height:720;v-text-anchor:middle" arcsize="10923f" o:dgmlayout="3" o:dgmnodekind="0" o:dgmlayoutmru="3" fillcolor="#8db3e2 [1311]">
              <o:extrusion v:ext="view" backdepth="1in" on="t" viewpoint="0" viewpointorigin="0" skewangle="-90" type="perspective"/>
              <v:textbox style="mso-next-textbox:#_s1044" inset="0,0,0,0">
                <w:txbxContent>
                  <w:p w:rsidR="00426C3A" w:rsidRPr="00BD49DA" w:rsidRDefault="00426C3A" w:rsidP="00584587">
                    <w:pPr>
                      <w:jc w:val="center"/>
                      <w:rPr>
                        <w:b/>
                        <w:sz w:val="12"/>
                        <w:szCs w:val="12"/>
                        <w:lang w:val="ru-RU"/>
                      </w:rPr>
                    </w:pPr>
                    <w:r w:rsidRPr="00BD49DA">
                      <w:rPr>
                        <w:b/>
                        <w:sz w:val="12"/>
                        <w:szCs w:val="12"/>
                        <w:lang w:val="sr-Cyrl-CS"/>
                      </w:rPr>
                      <w:t>Одељење за комуналне делатности, грађевинско-урбанистичке,  имовинско- правне и послове евиденције и управљања имовином</w:t>
                    </w:r>
                  </w:p>
                </w:txbxContent>
              </v:textbox>
            </v:roundrect>
            <v:roundrect id="_s1045" o:spid="_x0000_s1045" style="position:absolute;left:7004;top:3520;width:2160;height:720;v-text-anchor:middle" arcsize="10923f" o:dgmlayout="1" o:dgmnodekind="0" o:dgmlayoutmru="1" fillcolor="#8db3e2 [1311]">
              <o:extrusion v:ext="view" backdepth="1in" on="t" viewpoint="0" viewpointorigin="0" skewangle="-90" type="perspective"/>
              <v:textbox style="mso-next-textbox:#_s1045" inset="0,0,0,0">
                <w:txbxContent>
                  <w:p w:rsidR="00426C3A" w:rsidRPr="00BD49DA" w:rsidRDefault="00426C3A" w:rsidP="00064A19">
                    <w:pPr>
                      <w:jc w:val="center"/>
                      <w:rPr>
                        <w:b/>
                        <w:sz w:val="16"/>
                        <w:szCs w:val="16"/>
                        <w:lang w:val="sr-Cyrl-CS"/>
                      </w:rPr>
                    </w:pPr>
                    <w:r w:rsidRPr="00BD49DA">
                      <w:rPr>
                        <w:b/>
                        <w:sz w:val="16"/>
                        <w:szCs w:val="16"/>
                        <w:lang w:val="sr-Cyrl-CS"/>
                      </w:rPr>
                      <w:t>Одељење за буџет, финансије, привреду и друштвене делатности</w:t>
                    </w:r>
                  </w:p>
                </w:txbxContent>
              </v:textbox>
            </v:roundrect>
            <v:roundrect id="_s1046" o:spid="_x0000_s1046" style="position:absolute;left:14563;top:3520;width:2160;height:720;v-text-anchor:middle" arcsize="10923f" o:dgmlayout="0" o:dgmnodekind="0" fillcolor="#8db3e2 [1311]">
              <o:extrusion v:ext="view" backdepth="1in" on="t" viewpoint="0" viewpointorigin="0" skewangle="-90" type="perspective"/>
              <v:textbox style="mso-next-textbox:#_s1046" inset="0,0,0,0">
                <w:txbxContent>
                  <w:p w:rsidR="00426C3A" w:rsidRPr="00BD49DA" w:rsidRDefault="00426C3A" w:rsidP="00064A19">
                    <w:pPr>
                      <w:jc w:val="center"/>
                      <w:rPr>
                        <w:b/>
                        <w:sz w:val="16"/>
                        <w:szCs w:val="16"/>
                        <w:lang w:val="sr-Cyrl-CS"/>
                      </w:rPr>
                    </w:pPr>
                    <w:r w:rsidRPr="00BD49DA">
                      <w:rPr>
                        <w:b/>
                        <w:sz w:val="16"/>
                        <w:szCs w:val="16"/>
                        <w:lang w:val="sr-Cyrl-CS"/>
                      </w:rPr>
                      <w:t>Одељење за локални екномски развој – Канцеларија  ЛЕР</w:t>
                    </w:r>
                  </w:p>
                </w:txbxContent>
              </v:textbox>
            </v:roundrect>
            <v:roundrect id="_s1047" o:spid="_x0000_s1047" style="position:absolute;left:12044;top:3520;width:2159;height:720;v-text-anchor:middle" arcsize="10923f" o:dgmlayout="0" o:dgmnodekind="0" fillcolor="#8db3e2 [1311]">
              <o:extrusion v:ext="view" backdepth="1in" on="t" viewpoint="0" viewpointorigin="0" skewangle="-90" type="perspective"/>
              <v:textbox style="mso-next-textbox:#_s1047" inset="0,0,0,0">
                <w:txbxContent>
                  <w:p w:rsidR="00426C3A" w:rsidRPr="00BD49DA" w:rsidRDefault="00426C3A" w:rsidP="00064A19">
                    <w:pPr>
                      <w:jc w:val="center"/>
                      <w:rPr>
                        <w:b/>
                        <w:sz w:val="16"/>
                        <w:szCs w:val="16"/>
                        <w:lang w:val="sr-Cyrl-CS"/>
                      </w:rPr>
                    </w:pPr>
                    <w:r w:rsidRPr="00BD49DA">
                      <w:rPr>
                        <w:b/>
                        <w:sz w:val="16"/>
                        <w:szCs w:val="16"/>
                        <w:lang w:val="sr-Cyrl-CS"/>
                      </w:rPr>
                      <w:t>Служба за скупштинске, заједничке послове и информисање</w:t>
                    </w:r>
                  </w:p>
                </w:txbxContent>
              </v:textbox>
            </v:roundrect>
            <v:roundrect id="_s1048" o:spid="_x0000_s1048" style="position:absolute;left:9524;top:3520;width:2160;height:720;v-text-anchor:middle" arcsize="10923f" o:dgmlayout="0" o:dgmnodekind="0" fillcolor="#8db3e2 [1311]">
              <o:extrusion v:ext="view" backdepth="1in" on="t" viewpoint="0" viewpointorigin="0" skewangle="-90" type="perspective"/>
              <v:textbox style="mso-next-textbox:#_s1048" inset="0,0,0,0">
                <w:txbxContent>
                  <w:p w:rsidR="00426C3A" w:rsidRPr="0065652B" w:rsidRDefault="00426C3A" w:rsidP="00584587">
                    <w:pPr>
                      <w:jc w:val="center"/>
                      <w:rPr>
                        <w:b/>
                        <w:sz w:val="20"/>
                        <w:szCs w:val="18"/>
                        <w:lang w:val="ru-RU"/>
                      </w:rPr>
                    </w:pPr>
                    <w:r w:rsidRPr="00BD49DA">
                      <w:rPr>
                        <w:b/>
                        <w:sz w:val="20"/>
                        <w:szCs w:val="18"/>
                        <w:lang w:val="sr-Cyrl-CS"/>
                      </w:rPr>
                      <w:t>Одељење за инспекцијске послове</w:t>
                    </w:r>
                    <w:r w:rsidRPr="00BD49DA">
                      <w:rPr>
                        <w:b/>
                        <w:sz w:val="20"/>
                        <w:szCs w:val="18"/>
                        <w:lang w:val="ru-RU"/>
                      </w:rPr>
                      <w:t xml:space="preserve"> и инвестиције</w:t>
                    </w:r>
                  </w:p>
                  <w:p w:rsidR="00426C3A" w:rsidRPr="0065652B" w:rsidRDefault="00426C3A" w:rsidP="00064A19">
                    <w:pPr>
                      <w:jc w:val="center"/>
                      <w:rPr>
                        <w:b/>
                        <w:sz w:val="20"/>
                        <w:szCs w:val="18"/>
                        <w:lang w:val="ru-RU"/>
                      </w:rPr>
                    </w:pPr>
                  </w:p>
                </w:txbxContent>
              </v:textbox>
            </v:roundrect>
            <v:rect id="_x0000_s1763" style="position:absolute;left:5543;top:6161;width:24;height:208;mso-wrap-style:none" filled="f" stroked="f">
              <v:textbox style="mso-next-textbox:#_x0000_s1763" inset="0,0,0,0">
                <w:txbxContent>
                  <w:p w:rsidR="00426C3A" w:rsidRDefault="00426C3A">
                    <w:r>
                      <w:rPr>
                        <w:b/>
                        <w:bCs/>
                        <w:color w:val="000000"/>
                        <w:sz w:val="6"/>
                        <w:szCs w:val="6"/>
                      </w:rPr>
                      <w:t xml:space="preserve"> </w:t>
                    </w:r>
                  </w:p>
                </w:txbxContent>
              </v:textbox>
            </v:rect>
            <v:rect id="_x0000_s1764" style="position:absolute;left:4155;top:5908;width:35;height:208;mso-wrap-style:none" filled="f" stroked="f">
              <v:textbox style="mso-next-textbox:#_x0000_s1764" inset="0,0,0,0">
                <w:txbxContent>
                  <w:p w:rsidR="00426C3A" w:rsidRDefault="00426C3A">
                    <w:r>
                      <w:rPr>
                        <w:color w:val="000000"/>
                        <w:sz w:val="8"/>
                        <w:szCs w:val="8"/>
                      </w:rPr>
                      <w:t xml:space="preserve"> </w:t>
                    </w:r>
                  </w:p>
                </w:txbxContent>
              </v:textbox>
            </v:rect>
            <v:rect id="_x0000_s1536" style="position:absolute;left:2376;top:5906;width:42;height:57;mso-wrap-style:none" filled="f" stroked="f">
              <v:textbox style="mso-next-textbox:#_x0000_s1536" inset="0,0,0,0">
                <w:txbxContent>
                  <w:p w:rsidR="00426C3A" w:rsidRDefault="00426C3A">
                    <w:r>
                      <w:rPr>
                        <w:b/>
                        <w:bCs/>
                        <w:color w:val="000000"/>
                        <w:sz w:val="6"/>
                        <w:szCs w:val="6"/>
                      </w:rPr>
                      <w:t>?</w:t>
                    </w:r>
                  </w:p>
                </w:txbxContent>
              </v:textbox>
            </v:rect>
            <v:rect id="_x0000_s1537" style="position:absolute;left:3227;top:6161;width:26;height:208;mso-wrap-style:none" filled="f" stroked="f">
              <v:textbox style="mso-next-textbox:#_x0000_s1537" inset="0,0,0,0">
                <w:txbxContent>
                  <w:p w:rsidR="00426C3A" w:rsidRDefault="00426C3A">
                    <w:r>
                      <w:rPr>
                        <w:b/>
                        <w:bCs/>
                        <w:color w:val="000000"/>
                        <w:sz w:val="6"/>
                        <w:szCs w:val="6"/>
                      </w:rPr>
                      <w:t xml:space="preserve"> </w:t>
                    </w:r>
                  </w:p>
                </w:txbxContent>
              </v:textbox>
            </v:rect>
            <v:rect id="_x0000_s1538" style="position:absolute;left:1842;top:5908;width:35;height:208;mso-wrap-style:none" filled="f" stroked="f">
              <v:textbox style="mso-next-textbox:#_x0000_s1538" inset="0,0,0,0">
                <w:txbxContent>
                  <w:p w:rsidR="00426C3A" w:rsidRDefault="00426C3A">
                    <w:r>
                      <w:rPr>
                        <w:color w:val="000000"/>
                        <w:sz w:val="8"/>
                        <w:szCs w:val="8"/>
                      </w:rPr>
                      <w:t xml:space="preserve"> </w:t>
                    </w:r>
                  </w:p>
                </w:txbxContent>
              </v:textbox>
            </v:rect>
            <v:roundrect id="_s1767" o:spid="_x0000_s1767" style="position:absolute;left:5565;top:4600;width:2159;height:720;v-text-anchor:middle" arcsize="10923f" o:dgmlayout="2" o:dgmnodekind="0" fillcolor="#8db3e2 [1311]">
              <o:extrusion v:ext="view" backdepth="1in" on="t" viewpoint="0" viewpointorigin="0" skewangle="-90" type="perspective"/>
              <v:textbox style="mso-next-textbox:#_s1767" inset="0,0,0,0">
                <w:txbxContent>
                  <w:p w:rsidR="00426C3A" w:rsidRPr="00BD49DA" w:rsidRDefault="00426C3A" w:rsidP="00DE21E8">
                    <w:pPr>
                      <w:jc w:val="center"/>
                      <w:rPr>
                        <w:b/>
                        <w:sz w:val="20"/>
                        <w:szCs w:val="20"/>
                        <w:lang w:val="sr-Cyrl-CS"/>
                      </w:rPr>
                    </w:pPr>
                    <w:r w:rsidRPr="00BD49DA">
                      <w:rPr>
                        <w:b/>
                        <w:sz w:val="20"/>
                        <w:szCs w:val="20"/>
                        <w:lang w:val="sr-Cyrl-CS"/>
                      </w:rPr>
                      <w:t>Одсек буџета</w:t>
                    </w:r>
                  </w:p>
                </w:txbxContent>
              </v:textbox>
            </v:roundrect>
            <v:roundrect id="_s1769" o:spid="_x0000_s1769" style="position:absolute;left:8444;top:4600;width:2159;height:720;v-text-anchor:middle" arcsize="10923f" o:dgmlayout="2" o:dgmnodekind="0" fillcolor="#8db3e2 [1311]">
              <o:extrusion v:ext="view" backdepth="1in" on="t" viewpoint="0" viewpointorigin="0" skewangle="-90" type="perspective"/>
              <v:textbox style="mso-next-textbox:#_s1769" inset="0,0,0,0">
                <w:txbxContent>
                  <w:p w:rsidR="00426C3A" w:rsidRPr="00BD49DA" w:rsidRDefault="00426C3A" w:rsidP="00DE21E8">
                    <w:pPr>
                      <w:jc w:val="center"/>
                      <w:rPr>
                        <w:b/>
                        <w:sz w:val="20"/>
                        <w:szCs w:val="20"/>
                        <w:lang w:val="sr-Cyrl-CS"/>
                      </w:rPr>
                    </w:pPr>
                    <w:r w:rsidRPr="00BD49DA">
                      <w:rPr>
                        <w:b/>
                        <w:sz w:val="20"/>
                        <w:szCs w:val="20"/>
                        <w:lang w:val="sr-Cyrl-CS"/>
                      </w:rPr>
                      <w:t>Одсек трезора</w:t>
                    </w:r>
                  </w:p>
                </w:txbxContent>
              </v:textbox>
            </v:roundrect>
            <v:roundrect id="_s1771" o:spid="_x0000_s1771" style="position:absolute;left:5565;top:5680;width:2159;height:720;v-text-anchor:middle" arcsize="10923f" o:dgmlayout="2" o:dgmnodekind="0" fillcolor="#8db3e2 [1311]">
              <o:extrusion v:ext="view" backdepth="1in" on="t" viewpoint="0" viewpointorigin="0" skewangle="-90" type="perspective"/>
              <v:textbox style="mso-next-textbox:#_s1771" inset="0,0,0,0">
                <w:txbxContent>
                  <w:p w:rsidR="00426C3A" w:rsidRPr="00D429F5" w:rsidRDefault="00426C3A" w:rsidP="00DE21E8">
                    <w:pPr>
                      <w:jc w:val="center"/>
                      <w:rPr>
                        <w:b/>
                        <w:sz w:val="18"/>
                        <w:szCs w:val="18"/>
                        <w:lang w:val="sr-Cyrl-CS"/>
                      </w:rPr>
                    </w:pPr>
                    <w:r w:rsidRPr="00D429F5">
                      <w:rPr>
                        <w:b/>
                        <w:sz w:val="18"/>
                        <w:szCs w:val="18"/>
                        <w:lang w:val="sr-Cyrl-CS"/>
                      </w:rPr>
                      <w:t>Одсек финансија, рачуноводства  и контроле</w:t>
                    </w:r>
                  </w:p>
                </w:txbxContent>
              </v:textbox>
            </v:roundrect>
            <v:roundrect id="_s1773" o:spid="_x0000_s1773" style="position:absolute;left:8444;top:5680;width:2159;height:720;v-text-anchor:middle" arcsize="10923f" o:dgmlayout="2" o:dgmnodekind="0" fillcolor="#8db3e2 [1311]">
              <o:extrusion v:ext="view" backdepth="1in" on="t" viewpoint="0" viewpointorigin="0" skewangle="-90" type="perspective"/>
              <v:textbox style="mso-next-textbox:#_s1773" inset="0,0,0,0">
                <w:txbxContent>
                  <w:p w:rsidR="00426C3A" w:rsidRPr="00D429F5" w:rsidRDefault="00426C3A" w:rsidP="00DE21E8">
                    <w:pPr>
                      <w:jc w:val="center"/>
                      <w:rPr>
                        <w:b/>
                        <w:sz w:val="16"/>
                        <w:szCs w:val="16"/>
                        <w:lang w:val="sr-Cyrl-CS"/>
                      </w:rPr>
                    </w:pPr>
                    <w:r w:rsidRPr="00D429F5">
                      <w:rPr>
                        <w:b/>
                        <w:sz w:val="16"/>
                        <w:szCs w:val="16"/>
                        <w:lang w:val="sr-Cyrl-CS"/>
                      </w:rPr>
                      <w:t xml:space="preserve">Одсек </w:t>
                    </w:r>
                  </w:p>
                  <w:p w:rsidR="00426C3A" w:rsidRPr="00D429F5" w:rsidRDefault="00426C3A" w:rsidP="00DE21E8">
                    <w:pPr>
                      <w:jc w:val="center"/>
                      <w:rPr>
                        <w:b/>
                        <w:sz w:val="16"/>
                        <w:szCs w:val="16"/>
                        <w:lang w:val="sr-Cyrl-CS"/>
                      </w:rPr>
                    </w:pPr>
                    <w:r w:rsidRPr="00D429F5">
                      <w:rPr>
                        <w:b/>
                        <w:sz w:val="16"/>
                        <w:szCs w:val="16"/>
                        <w:lang w:val="sr-Cyrl-CS"/>
                      </w:rPr>
                      <w:t>Локалне пореске администрације</w:t>
                    </w:r>
                  </w:p>
                  <w:p w:rsidR="00426C3A" w:rsidRPr="00D429F5" w:rsidRDefault="00426C3A" w:rsidP="00DE21E8">
                    <w:pPr>
                      <w:jc w:val="center"/>
                      <w:rPr>
                        <w:b/>
                        <w:sz w:val="16"/>
                        <w:szCs w:val="16"/>
                        <w:lang w:val="sr-Cyrl-CS"/>
                      </w:rPr>
                    </w:pPr>
                    <w:r w:rsidRPr="00D429F5">
                      <w:rPr>
                        <w:b/>
                        <w:sz w:val="16"/>
                        <w:szCs w:val="16"/>
                        <w:lang w:val="sr-Cyrl-CS"/>
                      </w:rPr>
                      <w:t>ЛПА</w:t>
                    </w:r>
                  </w:p>
                </w:txbxContent>
              </v:textbox>
            </v:roundrect>
            <v:roundrect id="_s285793" o:spid="_x0000_s285793" style="position:absolute;left:2686;top:4600;width:2159;height:720;v-text-anchor:middle" arcsize="10923f" o:dgmlayout="2" o:dgmnodekind="0" fillcolor="#8db3e2 [1311]">
              <o:extrusion v:ext="view" backdepth="1in" on="t" viewpoint="0" viewpointorigin="0" skewangle="-90" type="perspective"/>
              <v:textbox style="mso-next-textbox:#_s285793" inset="0,0,0,0">
                <w:txbxContent>
                  <w:p w:rsidR="00426C3A" w:rsidRPr="0065652B" w:rsidRDefault="00426C3A" w:rsidP="00A631BE">
                    <w:pPr>
                      <w:jc w:val="center"/>
                      <w:rPr>
                        <w:b/>
                        <w:sz w:val="18"/>
                        <w:szCs w:val="18"/>
                        <w:lang w:val="ru-RU"/>
                      </w:rPr>
                    </w:pPr>
                    <w:r w:rsidRPr="0065652B">
                      <w:rPr>
                        <w:b/>
                        <w:sz w:val="18"/>
                        <w:szCs w:val="18"/>
                        <w:lang w:val="ru-RU"/>
                      </w:rPr>
                      <w:t>Одсек за урбанизам и обједињену процедуру</w:t>
                    </w:r>
                  </w:p>
                </w:txbxContent>
              </v:textbox>
            </v:roundrect>
            <v:roundrect id="_s285795" o:spid="_x0000_s285795" style="position:absolute;left:2686;top:5680;width:2159;height:720;v-text-anchor:middle" arcsize="10923f" o:dgmlayout="2" o:dgmnodekind="0" fillcolor="#8db3e2 [1311]">
              <o:extrusion v:ext="view" backdepth="1in" on="t" viewpoint="0" viewpointorigin="0" skewangle="-90" type="perspective"/>
              <v:textbox style="mso-next-textbox:#_s285795" inset="0,0,0,0">
                <w:txbxContent>
                  <w:p w:rsidR="00426C3A" w:rsidRPr="00BD49DA" w:rsidRDefault="00426C3A" w:rsidP="00A631BE">
                    <w:pPr>
                      <w:jc w:val="center"/>
                      <w:rPr>
                        <w:b/>
                        <w:sz w:val="18"/>
                        <w:szCs w:val="18"/>
                      </w:rPr>
                    </w:pPr>
                    <w:r w:rsidRPr="00BD49DA">
                      <w:rPr>
                        <w:b/>
                        <w:sz w:val="18"/>
                        <w:szCs w:val="18"/>
                      </w:rPr>
                      <w:t>Одсек евиденције и управљања имовином</w:t>
                    </w:r>
                  </w:p>
                </w:txbxContent>
              </v:textbox>
            </v:roundrect>
            <v:roundrect id="_s285805" o:spid="_x0000_s285805" style="position:absolute;left:5564;top:6760;width:2160;height:720;v-text-anchor:middle" arcsize="10923f" o:dgmlayout="2" o:dgmnodekind="0" fillcolor="#8db3e2 [1311]">
              <o:extrusion v:ext="view" backdepth="1in" on="t" viewpoint="0" viewpointorigin="0" skewangle="-90" type="perspective"/>
              <v:textbox style="mso-next-textbox:#_s285805" inset="0,0,0,0">
                <w:txbxContent>
                  <w:p w:rsidR="00426C3A" w:rsidRPr="00D429F5" w:rsidRDefault="00426C3A" w:rsidP="00D429F5">
                    <w:pPr>
                      <w:jc w:val="center"/>
                      <w:rPr>
                        <w:b/>
                      </w:rPr>
                    </w:pPr>
                    <w:r w:rsidRPr="00D429F5">
                      <w:rPr>
                        <w:b/>
                      </w:rPr>
                      <w:t>Послови привреде и друштвених делатности</w:t>
                    </w:r>
                  </w:p>
                </w:txbxContent>
              </v:textbox>
            </v:roundrect>
            <v:roundrect id="_s285819" o:spid="_x0000_s285819" style="position:absolute;left:6644;top:2440;width:2160;height:720;v-text-anchor:middle" arcsize="10923f" o:dgmlayout="0" o:dgmnodekind="2" fillcolor="#95b3d7 [1940]">
              <o:extrusion v:ext="view" backdepth="1in" on="t" viewpoint="0" viewpointorigin="0" skewangle="-90" type="perspective"/>
              <v:textbox style="mso-next-textbox:#_s285819" inset="0,0,0,0">
                <w:txbxContent>
                  <w:p w:rsidR="00426C3A" w:rsidRPr="00BD49DA" w:rsidRDefault="00426C3A" w:rsidP="00BD49DA">
                    <w:pPr>
                      <w:jc w:val="center"/>
                      <w:rPr>
                        <w:b/>
                        <w:sz w:val="20"/>
                        <w:szCs w:val="20"/>
                      </w:rPr>
                    </w:pPr>
                    <w:r w:rsidRPr="00BD49DA">
                      <w:rPr>
                        <w:b/>
                        <w:sz w:val="20"/>
                        <w:szCs w:val="20"/>
                      </w:rPr>
                      <w:t>Кабинет Председника општине</w:t>
                    </w:r>
                  </w:p>
                </w:txbxContent>
              </v:textbox>
            </v:roundrect>
            <v:shapetype id="_x0000_t13" coordsize="21600,21600" o:spt="13" adj="16200,5400" path="m@0,l@0@1,0@1,0@2@0@2@0,21600,21600,108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@0,0;0,10800;@0,21600;21600,10800" o:connectangles="270,180,90,0" textboxrect="0,@1,@6,@2"/>
              <v:handles>
                <v:h position="#0,#1" xrange="0,21600" yrange="0,10800"/>
              </v:handles>
            </v:shapetype>
            <v:shape id="_x0000_s285821" type="#_x0000_t13" style="position:absolute;left:3676;top:2833;width:2657;height:94"/>
            <v:shapetype id="_x0000_t182" coordsize="21600,21600" o:spt="182" adj="6480,8640,6171" path="m10800,l@0@2@1@2@1@6@7@6@7@5,0@8@7,21600@7@9@10@9@10,21600,21600@8@10@5@10@6@4@6@4@2@3@2xe">
              <v:stroke joinstyle="miter"/>
              <v:formulas>
                <v:f eqn="val #0"/>
                <v:f eqn="val #1"/>
                <v:f eqn="val #2"/>
                <v:f eqn="sum 21600 0 #0"/>
                <v:f eqn="sum 21600 0 #1"/>
                <v:f eqn="prod @0 21600 @3"/>
                <v:f eqn="prod @1 21600 @3"/>
                <v:f eqn="prod @2 @3 21600"/>
                <v:f eqn="prod 10800 21600 @3"/>
                <v:f eqn="prod @4 21600 @3"/>
                <v:f eqn="sum 21600 0 @7"/>
                <v:f eqn="sum @5 0 @8"/>
                <v:f eqn="sum @6 0 @8"/>
                <v:f eqn="prod @12 @7 @11"/>
                <v:f eqn="sum 21600 0 @13"/>
                <v:f eqn="sum @0 0 10800"/>
                <v:f eqn="sum @1 0 10800"/>
                <v:f eqn="prod @2 @16 @15"/>
              </v:formulas>
              <v:path o:connecttype="custom" o:connectlocs="10800,0;0,@8;10800,@9;21600,@8" o:connectangles="270,180,90,0" textboxrect="@13,@6,@14,@9;@1,@17,@4,@9"/>
              <v:handles>
                <v:h position="#0,topLeft" xrange="@2,@1"/>
                <v:h position="#1,#2" xrange="@0,10800" yrange="0,@5"/>
              </v:handles>
            </v:shapetype>
            <v:shape id="_x0000_s285822" type="#_x0000_t182" style="position:absolute;left:11821;top:2789;width:3184;height:443"/>
            <v:roundrect id="_s285823" o:spid="_x0000_s285823" style="position:absolute;left:8444;top:6760;width:2160;height:720;v-text-anchor:middle" arcsize="10923f" o:dgmlayout="1" o:dgmnodekind="0" fillcolor="#8db3e2 [1311]">
              <o:extrusion v:ext="view" backdepth="1in" on="t" viewpoint="0" viewpointorigin="0" skewangle="-90" type="perspective"/>
              <v:textbox inset="0,0,0,0">
                <w:txbxContent>
                  <w:p w:rsidR="00426C3A" w:rsidRPr="0065652B" w:rsidRDefault="00426C3A" w:rsidP="00D429F5">
                    <w:pPr>
                      <w:jc w:val="center"/>
                      <w:rPr>
                        <w:b/>
                        <w:sz w:val="14"/>
                        <w:szCs w:val="14"/>
                        <w:lang w:val="ru-RU"/>
                      </w:rPr>
                    </w:pPr>
                    <w:r w:rsidRPr="0065652B">
                      <w:rPr>
                        <w:b/>
                        <w:sz w:val="14"/>
                        <w:szCs w:val="14"/>
                        <w:lang w:val="ru-RU"/>
                      </w:rPr>
                      <w:t>Послови друштвене бриге о деци, социјалне и борачко инвалидске заштите</w:t>
                    </w:r>
                  </w:p>
                </w:txbxContent>
              </v:textbox>
            </v:roundrect>
          </v:group>
        </w:pict>
      </w:r>
    </w:p>
    <w:p w:rsidR="000A3014" w:rsidRPr="00400D44" w:rsidRDefault="000A3014" w:rsidP="000A3014">
      <w:pPr>
        <w:pStyle w:val="ListParagraph"/>
        <w:jc w:val="both"/>
        <w:rPr>
          <w:b/>
          <w:sz w:val="26"/>
          <w:szCs w:val="26"/>
        </w:rPr>
      </w:pPr>
    </w:p>
    <w:p w:rsidR="00400D44" w:rsidRPr="000A69E2" w:rsidRDefault="00400D44" w:rsidP="00400D44">
      <w:pPr>
        <w:pStyle w:val="ListParagraph"/>
        <w:ind w:left="360"/>
        <w:jc w:val="both"/>
        <w:rPr>
          <w:b/>
          <w:sz w:val="26"/>
          <w:szCs w:val="26"/>
        </w:rPr>
      </w:pPr>
    </w:p>
    <w:p w:rsidR="00995B2A" w:rsidRPr="002C2778" w:rsidRDefault="00995B2A" w:rsidP="00995B2A">
      <w:pPr>
        <w:ind w:right="-108"/>
        <w:rPr>
          <w:b/>
          <w:bCs/>
          <w:sz w:val="26"/>
          <w:szCs w:val="26"/>
        </w:rPr>
      </w:pPr>
    </w:p>
    <w:p w:rsidR="00995B2A" w:rsidRPr="00995B2A" w:rsidRDefault="00995B2A" w:rsidP="00995B2A">
      <w:pPr>
        <w:ind w:right="-108"/>
        <w:rPr>
          <w:b/>
          <w:bCs/>
          <w:sz w:val="26"/>
          <w:szCs w:val="26"/>
          <w:lang w:val="sr-Cyrl-CS"/>
        </w:rPr>
      </w:pPr>
    </w:p>
    <w:p w:rsidR="00995B2A" w:rsidRPr="00995B2A" w:rsidRDefault="00995B2A" w:rsidP="00995B2A">
      <w:pPr>
        <w:ind w:left="-108" w:right="-108" w:firstLine="828"/>
        <w:jc w:val="both"/>
        <w:rPr>
          <w:b/>
          <w:bCs/>
          <w:sz w:val="26"/>
          <w:szCs w:val="26"/>
          <w:lang w:val="sr-Cyrl-CS"/>
        </w:rPr>
      </w:pPr>
    </w:p>
    <w:p w:rsidR="00995B2A" w:rsidRPr="00995B2A" w:rsidRDefault="00995B2A" w:rsidP="00995B2A">
      <w:pPr>
        <w:ind w:left="-108" w:right="-108" w:firstLine="828"/>
        <w:jc w:val="center"/>
        <w:rPr>
          <w:b/>
          <w:bCs/>
          <w:sz w:val="26"/>
          <w:szCs w:val="26"/>
          <w:lang w:val="sr-Cyrl-CS"/>
        </w:rPr>
      </w:pPr>
    </w:p>
    <w:p w:rsidR="008C0E97" w:rsidRDefault="008C0E97" w:rsidP="00BD49DA">
      <w:pPr>
        <w:tabs>
          <w:tab w:val="left" w:pos="2344"/>
        </w:tabs>
        <w:ind w:right="-108"/>
        <w:jc w:val="both"/>
        <w:rPr>
          <w:b/>
          <w:bCs/>
          <w:sz w:val="26"/>
          <w:szCs w:val="26"/>
          <w:lang w:val="sr-Cyrl-CS"/>
        </w:rPr>
      </w:pPr>
    </w:p>
    <w:p w:rsidR="00BD49DA" w:rsidRDefault="00BD49DA" w:rsidP="00BD49DA">
      <w:pPr>
        <w:tabs>
          <w:tab w:val="left" w:pos="2344"/>
        </w:tabs>
        <w:ind w:right="-108"/>
        <w:jc w:val="both"/>
        <w:rPr>
          <w:b/>
          <w:bCs/>
          <w:sz w:val="26"/>
          <w:szCs w:val="26"/>
          <w:lang w:val="sr-Cyrl-CS"/>
        </w:rPr>
      </w:pPr>
      <w:r>
        <w:rPr>
          <w:b/>
          <w:bCs/>
          <w:sz w:val="26"/>
          <w:szCs w:val="26"/>
          <w:lang w:val="sr-Cyrl-CS"/>
        </w:rPr>
        <w:t>Посебна организациона</w:t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  <w:t>Основне организационе</w:t>
      </w:r>
    </w:p>
    <w:p w:rsidR="00BD49DA" w:rsidRPr="00995B2A" w:rsidRDefault="00BD49DA" w:rsidP="00BD49DA">
      <w:pPr>
        <w:tabs>
          <w:tab w:val="left" w:pos="2344"/>
        </w:tabs>
        <w:ind w:right="-108"/>
        <w:jc w:val="both"/>
        <w:rPr>
          <w:b/>
          <w:bCs/>
          <w:sz w:val="26"/>
          <w:szCs w:val="26"/>
          <w:lang w:val="sr-Cyrl-CS"/>
        </w:rPr>
      </w:pPr>
      <w:r>
        <w:rPr>
          <w:b/>
          <w:bCs/>
          <w:sz w:val="26"/>
          <w:szCs w:val="26"/>
          <w:lang w:val="sr-Cyrl-CS"/>
        </w:rPr>
        <w:t xml:space="preserve">једница </w:t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  <w:t xml:space="preserve">једнице </w:t>
      </w:r>
    </w:p>
    <w:p w:rsidR="00995B2A" w:rsidRPr="00995B2A" w:rsidRDefault="00995B2A" w:rsidP="00995B2A">
      <w:pPr>
        <w:ind w:left="-108" w:right="-108" w:firstLine="828"/>
        <w:jc w:val="both"/>
        <w:rPr>
          <w:b/>
          <w:bCs/>
          <w:sz w:val="26"/>
          <w:szCs w:val="26"/>
          <w:lang w:val="sr-Cyrl-CS"/>
        </w:rPr>
      </w:pPr>
    </w:p>
    <w:p w:rsidR="00995B2A" w:rsidRPr="00995B2A" w:rsidRDefault="00995B2A" w:rsidP="00995B2A">
      <w:pPr>
        <w:ind w:left="-108" w:right="-108" w:firstLine="828"/>
        <w:jc w:val="both"/>
        <w:rPr>
          <w:b/>
          <w:bCs/>
          <w:sz w:val="26"/>
          <w:szCs w:val="26"/>
          <w:lang w:val="sr-Cyrl-CS"/>
        </w:rPr>
      </w:pPr>
    </w:p>
    <w:p w:rsidR="00995B2A" w:rsidRPr="00995B2A" w:rsidRDefault="00995B2A" w:rsidP="00995B2A">
      <w:pPr>
        <w:ind w:left="-108" w:right="-108" w:firstLine="828"/>
        <w:jc w:val="both"/>
        <w:rPr>
          <w:b/>
          <w:bCs/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A631BE" w:rsidRDefault="00A631BE" w:rsidP="00741CC9">
      <w:pPr>
        <w:ind w:firstLine="720"/>
        <w:jc w:val="both"/>
        <w:rPr>
          <w:sz w:val="26"/>
          <w:szCs w:val="26"/>
        </w:rPr>
      </w:pPr>
    </w:p>
    <w:p w:rsidR="00A631BE" w:rsidRDefault="00A631BE" w:rsidP="00741CC9">
      <w:pPr>
        <w:ind w:firstLine="720"/>
        <w:jc w:val="both"/>
        <w:rPr>
          <w:sz w:val="26"/>
          <w:szCs w:val="26"/>
        </w:rPr>
      </w:pPr>
    </w:p>
    <w:p w:rsidR="00A631BE" w:rsidRDefault="00A631BE" w:rsidP="00741CC9">
      <w:pPr>
        <w:ind w:firstLine="720"/>
        <w:jc w:val="both"/>
        <w:rPr>
          <w:sz w:val="26"/>
          <w:szCs w:val="26"/>
        </w:rPr>
      </w:pPr>
    </w:p>
    <w:p w:rsidR="00A631BE" w:rsidRDefault="00A631BE" w:rsidP="00741CC9">
      <w:pPr>
        <w:ind w:firstLine="720"/>
        <w:jc w:val="both"/>
        <w:rPr>
          <w:sz w:val="26"/>
          <w:szCs w:val="26"/>
        </w:rPr>
      </w:pPr>
    </w:p>
    <w:p w:rsidR="00A631BE" w:rsidRDefault="00A631BE" w:rsidP="00741CC9">
      <w:pPr>
        <w:ind w:firstLine="720"/>
        <w:jc w:val="both"/>
        <w:rPr>
          <w:sz w:val="26"/>
          <w:szCs w:val="26"/>
        </w:rPr>
      </w:pPr>
    </w:p>
    <w:p w:rsidR="00A631BE" w:rsidRDefault="00A631BE" w:rsidP="00741CC9">
      <w:pPr>
        <w:ind w:firstLine="720"/>
        <w:jc w:val="both"/>
        <w:rPr>
          <w:sz w:val="26"/>
          <w:szCs w:val="26"/>
        </w:rPr>
      </w:pPr>
    </w:p>
    <w:p w:rsidR="00A631BE" w:rsidRDefault="00A631BE" w:rsidP="00741CC9">
      <w:pPr>
        <w:ind w:firstLine="720"/>
        <w:jc w:val="both"/>
        <w:rPr>
          <w:sz w:val="26"/>
          <w:szCs w:val="26"/>
        </w:rPr>
      </w:pPr>
    </w:p>
    <w:p w:rsidR="00A631BE" w:rsidRDefault="00A631BE" w:rsidP="00741CC9">
      <w:pPr>
        <w:ind w:firstLine="720"/>
        <w:jc w:val="both"/>
        <w:rPr>
          <w:sz w:val="26"/>
          <w:szCs w:val="26"/>
        </w:rPr>
      </w:pPr>
    </w:p>
    <w:p w:rsidR="00D429F5" w:rsidRPr="00BD49DA" w:rsidRDefault="00D429F5" w:rsidP="00D429F5">
      <w:pPr>
        <w:jc w:val="center"/>
        <w:rPr>
          <w:sz w:val="15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</w:rPr>
      </w:pPr>
    </w:p>
    <w:p w:rsidR="00E7752B" w:rsidRDefault="00E7752B" w:rsidP="002D322C">
      <w:pPr>
        <w:jc w:val="both"/>
        <w:rPr>
          <w:sz w:val="26"/>
          <w:szCs w:val="26"/>
          <w:lang w:val="sr-Cyrl-CS"/>
        </w:rPr>
      </w:pPr>
    </w:p>
    <w:p w:rsidR="002D322C" w:rsidRDefault="002D322C" w:rsidP="00741CC9">
      <w:pPr>
        <w:ind w:firstLine="720"/>
        <w:jc w:val="both"/>
        <w:rPr>
          <w:sz w:val="26"/>
          <w:szCs w:val="26"/>
          <w:lang w:val="sr-Cyrl-CS"/>
        </w:rPr>
      </w:pPr>
    </w:p>
    <w:p w:rsidR="002D322C" w:rsidRDefault="002D322C" w:rsidP="00741CC9">
      <w:pPr>
        <w:ind w:firstLine="720"/>
        <w:jc w:val="both"/>
        <w:rPr>
          <w:sz w:val="26"/>
          <w:szCs w:val="26"/>
          <w:lang w:val="sr-Cyrl-CS"/>
        </w:rPr>
      </w:pPr>
    </w:p>
    <w:p w:rsidR="009E3D77" w:rsidRDefault="009E3D77" w:rsidP="00741CC9">
      <w:pPr>
        <w:ind w:firstLine="720"/>
        <w:jc w:val="both"/>
        <w:rPr>
          <w:sz w:val="26"/>
          <w:szCs w:val="26"/>
          <w:lang w:val="sr-Cyrl-CS"/>
        </w:rPr>
      </w:pPr>
    </w:p>
    <w:p w:rsidR="00741CC9" w:rsidRDefault="00741CC9" w:rsidP="00741CC9">
      <w:pPr>
        <w:ind w:firstLine="720"/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 xml:space="preserve">Општинском управом, као јединственим органом руководи начелник. За начелника Општинске управе може бити постављено лице које има завршен Правни факултет, положен испит за рад у органима државне управе и најмање 5 година радног искуства у струци. </w:t>
      </w:r>
    </w:p>
    <w:p w:rsidR="00615AE7" w:rsidRPr="00615AE7" w:rsidRDefault="00615AE7" w:rsidP="00615AE7">
      <w:pPr>
        <w:autoSpaceDE w:val="0"/>
        <w:autoSpaceDN w:val="0"/>
        <w:adjustRightInd w:val="0"/>
        <w:ind w:firstLine="720"/>
        <w:rPr>
          <w:sz w:val="26"/>
          <w:szCs w:val="26"/>
          <w:lang w:val="sr-Cyrl-CS"/>
        </w:rPr>
      </w:pPr>
      <w:r w:rsidRPr="00405D0A">
        <w:rPr>
          <w:sz w:val="26"/>
          <w:szCs w:val="26"/>
          <w:lang w:val="ru-RU"/>
        </w:rPr>
        <w:t xml:space="preserve">Начелник Општинске управе општине Топола је </w:t>
      </w:r>
      <w:r>
        <w:rPr>
          <w:b/>
          <w:bCs/>
          <w:sz w:val="26"/>
          <w:szCs w:val="26"/>
          <w:lang w:val="sr-Cyrl-CS"/>
        </w:rPr>
        <w:t>Милица Станишић</w:t>
      </w:r>
      <w:r w:rsidRPr="00405D0A">
        <w:rPr>
          <w:sz w:val="26"/>
          <w:szCs w:val="26"/>
          <w:lang w:val="ru-RU"/>
        </w:rPr>
        <w:t>, контакт телефон: 034/</w:t>
      </w:r>
      <w:r w:rsidR="00426640">
        <w:rPr>
          <w:sz w:val="26"/>
          <w:szCs w:val="26"/>
          <w:lang w:val="ru-RU"/>
        </w:rPr>
        <w:t>6</w:t>
      </w:r>
      <w:r w:rsidRPr="00405D0A">
        <w:rPr>
          <w:sz w:val="26"/>
          <w:szCs w:val="26"/>
          <w:lang w:val="ru-RU"/>
        </w:rPr>
        <w:t>811-</w:t>
      </w:r>
      <w:r w:rsidR="00713221" w:rsidRPr="00405D0A">
        <w:rPr>
          <w:sz w:val="26"/>
          <w:szCs w:val="26"/>
          <w:lang w:val="ru-RU"/>
        </w:rPr>
        <w:t xml:space="preserve"> </w:t>
      </w:r>
      <w:r w:rsidRPr="00405D0A">
        <w:rPr>
          <w:sz w:val="26"/>
          <w:szCs w:val="26"/>
          <w:lang w:val="ru-RU"/>
        </w:rPr>
        <w:t>008, локал 203.</w:t>
      </w:r>
    </w:p>
    <w:p w:rsidR="005504A7" w:rsidRPr="005103A7" w:rsidRDefault="005504A7" w:rsidP="00741CC9">
      <w:pPr>
        <w:ind w:firstLine="720"/>
        <w:jc w:val="both"/>
        <w:rPr>
          <w:color w:val="000000"/>
          <w:sz w:val="26"/>
          <w:szCs w:val="26"/>
          <w:lang w:val="ru-RU"/>
        </w:rPr>
      </w:pPr>
    </w:p>
    <w:p w:rsidR="005504A7" w:rsidRPr="005103A7" w:rsidRDefault="005504A7" w:rsidP="00741CC9">
      <w:pPr>
        <w:ind w:firstLine="720"/>
        <w:jc w:val="both"/>
        <w:rPr>
          <w:color w:val="000000"/>
          <w:sz w:val="26"/>
          <w:szCs w:val="26"/>
          <w:lang w:val="ru-RU"/>
        </w:rPr>
      </w:pPr>
    </w:p>
    <w:p w:rsidR="00741CC9" w:rsidRPr="00995B2A" w:rsidRDefault="00741CC9" w:rsidP="00741CC9">
      <w:pPr>
        <w:ind w:firstLine="720"/>
        <w:jc w:val="both"/>
        <w:rPr>
          <w:color w:val="000000"/>
          <w:sz w:val="26"/>
          <w:szCs w:val="26"/>
          <w:lang w:val="sr-Cyrl-CS"/>
        </w:rPr>
      </w:pPr>
      <w:r w:rsidRPr="00995B2A">
        <w:rPr>
          <w:color w:val="000000"/>
          <w:sz w:val="26"/>
          <w:szCs w:val="26"/>
          <w:lang w:val="sr-Cyrl-CS"/>
        </w:rPr>
        <w:lastRenderedPageBreak/>
        <w:t>Начелника Општинске управе, поставља Општинско веће,  на основу јавног огласа, на пет година. Начелник општинске управе може имати заменика који га замењује у случају његове одсутности и спречености да обавља своју дужност. Заменик начелника Општинске управе се поставља на исти начин и под истим условима као начелник. Руководиоце организационих јединица у управи распоређује начелник.</w:t>
      </w:r>
    </w:p>
    <w:p w:rsidR="00741CC9" w:rsidRPr="00995B2A" w:rsidRDefault="00741CC9" w:rsidP="00741CC9">
      <w:pPr>
        <w:jc w:val="both"/>
        <w:rPr>
          <w:color w:val="000000"/>
          <w:sz w:val="26"/>
          <w:szCs w:val="26"/>
          <w:lang w:val="sr-Cyrl-CS"/>
        </w:rPr>
      </w:pPr>
      <w:r w:rsidRPr="00995B2A">
        <w:rPr>
          <w:color w:val="000000"/>
          <w:sz w:val="26"/>
          <w:szCs w:val="26"/>
          <w:lang w:val="sr-Cyrl-CS"/>
        </w:rPr>
        <w:tab/>
        <w:t>До постављења начелника Општинске управе у складу са Законом и Статутом, послове начелника вршиће досадашњи начелник Општинске управе.</w:t>
      </w:r>
    </w:p>
    <w:p w:rsidR="00741CC9" w:rsidRPr="00995B2A" w:rsidRDefault="00741CC9" w:rsidP="00741CC9">
      <w:pPr>
        <w:jc w:val="both"/>
        <w:rPr>
          <w:color w:val="000000"/>
          <w:sz w:val="26"/>
          <w:szCs w:val="26"/>
          <w:lang w:val="sr-Cyrl-CS"/>
        </w:rPr>
      </w:pPr>
      <w:r w:rsidRPr="00995B2A">
        <w:rPr>
          <w:color w:val="000000"/>
          <w:sz w:val="26"/>
          <w:szCs w:val="26"/>
          <w:lang w:val="sr-Cyrl-CS"/>
        </w:rPr>
        <w:tab/>
        <w:t>У случају да начелник Општинске управе и његов заменик не буду постављени, Општинско веће може поставити вршиоца дужности начелника из реда руководиоца унутрашњих организационих јединица. Вршилац дужности начелника, обавља послове начелника Општинске управе до његовог постављења, а најдуже 6 месеци.</w:t>
      </w:r>
      <w:r w:rsidRPr="00995B2A">
        <w:rPr>
          <w:sz w:val="26"/>
          <w:szCs w:val="26"/>
          <w:lang w:val="sr-Cyrl-CS"/>
        </w:rPr>
        <w:t xml:space="preserve">  </w:t>
      </w:r>
    </w:p>
    <w:p w:rsidR="00741CC9" w:rsidRPr="00995B2A" w:rsidRDefault="00741CC9" w:rsidP="00741CC9">
      <w:p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ab/>
        <w:t xml:space="preserve">Начелник Општинске управе може поднети оставку. Даном подношења оставке престаје му дужност начелника. Начелник за свој рад и рад Општинске управе одговара Скупштини Општине и Општинском већу  у складу са Статутом и актом о организацији општине. </w:t>
      </w:r>
    </w:p>
    <w:p w:rsidR="00741CC9" w:rsidRPr="00995B2A" w:rsidRDefault="00741CC9" w:rsidP="00741CC9">
      <w:pPr>
        <w:ind w:firstLine="720"/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У Општинској управи може се поставити три помоћника Председника Општине, изван унутрашњих организационих јединица, за поједине области (економски развој, урбанизам и просторно планирање, заштита животне средине, дечја и социјална заштита, здравство, пољопривреда, локална самоуправа и др.). Помоћници Председника Општине покрећу иницијативе, предлажу пројекте и да</w:t>
      </w:r>
      <w:r w:rsidR="005947E3">
        <w:rPr>
          <w:sz w:val="26"/>
          <w:szCs w:val="26"/>
          <w:lang w:val="sr-Cyrl-CS"/>
        </w:rPr>
        <w:t xml:space="preserve">ју мишљења у вези са питањима </w:t>
      </w:r>
      <w:r w:rsidRPr="00995B2A">
        <w:rPr>
          <w:sz w:val="26"/>
          <w:szCs w:val="26"/>
          <w:lang w:val="sr-Cyrl-CS"/>
        </w:rPr>
        <w:t>која су од значаја за развој у облатима за које су постављени. Помоћнике Председника Општине поставља и разрешава Председник Општине.</w:t>
      </w:r>
    </w:p>
    <w:p w:rsidR="00741CC9" w:rsidRPr="00995B2A" w:rsidRDefault="00741CC9" w:rsidP="00741CC9">
      <w:pPr>
        <w:ind w:firstLine="720"/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Акт о организацији Општинске управе доноси Скупштина Општине на предлог Општинског већа.</w:t>
      </w:r>
    </w:p>
    <w:p w:rsidR="00995B2A" w:rsidRPr="00BE015D" w:rsidRDefault="00741CC9" w:rsidP="00BE015D">
      <w:p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ab/>
        <w:t>Акт о унутрашњем уређењу и систематизацији радних места у Општинској управи доноси начелник Општинске управе уз сагласност Општинског већа.</w:t>
      </w:r>
    </w:p>
    <w:p w:rsidR="00741CC9" w:rsidRPr="00C4249C" w:rsidRDefault="00741CC9" w:rsidP="00482189">
      <w:pPr>
        <w:numPr>
          <w:ilvl w:val="2"/>
          <w:numId w:val="15"/>
        </w:numPr>
        <w:rPr>
          <w:b/>
          <w:sz w:val="26"/>
          <w:szCs w:val="26"/>
        </w:rPr>
      </w:pPr>
      <w:r w:rsidRPr="00C4249C">
        <w:rPr>
          <w:b/>
          <w:sz w:val="26"/>
          <w:szCs w:val="26"/>
        </w:rPr>
        <w:t>Надлежности Општинске управе</w:t>
      </w:r>
    </w:p>
    <w:p w:rsidR="00741CC9" w:rsidRPr="00741CC9" w:rsidRDefault="00741CC9" w:rsidP="00995B2A">
      <w:pPr>
        <w:rPr>
          <w:sz w:val="26"/>
          <w:szCs w:val="26"/>
        </w:rPr>
      </w:pPr>
    </w:p>
    <w:p w:rsidR="00995B2A" w:rsidRPr="00995B2A" w:rsidRDefault="00995B2A" w:rsidP="00995B2A">
      <w:pPr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Општинска управа:</w:t>
      </w:r>
    </w:p>
    <w:p w:rsidR="00995B2A" w:rsidRPr="00995B2A" w:rsidRDefault="00995B2A" w:rsidP="00995B2A">
      <w:pPr>
        <w:rPr>
          <w:sz w:val="26"/>
          <w:szCs w:val="26"/>
          <w:lang w:val="sr-Cyrl-CS"/>
        </w:rPr>
      </w:pPr>
    </w:p>
    <w:p w:rsidR="00995B2A" w:rsidRPr="00995B2A" w:rsidRDefault="00995B2A" w:rsidP="00482189">
      <w:pPr>
        <w:numPr>
          <w:ilvl w:val="0"/>
          <w:numId w:val="3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Припрема нацрте прописа и других аката које доноси Скупштина Општине, Председник Општине и  Општинско веће;</w:t>
      </w:r>
    </w:p>
    <w:p w:rsidR="00995B2A" w:rsidRPr="00995B2A" w:rsidRDefault="00995B2A" w:rsidP="00482189">
      <w:pPr>
        <w:numPr>
          <w:ilvl w:val="0"/>
          <w:numId w:val="3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Извршава одлуке и друге акте Скупштине Општине, Председника Општине и Општинског већа;</w:t>
      </w:r>
    </w:p>
    <w:p w:rsidR="00995B2A" w:rsidRPr="00995B2A" w:rsidRDefault="00995B2A" w:rsidP="00482189">
      <w:pPr>
        <w:numPr>
          <w:ilvl w:val="0"/>
          <w:numId w:val="3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решава у управном поступку у првом степену о правима и дужностима грађана, предузећа, установа и других организација у управним стварима из надлежности Општине;</w:t>
      </w:r>
    </w:p>
    <w:p w:rsidR="00995B2A" w:rsidRPr="00995B2A" w:rsidRDefault="00995B2A" w:rsidP="00482189">
      <w:pPr>
        <w:numPr>
          <w:ilvl w:val="0"/>
          <w:numId w:val="3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Обавља послове управног надзора над извршавањем прописа и других општих аката Скупштине Општине;</w:t>
      </w:r>
    </w:p>
    <w:p w:rsidR="00995B2A" w:rsidRPr="00995B2A" w:rsidRDefault="00995B2A" w:rsidP="00482189">
      <w:pPr>
        <w:numPr>
          <w:ilvl w:val="0"/>
          <w:numId w:val="3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Извршава законе и друге прописе чије је извршавање поверено Општини;</w:t>
      </w:r>
    </w:p>
    <w:p w:rsidR="00995B2A" w:rsidRPr="00995B2A" w:rsidRDefault="00995B2A" w:rsidP="00482189">
      <w:pPr>
        <w:numPr>
          <w:ilvl w:val="0"/>
          <w:numId w:val="3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Обавља стручне и друге послове које утврди Скупштина Општине, Председник Општине и Општинско веће.</w:t>
      </w:r>
    </w:p>
    <w:p w:rsidR="00995B2A" w:rsidRPr="00995B2A" w:rsidRDefault="00995B2A" w:rsidP="00995B2A">
      <w:pPr>
        <w:rPr>
          <w:sz w:val="26"/>
          <w:szCs w:val="26"/>
          <w:lang w:val="sr-Cyrl-CS"/>
        </w:rPr>
      </w:pPr>
    </w:p>
    <w:p w:rsidR="00995B2A" w:rsidRPr="00995B2A" w:rsidRDefault="00995B2A" w:rsidP="00995B2A">
      <w:pPr>
        <w:ind w:firstLine="360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 xml:space="preserve">Општинска управа образује се као јединствен орган у Општинској управи и за вршење сродних послова </w:t>
      </w:r>
      <w:r w:rsidRPr="003A2195">
        <w:rPr>
          <w:sz w:val="26"/>
          <w:szCs w:val="26"/>
          <w:lang w:val="sr-Cyrl-CS"/>
        </w:rPr>
        <w:t xml:space="preserve">образују се  </w:t>
      </w:r>
      <w:r w:rsidR="003A2195" w:rsidRPr="003A2195">
        <w:rPr>
          <w:sz w:val="26"/>
          <w:szCs w:val="26"/>
          <w:lang w:val="sr-Cyrl-CS"/>
        </w:rPr>
        <w:t>основне</w:t>
      </w:r>
      <w:r w:rsidRPr="003A2195">
        <w:rPr>
          <w:sz w:val="26"/>
          <w:szCs w:val="26"/>
          <w:lang w:val="sr-Cyrl-CS"/>
        </w:rPr>
        <w:t xml:space="preserve"> организационе</w:t>
      </w:r>
      <w:r w:rsidRPr="00995B2A">
        <w:rPr>
          <w:sz w:val="26"/>
          <w:szCs w:val="26"/>
          <w:lang w:val="sr-Cyrl-CS"/>
        </w:rPr>
        <w:t xml:space="preserve"> јединице:</w:t>
      </w:r>
    </w:p>
    <w:p w:rsidR="00995B2A" w:rsidRPr="006A515A" w:rsidRDefault="00995B2A" w:rsidP="00482189">
      <w:pPr>
        <w:numPr>
          <w:ilvl w:val="0"/>
          <w:numId w:val="5"/>
        </w:numPr>
        <w:rPr>
          <w:sz w:val="26"/>
          <w:szCs w:val="26"/>
          <w:lang w:val="sr-Cyrl-CS"/>
        </w:rPr>
      </w:pPr>
      <w:r w:rsidRPr="006A515A">
        <w:rPr>
          <w:sz w:val="26"/>
          <w:szCs w:val="26"/>
          <w:lang w:val="sr-Cyrl-CS"/>
        </w:rPr>
        <w:t>Одељење за општу управу;</w:t>
      </w:r>
    </w:p>
    <w:p w:rsidR="00995B2A" w:rsidRPr="006A515A" w:rsidRDefault="00995B2A" w:rsidP="00482189">
      <w:pPr>
        <w:numPr>
          <w:ilvl w:val="0"/>
          <w:numId w:val="5"/>
        </w:numPr>
        <w:rPr>
          <w:sz w:val="26"/>
          <w:szCs w:val="26"/>
          <w:lang w:val="ru-RU"/>
        </w:rPr>
      </w:pPr>
      <w:r w:rsidRPr="006A515A">
        <w:rPr>
          <w:sz w:val="26"/>
          <w:szCs w:val="26"/>
          <w:lang w:val="sr-Cyrl-CS"/>
        </w:rPr>
        <w:lastRenderedPageBreak/>
        <w:t xml:space="preserve">Одељење за комуналне делатности, грађевинско </w:t>
      </w:r>
      <w:r w:rsidR="002D06FB" w:rsidRPr="006A515A">
        <w:rPr>
          <w:sz w:val="26"/>
          <w:szCs w:val="26"/>
          <w:lang w:val="sr-Cyrl-CS"/>
        </w:rPr>
        <w:t>–</w:t>
      </w:r>
      <w:r w:rsidRPr="006A515A">
        <w:rPr>
          <w:sz w:val="26"/>
          <w:szCs w:val="26"/>
          <w:lang w:val="sr-Cyrl-CS"/>
        </w:rPr>
        <w:t xml:space="preserve"> урбанист</w:t>
      </w:r>
      <w:r w:rsidR="002D06FB" w:rsidRPr="006A515A">
        <w:rPr>
          <w:sz w:val="26"/>
          <w:szCs w:val="26"/>
          <w:lang w:val="sr-Cyrl-CS"/>
        </w:rPr>
        <w:t xml:space="preserve">ичке,   </w:t>
      </w:r>
      <w:r w:rsidR="001E6AD6" w:rsidRPr="006A515A">
        <w:rPr>
          <w:sz w:val="26"/>
          <w:szCs w:val="26"/>
          <w:lang w:val="sr-Cyrl-CS"/>
        </w:rPr>
        <w:t>имовинско</w:t>
      </w:r>
      <w:r w:rsidR="00DB081A" w:rsidRPr="006A515A">
        <w:rPr>
          <w:sz w:val="26"/>
          <w:szCs w:val="26"/>
          <w:lang w:val="sr-Cyrl-CS"/>
        </w:rPr>
        <w:t xml:space="preserve"> </w:t>
      </w:r>
      <w:r w:rsidR="001E6AD6" w:rsidRPr="006A515A">
        <w:rPr>
          <w:sz w:val="26"/>
          <w:szCs w:val="26"/>
          <w:lang w:val="sr-Cyrl-CS"/>
        </w:rPr>
        <w:t>-</w:t>
      </w:r>
      <w:r w:rsidR="00DB081A" w:rsidRPr="006A515A">
        <w:rPr>
          <w:sz w:val="26"/>
          <w:szCs w:val="26"/>
          <w:lang w:val="sr-Cyrl-CS"/>
        </w:rPr>
        <w:t xml:space="preserve"> </w:t>
      </w:r>
      <w:r w:rsidR="001E6AD6" w:rsidRPr="006A515A">
        <w:rPr>
          <w:sz w:val="26"/>
          <w:szCs w:val="26"/>
          <w:lang w:val="sr-Cyrl-CS"/>
        </w:rPr>
        <w:t xml:space="preserve">правне </w:t>
      </w:r>
      <w:r w:rsidR="001E6AD6" w:rsidRPr="006A515A">
        <w:rPr>
          <w:sz w:val="26"/>
          <w:szCs w:val="26"/>
          <w:lang w:val="ru-RU"/>
        </w:rPr>
        <w:t>и послове евиденције и управљања имовином</w:t>
      </w:r>
    </w:p>
    <w:p w:rsidR="00995B2A" w:rsidRPr="006A515A" w:rsidRDefault="00FC4B80" w:rsidP="00482189">
      <w:pPr>
        <w:numPr>
          <w:ilvl w:val="0"/>
          <w:numId w:val="5"/>
        </w:numPr>
        <w:rPr>
          <w:sz w:val="26"/>
          <w:szCs w:val="26"/>
          <w:lang w:val="sr-Cyrl-CS"/>
        </w:rPr>
      </w:pPr>
      <w:r w:rsidRPr="006A515A">
        <w:rPr>
          <w:sz w:val="26"/>
          <w:szCs w:val="26"/>
          <w:lang w:val="sr-Cyrl-CS"/>
        </w:rPr>
        <w:t xml:space="preserve">Одељење за </w:t>
      </w:r>
      <w:r w:rsidR="00995B2A" w:rsidRPr="006A515A">
        <w:rPr>
          <w:sz w:val="26"/>
          <w:szCs w:val="26"/>
          <w:lang w:val="sr-Cyrl-CS"/>
        </w:rPr>
        <w:t>буџет,</w:t>
      </w:r>
      <w:r w:rsidRPr="006A515A">
        <w:rPr>
          <w:sz w:val="26"/>
          <w:szCs w:val="26"/>
          <w:lang w:val="sr-Cyrl-CS"/>
        </w:rPr>
        <w:t xml:space="preserve"> финансије, привреду и </w:t>
      </w:r>
      <w:r w:rsidR="00995B2A" w:rsidRPr="006A515A">
        <w:rPr>
          <w:sz w:val="26"/>
          <w:szCs w:val="26"/>
          <w:lang w:val="sr-Cyrl-CS"/>
        </w:rPr>
        <w:t>друштвене делатности;</w:t>
      </w:r>
    </w:p>
    <w:p w:rsidR="00995B2A" w:rsidRPr="006A515A" w:rsidRDefault="00995B2A" w:rsidP="00482189">
      <w:pPr>
        <w:numPr>
          <w:ilvl w:val="0"/>
          <w:numId w:val="5"/>
        </w:numPr>
        <w:rPr>
          <w:sz w:val="26"/>
          <w:szCs w:val="26"/>
          <w:lang w:val="sr-Cyrl-CS"/>
        </w:rPr>
      </w:pPr>
      <w:r w:rsidRPr="006A515A">
        <w:rPr>
          <w:sz w:val="26"/>
          <w:szCs w:val="26"/>
          <w:lang w:val="sr-Cyrl-CS"/>
        </w:rPr>
        <w:t>Одељење за инспекцијске послове</w:t>
      </w:r>
      <w:r w:rsidR="00FC4B80" w:rsidRPr="006A515A">
        <w:rPr>
          <w:sz w:val="26"/>
          <w:szCs w:val="26"/>
          <w:lang w:val="sr-Cyrl-CS"/>
        </w:rPr>
        <w:t xml:space="preserve"> и инвестиције</w:t>
      </w:r>
      <w:r w:rsidRPr="006A515A">
        <w:rPr>
          <w:sz w:val="26"/>
          <w:szCs w:val="26"/>
          <w:lang w:val="sr-Cyrl-CS"/>
        </w:rPr>
        <w:t>;</w:t>
      </w:r>
    </w:p>
    <w:p w:rsidR="00995B2A" w:rsidRPr="006A515A" w:rsidRDefault="00995B2A" w:rsidP="00482189">
      <w:pPr>
        <w:numPr>
          <w:ilvl w:val="0"/>
          <w:numId w:val="5"/>
        </w:numPr>
        <w:rPr>
          <w:sz w:val="26"/>
          <w:szCs w:val="26"/>
          <w:lang w:val="sr-Cyrl-CS"/>
        </w:rPr>
      </w:pPr>
      <w:r w:rsidRPr="006A515A">
        <w:rPr>
          <w:sz w:val="26"/>
          <w:szCs w:val="26"/>
          <w:lang w:val="sr-Cyrl-CS"/>
        </w:rPr>
        <w:t>Служба за скупштинске, заједничке послове и информисање;</w:t>
      </w:r>
    </w:p>
    <w:p w:rsidR="00995B2A" w:rsidRDefault="00995B2A" w:rsidP="00482189">
      <w:pPr>
        <w:numPr>
          <w:ilvl w:val="0"/>
          <w:numId w:val="5"/>
        </w:numPr>
        <w:rPr>
          <w:sz w:val="26"/>
          <w:szCs w:val="26"/>
          <w:lang w:val="sr-Cyrl-CS"/>
        </w:rPr>
      </w:pPr>
      <w:r w:rsidRPr="006A515A">
        <w:rPr>
          <w:sz w:val="26"/>
          <w:szCs w:val="26"/>
          <w:lang w:val="sr-Cyrl-CS"/>
        </w:rPr>
        <w:t>Одељење за локални економски развој – канцеларија за локални економски развој</w:t>
      </w:r>
    </w:p>
    <w:p w:rsidR="003A2195" w:rsidRDefault="003A2195" w:rsidP="003A2195">
      <w:pPr>
        <w:ind w:left="72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и посебна организациона јединица:</w:t>
      </w:r>
    </w:p>
    <w:p w:rsidR="003A2195" w:rsidRDefault="003A2195" w:rsidP="00482189">
      <w:pPr>
        <w:numPr>
          <w:ilvl w:val="0"/>
          <w:numId w:val="5"/>
        </w:numPr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Кабинет Председника општине</w:t>
      </w:r>
      <w:r w:rsidRPr="006A515A">
        <w:rPr>
          <w:sz w:val="26"/>
          <w:szCs w:val="26"/>
          <w:lang w:val="sr-Cyrl-CS"/>
        </w:rPr>
        <w:t>;</w:t>
      </w:r>
    </w:p>
    <w:p w:rsidR="003A2195" w:rsidRDefault="003A2195" w:rsidP="003A2195">
      <w:pPr>
        <w:rPr>
          <w:sz w:val="26"/>
          <w:szCs w:val="26"/>
          <w:lang w:val="sr-Cyrl-CS"/>
        </w:rPr>
      </w:pPr>
    </w:p>
    <w:p w:rsidR="003A2195" w:rsidRDefault="003A2195" w:rsidP="003A2195">
      <w:pPr>
        <w:ind w:firstLine="426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У Општинској управи организују се самостални извршиоци ван састава основних организационих јединица и то:</w:t>
      </w:r>
    </w:p>
    <w:p w:rsidR="003A2195" w:rsidRDefault="003A2195" w:rsidP="00482189">
      <w:pPr>
        <w:numPr>
          <w:ilvl w:val="0"/>
          <w:numId w:val="5"/>
        </w:numPr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Служба буџетске инспекције</w:t>
      </w:r>
      <w:r w:rsidRPr="006A515A">
        <w:rPr>
          <w:sz w:val="26"/>
          <w:szCs w:val="26"/>
          <w:lang w:val="sr-Cyrl-CS"/>
        </w:rPr>
        <w:t>;</w:t>
      </w:r>
    </w:p>
    <w:p w:rsidR="003A2195" w:rsidRDefault="003A2195" w:rsidP="00482189">
      <w:pPr>
        <w:numPr>
          <w:ilvl w:val="0"/>
          <w:numId w:val="5"/>
        </w:numPr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Служба интерне ревизије.</w:t>
      </w:r>
    </w:p>
    <w:p w:rsidR="003A2195" w:rsidRPr="006A515A" w:rsidRDefault="003A2195" w:rsidP="003A2195">
      <w:pPr>
        <w:rPr>
          <w:sz w:val="26"/>
          <w:szCs w:val="26"/>
          <w:lang w:val="sr-Cyrl-CS"/>
        </w:rPr>
      </w:pPr>
    </w:p>
    <w:p w:rsidR="00995B2A" w:rsidRPr="00995B2A" w:rsidRDefault="00995B2A" w:rsidP="00995B2A">
      <w:p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Општинска управа у обављању управног надзора може:</w:t>
      </w:r>
    </w:p>
    <w:p w:rsidR="00995B2A" w:rsidRPr="00995B2A" w:rsidRDefault="00995B2A" w:rsidP="00995B2A">
      <w:pPr>
        <w:jc w:val="both"/>
        <w:rPr>
          <w:sz w:val="26"/>
          <w:szCs w:val="26"/>
          <w:lang w:val="sr-Cyrl-CS"/>
        </w:rPr>
      </w:pPr>
    </w:p>
    <w:p w:rsidR="00995B2A" w:rsidRPr="00995B2A" w:rsidRDefault="00995B2A" w:rsidP="00482189">
      <w:pPr>
        <w:numPr>
          <w:ilvl w:val="0"/>
          <w:numId w:val="4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Наложити решењем извршење мера и радњи у одређеном року;</w:t>
      </w:r>
    </w:p>
    <w:p w:rsidR="00995B2A" w:rsidRPr="00995B2A" w:rsidRDefault="00995B2A" w:rsidP="00482189">
      <w:pPr>
        <w:numPr>
          <w:ilvl w:val="0"/>
          <w:numId w:val="4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Изрећи мандатну казну;</w:t>
      </w:r>
    </w:p>
    <w:p w:rsidR="00995B2A" w:rsidRPr="00995B2A" w:rsidRDefault="00995B2A" w:rsidP="00482189">
      <w:pPr>
        <w:numPr>
          <w:ilvl w:val="0"/>
          <w:numId w:val="4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Поднети пријаву надлежном органу за учињено кривично дело или привредни преступ и поднети захтев за покретање прекршајног поступка;</w:t>
      </w:r>
    </w:p>
    <w:p w:rsidR="00995B2A" w:rsidRPr="00995B2A" w:rsidRDefault="00995B2A" w:rsidP="00482189">
      <w:pPr>
        <w:numPr>
          <w:ilvl w:val="0"/>
          <w:numId w:val="4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Издати привремено наређење, односно забрану;</w:t>
      </w:r>
    </w:p>
    <w:p w:rsidR="00995B2A" w:rsidRPr="00995B2A" w:rsidRDefault="00995B2A" w:rsidP="00482189">
      <w:pPr>
        <w:numPr>
          <w:ilvl w:val="0"/>
          <w:numId w:val="4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Обавестити други орган, ако постоје разлози за предузимање мера за  које је тај орган надлежан;</w:t>
      </w:r>
    </w:p>
    <w:p w:rsidR="00995B2A" w:rsidRPr="00995B2A" w:rsidRDefault="00995B2A" w:rsidP="00482189">
      <w:pPr>
        <w:numPr>
          <w:ilvl w:val="0"/>
          <w:numId w:val="4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Предузети и друге мере за које је овлашћена Законом, прописом или општим актом.</w:t>
      </w:r>
    </w:p>
    <w:p w:rsidR="00995B2A" w:rsidRPr="00995B2A" w:rsidRDefault="00995B2A" w:rsidP="00995B2A">
      <w:pPr>
        <w:ind w:firstLine="720"/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Овлашћења и организација за обављање ових послова, ближе се уређују Одлуком Скупштине Општине.</w:t>
      </w:r>
    </w:p>
    <w:p w:rsidR="00995B2A" w:rsidRPr="00995B2A" w:rsidRDefault="00995B2A" w:rsidP="00995B2A">
      <w:pPr>
        <w:ind w:firstLine="720"/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У поступку пред Општинском управом, у коме се решава о правима, обавезама и интересима грађана и правних лица, примењују се прописи о управном поступку.</w:t>
      </w:r>
    </w:p>
    <w:p w:rsidR="00995B2A" w:rsidRPr="00995B2A" w:rsidRDefault="00995B2A" w:rsidP="00995B2A">
      <w:pPr>
        <w:ind w:firstLine="720"/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Општинско веће разрешава сукоб надлежности између Општинске управе и других предузећа, организација и установа кад на основу Одлуке Скупштине Општине одлучују о појединим правима грађана, правних лица или других странака.</w:t>
      </w:r>
    </w:p>
    <w:p w:rsidR="00995B2A" w:rsidRPr="00995B2A" w:rsidRDefault="00995B2A" w:rsidP="00995B2A">
      <w:p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ab/>
        <w:t>Начелник Општинске управе, решава сукоб надлежности између унутрашњих организационих јединица.</w:t>
      </w:r>
    </w:p>
    <w:p w:rsidR="00995B2A" w:rsidRPr="00995B2A" w:rsidRDefault="00995B2A" w:rsidP="00995B2A">
      <w:p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ab/>
        <w:t>Послове Општинске управе који се односе на остваривање права, обавеза и интереса грађана и правних лица могу обављати лица која имају прописану школску спрему, положен стручни испит за рад у органима државне управе и одговарајуће радно искуство, у складу са Законом и другим прописом.</w:t>
      </w:r>
    </w:p>
    <w:p w:rsidR="00995B2A" w:rsidRPr="00995B2A" w:rsidRDefault="00995B2A" w:rsidP="00995B2A">
      <w:pPr>
        <w:ind w:firstLine="720"/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 xml:space="preserve">О изузећу начелника Општинске управе решава Општинско веће. </w:t>
      </w:r>
    </w:p>
    <w:p w:rsidR="00F42969" w:rsidRDefault="00995B2A" w:rsidP="00995B2A">
      <w:pPr>
        <w:pStyle w:val="ListParagraph"/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 изузећу службеног лица у Општинској управи решава начелник.</w:t>
      </w:r>
    </w:p>
    <w:p w:rsidR="002030CF" w:rsidRPr="008E5ACE" w:rsidRDefault="002030CF" w:rsidP="0040208A">
      <w:pPr>
        <w:pStyle w:val="ListParagraph"/>
        <w:ind w:left="0"/>
        <w:jc w:val="both"/>
        <w:rPr>
          <w:sz w:val="26"/>
          <w:szCs w:val="26"/>
          <w:lang w:val="ru-RU"/>
        </w:rPr>
      </w:pPr>
    </w:p>
    <w:p w:rsidR="0040208A" w:rsidRPr="00C4249C" w:rsidRDefault="0040208A" w:rsidP="00482189">
      <w:pPr>
        <w:pStyle w:val="ListParagraph"/>
        <w:numPr>
          <w:ilvl w:val="2"/>
          <w:numId w:val="15"/>
        </w:numPr>
        <w:jc w:val="both"/>
        <w:rPr>
          <w:b/>
          <w:sz w:val="26"/>
          <w:szCs w:val="26"/>
          <w:lang w:val="sr-Cyrl-CS"/>
        </w:rPr>
      </w:pPr>
      <w:r w:rsidRPr="00C4249C">
        <w:rPr>
          <w:b/>
          <w:sz w:val="26"/>
          <w:szCs w:val="26"/>
          <w:lang w:val="sr-Cyrl-CS"/>
        </w:rPr>
        <w:t>О</w:t>
      </w:r>
      <w:r w:rsidR="000E28BD">
        <w:rPr>
          <w:b/>
          <w:sz w:val="26"/>
          <w:szCs w:val="26"/>
          <w:lang w:val="sr-Cyrl-CS"/>
        </w:rPr>
        <w:t xml:space="preserve">дељења и службе </w:t>
      </w:r>
      <w:r w:rsidRPr="00C4249C">
        <w:rPr>
          <w:b/>
          <w:sz w:val="26"/>
          <w:szCs w:val="26"/>
          <w:lang w:val="sr-Cyrl-CS"/>
        </w:rPr>
        <w:t>О</w:t>
      </w:r>
      <w:r w:rsidR="000E28BD">
        <w:rPr>
          <w:b/>
          <w:sz w:val="26"/>
          <w:szCs w:val="26"/>
          <w:lang w:val="sr-Cyrl-CS"/>
        </w:rPr>
        <w:t>пштинске управе</w:t>
      </w:r>
    </w:p>
    <w:p w:rsidR="0040208A" w:rsidRDefault="0040208A" w:rsidP="0040208A">
      <w:pPr>
        <w:pStyle w:val="ListParagraph"/>
        <w:ind w:left="0"/>
        <w:jc w:val="both"/>
        <w:rPr>
          <w:sz w:val="26"/>
          <w:szCs w:val="26"/>
          <w:lang w:val="sr-Cyrl-CS"/>
        </w:rPr>
      </w:pPr>
    </w:p>
    <w:p w:rsidR="00E46616" w:rsidRDefault="0040208A" w:rsidP="00157598">
      <w:pPr>
        <w:ind w:right="-90"/>
        <w:jc w:val="both"/>
        <w:rPr>
          <w:b/>
          <w:sz w:val="26"/>
          <w:szCs w:val="26"/>
          <w:lang w:val="sr-Cyrl-CS"/>
        </w:rPr>
      </w:pPr>
      <w:r w:rsidRPr="0040208A">
        <w:rPr>
          <w:b/>
          <w:sz w:val="26"/>
          <w:szCs w:val="26"/>
          <w:lang w:val="sr-Cyrl-CS"/>
        </w:rPr>
        <w:t xml:space="preserve">Одељење за општу управу </w:t>
      </w:r>
      <w:r w:rsidRPr="0040208A">
        <w:rPr>
          <w:bCs/>
          <w:sz w:val="26"/>
          <w:szCs w:val="26"/>
          <w:lang w:val="sr-Cyrl-CS"/>
        </w:rPr>
        <w:t>врши послове који се односе на</w:t>
      </w:r>
      <w:r w:rsidRPr="0040208A">
        <w:rPr>
          <w:b/>
          <w:sz w:val="26"/>
          <w:szCs w:val="26"/>
          <w:lang w:val="sr-Cyrl-CS"/>
        </w:rPr>
        <w:t>:</w:t>
      </w:r>
      <w:r w:rsidR="00157598">
        <w:rPr>
          <w:b/>
          <w:sz w:val="26"/>
          <w:szCs w:val="26"/>
          <w:lang w:val="sr-Cyrl-CS"/>
        </w:rPr>
        <w:t xml:space="preserve"> </w:t>
      </w:r>
    </w:p>
    <w:p w:rsidR="00157598" w:rsidRPr="00157598" w:rsidRDefault="00157598" w:rsidP="00157598">
      <w:pPr>
        <w:ind w:right="-90"/>
        <w:jc w:val="both"/>
        <w:rPr>
          <w:b/>
          <w:sz w:val="26"/>
          <w:szCs w:val="26"/>
          <w:lang w:val="sr-Cyrl-CS"/>
        </w:rPr>
      </w:pPr>
      <w:r>
        <w:rPr>
          <w:color w:val="000000"/>
          <w:sz w:val="26"/>
          <w:szCs w:val="26"/>
          <w:lang w:val="sr-Cyrl-CS"/>
        </w:rPr>
        <w:t>п</w:t>
      </w:r>
      <w:r w:rsidRPr="00157598">
        <w:rPr>
          <w:color w:val="000000"/>
          <w:sz w:val="26"/>
          <w:szCs w:val="26"/>
          <w:lang w:val="sr-Cyrl-CS"/>
        </w:rPr>
        <w:t xml:space="preserve">ослове пријемне службе/писарнице, управне и стручне послове у непосредном спровођењу закона и других прописа чије је непосредно спровођење поверено општини у области држављанства, вођења матичних књига, рођених, венчаних и умрлих, вођење </w:t>
      </w:r>
      <w:r w:rsidRPr="00157598">
        <w:rPr>
          <w:color w:val="000000"/>
          <w:sz w:val="26"/>
          <w:szCs w:val="26"/>
          <w:lang w:val="sr-Cyrl-CS"/>
        </w:rPr>
        <w:lastRenderedPageBreak/>
        <w:t>матичних књига и евиденција о држављанству како у седишту Општинске управе тако и у матичним подручјима ван седишта Општинске управе, а у складу са одлуком о матичним подручјима Скупштине општине Топола, решава  у управним стварима о грађанским стањима, вођење бирачког списка, послове управљања људским ресурсима, израду нацрта општих аката из области радних односа и израду појединачних аката о правима, обавезама и одговорностима запослених из области радних односа, послови из области безбедности, здравља на раду, издавање уверења или других исправа о чињеницама о којима води службену евиденцију, прати прописе из делокруга рада одељења, предлаже начин решавања питања из своје надлежности и иницира доношењ</w:t>
      </w:r>
      <w:r w:rsidRPr="007760FC">
        <w:rPr>
          <w:color w:val="000000"/>
          <w:sz w:val="26"/>
          <w:szCs w:val="26"/>
          <w:lang w:val="ru-RU"/>
        </w:rPr>
        <w:t>е</w:t>
      </w:r>
      <w:r w:rsidRPr="00157598">
        <w:rPr>
          <w:color w:val="000000"/>
          <w:sz w:val="26"/>
          <w:szCs w:val="26"/>
          <w:lang w:val="sr-Cyrl-CS"/>
        </w:rPr>
        <w:t xml:space="preserve"> и измене одлука из свог делокруга рада, послове архиве, коришћење и одржавање телефонске централе, послове умножавање материјала и друге послове у складу са важећим прописима.</w:t>
      </w:r>
    </w:p>
    <w:p w:rsidR="00157598" w:rsidRPr="00157598" w:rsidRDefault="00157598" w:rsidP="00157598">
      <w:pPr>
        <w:spacing w:line="276" w:lineRule="auto"/>
        <w:ind w:firstLine="708"/>
        <w:jc w:val="both"/>
        <w:rPr>
          <w:color w:val="000000"/>
          <w:sz w:val="26"/>
          <w:szCs w:val="26"/>
          <w:lang w:val="sr-Cyrl-CS"/>
        </w:rPr>
      </w:pPr>
      <w:r w:rsidRPr="00157598">
        <w:rPr>
          <w:color w:val="000000"/>
          <w:sz w:val="26"/>
          <w:szCs w:val="26"/>
          <w:lang w:val="sr-Cyrl-CS"/>
        </w:rPr>
        <w:t>У оквиру Одељења за општу управу могу се посебном одлуком Скупштине општине образовати месне канцеларије за потребе месних заједница.</w:t>
      </w:r>
    </w:p>
    <w:p w:rsidR="0040208A" w:rsidRPr="0040208A" w:rsidRDefault="0040208A" w:rsidP="0040208A">
      <w:pPr>
        <w:ind w:left="-108" w:right="-108" w:firstLine="720"/>
        <w:jc w:val="both"/>
        <w:rPr>
          <w:sz w:val="26"/>
          <w:szCs w:val="26"/>
          <w:lang w:val="sr-Cyrl-CS"/>
        </w:rPr>
      </w:pPr>
      <w:r w:rsidRPr="0040208A">
        <w:rPr>
          <w:sz w:val="26"/>
          <w:szCs w:val="26"/>
          <w:lang w:val="sr-Cyrl-CS"/>
        </w:rPr>
        <w:t>За обављање одређених послова из надлежности Општинске управе који се односе на остваривање права грађана, може се организовати рад Општинске управе у Месним заједницама.</w:t>
      </w:r>
    </w:p>
    <w:p w:rsidR="0040208A" w:rsidRPr="0040208A" w:rsidRDefault="0040208A" w:rsidP="0040208A">
      <w:pPr>
        <w:ind w:firstLine="720"/>
        <w:jc w:val="both"/>
        <w:rPr>
          <w:sz w:val="26"/>
          <w:szCs w:val="26"/>
          <w:lang w:val="sr-Cyrl-CS"/>
        </w:rPr>
      </w:pPr>
      <w:r w:rsidRPr="0040208A">
        <w:rPr>
          <w:sz w:val="26"/>
          <w:szCs w:val="26"/>
          <w:lang w:val="sr-Cyrl-CS"/>
        </w:rPr>
        <w:t>На територији општине Топола воде се матичне књиге по следећим матичним подручјима:</w:t>
      </w:r>
    </w:p>
    <w:p w:rsidR="0040208A" w:rsidRPr="0040208A" w:rsidRDefault="0040208A" w:rsidP="002A09A1">
      <w:pPr>
        <w:jc w:val="both"/>
        <w:rPr>
          <w:sz w:val="26"/>
          <w:szCs w:val="26"/>
          <w:lang w:val="sr-Cyrl-CS"/>
        </w:rPr>
      </w:pPr>
    </w:p>
    <w:p w:rsidR="0040208A" w:rsidRPr="0040208A" w:rsidRDefault="0040208A" w:rsidP="00482189">
      <w:pPr>
        <w:numPr>
          <w:ilvl w:val="0"/>
          <w:numId w:val="6"/>
        </w:numPr>
        <w:jc w:val="both"/>
        <w:rPr>
          <w:sz w:val="26"/>
          <w:szCs w:val="26"/>
          <w:lang w:val="sr-Cyrl-CS"/>
        </w:rPr>
      </w:pPr>
      <w:r w:rsidRPr="0040208A">
        <w:rPr>
          <w:sz w:val="26"/>
          <w:szCs w:val="26"/>
          <w:lang w:val="sr-Cyrl-CS"/>
        </w:rPr>
        <w:t>Матично подручје Топола за насељена места: Топола (Варошица), Топола (село), Божурња</w:t>
      </w:r>
      <w:r w:rsidR="002A09A1">
        <w:rPr>
          <w:sz w:val="26"/>
          <w:szCs w:val="26"/>
          <w:lang w:val="sr-Cyrl-CS"/>
        </w:rPr>
        <w:t>,</w:t>
      </w:r>
      <w:r w:rsidR="002A09A1" w:rsidRPr="002A09A1">
        <w:rPr>
          <w:sz w:val="26"/>
          <w:szCs w:val="26"/>
          <w:lang w:val="sr-Cyrl-CS"/>
        </w:rPr>
        <w:t xml:space="preserve"> </w:t>
      </w:r>
      <w:r w:rsidR="002A09A1" w:rsidRPr="0040208A">
        <w:rPr>
          <w:sz w:val="26"/>
          <w:szCs w:val="26"/>
          <w:lang w:val="sr-Cyrl-CS"/>
        </w:rPr>
        <w:t>Белосавци, Јеленац, Загорица, Маскар, Рајковац</w:t>
      </w:r>
      <w:r w:rsidR="002A09A1" w:rsidRPr="002A09A1">
        <w:rPr>
          <w:sz w:val="26"/>
          <w:szCs w:val="26"/>
          <w:lang w:val="sr-Cyrl-CS"/>
        </w:rPr>
        <w:t xml:space="preserve"> </w:t>
      </w:r>
      <w:r w:rsidR="002A09A1" w:rsidRPr="0040208A">
        <w:rPr>
          <w:sz w:val="26"/>
          <w:szCs w:val="26"/>
          <w:lang w:val="sr-Cyrl-CS"/>
        </w:rPr>
        <w:t>Винча, Овсиште и Пласковац</w:t>
      </w:r>
      <w:r w:rsidR="002A09A1">
        <w:rPr>
          <w:sz w:val="26"/>
          <w:szCs w:val="26"/>
          <w:lang w:val="sr-Cyrl-CS"/>
        </w:rPr>
        <w:t xml:space="preserve"> ,</w:t>
      </w:r>
      <w:r w:rsidR="002A09A1" w:rsidRPr="0040208A">
        <w:rPr>
          <w:sz w:val="26"/>
          <w:szCs w:val="26"/>
          <w:lang w:val="sr-Cyrl-CS"/>
        </w:rPr>
        <w:t xml:space="preserve"> Крћевац</w:t>
      </w:r>
      <w:r w:rsidR="002A09A1">
        <w:rPr>
          <w:sz w:val="26"/>
          <w:szCs w:val="26"/>
          <w:lang w:val="sr-Cyrl-CS"/>
        </w:rPr>
        <w:t xml:space="preserve"> ,</w:t>
      </w:r>
      <w:r w:rsidRPr="0040208A">
        <w:rPr>
          <w:sz w:val="26"/>
          <w:szCs w:val="26"/>
          <w:lang w:val="sr-Cyrl-CS"/>
        </w:rPr>
        <w:t xml:space="preserve"> Липовац, са седиштем у Тополи,</w:t>
      </w:r>
    </w:p>
    <w:p w:rsidR="0040208A" w:rsidRPr="0040208A" w:rsidRDefault="0040208A" w:rsidP="00482189">
      <w:pPr>
        <w:numPr>
          <w:ilvl w:val="0"/>
          <w:numId w:val="6"/>
        </w:numPr>
        <w:jc w:val="both"/>
        <w:rPr>
          <w:sz w:val="26"/>
          <w:szCs w:val="26"/>
          <w:lang w:val="sr-Cyrl-CS"/>
        </w:rPr>
      </w:pPr>
      <w:r w:rsidRPr="0040208A">
        <w:rPr>
          <w:sz w:val="26"/>
          <w:szCs w:val="26"/>
          <w:lang w:val="sr-Cyrl-CS"/>
        </w:rPr>
        <w:t>Матично подручје Наталинци, за насељена места: Наталинци, Жабаре, Горович, Јунковац, Шуме, Клока и Павловац, са седиштем у Наталинцима,</w:t>
      </w:r>
    </w:p>
    <w:p w:rsidR="0040208A" w:rsidRPr="002A09A1" w:rsidRDefault="0040208A" w:rsidP="00482189">
      <w:pPr>
        <w:numPr>
          <w:ilvl w:val="0"/>
          <w:numId w:val="6"/>
        </w:numPr>
        <w:jc w:val="both"/>
        <w:rPr>
          <w:sz w:val="26"/>
          <w:szCs w:val="26"/>
          <w:lang w:val="sr-Cyrl-CS"/>
        </w:rPr>
      </w:pPr>
      <w:r w:rsidRPr="0040208A">
        <w:rPr>
          <w:sz w:val="26"/>
          <w:szCs w:val="26"/>
          <w:lang w:val="sr-Cyrl-CS"/>
        </w:rPr>
        <w:t>Матично подручје Доња Шаторња, за насељена места: Доња Шаторња, Горња Шаторња, Блазнава, Јарменовци, Доња Трешњевица, Војковци, Гуришевци и Манојловци, са седиштем у Доњој Шаторњи,</w:t>
      </w:r>
      <w:r w:rsidRPr="002A09A1">
        <w:rPr>
          <w:sz w:val="26"/>
          <w:szCs w:val="26"/>
          <w:lang w:val="sr-Cyrl-CS"/>
        </w:rPr>
        <w:t>,</w:t>
      </w:r>
    </w:p>
    <w:p w:rsidR="0040208A" w:rsidRDefault="0040208A" w:rsidP="00482189">
      <w:pPr>
        <w:numPr>
          <w:ilvl w:val="0"/>
          <w:numId w:val="6"/>
        </w:numPr>
        <w:jc w:val="both"/>
        <w:rPr>
          <w:sz w:val="26"/>
          <w:szCs w:val="26"/>
          <w:lang w:val="sr-Cyrl-CS"/>
        </w:rPr>
      </w:pPr>
      <w:r w:rsidRPr="0040208A">
        <w:rPr>
          <w:sz w:val="26"/>
          <w:szCs w:val="26"/>
          <w:lang w:val="sr-Cyrl-CS"/>
        </w:rPr>
        <w:t>Матично подручје Горња Трнава, за насељено место: Горња Трнава, Доња Трнава и Светлић са седиштем у Горњој Трнави.</w:t>
      </w:r>
    </w:p>
    <w:p w:rsidR="00680BDC" w:rsidRPr="0065652B" w:rsidRDefault="00680BDC" w:rsidP="00BE015D">
      <w:pPr>
        <w:jc w:val="both"/>
        <w:rPr>
          <w:sz w:val="26"/>
          <w:szCs w:val="26"/>
          <w:lang w:val="ru-RU"/>
        </w:rPr>
      </w:pPr>
    </w:p>
    <w:p w:rsidR="00E46616" w:rsidRPr="0065652B" w:rsidRDefault="0040208A" w:rsidP="00E46616">
      <w:pPr>
        <w:spacing w:line="276" w:lineRule="auto"/>
        <w:ind w:firstLine="706"/>
        <w:jc w:val="both"/>
        <w:rPr>
          <w:sz w:val="26"/>
          <w:szCs w:val="26"/>
          <w:lang w:val="ru-RU"/>
        </w:rPr>
      </w:pPr>
      <w:r w:rsidRPr="00E46616">
        <w:rPr>
          <w:b/>
          <w:bCs/>
          <w:sz w:val="26"/>
          <w:szCs w:val="26"/>
          <w:lang w:val="sr-Cyrl-CS"/>
        </w:rPr>
        <w:t>Одељење за комуналне делатно</w:t>
      </w:r>
      <w:r w:rsidR="00771963" w:rsidRPr="00E46616">
        <w:rPr>
          <w:b/>
          <w:bCs/>
          <w:sz w:val="26"/>
          <w:szCs w:val="26"/>
          <w:lang w:val="sr-Cyrl-CS"/>
        </w:rPr>
        <w:t xml:space="preserve">сти, грађевинско – урбанистичке, </w:t>
      </w:r>
      <w:r w:rsidRPr="00E46616">
        <w:rPr>
          <w:b/>
          <w:bCs/>
          <w:sz w:val="26"/>
          <w:szCs w:val="26"/>
          <w:lang w:val="sr-Cyrl-CS"/>
        </w:rPr>
        <w:t>имовинско</w:t>
      </w:r>
      <w:r w:rsidR="00771963" w:rsidRPr="00E46616">
        <w:rPr>
          <w:b/>
          <w:bCs/>
          <w:sz w:val="26"/>
          <w:szCs w:val="26"/>
          <w:lang w:val="sr-Cyrl-CS"/>
        </w:rPr>
        <w:t xml:space="preserve"> – </w:t>
      </w:r>
      <w:r w:rsidRPr="00E46616">
        <w:rPr>
          <w:b/>
          <w:bCs/>
          <w:sz w:val="26"/>
          <w:szCs w:val="26"/>
          <w:lang w:val="sr-Cyrl-CS"/>
        </w:rPr>
        <w:t>правне</w:t>
      </w:r>
      <w:r w:rsidR="00771963" w:rsidRPr="00E46616">
        <w:rPr>
          <w:b/>
          <w:bCs/>
          <w:sz w:val="26"/>
          <w:szCs w:val="26"/>
          <w:lang w:val="sr-Cyrl-CS"/>
        </w:rPr>
        <w:t xml:space="preserve"> и </w:t>
      </w:r>
      <w:r w:rsidR="00771963" w:rsidRPr="00E46616">
        <w:rPr>
          <w:b/>
          <w:sz w:val="26"/>
          <w:szCs w:val="26"/>
          <w:lang w:val="ru-RU"/>
        </w:rPr>
        <w:t>послове евиденције и управљања имовином</w:t>
      </w:r>
      <w:r w:rsidR="00771963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обавља:</w:t>
      </w:r>
    </w:p>
    <w:p w:rsidR="00E46616" w:rsidRPr="00E46616" w:rsidRDefault="00E46616" w:rsidP="00E46616">
      <w:pPr>
        <w:spacing w:line="276" w:lineRule="auto"/>
        <w:ind w:firstLine="706"/>
        <w:jc w:val="both"/>
        <w:rPr>
          <w:sz w:val="26"/>
          <w:szCs w:val="26"/>
          <w:lang w:val="sr-Cyrl-CS"/>
        </w:rPr>
      </w:pPr>
      <w:r w:rsidRPr="0065652B">
        <w:rPr>
          <w:sz w:val="26"/>
          <w:szCs w:val="26"/>
          <w:lang w:val="ru-RU"/>
        </w:rPr>
        <w:t>управне, стручне и административно-техничке послове у области урбанизма, грађења, комуналних делатности, стамбених послова, имовинско правних послова и послова заштите животне средине.</w:t>
      </w:r>
    </w:p>
    <w:p w:rsidR="00E46616" w:rsidRPr="00E46616" w:rsidRDefault="00E46616" w:rsidP="00E46616">
      <w:pPr>
        <w:spacing w:line="276" w:lineRule="auto"/>
        <w:ind w:firstLine="706"/>
        <w:jc w:val="both"/>
        <w:rPr>
          <w:color w:val="000000"/>
          <w:sz w:val="26"/>
          <w:szCs w:val="26"/>
          <w:lang w:val="sr-Cyrl-CS"/>
        </w:rPr>
      </w:pPr>
      <w:r w:rsidRPr="0065652B">
        <w:rPr>
          <w:sz w:val="26"/>
          <w:szCs w:val="26"/>
          <w:lang w:val="ru-RU"/>
        </w:rPr>
        <w:t xml:space="preserve">Одељење обавља послове који се односе на: припрему, доношење, евидентирање и чување планских докумената, организовање стручне контроле и јавни увид планских докумената, припремање нацрта одлука о изради планских докумената, спровођење урбанистичких и просторних планова, вођење централног регистра планских докумената, стања у простору, урбанистичко-техничких докумената, </w:t>
      </w:r>
      <w:r w:rsidRPr="0065652B">
        <w:rPr>
          <w:color w:val="000000"/>
          <w:sz w:val="26"/>
          <w:szCs w:val="26"/>
          <w:lang w:val="ru-RU"/>
        </w:rPr>
        <w:t>издавање информације о локацији, потврђивање урбанистичких пројеката, пројеката парцелације и препарцелације и исправке границе парцела, административне послове за потребе Комисије за планове.</w:t>
      </w:r>
    </w:p>
    <w:p w:rsidR="00E46616" w:rsidRPr="0065652B" w:rsidRDefault="00E46616" w:rsidP="00E46616">
      <w:pPr>
        <w:spacing w:line="276" w:lineRule="auto"/>
        <w:ind w:firstLine="706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 xml:space="preserve">Одељење спроводи обједињену процедуру за: издавање локацијских услова, издавање грађевинске дозволе, пријаву радова, издавање употребне дозволе, за </w:t>
      </w:r>
      <w:r w:rsidRPr="0065652B">
        <w:rPr>
          <w:sz w:val="26"/>
          <w:szCs w:val="26"/>
          <w:lang w:val="ru-RU"/>
        </w:rPr>
        <w:lastRenderedPageBreak/>
        <w:t>прибављање услова за пројектовање, односно прикључење објеката на инфраструктурну мрежу, за прибављање исправа и других докумената које издају имаоци јавних овлашћења, а услов су за изградњу објеката, односно за издавање локацијских услова, грађевинске дозволе и употребне дозволе из њихове надлежности, као и обезбеђење услова за прикључење на инфраструктурну мрежу и за упис права својине на изграђеном објекту, издаје решење о одобрењу извођења радова, води регистар обједињених процедура, врши обрачун доприноса за уређивање грађевинског земљишта, доноси решење о уклањању објеката, односно дозволи о уклањању објекта, осим у случају извршења инспекцијског решења, води регистар издатих локацијских дозвола, као и регистар инвеститора.</w:t>
      </w:r>
    </w:p>
    <w:p w:rsidR="00E46616" w:rsidRPr="0065652B" w:rsidRDefault="00E46616" w:rsidP="00E46616">
      <w:pPr>
        <w:spacing w:line="276" w:lineRule="auto"/>
        <w:ind w:firstLine="708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Одељење спроводи поступак озакоњења објеката и доноси решење о озакоњењу, у складу са законом, доставља правноснажно решење о озакоњену надлежним органима и организацијама, води службену евиденцију о издатим решењима о озакоњењу.</w:t>
      </w:r>
    </w:p>
    <w:p w:rsidR="00E46616" w:rsidRPr="0065652B" w:rsidRDefault="00E46616" w:rsidP="00E46616">
      <w:pPr>
        <w:spacing w:line="276" w:lineRule="auto"/>
        <w:ind w:firstLine="708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Одељење води поступак за регистрацију стамбених заједница, води регистар стамбених заједница и обезбеђује законито, тачно и ажурно вођење истог, пружа стручну помоћ органима стамбених заједница, води поступак и доноси</w:t>
      </w:r>
      <w:r w:rsidRPr="00E46616">
        <w:rPr>
          <w:sz w:val="26"/>
          <w:szCs w:val="26"/>
          <w:lang w:val="sr-Cyrl-CS"/>
        </w:rPr>
        <w:t xml:space="preserve"> </w:t>
      </w:r>
      <w:r w:rsidRPr="0065652B">
        <w:rPr>
          <w:sz w:val="26"/>
          <w:szCs w:val="26"/>
          <w:lang w:val="ru-RU"/>
        </w:rPr>
        <w:t xml:space="preserve"> решења о исељењу, у складу са законом који регулише становање и одржавање зграда, врши и друге послове у спровођењу закона који регулише становање и одржавање зграда. </w:t>
      </w:r>
    </w:p>
    <w:p w:rsidR="00E46616" w:rsidRPr="0065652B" w:rsidRDefault="00E46616" w:rsidP="00E46616">
      <w:pPr>
        <w:spacing w:line="276" w:lineRule="auto"/>
        <w:ind w:firstLine="708"/>
        <w:jc w:val="both"/>
        <w:rPr>
          <w:color w:val="000000"/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 xml:space="preserve">Одељење обавља послове организовања, усмеравања и спровођења послова на заштити животне средине, праћењу стања из ове области и предлагању одговарајућих мера у складу са законом, одлучује о потреби израде процене утицаја на животну средину, одлучује о давању сагласности на студију о процени утицаја, даје мишљење о потреби израде стратешке процене утицаја на животну средину, даје сагласност на извештај о стратешкој процени, врши послове издавања интегрисане дозволе и ревизију интегрисане дозволе. </w:t>
      </w:r>
    </w:p>
    <w:p w:rsidR="00E46616" w:rsidRPr="0065652B" w:rsidRDefault="00E46616" w:rsidP="00E46616">
      <w:pPr>
        <w:spacing w:line="276" w:lineRule="auto"/>
        <w:ind w:firstLine="708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Одељење врши послове који се односе на заштиту, очување и евиденцију непокретности у јавној својини општине, управљање, коришћење и располагање непокретностима у јавној својини општине и врши друге послове у спровођењу закона који регулише јавну својину, спроводи поступак експропријације, спроводи поступак конверзије права коришћења у право својине на грађевинском земљишту уз накнаду, спроводи поступак утврђивања земљишта за редовну употребу објекта, откуп станова у јавној својини општине, врши израду нацрта аката о располагању непокретностима у јавној својини општине, послови везани за промет земљишта и зграда, право на претварање заједничких просторија у станове и надзиђивање зграда, признавање пречег права градње, послови на арондацији земљишта и размени земљишта између грађана и општине, води евиденцију и попис службених зграда и канцеларија, пословних зграда и пословног простора, стамбених зграда и станова, гаража и гаражних места, инфраструктурних и других објеката на којима је општина Топола носилац права јавне својине, прибавља документациј</w:t>
      </w:r>
      <w:r w:rsidRPr="00E46616">
        <w:rPr>
          <w:sz w:val="26"/>
          <w:szCs w:val="26"/>
          <w:lang w:val="sr-Cyrl-CS"/>
        </w:rPr>
        <w:t>у</w:t>
      </w:r>
      <w:r w:rsidRPr="0065652B">
        <w:rPr>
          <w:sz w:val="26"/>
          <w:szCs w:val="26"/>
          <w:lang w:val="ru-RU"/>
        </w:rPr>
        <w:t xml:space="preserve"> подобн</w:t>
      </w:r>
      <w:r w:rsidRPr="00E46616">
        <w:rPr>
          <w:sz w:val="26"/>
          <w:szCs w:val="26"/>
          <w:lang w:val="sr-Cyrl-CS"/>
        </w:rPr>
        <w:t>у</w:t>
      </w:r>
      <w:r w:rsidRPr="0065652B">
        <w:rPr>
          <w:sz w:val="26"/>
          <w:szCs w:val="26"/>
          <w:lang w:val="ru-RU"/>
        </w:rPr>
        <w:t xml:space="preserve"> за упис права јавне својине на непокретностима и подношење захтева за упис права јавне својине на непокретностима у јавне књиге у корист општине Топола.</w:t>
      </w:r>
    </w:p>
    <w:p w:rsidR="00E46616" w:rsidRPr="00E46616" w:rsidRDefault="00E46616" w:rsidP="00E46616">
      <w:pPr>
        <w:spacing w:line="276" w:lineRule="auto"/>
        <w:ind w:firstLine="708"/>
        <w:jc w:val="both"/>
        <w:rPr>
          <w:color w:val="000000"/>
          <w:sz w:val="26"/>
          <w:szCs w:val="26"/>
          <w:lang w:val="sr-Cyrl-CS"/>
        </w:rPr>
      </w:pPr>
      <w:r w:rsidRPr="0065652B">
        <w:rPr>
          <w:sz w:val="26"/>
          <w:szCs w:val="26"/>
          <w:lang w:val="ru-RU"/>
        </w:rPr>
        <w:lastRenderedPageBreak/>
        <w:t xml:space="preserve">Одељење врши припрему одлука и програма за постављање мањих монтажних објеката привременог карактера на површинама јавне намене (киосци, летње и зимске баште, тезге и други покретни мобилијар), одобрава постављање светлећих фирми и светлећих реклама, </w:t>
      </w:r>
      <w:r w:rsidRPr="00E46616">
        <w:rPr>
          <w:sz w:val="26"/>
          <w:szCs w:val="26"/>
          <w:lang w:val="sr-Cyrl-CS"/>
        </w:rPr>
        <w:t>врши</w:t>
      </w:r>
      <w:r w:rsidRPr="0065652B">
        <w:rPr>
          <w:sz w:val="26"/>
          <w:szCs w:val="26"/>
          <w:lang w:val="ru-RU"/>
        </w:rPr>
        <w:t xml:space="preserve"> одређене теренске послове, послове статистике грађевинарства, одобрава постављање фирми, натписа</w:t>
      </w:r>
      <w:r w:rsidRPr="00E46616">
        <w:rPr>
          <w:sz w:val="26"/>
          <w:szCs w:val="26"/>
          <w:lang w:val="sr-Cyrl-CS"/>
        </w:rPr>
        <w:t xml:space="preserve"> </w:t>
      </w:r>
      <w:r w:rsidRPr="0065652B">
        <w:rPr>
          <w:sz w:val="26"/>
          <w:szCs w:val="26"/>
          <w:lang w:val="ru-RU"/>
        </w:rPr>
        <w:t>и сл.</w:t>
      </w:r>
    </w:p>
    <w:p w:rsidR="00E46616" w:rsidRPr="00E46616" w:rsidRDefault="00E46616" w:rsidP="00E46616">
      <w:pPr>
        <w:ind w:firstLine="706"/>
        <w:jc w:val="both"/>
        <w:rPr>
          <w:sz w:val="26"/>
          <w:szCs w:val="26"/>
          <w:lang w:val="sr-Cyrl-CS"/>
        </w:rPr>
      </w:pPr>
      <w:r w:rsidRPr="0065652B">
        <w:rPr>
          <w:sz w:val="26"/>
          <w:szCs w:val="26"/>
          <w:lang w:val="ru-RU"/>
        </w:rPr>
        <w:t>Одељење врши послове у вези са обављањем комуналних делатности и њиховим развојем, уређивањем услова и начина организовања послова у вршењу комуналних делатности, као и друга питања везана за обављање комуналних делатности у складу са законом и одлукама.</w:t>
      </w:r>
    </w:p>
    <w:p w:rsidR="00E46616" w:rsidRPr="00E46616" w:rsidRDefault="00E46616" w:rsidP="00E46616">
      <w:pPr>
        <w:ind w:firstLine="706"/>
        <w:jc w:val="both"/>
        <w:rPr>
          <w:sz w:val="26"/>
          <w:szCs w:val="26"/>
          <w:lang w:val="sr-Cyrl-CS"/>
        </w:rPr>
      </w:pPr>
      <w:r w:rsidRPr="00E46616">
        <w:rPr>
          <w:sz w:val="26"/>
          <w:szCs w:val="26"/>
          <w:lang w:val="sr-Cyrl-CS"/>
        </w:rPr>
        <w:t>Одељење врши послове у вези обављања такси превоза.</w:t>
      </w:r>
    </w:p>
    <w:p w:rsidR="00E46616" w:rsidRPr="00E46616" w:rsidRDefault="00E46616" w:rsidP="00E46616">
      <w:pPr>
        <w:ind w:firstLine="706"/>
        <w:jc w:val="both"/>
        <w:rPr>
          <w:color w:val="000000"/>
          <w:sz w:val="26"/>
          <w:szCs w:val="26"/>
          <w:lang w:val="sr-Cyrl-CS"/>
        </w:rPr>
      </w:pPr>
      <w:r w:rsidRPr="0065652B">
        <w:rPr>
          <w:color w:val="000000"/>
          <w:sz w:val="26"/>
          <w:szCs w:val="26"/>
          <w:lang w:val="ru-RU"/>
        </w:rPr>
        <w:t>Одељење издаје уверења или друге исправе о чињеницама о којима води службену евиденцију.</w:t>
      </w:r>
    </w:p>
    <w:p w:rsidR="00E46616" w:rsidRPr="00E46616" w:rsidRDefault="00E46616" w:rsidP="00E46616">
      <w:pPr>
        <w:ind w:firstLine="706"/>
        <w:jc w:val="both"/>
        <w:rPr>
          <w:color w:val="000000"/>
          <w:sz w:val="26"/>
          <w:szCs w:val="26"/>
          <w:lang w:val="sr-Cyrl-CS"/>
        </w:rPr>
      </w:pPr>
      <w:r w:rsidRPr="0065652B">
        <w:rPr>
          <w:color w:val="000000"/>
          <w:sz w:val="26"/>
          <w:szCs w:val="26"/>
          <w:lang w:val="ru-RU"/>
        </w:rPr>
        <w:t xml:space="preserve">Одељење обавља стручне и административно-техничке послове за органе општине за области из надлежности Одељења, прати прописе из делокруга рада Одељења, предлаже начин решавања питања из своје надлежности и иницира доношење и измене одлука из свог делокруга рада. </w:t>
      </w:r>
    </w:p>
    <w:p w:rsidR="00E46616" w:rsidRPr="00E46616" w:rsidRDefault="00E46616" w:rsidP="00E46616">
      <w:pPr>
        <w:ind w:firstLine="706"/>
        <w:jc w:val="both"/>
        <w:rPr>
          <w:color w:val="000000"/>
          <w:sz w:val="26"/>
          <w:szCs w:val="26"/>
          <w:lang w:val="sr-Cyrl-CS"/>
        </w:rPr>
      </w:pPr>
      <w:r w:rsidRPr="00E46616">
        <w:rPr>
          <w:color w:val="000000"/>
          <w:sz w:val="26"/>
          <w:szCs w:val="26"/>
          <w:lang w:val="sr-Cyrl-CS"/>
        </w:rPr>
        <w:t>Одељење обавља административне и стручне послове везане за рад Комисије за повраћај земљишта.</w:t>
      </w:r>
    </w:p>
    <w:p w:rsidR="00E46616" w:rsidRPr="0065652B" w:rsidRDefault="00E46616" w:rsidP="00E46616">
      <w:pPr>
        <w:ind w:firstLine="706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Обавља и друге послове утврђене законом, Статутом општине и другим прописима из делокруга рада Одељења.</w:t>
      </w:r>
    </w:p>
    <w:p w:rsidR="00E46616" w:rsidRPr="00E46616" w:rsidRDefault="00E46616" w:rsidP="00BE015D">
      <w:pPr>
        <w:pStyle w:val="NormalWeb"/>
        <w:spacing w:before="0" w:beforeAutospacing="0" w:after="0"/>
        <w:jc w:val="both"/>
        <w:rPr>
          <w:b/>
          <w:color w:val="000000"/>
          <w:sz w:val="26"/>
          <w:szCs w:val="26"/>
          <w:lang w:val="sr-Cyrl-CS"/>
        </w:rPr>
      </w:pPr>
      <w:r w:rsidRPr="00E46616">
        <w:rPr>
          <w:b/>
          <w:color w:val="000000"/>
          <w:sz w:val="26"/>
          <w:szCs w:val="26"/>
          <w:lang w:val="sr-Cyrl-CS"/>
        </w:rPr>
        <w:t>Одељење за комуналне  делатности, грађевинско-урбанистичке, имовинско – правне и послове евиденције и управљања  имовином, чини:</w:t>
      </w:r>
    </w:p>
    <w:p w:rsidR="00E46616" w:rsidRPr="00E46616" w:rsidRDefault="00E46616" w:rsidP="00482189">
      <w:pPr>
        <w:pStyle w:val="NormalWeb"/>
        <w:numPr>
          <w:ilvl w:val="0"/>
          <w:numId w:val="39"/>
        </w:numPr>
        <w:spacing w:before="0" w:beforeAutospacing="0" w:after="0" w:afterAutospacing="0"/>
        <w:jc w:val="both"/>
        <w:rPr>
          <w:sz w:val="26"/>
          <w:szCs w:val="26"/>
          <w:lang w:val="sr-Cyrl-CS"/>
        </w:rPr>
      </w:pPr>
      <w:r w:rsidRPr="00E46616">
        <w:rPr>
          <w:b/>
          <w:color w:val="000000"/>
          <w:sz w:val="26"/>
          <w:szCs w:val="26"/>
          <w:lang w:val="sr-Cyrl-CS"/>
        </w:rPr>
        <w:t>Одсек за урбанизам и обједињену процедуру</w:t>
      </w:r>
    </w:p>
    <w:p w:rsidR="00E46616" w:rsidRPr="00E46616" w:rsidRDefault="00E46616" w:rsidP="00482189">
      <w:pPr>
        <w:pStyle w:val="NormalWeb"/>
        <w:numPr>
          <w:ilvl w:val="0"/>
          <w:numId w:val="39"/>
        </w:numPr>
        <w:spacing w:before="0" w:beforeAutospacing="0" w:after="0" w:afterAutospacing="0"/>
        <w:jc w:val="both"/>
        <w:rPr>
          <w:b/>
          <w:sz w:val="26"/>
          <w:szCs w:val="26"/>
          <w:lang w:val="sr-Cyrl-CS"/>
        </w:rPr>
      </w:pPr>
      <w:r w:rsidRPr="00E46616">
        <w:rPr>
          <w:b/>
          <w:sz w:val="26"/>
          <w:szCs w:val="26"/>
          <w:lang w:val="sr-Cyrl-CS"/>
        </w:rPr>
        <w:t>Одсек евиденције и управљања имовином.</w:t>
      </w:r>
    </w:p>
    <w:p w:rsidR="0040208A" w:rsidRPr="0040208A" w:rsidRDefault="0040208A" w:rsidP="00E46616">
      <w:pPr>
        <w:ind w:left="-108" w:right="-108" w:firstLine="828"/>
        <w:rPr>
          <w:b/>
          <w:bCs/>
          <w:sz w:val="26"/>
          <w:szCs w:val="26"/>
          <w:lang w:val="sr-Cyrl-CS"/>
        </w:rPr>
      </w:pPr>
    </w:p>
    <w:p w:rsidR="00E46616" w:rsidRDefault="00E46616" w:rsidP="00BE015D">
      <w:pPr>
        <w:ind w:firstLine="708"/>
        <w:jc w:val="center"/>
        <w:rPr>
          <w:sz w:val="26"/>
          <w:szCs w:val="26"/>
          <w:lang w:val="sr-Cyrl-CS"/>
        </w:rPr>
      </w:pPr>
      <w:r w:rsidRPr="00E46616">
        <w:rPr>
          <w:b/>
          <w:bCs/>
          <w:sz w:val="26"/>
          <w:szCs w:val="26"/>
          <w:lang w:val="sr-Cyrl-CS"/>
        </w:rPr>
        <w:t xml:space="preserve">Одељење за буџет, финансије, привреду и друштвене делатности </w:t>
      </w:r>
      <w:r w:rsidRPr="0065652B">
        <w:rPr>
          <w:sz w:val="26"/>
          <w:szCs w:val="26"/>
          <w:lang w:val="ru-RU"/>
        </w:rPr>
        <w:t>врш</w:t>
      </w:r>
      <w:r w:rsidRPr="00E46616">
        <w:rPr>
          <w:sz w:val="26"/>
          <w:szCs w:val="26"/>
          <w:lang w:val="sr-Cyrl-CS"/>
        </w:rPr>
        <w:t>и</w:t>
      </w:r>
      <w:r w:rsidRPr="0065652B">
        <w:rPr>
          <w:sz w:val="26"/>
          <w:szCs w:val="26"/>
          <w:lang w:val="ru-RU"/>
        </w:rPr>
        <w:t xml:space="preserve"> послов</w:t>
      </w:r>
      <w:r w:rsidRPr="00E46616">
        <w:rPr>
          <w:sz w:val="26"/>
          <w:szCs w:val="26"/>
          <w:lang w:val="sr-Cyrl-CS"/>
        </w:rPr>
        <w:t>е</w:t>
      </w:r>
      <w:r>
        <w:rPr>
          <w:sz w:val="26"/>
          <w:szCs w:val="26"/>
          <w:lang w:val="sr-Cyrl-CS"/>
        </w:rPr>
        <w:t>:</w:t>
      </w:r>
    </w:p>
    <w:p w:rsidR="00E46616" w:rsidRPr="0065652B" w:rsidRDefault="00BE015D" w:rsidP="00BE015D">
      <w:pPr>
        <w:jc w:val="both"/>
        <w:rPr>
          <w:sz w:val="26"/>
          <w:szCs w:val="26"/>
          <w:lang w:val="ru-RU"/>
        </w:rPr>
      </w:pPr>
      <w:r>
        <w:rPr>
          <w:sz w:val="26"/>
          <w:szCs w:val="26"/>
          <w:lang w:val="sr-Cyrl-CS"/>
        </w:rPr>
        <w:t>В</w:t>
      </w:r>
      <w:r w:rsidR="00E46616" w:rsidRPr="0065652B">
        <w:rPr>
          <w:sz w:val="26"/>
          <w:szCs w:val="26"/>
          <w:lang w:val="ru-RU"/>
        </w:rPr>
        <w:t>езан</w:t>
      </w:r>
      <w:r w:rsidR="00E46616" w:rsidRPr="00E46616">
        <w:rPr>
          <w:sz w:val="26"/>
          <w:szCs w:val="26"/>
          <w:lang w:val="sr-Cyrl-CS"/>
        </w:rPr>
        <w:t>е</w:t>
      </w:r>
      <w:r w:rsidR="00E46616" w:rsidRPr="0065652B">
        <w:rPr>
          <w:sz w:val="26"/>
          <w:szCs w:val="26"/>
          <w:lang w:val="ru-RU"/>
        </w:rPr>
        <w:t xml:space="preserve"> за утврђивање, наплату и контролу локалних изворних прихода и других облика јавних прихода у складу са Законом и општинским одлукама,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старање  о правима и обавезама пореских обвезника,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канцеларијске и теренске контроле пореских обавеза ради провере и утврђивања законитости и правилности испуњавања пореских обавеза,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издавања уверења и потврда о чињеницама о којима води службену евиденцију,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примењивање јединственог информационог система и вођење пореског књиговодства за локалне јавне приходе,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израде пореског завршног рачуна,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пријаве потраживања (праћење података за правна лица у смислу објављивања ликвидације, стечаја и вршење пријаве потраживања),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који се односе на бржу и ефикаснију наплату локалних јавних прихода кроз редовне и друге видове наплате потраживања од пореских обвезника,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вођење првостепеног управног поступк</w:t>
      </w:r>
      <w:r w:rsidR="00E46616" w:rsidRPr="00E46616">
        <w:rPr>
          <w:sz w:val="26"/>
          <w:szCs w:val="26"/>
          <w:lang w:val="sr-Cyrl-CS"/>
        </w:rPr>
        <w:t>а</w:t>
      </w:r>
      <w:r w:rsidR="00E46616" w:rsidRPr="0065652B">
        <w:rPr>
          <w:sz w:val="26"/>
          <w:szCs w:val="26"/>
          <w:lang w:val="ru-RU"/>
        </w:rPr>
        <w:t xml:space="preserve"> против управних аката донетих у пореском поступку,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припреме и израде нацрта Одлуке о буџету,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припремање и израда месечних, тромесечних планова и квота директних корисника буџетских средстава и у њиховој надлежности индиректних и осталих корисника буџетских средстава за извршење буџета,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разматрања и анализирања захтева за финансирање директних, индиректних и осталих корисника буџетских средстава и предлаже висину средстава за исте,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праћења прихода и примања и предлагање мера за њихово остварење,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праћења наменског трошења расхода и издатака у складу са Одлуком о буџету,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 xml:space="preserve">вршење послова </w:t>
      </w:r>
      <w:r w:rsidR="00E46616" w:rsidRPr="0065652B">
        <w:rPr>
          <w:sz w:val="26"/>
          <w:szCs w:val="26"/>
          <w:lang w:val="ru-RU"/>
        </w:rPr>
        <w:lastRenderedPageBreak/>
        <w:t>управљања дугом у складу са законом,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буџетског рачуноводства и извештавања за кориснике буџетских средстава и финансијско рачуноводствених послова Месних заједница, вођење главне књиге трезора и помоћних књига буџета општине,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управљање финансијским информационим системом,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расподеле финансијских средстава корисницима буџета у складу са одобреним апропријацијама за функционисање скупштине,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извршних органа,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локалне самоуправе,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месних заједница,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унапређења привредног и инвестиционог амбијента,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управљање саобраћајем,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комуналне делатности,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туризма,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културе,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заштите животне средине,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социјалне заштите,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основно,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средње образовање,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предшколско васпитање и образовање,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развој спорта и омладине,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пољопривреде и рурални развој,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састављања консолидованих финансијских извештаја,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ликвидатуре, благајничког пословања,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обрачуна плата,</w:t>
      </w:r>
      <w:r w:rsidR="00E46616" w:rsidRPr="0065652B">
        <w:rPr>
          <w:b/>
          <w:bCs/>
          <w:sz w:val="26"/>
          <w:szCs w:val="26"/>
          <w:lang w:val="ru-RU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контроле пословних књига,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извештаја, помоћних евиденција и друге документације код корисника буџетских средстава,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доношења програма и пројеката из области пољопривреде,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израде одлука и уговора и спровођење прописа из области пољопривреде,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шумарства,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водопривреде и туризма,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за потребе привреде и предузетништва,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у поступку јавних набавки у складу са законом,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из изворног делокруга општине и поверених послова из области дечје заштите и борачко инвалидске заштите,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за остваривање права избеглица, интерно расељених лица и миграната,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око откупа станова у јавној својини,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bCs/>
          <w:sz w:val="26"/>
          <w:szCs w:val="26"/>
          <w:lang w:val="ru-RU"/>
        </w:rPr>
        <w:t>вршење послова управљања, коришћења и обнављања општинских робних резерви,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у поступку остваривања права ученика и студената на ученичке/студентске домове,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кредите и стипендије,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који се односе на развој спорта,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</w:t>
      </w:r>
      <w:r w:rsidR="00E46616" w:rsidRPr="0065652B">
        <w:rPr>
          <w:b/>
          <w:bCs/>
          <w:sz w:val="26"/>
          <w:szCs w:val="26"/>
          <w:lang w:val="ru-RU"/>
        </w:rPr>
        <w:t xml:space="preserve"> </w:t>
      </w:r>
      <w:r w:rsidR="00E46616" w:rsidRPr="0065652B">
        <w:rPr>
          <w:sz w:val="26"/>
          <w:szCs w:val="26"/>
          <w:lang w:val="ru-RU"/>
        </w:rPr>
        <w:t>послова који се односе на подстицање младих да се организују,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удружују и учествују у друштвеним токовима,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вршења послова заштите интереса младих и помоћи у остваривањ</w:t>
      </w:r>
      <w:r w:rsidR="00E46616" w:rsidRPr="00E46616">
        <w:rPr>
          <w:sz w:val="26"/>
          <w:szCs w:val="26"/>
          <w:lang w:val="sr-Cyrl-CS"/>
        </w:rPr>
        <w:t xml:space="preserve">у </w:t>
      </w:r>
      <w:r w:rsidR="00E46616" w:rsidRPr="0065652B">
        <w:rPr>
          <w:sz w:val="26"/>
          <w:szCs w:val="26"/>
          <w:lang w:val="ru-RU"/>
        </w:rPr>
        <w:t xml:space="preserve"> њихових интереса,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сарадње са омладинским удружењима,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подстицање и остваривањ</w:t>
      </w:r>
      <w:r w:rsidR="00E46616" w:rsidRPr="00E46616">
        <w:rPr>
          <w:sz w:val="26"/>
          <w:szCs w:val="26"/>
          <w:lang w:val="sr-Cyrl-CS"/>
        </w:rPr>
        <w:t>е</w:t>
      </w:r>
      <w:r w:rsidR="00E46616" w:rsidRPr="0065652B">
        <w:rPr>
          <w:sz w:val="26"/>
          <w:szCs w:val="26"/>
          <w:lang w:val="ru-RU"/>
        </w:rPr>
        <w:t xml:space="preserve"> сарадње која се односи на омладину и улогу младих на тероторији општине,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који се односе на сарадњу са ресорним министарствима у остваривању потреба и права младих и спровођење стратегије за младе,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остваривање сарадње са домаћим и страним донаторима на реализацији пројеката везаних за младе</w:t>
      </w:r>
      <w:r w:rsidR="00E46616" w:rsidRPr="00E46616">
        <w:rPr>
          <w:sz w:val="26"/>
          <w:szCs w:val="26"/>
          <w:lang w:val="sr-Cyrl-CS"/>
        </w:rPr>
        <w:t>, остваривање сарадње са домаћим и страним донаторима на реализацији пројекта везаних за Роме, прати прописе из делокруга рада одељења, предлаже начин решавања питања из своје надлежности и иницира доношење и измене одлука из свог делокруга рада.</w:t>
      </w:r>
    </w:p>
    <w:p w:rsidR="00E46616" w:rsidRPr="00E46616" w:rsidRDefault="00E46616" w:rsidP="00E46616">
      <w:pPr>
        <w:ind w:firstLine="708"/>
        <w:jc w:val="both"/>
        <w:rPr>
          <w:b/>
          <w:bCs/>
          <w:sz w:val="26"/>
          <w:szCs w:val="26"/>
          <w:lang w:val="sr-Cyrl-CS"/>
        </w:rPr>
      </w:pPr>
      <w:r w:rsidRPr="00E46616">
        <w:rPr>
          <w:sz w:val="26"/>
          <w:szCs w:val="26"/>
          <w:lang w:val="sr-Cyrl-CS"/>
        </w:rPr>
        <w:t>Одељење издаје уверења или друге исправе о чињеницама о којима води службену евиденцију, обавља и друге послове утврђене законом, статутом општине и другим прописима из делокруга рада одељења.</w:t>
      </w:r>
    </w:p>
    <w:p w:rsidR="00E46616" w:rsidRPr="0065652B" w:rsidRDefault="00E46616" w:rsidP="00E46616">
      <w:pPr>
        <w:ind w:firstLine="708"/>
        <w:rPr>
          <w:b/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>Одељење за буџет,</w:t>
      </w:r>
      <w:r w:rsidRPr="00E46616">
        <w:rPr>
          <w:b/>
          <w:sz w:val="26"/>
          <w:szCs w:val="26"/>
          <w:lang w:val="sr-Cyrl-CS"/>
        </w:rPr>
        <w:t xml:space="preserve"> финансије,</w:t>
      </w:r>
      <w:r w:rsidRPr="0065652B">
        <w:rPr>
          <w:b/>
          <w:sz w:val="26"/>
          <w:szCs w:val="26"/>
          <w:lang w:val="ru-RU"/>
        </w:rPr>
        <w:t xml:space="preserve"> </w:t>
      </w:r>
      <w:r w:rsidRPr="00E46616">
        <w:rPr>
          <w:b/>
          <w:sz w:val="26"/>
          <w:szCs w:val="26"/>
          <w:lang w:val="sr-Cyrl-CS"/>
        </w:rPr>
        <w:t>привреду</w:t>
      </w:r>
      <w:r w:rsidRPr="0065652B">
        <w:rPr>
          <w:b/>
          <w:sz w:val="26"/>
          <w:szCs w:val="26"/>
          <w:lang w:val="ru-RU"/>
        </w:rPr>
        <w:t xml:space="preserve"> и друштвене длатности, чини:</w:t>
      </w:r>
    </w:p>
    <w:p w:rsidR="00E46616" w:rsidRPr="0065652B" w:rsidRDefault="00E46616" w:rsidP="00E46616">
      <w:pPr>
        <w:ind w:firstLine="708"/>
        <w:rPr>
          <w:b/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>-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65652B">
        <w:rPr>
          <w:b/>
          <w:sz w:val="26"/>
          <w:szCs w:val="26"/>
          <w:lang w:val="ru-RU"/>
        </w:rPr>
        <w:t xml:space="preserve">одсек </w:t>
      </w:r>
      <w:r w:rsidRPr="00E46616">
        <w:rPr>
          <w:b/>
          <w:sz w:val="26"/>
          <w:szCs w:val="26"/>
          <w:lang w:val="sr-Cyrl-CS"/>
        </w:rPr>
        <w:t>б</w:t>
      </w:r>
      <w:r w:rsidRPr="0065652B">
        <w:rPr>
          <w:b/>
          <w:sz w:val="26"/>
          <w:szCs w:val="26"/>
          <w:lang w:val="ru-RU"/>
        </w:rPr>
        <w:t>уџета,</w:t>
      </w:r>
    </w:p>
    <w:p w:rsidR="00E46616" w:rsidRPr="0065652B" w:rsidRDefault="00E46616" w:rsidP="00E46616">
      <w:pPr>
        <w:ind w:firstLine="708"/>
        <w:rPr>
          <w:b/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>-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65652B">
        <w:rPr>
          <w:b/>
          <w:sz w:val="26"/>
          <w:szCs w:val="26"/>
          <w:lang w:val="ru-RU"/>
        </w:rPr>
        <w:t>одсек трезора,</w:t>
      </w:r>
    </w:p>
    <w:p w:rsidR="00E46616" w:rsidRPr="0065652B" w:rsidRDefault="00E46616" w:rsidP="00E46616">
      <w:pPr>
        <w:ind w:firstLine="708"/>
        <w:rPr>
          <w:b/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>-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65652B">
        <w:rPr>
          <w:b/>
          <w:sz w:val="26"/>
          <w:szCs w:val="26"/>
          <w:lang w:val="ru-RU"/>
        </w:rPr>
        <w:t xml:space="preserve">одсек </w:t>
      </w:r>
      <w:r w:rsidRPr="0065652B">
        <w:rPr>
          <w:b/>
          <w:bCs/>
          <w:sz w:val="26"/>
          <w:szCs w:val="26"/>
          <w:lang w:val="ru-RU"/>
        </w:rPr>
        <w:t>финансија,</w:t>
      </w:r>
      <w:r w:rsidRPr="0065652B">
        <w:rPr>
          <w:b/>
          <w:sz w:val="26"/>
          <w:szCs w:val="26"/>
          <w:lang w:val="ru-RU"/>
        </w:rPr>
        <w:t xml:space="preserve"> рачуноводства и контроле,</w:t>
      </w:r>
    </w:p>
    <w:p w:rsidR="00E46616" w:rsidRPr="0065652B" w:rsidRDefault="00E46616" w:rsidP="00E46616">
      <w:pPr>
        <w:ind w:firstLine="708"/>
        <w:rPr>
          <w:b/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>-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65652B">
        <w:rPr>
          <w:b/>
          <w:sz w:val="26"/>
          <w:szCs w:val="26"/>
          <w:lang w:val="ru-RU"/>
        </w:rPr>
        <w:t>послови привреде и друштвених делатности,</w:t>
      </w:r>
    </w:p>
    <w:p w:rsidR="00E46616" w:rsidRPr="0065652B" w:rsidRDefault="00E46616" w:rsidP="00E46616">
      <w:pPr>
        <w:ind w:firstLine="708"/>
        <w:rPr>
          <w:b/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>-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65652B">
        <w:rPr>
          <w:b/>
          <w:sz w:val="26"/>
          <w:szCs w:val="26"/>
          <w:lang w:val="ru-RU"/>
        </w:rPr>
        <w:t>послови друштвене бриге о деци, социјалне и борачко инвалидске заштите,</w:t>
      </w:r>
    </w:p>
    <w:p w:rsidR="002A09A1" w:rsidRPr="00BE015D" w:rsidRDefault="00E46616" w:rsidP="00BE015D">
      <w:pPr>
        <w:ind w:firstLine="708"/>
        <w:rPr>
          <w:b/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>-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65652B">
        <w:rPr>
          <w:b/>
          <w:sz w:val="26"/>
          <w:szCs w:val="26"/>
          <w:lang w:val="ru-RU"/>
        </w:rPr>
        <w:t>одсек локалне пореске администрације.</w:t>
      </w:r>
    </w:p>
    <w:p w:rsidR="00E46616" w:rsidRPr="0065652B" w:rsidRDefault="00E46616" w:rsidP="002A09A1">
      <w:pPr>
        <w:jc w:val="both"/>
        <w:rPr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>Одељење за инспекцијске послове</w:t>
      </w:r>
      <w:r w:rsidRPr="0065652B">
        <w:rPr>
          <w:sz w:val="26"/>
          <w:szCs w:val="26"/>
          <w:lang w:val="ru-RU"/>
        </w:rPr>
        <w:t xml:space="preserve"> </w:t>
      </w:r>
      <w:r w:rsidRPr="00E46616">
        <w:rPr>
          <w:b/>
          <w:sz w:val="26"/>
          <w:szCs w:val="26"/>
          <w:lang w:val="sr-Cyrl-CS"/>
        </w:rPr>
        <w:t>и инвестиције</w:t>
      </w:r>
      <w:r w:rsidRPr="00E46616">
        <w:rPr>
          <w:sz w:val="26"/>
          <w:szCs w:val="26"/>
          <w:lang w:val="sr-Cyrl-CS"/>
        </w:rPr>
        <w:t xml:space="preserve"> обавља</w:t>
      </w:r>
      <w:r w:rsidRPr="0065652B">
        <w:rPr>
          <w:sz w:val="26"/>
          <w:szCs w:val="26"/>
          <w:lang w:val="ru-RU"/>
        </w:rPr>
        <w:t xml:space="preserve"> послове:</w:t>
      </w:r>
    </w:p>
    <w:p w:rsidR="00E46616" w:rsidRPr="0065652B" w:rsidRDefault="00E46616" w:rsidP="00E46616">
      <w:pPr>
        <w:ind w:firstLine="706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lastRenderedPageBreak/>
        <w:t>инспекцијског надзора у области изградње, послове инспекцијског надзора у области комуналне делатности, послове инспекцијског надзора у области заштите животне средине, послове инспекцијског надзора у области друмског саобраћаја, послове инспекцијског надзора у области основног и средњег образовања, послове инспекцијског надзора над применом закона који уређују локални превоз</w:t>
      </w:r>
      <w:r w:rsidRPr="00E46616">
        <w:rPr>
          <w:sz w:val="26"/>
          <w:szCs w:val="26"/>
          <w:lang w:val="sr-Cyrl-CS"/>
        </w:rPr>
        <w:t xml:space="preserve">, послове туристичког инспектора </w:t>
      </w:r>
      <w:r w:rsidRPr="0065652B">
        <w:rPr>
          <w:sz w:val="26"/>
          <w:szCs w:val="26"/>
          <w:lang w:val="ru-RU"/>
        </w:rPr>
        <w:t>и други инспекцијски послови, врши послове противпожарне заштите.</w:t>
      </w:r>
    </w:p>
    <w:p w:rsidR="00E46616" w:rsidRPr="0065652B" w:rsidRDefault="00E46616" w:rsidP="00E46616">
      <w:pPr>
        <w:ind w:firstLine="706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Одељење врши управно-правне послове у вези инспекцијског надзора из области из става 1. овог члана.</w:t>
      </w:r>
    </w:p>
    <w:p w:rsidR="00E46616" w:rsidRPr="00E46616" w:rsidRDefault="00E46616" w:rsidP="00E46616">
      <w:pPr>
        <w:ind w:firstLine="706"/>
        <w:jc w:val="both"/>
        <w:rPr>
          <w:sz w:val="26"/>
          <w:szCs w:val="26"/>
          <w:lang w:val="sr-Cyrl-CS"/>
        </w:rPr>
      </w:pPr>
      <w:r w:rsidRPr="0065652B">
        <w:rPr>
          <w:color w:val="000000"/>
          <w:sz w:val="26"/>
          <w:szCs w:val="26"/>
          <w:lang w:val="ru-RU"/>
        </w:rPr>
        <w:t xml:space="preserve">Одељење обавља послове који се односе на уређење, развој и обављање комуналних делатности, врши надзор над обављањем комуналних делатности у смислу квалитета и квантитета извршених услуга, врши анализу рада и сачињава извештаје и информације о истом, обавља послове који се односе на припрему документације у области изградње, реконструкције и одржавања објеката од јавног интереса, врши послове планирања, припреме и надзора над радовима који се односе на </w:t>
      </w:r>
      <w:r w:rsidRPr="00E46616">
        <w:rPr>
          <w:sz w:val="26"/>
          <w:szCs w:val="26"/>
          <w:lang w:val="sr-Cyrl-CS"/>
        </w:rPr>
        <w:t>одржавањ</w:t>
      </w:r>
      <w:r w:rsidRPr="0065652B">
        <w:rPr>
          <w:sz w:val="26"/>
          <w:szCs w:val="26"/>
          <w:lang w:val="ru-RU"/>
        </w:rPr>
        <w:t xml:space="preserve">е </w:t>
      </w:r>
      <w:r w:rsidRPr="00E46616">
        <w:rPr>
          <w:sz w:val="26"/>
          <w:szCs w:val="26"/>
          <w:lang w:val="sr-Cyrl-CS"/>
        </w:rPr>
        <w:t>улица и путев</w:t>
      </w:r>
      <w:r w:rsidRPr="0065652B">
        <w:rPr>
          <w:sz w:val="26"/>
          <w:szCs w:val="26"/>
          <w:lang w:val="ru-RU"/>
        </w:rPr>
        <w:t>а</w:t>
      </w:r>
      <w:r w:rsidRPr="00E46616">
        <w:rPr>
          <w:sz w:val="26"/>
          <w:szCs w:val="26"/>
          <w:lang w:val="sr-Cyrl-CS"/>
        </w:rPr>
        <w:t xml:space="preserve"> на територији општине </w:t>
      </w:r>
      <w:r w:rsidRPr="0065652B">
        <w:rPr>
          <w:sz w:val="26"/>
          <w:szCs w:val="26"/>
          <w:lang w:val="ru-RU"/>
        </w:rPr>
        <w:t>Топола</w:t>
      </w:r>
      <w:r w:rsidRPr="00E46616">
        <w:rPr>
          <w:sz w:val="26"/>
          <w:szCs w:val="26"/>
          <w:lang w:val="sr-Cyrl-CS"/>
        </w:rPr>
        <w:t xml:space="preserve"> којима се обезбеђује несметано и безбедно одвијање саобраћаја и чува и унапређује употребна вредност улица</w:t>
      </w:r>
      <w:r w:rsidRPr="0065652B">
        <w:rPr>
          <w:sz w:val="26"/>
          <w:szCs w:val="26"/>
          <w:lang w:val="ru-RU"/>
        </w:rPr>
        <w:t xml:space="preserve"> и</w:t>
      </w:r>
      <w:r w:rsidRPr="00E46616">
        <w:rPr>
          <w:sz w:val="26"/>
          <w:szCs w:val="26"/>
          <w:lang w:val="sr-Cyrl-CS"/>
        </w:rPr>
        <w:t xml:space="preserve"> путева</w:t>
      </w:r>
      <w:r w:rsidRPr="0065652B">
        <w:rPr>
          <w:sz w:val="26"/>
          <w:szCs w:val="26"/>
          <w:lang w:val="ru-RU"/>
        </w:rPr>
        <w:t>, врши послове надзора над инвестицијама општине, води информациону основу у области комуналне инфраструктуре</w:t>
      </w:r>
      <w:r w:rsidRPr="00E46616">
        <w:rPr>
          <w:sz w:val="26"/>
          <w:szCs w:val="26"/>
          <w:lang w:val="sr-Cyrl-CS"/>
        </w:rPr>
        <w:t xml:space="preserve"> врши послове у вези реализације програма енергетске ефикасности и обновљивих извора енергије у складу са законом и другим прописима, прати прописе из делокруга рада одељења, предлаже начин решавања питања из своје надлежности и иницира доношење и измене одлука из свог делокруга рада. Одељење издаје уверења или друге исправе о чињеницама о којима води службену евиденцију, обавља и друге послове утврђене законом, Статутом општине и другим прописима из делокруга рада одељења.</w:t>
      </w:r>
    </w:p>
    <w:p w:rsidR="008D0379" w:rsidRPr="00BB7573" w:rsidRDefault="008D0379" w:rsidP="0040208A">
      <w:pPr>
        <w:ind w:right="-108"/>
        <w:jc w:val="both"/>
        <w:rPr>
          <w:bCs/>
          <w:sz w:val="26"/>
          <w:szCs w:val="26"/>
          <w:lang w:val="sr-Cyrl-CS"/>
        </w:rPr>
      </w:pPr>
    </w:p>
    <w:p w:rsidR="00E46616" w:rsidRDefault="00E46616" w:rsidP="00BE015D">
      <w:pPr>
        <w:jc w:val="both"/>
        <w:rPr>
          <w:sz w:val="26"/>
          <w:szCs w:val="26"/>
          <w:lang w:val="sr-Cyrl-CS"/>
        </w:rPr>
      </w:pPr>
      <w:r w:rsidRPr="00E46616">
        <w:rPr>
          <w:b/>
          <w:sz w:val="26"/>
          <w:szCs w:val="26"/>
          <w:lang w:val="sr-Cyrl-CS"/>
        </w:rPr>
        <w:t>Служба за скупштинске, заједничке послове и информисање</w:t>
      </w:r>
      <w:r w:rsidRPr="00E46616">
        <w:rPr>
          <w:sz w:val="26"/>
          <w:szCs w:val="26"/>
          <w:lang w:val="sr-Cyrl-CS"/>
        </w:rPr>
        <w:t xml:space="preserve"> обавља:</w:t>
      </w:r>
    </w:p>
    <w:p w:rsidR="00E46616" w:rsidRPr="00E46616" w:rsidRDefault="00BE015D" w:rsidP="00BE015D">
      <w:pPr>
        <w:jc w:val="both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С</w:t>
      </w:r>
      <w:r w:rsidR="00E46616" w:rsidRPr="00E46616">
        <w:rPr>
          <w:sz w:val="26"/>
          <w:szCs w:val="26"/>
          <w:lang w:val="sr-Cyrl-CS"/>
        </w:rPr>
        <w:t xml:space="preserve">тручне, оперативне, организационе и административно техничке послове за </w:t>
      </w:r>
      <w:r w:rsidR="00E46616" w:rsidRPr="0065652B">
        <w:rPr>
          <w:sz w:val="26"/>
          <w:szCs w:val="26"/>
          <w:lang w:val="ru-RU"/>
        </w:rPr>
        <w:t>С</w:t>
      </w:r>
      <w:r w:rsidR="00E46616" w:rsidRPr="00E46616">
        <w:rPr>
          <w:sz w:val="26"/>
          <w:szCs w:val="26"/>
          <w:lang w:val="sr-Cyrl-CS"/>
        </w:rPr>
        <w:t xml:space="preserve">купштину општине, </w:t>
      </w:r>
      <w:r w:rsidR="00E46616" w:rsidRPr="0065652B">
        <w:rPr>
          <w:sz w:val="26"/>
          <w:szCs w:val="26"/>
          <w:lang w:val="ru-RU"/>
        </w:rPr>
        <w:t>П</w:t>
      </w:r>
      <w:r w:rsidR="00E46616" w:rsidRPr="00E46616">
        <w:rPr>
          <w:sz w:val="26"/>
          <w:szCs w:val="26"/>
          <w:lang w:val="sr-Cyrl-CS"/>
        </w:rPr>
        <w:t xml:space="preserve">редседника општине и </w:t>
      </w:r>
      <w:r w:rsidR="00E46616" w:rsidRPr="0065652B">
        <w:rPr>
          <w:sz w:val="26"/>
          <w:szCs w:val="26"/>
          <w:lang w:val="ru-RU"/>
        </w:rPr>
        <w:t>О</w:t>
      </w:r>
      <w:r w:rsidR="00E46616" w:rsidRPr="00E46616">
        <w:rPr>
          <w:sz w:val="26"/>
          <w:szCs w:val="26"/>
          <w:lang w:val="sr-Cyrl-CS"/>
        </w:rPr>
        <w:t xml:space="preserve">пштинско веће и њихових радних тела, припремања седница и обраду аката усвојеним на седницама </w:t>
      </w:r>
      <w:r w:rsidR="00E46616" w:rsidRPr="0065652B">
        <w:rPr>
          <w:sz w:val="26"/>
          <w:szCs w:val="26"/>
          <w:lang w:val="ru-RU"/>
        </w:rPr>
        <w:t>С</w:t>
      </w:r>
      <w:r w:rsidR="00E46616" w:rsidRPr="00E46616">
        <w:rPr>
          <w:sz w:val="26"/>
          <w:szCs w:val="26"/>
          <w:lang w:val="sr-Cyrl-CS"/>
        </w:rPr>
        <w:t xml:space="preserve">купштине општине, </w:t>
      </w:r>
      <w:r w:rsidR="00E46616" w:rsidRPr="0065652B">
        <w:rPr>
          <w:sz w:val="26"/>
          <w:szCs w:val="26"/>
          <w:lang w:val="ru-RU"/>
        </w:rPr>
        <w:t>О</w:t>
      </w:r>
      <w:r w:rsidR="00E46616" w:rsidRPr="00E46616">
        <w:rPr>
          <w:sz w:val="26"/>
          <w:szCs w:val="26"/>
          <w:lang w:val="sr-Cyrl-CS"/>
        </w:rPr>
        <w:t xml:space="preserve">пштинског већа, </w:t>
      </w:r>
      <w:r w:rsidR="00E46616" w:rsidRPr="0065652B">
        <w:rPr>
          <w:sz w:val="26"/>
          <w:szCs w:val="26"/>
          <w:lang w:val="ru-RU"/>
        </w:rPr>
        <w:t>К</w:t>
      </w:r>
      <w:r w:rsidR="00E46616" w:rsidRPr="00E46616">
        <w:rPr>
          <w:sz w:val="26"/>
          <w:szCs w:val="26"/>
          <w:lang w:val="sr-Cyrl-CS"/>
        </w:rPr>
        <w:t xml:space="preserve">омисија и радних тела, послове протокола и пријема домаћих и страних делегација, послове сарадње општине са другим општинама у земљи и иностранству, послове везене за организовање конференције за штампу, сређивање, евидентирање и чување изворних аката и докумената о раду </w:t>
      </w:r>
      <w:r w:rsidR="00E46616" w:rsidRPr="0065652B">
        <w:rPr>
          <w:sz w:val="26"/>
          <w:szCs w:val="26"/>
          <w:lang w:val="ru-RU"/>
        </w:rPr>
        <w:t>С</w:t>
      </w:r>
      <w:r w:rsidR="00E46616" w:rsidRPr="00E46616">
        <w:rPr>
          <w:sz w:val="26"/>
          <w:szCs w:val="26"/>
          <w:lang w:val="sr-Cyrl-CS"/>
        </w:rPr>
        <w:t xml:space="preserve">купштине општине, </w:t>
      </w:r>
      <w:r w:rsidR="00E46616" w:rsidRPr="0065652B">
        <w:rPr>
          <w:sz w:val="26"/>
          <w:szCs w:val="26"/>
          <w:lang w:val="ru-RU"/>
        </w:rPr>
        <w:t>П</w:t>
      </w:r>
      <w:r w:rsidR="00E46616" w:rsidRPr="00E46616">
        <w:rPr>
          <w:sz w:val="26"/>
          <w:szCs w:val="26"/>
          <w:lang w:val="sr-Cyrl-CS"/>
        </w:rPr>
        <w:t xml:space="preserve">редседника општине и </w:t>
      </w:r>
      <w:r w:rsidR="00E46616" w:rsidRPr="0065652B">
        <w:rPr>
          <w:sz w:val="26"/>
          <w:szCs w:val="26"/>
          <w:lang w:val="ru-RU"/>
        </w:rPr>
        <w:t>О</w:t>
      </w:r>
      <w:r w:rsidR="00E46616" w:rsidRPr="00E46616">
        <w:rPr>
          <w:sz w:val="26"/>
          <w:szCs w:val="26"/>
          <w:lang w:val="sr-Cyrl-CS"/>
        </w:rPr>
        <w:t xml:space="preserve">пштинског већа, пружање стручне помоћи одборничким групама и одборницима у изради предлога који се подносе </w:t>
      </w:r>
      <w:r w:rsidR="00E46616" w:rsidRPr="0065652B">
        <w:rPr>
          <w:sz w:val="26"/>
          <w:szCs w:val="26"/>
          <w:lang w:val="ru-RU"/>
        </w:rPr>
        <w:t>С</w:t>
      </w:r>
      <w:r w:rsidR="00E46616" w:rsidRPr="00E46616">
        <w:rPr>
          <w:sz w:val="26"/>
          <w:szCs w:val="26"/>
          <w:lang w:val="sr-Cyrl-CS"/>
        </w:rPr>
        <w:t xml:space="preserve">купштини и њеним радним телима, праћење представки и предлога грађана, вођење  одговарајућих евиденција везано за </w:t>
      </w:r>
      <w:r w:rsidR="00E46616" w:rsidRPr="0065652B">
        <w:rPr>
          <w:sz w:val="26"/>
          <w:szCs w:val="26"/>
          <w:lang w:val="ru-RU"/>
        </w:rPr>
        <w:t>С</w:t>
      </w:r>
      <w:r w:rsidR="00E46616" w:rsidRPr="00E46616">
        <w:rPr>
          <w:sz w:val="26"/>
          <w:szCs w:val="26"/>
          <w:lang w:val="sr-Cyrl-CS"/>
        </w:rPr>
        <w:t xml:space="preserve">купштину општине и </w:t>
      </w:r>
      <w:r w:rsidR="00E46616" w:rsidRPr="0065652B">
        <w:rPr>
          <w:sz w:val="26"/>
          <w:szCs w:val="26"/>
          <w:lang w:val="ru-RU"/>
        </w:rPr>
        <w:t>О</w:t>
      </w:r>
      <w:r w:rsidR="00E46616" w:rsidRPr="00E46616">
        <w:rPr>
          <w:sz w:val="26"/>
          <w:szCs w:val="26"/>
          <w:lang w:val="sr-Cyrl-CS"/>
        </w:rPr>
        <w:t>пштинско веће, послови редовног инвестиционог и текућег одржавања возног парка општине, послови обезбеђења горива за загревање пословних просторија и одржавање и коришћење просторија за грејања, послови портирске службе, одржавање хигијене у</w:t>
      </w:r>
      <w:r w:rsidR="00E46616" w:rsidRPr="0065652B">
        <w:rPr>
          <w:sz w:val="26"/>
          <w:szCs w:val="26"/>
          <w:lang w:val="ru-RU"/>
        </w:rPr>
        <w:t xml:space="preserve"> </w:t>
      </w:r>
      <w:r w:rsidR="00E46616" w:rsidRPr="00E46616">
        <w:rPr>
          <w:sz w:val="26"/>
          <w:szCs w:val="26"/>
          <w:lang w:val="sr-Cyrl-CS"/>
        </w:rPr>
        <w:t xml:space="preserve">пословним зградама, вођење одговарајућих евиденција, представљање општине на интернет сајту, припремање одговарајућих информација грађана у циљу остварења јавности </w:t>
      </w:r>
      <w:r w:rsidR="00E46616" w:rsidRPr="0065652B">
        <w:rPr>
          <w:sz w:val="26"/>
          <w:szCs w:val="26"/>
          <w:lang w:val="ru-RU"/>
        </w:rPr>
        <w:t xml:space="preserve"> </w:t>
      </w:r>
      <w:r w:rsidR="00E46616" w:rsidRPr="00E46616">
        <w:rPr>
          <w:sz w:val="26"/>
          <w:szCs w:val="26"/>
          <w:lang w:val="sr-Cyrl-CS"/>
        </w:rPr>
        <w:t>рада органа општине, као и презентације информације у средствима јавног информисања, послове у складу са законом о слободном приступу информацијама, уређивање и издавање службеног гласника С</w:t>
      </w:r>
      <w:r w:rsidR="00E46616" w:rsidRPr="0065652B">
        <w:rPr>
          <w:sz w:val="26"/>
          <w:szCs w:val="26"/>
          <w:lang w:val="ru-RU"/>
        </w:rPr>
        <w:t>купштине општине</w:t>
      </w:r>
      <w:r w:rsidR="00E46616" w:rsidRPr="00E46616">
        <w:rPr>
          <w:sz w:val="26"/>
          <w:szCs w:val="26"/>
          <w:lang w:val="sr-Cyrl-CS"/>
        </w:rPr>
        <w:t xml:space="preserve"> Топола, израда пројеката  информационог система локалне мреже, обезбеђење размену података са другим </w:t>
      </w:r>
      <w:r w:rsidR="00E46616" w:rsidRPr="00E46616">
        <w:rPr>
          <w:sz w:val="26"/>
          <w:szCs w:val="26"/>
          <w:lang w:val="sr-Cyrl-CS"/>
        </w:rPr>
        <w:lastRenderedPageBreak/>
        <w:t>органима и организацијама ван локалне рачунарске мреже, израда и ажурирања Веб сајта општине и друге послове у складу са важећим прописима.</w:t>
      </w:r>
    </w:p>
    <w:p w:rsidR="00BE015D" w:rsidRDefault="00BE015D" w:rsidP="00BE015D">
      <w:pPr>
        <w:jc w:val="both"/>
        <w:rPr>
          <w:b/>
          <w:sz w:val="26"/>
          <w:szCs w:val="26"/>
          <w:lang w:val="sr-Cyrl-CS"/>
        </w:rPr>
      </w:pPr>
    </w:p>
    <w:p w:rsidR="00E46616" w:rsidRPr="00E46616" w:rsidRDefault="00E46616" w:rsidP="00BE015D">
      <w:pPr>
        <w:jc w:val="both"/>
        <w:rPr>
          <w:b/>
          <w:sz w:val="26"/>
          <w:szCs w:val="26"/>
          <w:lang w:val="sr-Cyrl-CS"/>
        </w:rPr>
      </w:pPr>
      <w:r w:rsidRPr="00E46616">
        <w:rPr>
          <w:b/>
          <w:sz w:val="26"/>
          <w:szCs w:val="26"/>
          <w:lang w:val="sr-Cyrl-CS"/>
        </w:rPr>
        <w:t>Одељење за локални економски развој</w:t>
      </w:r>
      <w:r w:rsidRPr="0065652B">
        <w:rPr>
          <w:b/>
          <w:sz w:val="26"/>
          <w:szCs w:val="26"/>
          <w:lang w:val="ru-RU"/>
        </w:rPr>
        <w:t xml:space="preserve"> – Канцеларија за локални </w:t>
      </w:r>
      <w:r w:rsidRPr="00E46616">
        <w:rPr>
          <w:b/>
          <w:sz w:val="26"/>
          <w:szCs w:val="26"/>
          <w:lang w:val="sr-Cyrl-CS"/>
        </w:rPr>
        <w:t xml:space="preserve">и </w:t>
      </w:r>
      <w:r w:rsidRPr="0065652B">
        <w:rPr>
          <w:b/>
          <w:sz w:val="26"/>
          <w:szCs w:val="26"/>
          <w:lang w:val="ru-RU"/>
        </w:rPr>
        <w:t>економски развој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E46616">
        <w:rPr>
          <w:sz w:val="26"/>
          <w:szCs w:val="26"/>
          <w:lang w:val="sr-Cyrl-CS"/>
        </w:rPr>
        <w:t>обавља послове</w:t>
      </w:r>
      <w:r w:rsidRPr="0065652B">
        <w:rPr>
          <w:b/>
          <w:sz w:val="26"/>
          <w:szCs w:val="26"/>
          <w:lang w:val="ru-RU"/>
        </w:rPr>
        <w:t>:</w:t>
      </w:r>
      <w:r w:rsidRPr="00E46616">
        <w:rPr>
          <w:b/>
          <w:sz w:val="26"/>
          <w:szCs w:val="26"/>
          <w:lang w:val="sr-Cyrl-CS"/>
        </w:rPr>
        <w:t xml:space="preserve"> </w:t>
      </w:r>
    </w:p>
    <w:p w:rsidR="00E46616" w:rsidRDefault="00E46616" w:rsidP="005F08A3">
      <w:pPr>
        <w:jc w:val="both"/>
        <w:rPr>
          <w:sz w:val="26"/>
          <w:szCs w:val="26"/>
          <w:lang w:val="ru-RU"/>
        </w:rPr>
      </w:pPr>
      <w:r w:rsidRPr="00E46616">
        <w:rPr>
          <w:sz w:val="26"/>
          <w:szCs w:val="26"/>
          <w:lang w:val="sr-Cyrl-CS"/>
        </w:rPr>
        <w:t>п</w:t>
      </w:r>
      <w:r w:rsidRPr="0065652B">
        <w:rPr>
          <w:sz w:val="26"/>
          <w:szCs w:val="26"/>
          <w:lang w:val="ru-RU"/>
        </w:rPr>
        <w:t>раћење стања економске развијености општине,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E46616">
        <w:rPr>
          <w:sz w:val="26"/>
          <w:szCs w:val="26"/>
          <w:lang w:val="sr-Cyrl-CS"/>
        </w:rPr>
        <w:t>и</w:t>
      </w:r>
      <w:r w:rsidRPr="0065652B">
        <w:rPr>
          <w:sz w:val="26"/>
          <w:szCs w:val="26"/>
          <w:lang w:val="ru-RU"/>
        </w:rPr>
        <w:t>дентификацију домаћих и међународних извора финансијских средстава за подршку развоју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п</w:t>
      </w:r>
      <w:r w:rsidRPr="0065652B">
        <w:rPr>
          <w:sz w:val="26"/>
          <w:szCs w:val="26"/>
          <w:lang w:val="ru-RU"/>
        </w:rPr>
        <w:t>раћење јавних позива и конкурса за подношење предлога пројеката у циљу прибављања додатних средстава за развој заједнице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п</w:t>
      </w:r>
      <w:r w:rsidRPr="0065652B">
        <w:rPr>
          <w:sz w:val="26"/>
          <w:szCs w:val="26"/>
          <w:lang w:val="ru-RU"/>
        </w:rPr>
        <w:t>рипрему и израду предлога пројеката у циљу прибављања средстава из других извора финансирања за њихову реализацију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п</w:t>
      </w:r>
      <w:r w:rsidRPr="0065652B">
        <w:rPr>
          <w:sz w:val="26"/>
          <w:szCs w:val="26"/>
          <w:lang w:val="ru-RU"/>
        </w:rPr>
        <w:t>рипрему и израду предлога пројеката који се финансирају средствима буџета Општине Топола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п</w:t>
      </w:r>
      <w:r w:rsidRPr="0065652B">
        <w:rPr>
          <w:sz w:val="26"/>
          <w:szCs w:val="26"/>
          <w:lang w:val="ru-RU"/>
        </w:rPr>
        <w:t>раћење и реализацију развојних пројеката у складу са потребама локалне заједнице</w:t>
      </w:r>
      <w:r w:rsidRPr="00E46616">
        <w:rPr>
          <w:sz w:val="26"/>
          <w:szCs w:val="26"/>
          <w:lang w:val="sr-Cyrl-CS"/>
        </w:rPr>
        <w:t>,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E46616">
        <w:rPr>
          <w:sz w:val="26"/>
          <w:szCs w:val="26"/>
          <w:lang w:val="sr-Cyrl-CS"/>
        </w:rPr>
        <w:t>с</w:t>
      </w:r>
      <w:r w:rsidRPr="0065652B">
        <w:rPr>
          <w:sz w:val="26"/>
          <w:szCs w:val="26"/>
          <w:lang w:val="ru-RU"/>
        </w:rPr>
        <w:t>арадњу са националним фондовима, донаторима, надлежним министарствима, регионалним телима, локалним самоуправама, цивилним и бизнис сектором у циљу унапређења услова за одрживи развој заједнице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и</w:t>
      </w:r>
      <w:r w:rsidRPr="0065652B">
        <w:rPr>
          <w:sz w:val="26"/>
          <w:szCs w:val="26"/>
          <w:lang w:val="ru-RU"/>
        </w:rPr>
        <w:t>зраду општих и појединачних аката везаних за локални економски развој чије је доношење у надлежности Општине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п</w:t>
      </w:r>
      <w:r w:rsidRPr="0065652B">
        <w:rPr>
          <w:sz w:val="26"/>
          <w:szCs w:val="26"/>
          <w:lang w:val="ru-RU"/>
        </w:rPr>
        <w:t>раћење развојних програма Владе РС, министарстава и региона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р</w:t>
      </w:r>
      <w:r w:rsidRPr="0065652B">
        <w:rPr>
          <w:sz w:val="26"/>
          <w:szCs w:val="26"/>
          <w:lang w:val="ru-RU"/>
        </w:rPr>
        <w:t>еализацију развојних пројеката и извештавање даваоца средстава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п</w:t>
      </w:r>
      <w:r w:rsidRPr="0065652B">
        <w:rPr>
          <w:sz w:val="26"/>
          <w:szCs w:val="26"/>
          <w:lang w:val="ru-RU"/>
        </w:rPr>
        <w:t>омоћ јавном и цивилном сектору по питањима припреме и реализације пројеката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с</w:t>
      </w:r>
      <w:r w:rsidRPr="0065652B">
        <w:rPr>
          <w:sz w:val="26"/>
          <w:szCs w:val="26"/>
          <w:lang w:val="ru-RU"/>
        </w:rPr>
        <w:t>арадњу са јавним и цивилним сектором у циљу доприноса одрживом развоју заједнице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с</w:t>
      </w:r>
      <w:r w:rsidRPr="0065652B">
        <w:rPr>
          <w:sz w:val="26"/>
          <w:szCs w:val="26"/>
          <w:lang w:val="ru-RU"/>
        </w:rPr>
        <w:t>тручне и административне послове за потребе општинских органа и тела (стручних тимова, савета, комисија и др</w:t>
      </w:r>
      <w:r w:rsidRPr="00E46616">
        <w:rPr>
          <w:sz w:val="26"/>
          <w:szCs w:val="26"/>
          <w:lang w:val="sr-Cyrl-CS"/>
        </w:rPr>
        <w:t>.</w:t>
      </w:r>
      <w:r w:rsidRPr="0065652B">
        <w:rPr>
          <w:sz w:val="26"/>
          <w:szCs w:val="26"/>
          <w:lang w:val="ru-RU"/>
        </w:rPr>
        <w:t>) по питању локалног економског развоја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с</w:t>
      </w:r>
      <w:r w:rsidRPr="0065652B">
        <w:rPr>
          <w:sz w:val="26"/>
          <w:szCs w:val="26"/>
          <w:lang w:val="ru-RU"/>
        </w:rPr>
        <w:t>тварање услова за привлачење инвестиција и привлачење инвестиција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п</w:t>
      </w:r>
      <w:r w:rsidRPr="0065652B">
        <w:rPr>
          <w:sz w:val="26"/>
          <w:szCs w:val="26"/>
          <w:lang w:val="ru-RU"/>
        </w:rPr>
        <w:t>рипреме за одбрану у складу са законским прописим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E46616">
        <w:rPr>
          <w:sz w:val="26"/>
          <w:szCs w:val="26"/>
          <w:lang w:val="sr-Cyrl-CS"/>
        </w:rPr>
        <w:t>и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E46616">
        <w:rPr>
          <w:sz w:val="26"/>
          <w:szCs w:val="26"/>
          <w:lang w:val="sr-Cyrl-CS"/>
        </w:rPr>
        <w:t>д</w:t>
      </w:r>
      <w:r w:rsidRPr="0065652B">
        <w:rPr>
          <w:sz w:val="26"/>
          <w:szCs w:val="26"/>
          <w:lang w:val="ru-RU"/>
        </w:rPr>
        <w:t>руге послове и задатке везане за локални економски развој и одрживи развој заједнице.</w:t>
      </w:r>
    </w:p>
    <w:p w:rsidR="00AD5BA6" w:rsidRDefault="00AD5BA6" w:rsidP="00AD5BA6">
      <w:pPr>
        <w:jc w:val="center"/>
        <w:rPr>
          <w:b/>
          <w:lang w:val="sr-Cyrl-CS"/>
        </w:rPr>
      </w:pPr>
    </w:p>
    <w:p w:rsidR="007B0F88" w:rsidRPr="00E2164E" w:rsidRDefault="007B0F88" w:rsidP="007B0F88">
      <w:pPr>
        <w:jc w:val="center"/>
        <w:rPr>
          <w:lang w:val="sr-Cyrl-CS"/>
        </w:rPr>
      </w:pPr>
      <w:r w:rsidRPr="00E2164E">
        <w:rPr>
          <w:b/>
          <w:lang w:val="sr-Cyrl-CS"/>
        </w:rPr>
        <w:t xml:space="preserve">Општи бројчани подаци о запосленима, </w:t>
      </w:r>
      <w:r>
        <w:rPr>
          <w:b/>
          <w:lang w:val="sr-Cyrl-CS"/>
        </w:rPr>
        <w:t xml:space="preserve">изабраним и </w:t>
      </w:r>
      <w:r w:rsidRPr="00E2164E">
        <w:rPr>
          <w:b/>
          <w:lang w:val="sr-Cyrl-CS"/>
        </w:rPr>
        <w:t>постављеним</w:t>
      </w:r>
      <w:r w:rsidRPr="007B0F88">
        <w:rPr>
          <w:b/>
          <w:lang w:val="ru-RU"/>
        </w:rPr>
        <w:t xml:space="preserve"> </w:t>
      </w:r>
      <w:r w:rsidRPr="00E2164E">
        <w:rPr>
          <w:b/>
          <w:lang w:val="sr-Cyrl-CS"/>
        </w:rPr>
        <w:t xml:space="preserve"> лицима на сталном раду у </w:t>
      </w:r>
      <w:r w:rsidRPr="007B0F88">
        <w:rPr>
          <w:b/>
          <w:lang w:val="ru-RU"/>
        </w:rPr>
        <w:t xml:space="preserve"> </w:t>
      </w:r>
      <w:r w:rsidRPr="00E2164E">
        <w:rPr>
          <w:b/>
          <w:lang w:val="sr-Cyrl-CS"/>
        </w:rPr>
        <w:t>органима општине Топола</w:t>
      </w:r>
    </w:p>
    <w:p w:rsidR="007B0F88" w:rsidRPr="00362CF5" w:rsidRDefault="007B0F88" w:rsidP="007B0F88">
      <w:pPr>
        <w:jc w:val="center"/>
      </w:pPr>
      <w:r w:rsidRPr="00E2164E">
        <w:rPr>
          <w:b/>
          <w:lang w:val="sr-Cyrl-CS"/>
        </w:rPr>
        <w:t>Запослени у Општинској управи</w:t>
      </w:r>
      <w:r w:rsidRPr="00E2164E">
        <w:rPr>
          <w:b/>
          <w:lang w:val="sr-Latn-CS"/>
        </w:rPr>
        <w:t xml:space="preserve">                                                                                                           </w:t>
      </w:r>
    </w:p>
    <w:p w:rsidR="007B0F88" w:rsidRPr="00E2164E" w:rsidRDefault="007B0F88" w:rsidP="007B0F88">
      <w:pPr>
        <w:autoSpaceDE w:val="0"/>
        <w:rPr>
          <w:b/>
          <w:bCs/>
          <w:lang w:val="sr-Latn-CS"/>
        </w:rPr>
      </w:pPr>
      <w:r w:rsidRPr="00E2164E">
        <w:rPr>
          <w:b/>
          <w:bCs/>
          <w:lang w:val="sr-Latn-CS"/>
        </w:rPr>
        <w:t xml:space="preserve">   </w:t>
      </w:r>
    </w:p>
    <w:tbl>
      <w:tblPr>
        <w:tblW w:w="0" w:type="auto"/>
        <w:tblInd w:w="108" w:type="dxa"/>
        <w:tblLayout w:type="fixed"/>
        <w:tblLook w:val="0000"/>
      </w:tblPr>
      <w:tblGrid>
        <w:gridCol w:w="830"/>
        <w:gridCol w:w="2696"/>
        <w:gridCol w:w="1384"/>
        <w:gridCol w:w="1440"/>
        <w:gridCol w:w="10"/>
        <w:gridCol w:w="573"/>
        <w:gridCol w:w="840"/>
        <w:gridCol w:w="840"/>
        <w:gridCol w:w="960"/>
        <w:gridCol w:w="748"/>
        <w:gridCol w:w="10"/>
        <w:gridCol w:w="30"/>
        <w:gridCol w:w="10"/>
        <w:gridCol w:w="10"/>
      </w:tblGrid>
      <w:tr w:rsidR="007B0F88" w:rsidRPr="00E2164E" w:rsidTr="004211C1">
        <w:trPr>
          <w:cantSplit/>
          <w:trHeight w:val="1610"/>
        </w:trPr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rPr>
                <w:lang w:val="sr-Latn-CS"/>
              </w:rPr>
            </w:pPr>
            <w:r w:rsidRPr="00E2164E">
              <w:rPr>
                <w:rFonts w:eastAsia="Times New Roman"/>
                <w:b/>
                <w:bCs/>
                <w:lang w:val="sr-Cyrl-CS"/>
              </w:rPr>
              <w:t xml:space="preserve">     </w:t>
            </w:r>
            <w:r w:rsidRPr="00E2164E">
              <w:rPr>
                <w:rFonts w:eastAsia="Times New Roman"/>
                <w:b/>
                <w:bCs/>
                <w:lang w:val="sr-Latn-CS"/>
              </w:rPr>
              <w:t xml:space="preserve"> </w:t>
            </w:r>
          </w:p>
          <w:p w:rsidR="007B0F88" w:rsidRPr="00E2164E" w:rsidRDefault="007B0F88" w:rsidP="004211C1">
            <w:pPr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r w:rsidRPr="00E2164E">
              <w:rPr>
                <w:b/>
                <w:bCs/>
                <w:lang w:val="sr-Cyrl-CS"/>
              </w:rPr>
              <w:t>Ред</w:t>
            </w:r>
            <w:r w:rsidRPr="00E2164E">
              <w:rPr>
                <w:b/>
                <w:bCs/>
              </w:rPr>
              <w:t>.</w:t>
            </w:r>
          </w:p>
          <w:p w:rsidR="007B0F88" w:rsidRPr="00E2164E" w:rsidRDefault="007B0F88" w:rsidP="004211C1">
            <w:r w:rsidRPr="00E2164E">
              <w:rPr>
                <w:b/>
                <w:bCs/>
                <w:lang w:val="sr-Cyrl-CS"/>
              </w:rPr>
              <w:t>број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center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center"/>
            </w:pPr>
            <w:r w:rsidRPr="00E2164E">
              <w:rPr>
                <w:b/>
              </w:rPr>
              <w:t>O</w:t>
            </w:r>
            <w:r w:rsidRPr="00E2164E">
              <w:rPr>
                <w:b/>
                <w:lang w:val="sr-Cyrl-CS"/>
              </w:rPr>
              <w:t>рганизациона</w:t>
            </w:r>
          </w:p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lang w:val="sr-Cyrl-CS"/>
              </w:rPr>
              <w:t>јединица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rPr>
                <w:b/>
                <w:bCs/>
                <w:lang w:val="sr-Cyrl-CS"/>
              </w:rPr>
            </w:pP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Број 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запослених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rFonts w:eastAsia="Times New Roman"/>
                <w:b/>
                <w:bCs/>
                <w:lang w:val="sr-Cyrl-CS"/>
              </w:rPr>
              <w:t xml:space="preserve"> </w:t>
            </w:r>
            <w:r w:rsidRPr="00E2164E">
              <w:rPr>
                <w:b/>
                <w:bCs/>
                <w:lang w:val="sr-Cyrl-CS"/>
              </w:rPr>
              <w:t xml:space="preserve">на 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неодређено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rFonts w:eastAsia="Times New Roman"/>
                <w:b/>
                <w:bCs/>
                <w:lang w:val="sr-Cyrl-CS"/>
              </w:rPr>
              <w:t xml:space="preserve"> </w:t>
            </w:r>
            <w:r w:rsidRPr="00E2164E">
              <w:rPr>
                <w:b/>
                <w:bCs/>
                <w:lang w:val="sr-Cyrl-CS"/>
              </w:rPr>
              <w:t xml:space="preserve">време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rPr>
                <w:b/>
                <w:bCs/>
                <w:lang w:val="sr-Cyrl-CS"/>
              </w:rPr>
            </w:pP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Број 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запослених 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на 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одређено </w:t>
            </w:r>
          </w:p>
          <w:p w:rsidR="007B0F88" w:rsidRPr="007B0F88" w:rsidRDefault="007B0F88" w:rsidP="004211C1">
            <w:pPr>
              <w:ind w:left="-108" w:firstLine="108"/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време</w:t>
            </w:r>
          </w:p>
        </w:tc>
        <w:tc>
          <w:tcPr>
            <w:tcW w:w="5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ind w:left="-272" w:firstLine="272"/>
            </w:pPr>
            <w:r w:rsidRPr="00E2164E">
              <w:rPr>
                <w:b/>
                <w:bCs/>
                <w:lang w:val="sr-Cyrl-CS"/>
              </w:rPr>
              <w:t>ВСС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both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both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both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both"/>
            </w:pPr>
            <w:r w:rsidRPr="00E2164E">
              <w:rPr>
                <w:b/>
                <w:bCs/>
                <w:lang w:val="sr-Cyrl-CS"/>
              </w:rPr>
              <w:t>ВШС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r w:rsidRPr="00E2164E">
              <w:rPr>
                <w:b/>
                <w:bCs/>
                <w:lang w:val="sr-Cyrl-CS"/>
              </w:rPr>
              <w:t>ССС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center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</w:rPr>
              <w:t>III</w:t>
            </w:r>
          </w:p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  <w:lang w:val="sr-Cyrl-CS"/>
              </w:rPr>
              <w:t>степен</w:t>
            </w:r>
          </w:p>
        </w:tc>
        <w:tc>
          <w:tcPr>
            <w:tcW w:w="8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r w:rsidRPr="00E2164E">
              <w:rPr>
                <w:b/>
                <w:bCs/>
                <w:lang w:val="sr-Cyrl-CS"/>
              </w:rPr>
              <w:t>НКВ</w:t>
            </w:r>
          </w:p>
        </w:tc>
      </w:tr>
      <w:tr w:rsidR="007B0F88" w:rsidRPr="00E2164E" w:rsidTr="00147B78">
        <w:trPr>
          <w:cantSplit/>
          <w:trHeight w:val="700"/>
        </w:trPr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  <w:lang w:val="sr-Cyrl-CS"/>
              </w:rPr>
              <w:t>1.</w:t>
            </w:r>
          </w:p>
          <w:p w:rsidR="007B0F88" w:rsidRPr="00E2164E" w:rsidRDefault="007B0F88" w:rsidP="004211C1">
            <w:pPr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r w:rsidRPr="00E2164E">
              <w:rPr>
                <w:b/>
                <w:bCs/>
                <w:lang w:val="sr-Cyrl-CS"/>
              </w:rPr>
              <w:t>Одељење за општу управу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pStyle w:val="Heading2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2164E">
              <w:rPr>
                <w:rFonts w:ascii="Times New Roman" w:hAnsi="Times New Roman"/>
                <w:bCs w:val="0"/>
                <w:i w:val="0"/>
                <w:sz w:val="22"/>
                <w:szCs w:val="22"/>
              </w:rPr>
              <w:t>1</w:t>
            </w:r>
            <w:r>
              <w:rPr>
                <w:rFonts w:ascii="Times New Roman" w:hAnsi="Times New Roman"/>
                <w:bCs w:val="0"/>
                <w:i w:val="0"/>
                <w:sz w:val="22"/>
                <w:szCs w:val="22"/>
              </w:rPr>
              <w:t>4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5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</w:rPr>
              <w:t>1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</w:rPr>
              <w:t>2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0658A2" w:rsidRDefault="007B0F88" w:rsidP="00147B78">
            <w:pPr>
              <w:jc w:val="center"/>
            </w:pPr>
            <w:r w:rsidRPr="00E2164E">
              <w:rPr>
                <w:b/>
                <w:bCs/>
              </w:rPr>
              <w:t>1</w:t>
            </w:r>
            <w:r>
              <w:rPr>
                <w:b/>
                <w:bCs/>
              </w:rPr>
              <w:t>1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8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</w:tr>
      <w:tr w:rsidR="007B0F88" w:rsidRPr="00E2164E" w:rsidTr="00147B78">
        <w:trPr>
          <w:cantSplit/>
          <w:trHeight w:val="696"/>
        </w:trPr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  <w:lang w:val="sr-Cyrl-CS"/>
              </w:rPr>
              <w:t>2.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7B0F88" w:rsidRDefault="007B0F88" w:rsidP="004211C1">
            <w:pPr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Одељење за комуналне делатности, грађевинско-урбанистичке,</w:t>
            </w:r>
          </w:p>
          <w:p w:rsidR="007B0F88" w:rsidRPr="007B0F88" w:rsidRDefault="007B0F88" w:rsidP="004211C1">
            <w:pPr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имовинско - правне послове и </w:t>
            </w:r>
            <w:r w:rsidRPr="007B0F88">
              <w:rPr>
                <w:b/>
                <w:lang w:val="ru-RU"/>
              </w:rPr>
              <w:t>послове</w:t>
            </w:r>
            <w:r w:rsidRPr="00B56979">
              <w:rPr>
                <w:b/>
                <w:lang w:val="ru-RU"/>
              </w:rPr>
              <w:t xml:space="preserve"> </w:t>
            </w:r>
            <w:r w:rsidRPr="007B0F88">
              <w:rPr>
                <w:b/>
                <w:lang w:val="ru-RU"/>
              </w:rPr>
              <w:t>евиденциј</w:t>
            </w:r>
            <w:r w:rsidRPr="00B56979">
              <w:rPr>
                <w:b/>
                <w:lang w:val="ru-RU"/>
              </w:rPr>
              <w:t>е и у</w:t>
            </w:r>
            <w:r w:rsidRPr="007B0F88">
              <w:rPr>
                <w:b/>
                <w:lang w:val="ru-RU"/>
              </w:rPr>
              <w:t>прављања имовином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pStyle w:val="Heading2"/>
              <w:snapToGrid w:val="0"/>
              <w:jc w:val="center"/>
              <w:rPr>
                <w:rFonts w:ascii="Times New Roman" w:hAnsi="Times New Roman"/>
                <w:bCs w:val="0"/>
                <w:i w:val="0"/>
                <w:sz w:val="22"/>
                <w:szCs w:val="22"/>
                <w:lang w:val="sr-Cyrl-CS"/>
              </w:rPr>
            </w:pPr>
          </w:p>
          <w:p w:rsidR="007B0F88" w:rsidRPr="00E2164E" w:rsidRDefault="007B0F88" w:rsidP="004211C1">
            <w:pPr>
              <w:pStyle w:val="Heading2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Cs w:val="0"/>
                <w:i w:val="0"/>
                <w:sz w:val="22"/>
                <w:szCs w:val="22"/>
                <w:lang w:val="sr-Cyrl-CS"/>
              </w:rPr>
              <w:t>6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D66580" w:rsidRDefault="007B0F88" w:rsidP="00147B78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/</w:t>
            </w:r>
          </w:p>
        </w:tc>
        <w:tc>
          <w:tcPr>
            <w:tcW w:w="5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>
              <w:rPr>
                <w:b/>
                <w:bCs/>
                <w:lang w:val="sr-Cyrl-CS"/>
              </w:rPr>
              <w:t>3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Cyrl-CS"/>
              </w:rPr>
              <w:t>2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Latn-CS"/>
              </w:rPr>
              <w:t>1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8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</w:tr>
      <w:tr w:rsidR="007B0F88" w:rsidRPr="00E2164E" w:rsidTr="00147B78">
        <w:trPr>
          <w:cantSplit/>
          <w:trHeight w:val="566"/>
        </w:trPr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  <w:lang w:val="sr-Cyrl-CS"/>
              </w:rPr>
              <w:t>3.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7B0F88" w:rsidRDefault="007B0F88" w:rsidP="004211C1">
            <w:pPr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Одељење за </w:t>
            </w:r>
            <w:r>
              <w:rPr>
                <w:b/>
                <w:bCs/>
                <w:lang w:val="sr-Cyrl-CS"/>
              </w:rPr>
              <w:t>буџет,финансије ,</w:t>
            </w:r>
            <w:r w:rsidRPr="00E2164E">
              <w:rPr>
                <w:b/>
                <w:bCs/>
                <w:lang w:val="sr-Cyrl-CS"/>
              </w:rPr>
              <w:t>привреду</w:t>
            </w:r>
            <w:r>
              <w:rPr>
                <w:b/>
                <w:bCs/>
                <w:lang w:val="sr-Cyrl-CS"/>
              </w:rPr>
              <w:t xml:space="preserve"> </w:t>
            </w:r>
            <w:r w:rsidRPr="00E2164E">
              <w:rPr>
                <w:b/>
                <w:bCs/>
                <w:lang w:val="sr-Cyrl-CS"/>
              </w:rPr>
              <w:t xml:space="preserve"> и друштвене делатности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pStyle w:val="Heading2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Cs w:val="0"/>
                <w:i w:val="0"/>
                <w:sz w:val="22"/>
                <w:szCs w:val="22"/>
              </w:rPr>
              <w:t>19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147B78" w:rsidRDefault="00147B78" w:rsidP="00147B78">
            <w:pPr>
              <w:jc w:val="center"/>
              <w:rPr>
                <w:b/>
                <w:lang/>
              </w:rPr>
            </w:pPr>
            <w:r>
              <w:rPr>
                <w:b/>
                <w:lang/>
              </w:rPr>
              <w:t>4</w:t>
            </w:r>
          </w:p>
        </w:tc>
        <w:tc>
          <w:tcPr>
            <w:tcW w:w="5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0658A2" w:rsidRDefault="007B0F88" w:rsidP="00147B78">
            <w:pPr>
              <w:jc w:val="center"/>
            </w:pPr>
            <w:r>
              <w:rPr>
                <w:b/>
                <w:bCs/>
              </w:rPr>
              <w:t>11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0658A2" w:rsidRDefault="007B0F88" w:rsidP="00147B78">
            <w:pPr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4A50DC" w:rsidRDefault="007B0F88" w:rsidP="00147B78">
            <w:pPr>
              <w:jc w:val="center"/>
            </w:pPr>
            <w:r>
              <w:rPr>
                <w:b/>
                <w:bCs/>
              </w:rPr>
              <w:t>7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8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</w:tr>
      <w:tr w:rsidR="007B0F88" w:rsidRPr="00E2164E" w:rsidTr="00147B78">
        <w:trPr>
          <w:cantSplit/>
          <w:trHeight w:val="546"/>
        </w:trPr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  <w:lang w:val="sr-Cyrl-CS"/>
              </w:rPr>
              <w:lastRenderedPageBreak/>
              <w:t>4.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Default="007B0F88" w:rsidP="004211C1">
            <w:pPr>
              <w:rPr>
                <w:b/>
                <w:bCs/>
                <w:lang w:val="sr-Cyrl-CS"/>
              </w:rPr>
            </w:pPr>
            <w:r w:rsidRPr="00E2164E">
              <w:rPr>
                <w:b/>
                <w:bCs/>
                <w:lang w:val="sr-Cyrl-CS"/>
              </w:rPr>
              <w:t>Одељење за инспекцијске послове</w:t>
            </w:r>
            <w:r>
              <w:rPr>
                <w:b/>
                <w:bCs/>
                <w:lang w:val="sr-Cyrl-CS"/>
              </w:rPr>
              <w:t xml:space="preserve"> и</w:t>
            </w:r>
          </w:p>
          <w:p w:rsidR="007B0F88" w:rsidRPr="007B0F88" w:rsidRDefault="007B0F88" w:rsidP="004211C1">
            <w:pPr>
              <w:rPr>
                <w:lang w:val="ru-RU"/>
              </w:rPr>
            </w:pPr>
            <w:r>
              <w:rPr>
                <w:b/>
                <w:bCs/>
                <w:lang w:val="sr-Cyrl-CS"/>
              </w:rPr>
              <w:t>инвестиције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pStyle w:val="Heading2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Cs w:val="0"/>
                <w:i w:val="0"/>
                <w:sz w:val="22"/>
                <w:szCs w:val="22"/>
                <w:lang w:val="sr-Cyrl-CS"/>
              </w:rPr>
              <w:t>9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</w:p>
        </w:tc>
        <w:tc>
          <w:tcPr>
            <w:tcW w:w="5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647F5D" w:rsidRDefault="007B0F88" w:rsidP="00147B78">
            <w:pPr>
              <w:jc w:val="center"/>
            </w:pPr>
            <w:r>
              <w:rPr>
                <w:b/>
                <w:bCs/>
              </w:rPr>
              <w:t>7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FD1427" w:rsidRDefault="007B0F88" w:rsidP="00147B78">
            <w:pPr>
              <w:jc w:val="center"/>
              <w:rPr>
                <w:lang w:val="sr-Cyrl-CS"/>
              </w:rPr>
            </w:pPr>
            <w:r>
              <w:rPr>
                <w:b/>
                <w:bCs/>
                <w:lang w:val="sr-Cyrl-CS"/>
              </w:rPr>
              <w:t>/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A03BBE" w:rsidRDefault="007B0F88" w:rsidP="00147B78">
            <w:pPr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FD1427" w:rsidRDefault="007B0F88" w:rsidP="00147B78">
            <w:pPr>
              <w:jc w:val="center"/>
              <w:rPr>
                <w:lang w:val="sr-Cyrl-CS"/>
              </w:rPr>
            </w:pPr>
            <w:r>
              <w:rPr>
                <w:b/>
                <w:bCs/>
                <w:lang w:val="sr-Cyrl-CS"/>
              </w:rPr>
              <w:t>/</w:t>
            </w:r>
          </w:p>
        </w:tc>
        <w:tc>
          <w:tcPr>
            <w:tcW w:w="8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0F88" w:rsidRPr="00FD1427" w:rsidRDefault="007B0F88" w:rsidP="00147B78">
            <w:pPr>
              <w:jc w:val="center"/>
              <w:rPr>
                <w:lang w:val="sr-Cyrl-CS"/>
              </w:rPr>
            </w:pPr>
            <w:r>
              <w:rPr>
                <w:b/>
                <w:bCs/>
                <w:lang w:val="sr-Cyrl-CS"/>
              </w:rPr>
              <w:t>1</w:t>
            </w:r>
          </w:p>
        </w:tc>
      </w:tr>
      <w:tr w:rsidR="007B0F88" w:rsidRPr="00E2164E" w:rsidTr="00147B78">
        <w:trPr>
          <w:cantSplit/>
          <w:trHeight w:val="572"/>
        </w:trPr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  <w:lang w:val="sr-Cyrl-CS"/>
              </w:rPr>
              <w:t>5.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7B0F88" w:rsidRDefault="007B0F88" w:rsidP="004211C1">
            <w:pPr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Служба за скупштинске </w:t>
            </w:r>
            <w:r>
              <w:rPr>
                <w:b/>
                <w:bCs/>
                <w:lang w:val="sr-Cyrl-CS"/>
              </w:rPr>
              <w:t>,</w:t>
            </w:r>
            <w:r w:rsidRPr="00E2164E">
              <w:rPr>
                <w:b/>
                <w:bCs/>
                <w:lang w:val="sr-Cyrl-CS"/>
              </w:rPr>
              <w:t>заједничке послове и информисање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pStyle w:val="Heading2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Cs w:val="0"/>
                <w:i w:val="0"/>
                <w:sz w:val="22"/>
                <w:szCs w:val="22"/>
                <w:lang w:val="sr-Cyrl-CS"/>
              </w:rPr>
              <w:t>10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>
              <w:rPr>
                <w:b/>
                <w:bCs/>
                <w:lang w:val="sr-Cyrl-CS"/>
              </w:rPr>
              <w:t>1</w:t>
            </w:r>
          </w:p>
        </w:tc>
        <w:tc>
          <w:tcPr>
            <w:tcW w:w="5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tabs>
                <w:tab w:val="center" w:pos="183"/>
              </w:tabs>
              <w:jc w:val="center"/>
            </w:pPr>
            <w:r>
              <w:rPr>
                <w:b/>
                <w:bCs/>
                <w:lang w:val="sr-Cyrl-CS"/>
              </w:rPr>
              <w:t>/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>
              <w:rPr>
                <w:b/>
                <w:bCs/>
                <w:lang w:val="sr-Cyrl-CS"/>
              </w:rPr>
              <w:t>2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>
              <w:rPr>
                <w:b/>
                <w:bCs/>
                <w:lang w:val="sr-Cyrl-CS"/>
              </w:rPr>
              <w:t>6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CD7876" w:rsidRDefault="007B0F88" w:rsidP="00147B78">
            <w:pPr>
              <w:jc w:val="center"/>
              <w:rPr>
                <w:lang w:val="sr-Cyrl-CS"/>
              </w:rPr>
            </w:pPr>
            <w:r>
              <w:rPr>
                <w:b/>
                <w:bCs/>
                <w:lang w:val="sr-Cyrl-CS"/>
              </w:rPr>
              <w:t>1</w:t>
            </w:r>
          </w:p>
        </w:tc>
        <w:tc>
          <w:tcPr>
            <w:tcW w:w="8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0F88" w:rsidRPr="00CD7876" w:rsidRDefault="007B0F88" w:rsidP="00147B78">
            <w:pPr>
              <w:jc w:val="center"/>
              <w:rPr>
                <w:lang w:val="sr-Cyrl-CS"/>
              </w:rPr>
            </w:pPr>
            <w:r>
              <w:rPr>
                <w:b/>
                <w:bCs/>
                <w:lang w:val="sr-Cyrl-CS"/>
              </w:rPr>
              <w:t>2</w:t>
            </w:r>
          </w:p>
        </w:tc>
      </w:tr>
      <w:tr w:rsidR="007B0F88" w:rsidRPr="00E2164E" w:rsidTr="00147B78">
        <w:trPr>
          <w:cantSplit/>
          <w:trHeight w:val="572"/>
        </w:trPr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  <w:lang w:val="sr-Cyrl-CS"/>
              </w:rPr>
              <w:t>6.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7B0F88" w:rsidRDefault="007B0F88" w:rsidP="004211C1">
            <w:pPr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Одељење за локални </w:t>
            </w:r>
          </w:p>
          <w:p w:rsidR="007B0F88" w:rsidRPr="007B0F88" w:rsidRDefault="007B0F88" w:rsidP="004211C1">
            <w:pPr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економски развој</w:t>
            </w:r>
            <w:r>
              <w:rPr>
                <w:b/>
                <w:bCs/>
                <w:lang w:val="sr-Cyrl-CS"/>
              </w:rPr>
              <w:t>-Канцеларија за локални и економски развој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147B78" w:rsidRDefault="00147B78" w:rsidP="00147B78">
            <w:pPr>
              <w:pStyle w:val="Heading2"/>
              <w:jc w:val="center"/>
              <w:rPr>
                <w:rFonts w:ascii="Times New Roman" w:hAnsi="Times New Roman"/>
                <w:sz w:val="22"/>
                <w:szCs w:val="22"/>
                <w:lang/>
              </w:rPr>
            </w:pPr>
            <w:r>
              <w:rPr>
                <w:rFonts w:ascii="Times New Roman" w:hAnsi="Times New Roman"/>
                <w:bCs w:val="0"/>
                <w:i w:val="0"/>
                <w:sz w:val="22"/>
                <w:szCs w:val="22"/>
                <w:lang/>
              </w:rPr>
              <w:t>1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147B78" w:rsidRDefault="00147B78" w:rsidP="00147B78">
            <w:pPr>
              <w:jc w:val="center"/>
              <w:rPr>
                <w:lang/>
              </w:rPr>
            </w:pPr>
            <w:r>
              <w:rPr>
                <w:b/>
                <w:bCs/>
                <w:lang/>
              </w:rPr>
              <w:t>/</w:t>
            </w:r>
          </w:p>
        </w:tc>
        <w:tc>
          <w:tcPr>
            <w:tcW w:w="5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8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</w:tr>
      <w:tr w:rsidR="007B0F88" w:rsidRPr="00E2164E" w:rsidTr="00147B78">
        <w:trPr>
          <w:cantSplit/>
          <w:trHeight w:val="572"/>
        </w:trPr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  <w:lang w:val="sr-Cyrl-CS"/>
              </w:rPr>
              <w:t>7.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r w:rsidRPr="00E2164E">
              <w:rPr>
                <w:b/>
                <w:bCs/>
                <w:lang w:val="sr-Cyrl-CS"/>
              </w:rPr>
              <w:t>Приправници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lang w:val="sr-Latn-CS"/>
              </w:rPr>
              <w:t>/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3C0423" w:rsidRDefault="007B0F88" w:rsidP="00147B78">
            <w:pPr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5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3C0423" w:rsidRDefault="007B0F88" w:rsidP="00147B78">
            <w:pPr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8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</w:tr>
      <w:tr w:rsidR="007B0F88" w:rsidRPr="00E2164E" w:rsidTr="00147B78">
        <w:trPr>
          <w:cantSplit/>
          <w:trHeight w:val="572"/>
        </w:trPr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  <w:lang w:val="sr-Cyrl-CS"/>
              </w:rPr>
              <w:t>8.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r w:rsidRPr="00E2164E">
              <w:rPr>
                <w:b/>
                <w:bCs/>
                <w:lang w:val="sr-Cyrl-CS"/>
              </w:rPr>
              <w:t xml:space="preserve">Остало 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lang w:val="sr-Cyrl-CS"/>
              </w:rPr>
              <w:t>/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77407" w:rsidRDefault="007B0F88" w:rsidP="00147B78">
            <w:pPr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5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>
              <w:rPr>
                <w:b/>
                <w:bCs/>
                <w:lang w:val="sr-Cyrl-CS"/>
              </w:rPr>
              <w:t>1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3C0423" w:rsidRDefault="007B0F88" w:rsidP="00147B78">
            <w:pPr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Cyrl-CS"/>
              </w:rPr>
              <w:t>/</w:t>
            </w:r>
          </w:p>
        </w:tc>
        <w:tc>
          <w:tcPr>
            <w:tcW w:w="8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0F88" w:rsidRPr="00E2164E" w:rsidRDefault="007B0F88" w:rsidP="00147B78">
            <w:pPr>
              <w:jc w:val="center"/>
            </w:pPr>
            <w:r w:rsidRPr="00E2164E">
              <w:rPr>
                <w:b/>
                <w:bCs/>
                <w:lang w:val="sr-Cyrl-CS"/>
              </w:rPr>
              <w:t>/</w:t>
            </w:r>
          </w:p>
        </w:tc>
      </w:tr>
      <w:tr w:rsidR="007B0F88" w:rsidRPr="00E2164E" w:rsidTr="004211C1">
        <w:tblPrEx>
          <w:tblCellMar>
            <w:left w:w="0" w:type="dxa"/>
            <w:right w:w="0" w:type="dxa"/>
          </w:tblCellMar>
        </w:tblPrEx>
        <w:trPr>
          <w:gridAfter w:val="2"/>
          <w:wAfter w:w="20" w:type="dxa"/>
          <w:cantSplit/>
          <w:trHeight w:val="311"/>
        </w:trPr>
        <w:tc>
          <w:tcPr>
            <w:tcW w:w="35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rPr>
                <w:b/>
                <w:bCs/>
                <w:lang w:val="sr-Cyrl-CS"/>
              </w:rPr>
            </w:pP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147B78" w:rsidRDefault="007B0F88" w:rsidP="004211C1">
            <w:pPr>
              <w:pStyle w:val="Heading2"/>
              <w:rPr>
                <w:rFonts w:ascii="Times New Roman" w:hAnsi="Times New Roman"/>
                <w:sz w:val="22"/>
                <w:szCs w:val="22"/>
                <w:lang/>
              </w:rPr>
            </w:pPr>
            <w:r w:rsidRPr="00E2164E">
              <w:rPr>
                <w:rFonts w:ascii="Times New Roman" w:hAnsi="Times New Roman"/>
                <w:bCs w:val="0"/>
                <w:i w:val="0"/>
                <w:sz w:val="22"/>
                <w:szCs w:val="22"/>
                <w:lang w:val="sr-Cyrl-CS"/>
              </w:rPr>
              <w:t xml:space="preserve">         </w:t>
            </w:r>
            <w:r w:rsidRPr="00E2164E">
              <w:rPr>
                <w:rFonts w:ascii="Times New Roman" w:hAnsi="Times New Roman"/>
                <w:bCs w:val="0"/>
                <w:i w:val="0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bCs w:val="0"/>
                <w:i w:val="0"/>
                <w:sz w:val="22"/>
                <w:szCs w:val="22"/>
              </w:rPr>
              <w:t>5</w:t>
            </w:r>
            <w:r w:rsidR="00147B78">
              <w:rPr>
                <w:rFonts w:ascii="Times New Roman" w:hAnsi="Times New Roman"/>
                <w:bCs w:val="0"/>
                <w:i w:val="0"/>
                <w:sz w:val="22"/>
                <w:szCs w:val="22"/>
                <w:lang/>
              </w:rPr>
              <w:t>9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7B0F88" w:rsidRPr="00647F5D" w:rsidRDefault="007B0F88" w:rsidP="004211C1">
            <w:pPr>
              <w:jc w:val="center"/>
            </w:pPr>
            <w:r>
              <w:rPr>
                <w:b/>
                <w:bCs/>
              </w:rPr>
              <w:t>8</w:t>
            </w:r>
          </w:p>
        </w:tc>
        <w:tc>
          <w:tcPr>
            <w:tcW w:w="583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rPr>
                <w:b/>
                <w:bCs/>
                <w:lang w:val="sr-Cyrl-CS"/>
              </w:rPr>
            </w:pPr>
          </w:p>
        </w:tc>
        <w:tc>
          <w:tcPr>
            <w:tcW w:w="840" w:type="dxa"/>
            <w:tcBorders>
              <w:top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840" w:type="dxa"/>
            <w:tcBorders>
              <w:top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960" w:type="dxa"/>
            <w:tcBorders>
              <w:top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748" w:type="dxa"/>
            <w:tcBorders>
              <w:top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40" w:type="dxa"/>
            <w:gridSpan w:val="2"/>
            <w:shd w:val="clear" w:color="auto" w:fill="auto"/>
          </w:tcPr>
          <w:p w:rsidR="007B0F88" w:rsidRPr="00E2164E" w:rsidRDefault="007B0F88" w:rsidP="004211C1">
            <w:pPr>
              <w:snapToGrid w:val="0"/>
              <w:rPr>
                <w:b/>
                <w:bCs/>
                <w:lang w:val="sr-Cyrl-CS"/>
              </w:rPr>
            </w:pPr>
          </w:p>
        </w:tc>
      </w:tr>
      <w:tr w:rsidR="007B0F88" w:rsidRPr="00E2164E" w:rsidTr="00147B78">
        <w:tblPrEx>
          <w:tblCellMar>
            <w:left w:w="0" w:type="dxa"/>
            <w:right w:w="0" w:type="dxa"/>
          </w:tblCellMar>
        </w:tblPrEx>
        <w:trPr>
          <w:gridAfter w:val="1"/>
          <w:wAfter w:w="10" w:type="dxa"/>
          <w:cantSplit/>
          <w:trHeight w:val="638"/>
        </w:trPr>
        <w:tc>
          <w:tcPr>
            <w:tcW w:w="35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  <w:lang w:val="sr-Cyrl-CS"/>
              </w:rPr>
              <w:t>УКУПНО:</w:t>
            </w:r>
          </w:p>
        </w:tc>
        <w:tc>
          <w:tcPr>
            <w:tcW w:w="283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B0F88" w:rsidRPr="00147B78" w:rsidRDefault="00147B78" w:rsidP="00147B78">
            <w:pPr>
              <w:jc w:val="center"/>
              <w:rPr>
                <w:lang/>
              </w:rPr>
            </w:pPr>
            <w:r>
              <w:rPr>
                <w:b/>
                <w:bCs/>
                <w:lang/>
              </w:rPr>
              <w:t>67</w:t>
            </w:r>
          </w:p>
        </w:tc>
        <w:tc>
          <w:tcPr>
            <w:tcW w:w="3971" w:type="dxa"/>
            <w:gridSpan w:val="6"/>
            <w:tcBorders>
              <w:left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rPr>
                <w:b/>
              </w:rPr>
            </w:pPr>
          </w:p>
        </w:tc>
        <w:tc>
          <w:tcPr>
            <w:tcW w:w="40" w:type="dxa"/>
            <w:gridSpan w:val="2"/>
            <w:shd w:val="clear" w:color="auto" w:fill="auto"/>
          </w:tcPr>
          <w:p w:rsidR="007B0F88" w:rsidRPr="00E2164E" w:rsidRDefault="007B0F88" w:rsidP="004211C1">
            <w:pPr>
              <w:snapToGrid w:val="0"/>
              <w:rPr>
                <w:b/>
                <w:lang w:val="sr-Latn-CS"/>
              </w:rPr>
            </w:pPr>
          </w:p>
        </w:tc>
      </w:tr>
    </w:tbl>
    <w:p w:rsidR="007B0F88" w:rsidRDefault="007B0F88" w:rsidP="007B0F88">
      <w:pPr>
        <w:rPr>
          <w:b/>
        </w:rPr>
      </w:pPr>
    </w:p>
    <w:p w:rsidR="007B0F88" w:rsidRPr="00B56979" w:rsidRDefault="007B0F88" w:rsidP="007B0F88">
      <w:pPr>
        <w:rPr>
          <w:b/>
          <w:lang w:val="ru-RU"/>
        </w:rPr>
      </w:pPr>
      <w:r w:rsidRPr="00B56979">
        <w:rPr>
          <w:b/>
          <w:lang w:val="ru-RU"/>
        </w:rPr>
        <w:t xml:space="preserve">          Запослени у посебној организационој јединици  – Кабинет председника општине</w:t>
      </w:r>
    </w:p>
    <w:p w:rsidR="007B0F88" w:rsidRPr="00E2164E" w:rsidRDefault="007B0F88" w:rsidP="007B0F88">
      <w:pPr>
        <w:rPr>
          <w:b/>
          <w:lang w:val="sr-Latn-CS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1538"/>
        <w:gridCol w:w="1537"/>
        <w:gridCol w:w="1102"/>
        <w:gridCol w:w="863"/>
        <w:gridCol w:w="781"/>
        <w:gridCol w:w="990"/>
        <w:gridCol w:w="782"/>
        <w:gridCol w:w="1263"/>
      </w:tblGrid>
      <w:tr w:rsidR="007B0F88" w:rsidRPr="00E2164E" w:rsidTr="004211C1">
        <w:trPr>
          <w:trHeight w:val="1494"/>
        </w:trPr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rPr>
                <w:b/>
                <w:bCs/>
                <w:lang w:val="sr-Cyrl-CS"/>
              </w:rPr>
            </w:pP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Број 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запослених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rFonts w:eastAsia="Times New Roman"/>
                <w:b/>
                <w:bCs/>
                <w:lang w:val="sr-Cyrl-CS"/>
              </w:rPr>
              <w:t xml:space="preserve"> </w:t>
            </w:r>
            <w:r w:rsidRPr="00E2164E">
              <w:rPr>
                <w:b/>
                <w:bCs/>
                <w:lang w:val="sr-Cyrl-CS"/>
              </w:rPr>
              <w:t xml:space="preserve">на 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неодређено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rFonts w:eastAsia="Times New Roman"/>
                <w:b/>
                <w:bCs/>
                <w:lang w:val="sr-Cyrl-CS"/>
              </w:rPr>
              <w:t xml:space="preserve"> </w:t>
            </w:r>
            <w:r w:rsidRPr="00E2164E">
              <w:rPr>
                <w:b/>
                <w:bCs/>
                <w:lang w:val="sr-Cyrl-CS"/>
              </w:rPr>
              <w:t xml:space="preserve">време 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rPr>
                <w:b/>
                <w:bCs/>
                <w:lang w:val="sr-Cyrl-CS"/>
              </w:rPr>
            </w:pP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Број 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запослених 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на 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одређено </w:t>
            </w:r>
          </w:p>
          <w:p w:rsidR="007B0F88" w:rsidRPr="007B0F88" w:rsidRDefault="007B0F88" w:rsidP="004211C1">
            <w:pPr>
              <w:ind w:left="-108" w:firstLine="108"/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време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ind w:left="-272" w:firstLine="272"/>
              <w:jc w:val="center"/>
            </w:pPr>
            <w:r w:rsidRPr="00E2164E">
              <w:rPr>
                <w:b/>
                <w:bCs/>
                <w:lang w:val="sr-Cyrl-CS"/>
              </w:rPr>
              <w:t>ВСС</w:t>
            </w:r>
          </w:p>
        </w:tc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</w:pPr>
            <w:r w:rsidRPr="00E2164E">
              <w:rPr>
                <w:b/>
                <w:bCs/>
                <w:lang w:val="sr-Cyrl-CS"/>
              </w:rPr>
              <w:t>ВШС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</w:pPr>
            <w:r w:rsidRPr="00E2164E">
              <w:rPr>
                <w:b/>
                <w:bCs/>
                <w:lang w:val="sr-Cyrl-CS"/>
              </w:rPr>
              <w:t>ССС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</w:rPr>
              <w:t>III</w:t>
            </w:r>
          </w:p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  <w:lang w:val="sr-Cyrl-CS"/>
              </w:rPr>
              <w:t>степен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</w:pPr>
            <w:r w:rsidRPr="00E2164E">
              <w:rPr>
                <w:b/>
                <w:bCs/>
                <w:lang w:val="sr-Cyrl-CS"/>
              </w:rPr>
              <w:t>НКВ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</w:pPr>
            <w:r w:rsidRPr="00E2164E">
              <w:rPr>
                <w:b/>
                <w:lang w:val="ru-RU"/>
              </w:rPr>
              <w:t>Укупно:</w:t>
            </w:r>
          </w:p>
        </w:tc>
      </w:tr>
      <w:tr w:rsidR="007B0F88" w:rsidRPr="00E2164E" w:rsidTr="004211C1"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FC243A" w:rsidRDefault="007B0F88" w:rsidP="004211C1">
            <w:pPr>
              <w:autoSpaceDE w:val="0"/>
              <w:jc w:val="center"/>
            </w:pPr>
            <w:r>
              <w:rPr>
                <w:b/>
                <w:bCs/>
              </w:rPr>
              <w:t>/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FC243A" w:rsidRDefault="007B0F88" w:rsidP="004211C1">
            <w:pPr>
              <w:autoSpaceDE w:val="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autoSpaceDE w:val="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FC243A" w:rsidRDefault="007B0F88" w:rsidP="004211C1">
            <w:pPr>
              <w:autoSpaceDE w:val="0"/>
              <w:jc w:val="center"/>
            </w:pPr>
            <w:r>
              <w:rPr>
                <w:b/>
                <w:bCs/>
              </w:rPr>
              <w:t>/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FC243A" w:rsidRDefault="007B0F88" w:rsidP="004211C1">
            <w:pPr>
              <w:autoSpaceDE w:val="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autoSpaceDE w:val="0"/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FC243A" w:rsidRDefault="007B0F88" w:rsidP="004211C1">
            <w:pPr>
              <w:autoSpaceDE w:val="0"/>
              <w:jc w:val="center"/>
            </w:pPr>
            <w:r>
              <w:rPr>
                <w:b/>
                <w:bCs/>
              </w:rPr>
              <w:t>/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B0F88" w:rsidRPr="00FC243A" w:rsidRDefault="007B0F88" w:rsidP="004211C1">
            <w:pPr>
              <w:autoSpaceDE w:val="0"/>
              <w:jc w:val="center"/>
            </w:pPr>
            <w:r>
              <w:rPr>
                <w:b/>
                <w:bCs/>
              </w:rPr>
              <w:t>2</w:t>
            </w:r>
          </w:p>
        </w:tc>
      </w:tr>
    </w:tbl>
    <w:p w:rsidR="007B0F88" w:rsidRPr="007B0F88" w:rsidRDefault="007B0F88" w:rsidP="007B0F88"/>
    <w:p w:rsidR="007B0F88" w:rsidRPr="007B0F88" w:rsidRDefault="007B0F88" w:rsidP="007B0F88">
      <w:pPr>
        <w:rPr>
          <w:lang w:val="ru-RU"/>
        </w:rPr>
      </w:pPr>
      <w:r>
        <w:rPr>
          <w:b/>
          <w:lang w:val="ru-RU"/>
        </w:rPr>
        <w:t xml:space="preserve">          </w:t>
      </w:r>
      <w:r w:rsidRPr="00E2164E">
        <w:rPr>
          <w:b/>
          <w:lang w:val="ru-RU"/>
        </w:rPr>
        <w:t>Постављена</w:t>
      </w:r>
      <w:r w:rsidRPr="007B0F88">
        <w:rPr>
          <w:b/>
          <w:lang w:val="ru-RU"/>
        </w:rPr>
        <w:t xml:space="preserve"> </w:t>
      </w:r>
      <w:r w:rsidRPr="00E2164E">
        <w:rPr>
          <w:b/>
          <w:lang w:val="sr-Cyrl-CS"/>
        </w:rPr>
        <w:t xml:space="preserve">и изабрана лица </w:t>
      </w:r>
      <w:r w:rsidRPr="00E2164E">
        <w:rPr>
          <w:b/>
          <w:lang w:val="ru-RU"/>
        </w:rPr>
        <w:t>на сталном раду у органима Општине Топола</w:t>
      </w:r>
    </w:p>
    <w:p w:rsidR="007B0F88" w:rsidRPr="007B0F88" w:rsidRDefault="007B0F88" w:rsidP="007B0F88">
      <w:pPr>
        <w:jc w:val="center"/>
        <w:rPr>
          <w:b/>
          <w:lang w:val="ru-RU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3218"/>
        <w:gridCol w:w="1197"/>
        <w:gridCol w:w="1222"/>
        <w:gridCol w:w="1200"/>
        <w:gridCol w:w="1108"/>
        <w:gridCol w:w="631"/>
        <w:gridCol w:w="632"/>
      </w:tblGrid>
      <w:tr w:rsidR="007B0F88" w:rsidRPr="00E2164E" w:rsidTr="004211C1">
        <w:trPr>
          <w:trHeight w:val="960"/>
        </w:trPr>
        <w:tc>
          <w:tcPr>
            <w:tcW w:w="3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lang w:val="ru-RU"/>
              </w:rPr>
              <w:t xml:space="preserve">Лица на сталном раду у органима Општине 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center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  <w:lang w:val="sr-Cyrl-CS"/>
              </w:rPr>
              <w:t>ВСС</w:t>
            </w:r>
          </w:p>
        </w:tc>
        <w:tc>
          <w:tcPr>
            <w:tcW w:w="1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center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  <w:lang w:val="sr-Cyrl-CS"/>
              </w:rPr>
              <w:t>ВШС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center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  <w:lang w:val="sr-Cyrl-CS"/>
              </w:rPr>
              <w:t>ССС</w:t>
            </w:r>
          </w:p>
        </w:tc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</w:rPr>
              <w:t>III</w:t>
            </w:r>
          </w:p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  <w:lang w:val="sr-Cyrl-CS"/>
              </w:rPr>
              <w:t>степен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B0F88" w:rsidRPr="00A448F4" w:rsidRDefault="007B0F88" w:rsidP="004211C1">
            <w:pPr>
              <w:snapToGrid w:val="0"/>
              <w:jc w:val="center"/>
              <w:rPr>
                <w:b/>
              </w:rPr>
            </w:pPr>
            <w:r>
              <w:rPr>
                <w:b/>
              </w:rPr>
              <w:t>НКВ</w:t>
            </w:r>
          </w:p>
        </w:tc>
        <w:tc>
          <w:tcPr>
            <w:tcW w:w="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lang w:val="ru-RU"/>
              </w:rPr>
              <w:t>Укупно:</w:t>
            </w:r>
          </w:p>
        </w:tc>
      </w:tr>
      <w:tr w:rsidR="007B0F88" w:rsidRPr="00E2164E" w:rsidTr="004211C1">
        <w:tc>
          <w:tcPr>
            <w:tcW w:w="3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jc w:val="both"/>
            </w:pPr>
            <w:r w:rsidRPr="00E2164E">
              <w:rPr>
                <w:b/>
                <w:lang w:val="ru-RU"/>
              </w:rPr>
              <w:t>Постављена лица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2558B5" w:rsidRDefault="007B0F88" w:rsidP="004211C1">
            <w:pPr>
              <w:jc w:val="center"/>
            </w:pPr>
            <w:r>
              <w:rPr>
                <w:b/>
              </w:rPr>
              <w:t>3</w:t>
            </w:r>
          </w:p>
        </w:tc>
        <w:tc>
          <w:tcPr>
            <w:tcW w:w="1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jc w:val="center"/>
            </w:pPr>
            <w:r>
              <w:rPr>
                <w:b/>
              </w:rPr>
              <w:t>/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jc w:val="center"/>
            </w:pPr>
            <w:r>
              <w:rPr>
                <w:b/>
                <w:lang w:val="sr-Cyrl-CS"/>
              </w:rPr>
              <w:t>/</w:t>
            </w:r>
          </w:p>
        </w:tc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lang w:val="sr-Cyrl-CS"/>
              </w:rPr>
              <w:t>/</w:t>
            </w:r>
          </w:p>
        </w:tc>
        <w:tc>
          <w:tcPr>
            <w:tcW w:w="63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7B0F88" w:rsidRPr="00A448F4" w:rsidRDefault="007B0F88" w:rsidP="004211C1">
            <w:pPr>
              <w:ind w:left="167" w:hanging="167"/>
              <w:jc w:val="center"/>
            </w:pPr>
            <w:r w:rsidRPr="00A448F4">
              <w:rPr>
                <w:b/>
              </w:rPr>
              <w:t>1</w:t>
            </w:r>
            <w:r w:rsidRPr="00A448F4">
              <w:rPr>
                <w:b/>
                <w:lang w:val="sr-Cyrl-CS"/>
              </w:rPr>
              <w:t xml:space="preserve">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63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7B0F88" w:rsidRDefault="007B0F88" w:rsidP="004211C1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  <w:p w:rsidR="007B0F88" w:rsidRPr="00A448F4" w:rsidRDefault="007B0F88" w:rsidP="004211C1">
            <w:pPr>
              <w:jc w:val="center"/>
              <w:rPr>
                <w:color w:val="FF0000"/>
              </w:rPr>
            </w:pPr>
            <w:r>
              <w:rPr>
                <w:b/>
              </w:rPr>
              <w:t>2</w:t>
            </w:r>
          </w:p>
        </w:tc>
      </w:tr>
      <w:tr w:rsidR="007B0F88" w:rsidRPr="00E2164E" w:rsidTr="004211C1">
        <w:tc>
          <w:tcPr>
            <w:tcW w:w="3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jc w:val="both"/>
            </w:pPr>
            <w:r w:rsidRPr="00E2164E">
              <w:rPr>
                <w:b/>
              </w:rPr>
              <w:t>Изабрана лица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5AE3" w:rsidRDefault="007B0F88" w:rsidP="004211C1">
            <w:pPr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1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5AE3" w:rsidRDefault="007B0F88" w:rsidP="004211C1">
            <w:pPr>
              <w:jc w:val="center"/>
            </w:pPr>
            <w:r>
              <w:rPr>
                <w:b/>
              </w:rPr>
              <w:t>/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jc w:val="center"/>
            </w:pPr>
            <w:r>
              <w:t>1</w:t>
            </w:r>
          </w:p>
        </w:tc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lang w:val="sr-Latn-CS"/>
              </w:rPr>
              <w:t>/</w:t>
            </w:r>
          </w:p>
        </w:tc>
        <w:tc>
          <w:tcPr>
            <w:tcW w:w="63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jc w:val="center"/>
            </w:pPr>
          </w:p>
        </w:tc>
        <w:tc>
          <w:tcPr>
            <w:tcW w:w="63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jc w:val="center"/>
            </w:pPr>
          </w:p>
        </w:tc>
      </w:tr>
    </w:tbl>
    <w:p w:rsidR="007B0F88" w:rsidRPr="00E2164E" w:rsidRDefault="007B0F88" w:rsidP="007B0F88">
      <w:pPr>
        <w:jc w:val="both"/>
        <w:rPr>
          <w:lang w:val="sr-Cyrl-CS"/>
        </w:rPr>
      </w:pPr>
    </w:p>
    <w:p w:rsidR="007B0F88" w:rsidRPr="007B0F88" w:rsidRDefault="007B0F88" w:rsidP="007B0F88">
      <w:pPr>
        <w:autoSpaceDE w:val="0"/>
      </w:pPr>
      <w:r>
        <w:rPr>
          <w:b/>
          <w:bCs/>
          <w:lang w:val="sr-Cyrl-CS"/>
        </w:rPr>
        <w:t xml:space="preserve">                                      </w:t>
      </w:r>
      <w:r w:rsidRPr="00E2164E">
        <w:rPr>
          <w:b/>
          <w:bCs/>
          <w:lang w:val="sr-Cyrl-CS"/>
        </w:rPr>
        <w:t>Запослени у  Општинском  правобранилаштву</w:t>
      </w:r>
    </w:p>
    <w:tbl>
      <w:tblPr>
        <w:tblW w:w="0" w:type="auto"/>
        <w:tblInd w:w="108" w:type="dxa"/>
        <w:tblLayout w:type="fixed"/>
        <w:tblLook w:val="0000"/>
      </w:tblPr>
      <w:tblGrid>
        <w:gridCol w:w="1538"/>
        <w:gridCol w:w="1537"/>
        <w:gridCol w:w="1102"/>
        <w:gridCol w:w="863"/>
        <w:gridCol w:w="781"/>
        <w:gridCol w:w="990"/>
        <w:gridCol w:w="782"/>
        <w:gridCol w:w="1263"/>
      </w:tblGrid>
      <w:tr w:rsidR="007B0F88" w:rsidRPr="00E2164E" w:rsidTr="004211C1">
        <w:trPr>
          <w:trHeight w:val="1494"/>
        </w:trPr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rPr>
                <w:b/>
                <w:bCs/>
                <w:lang w:val="sr-Cyrl-CS"/>
              </w:rPr>
            </w:pP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Број 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запослених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rFonts w:eastAsia="Times New Roman"/>
                <w:b/>
                <w:bCs/>
                <w:lang w:val="sr-Cyrl-CS"/>
              </w:rPr>
              <w:t xml:space="preserve"> </w:t>
            </w:r>
            <w:r w:rsidRPr="00E2164E">
              <w:rPr>
                <w:b/>
                <w:bCs/>
                <w:lang w:val="sr-Cyrl-CS"/>
              </w:rPr>
              <w:t xml:space="preserve">на 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неодређено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rFonts w:eastAsia="Times New Roman"/>
                <w:b/>
                <w:bCs/>
                <w:lang w:val="sr-Cyrl-CS"/>
              </w:rPr>
              <w:t xml:space="preserve"> </w:t>
            </w:r>
            <w:r w:rsidRPr="00E2164E">
              <w:rPr>
                <w:b/>
                <w:bCs/>
                <w:lang w:val="sr-Cyrl-CS"/>
              </w:rPr>
              <w:t xml:space="preserve">време 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rPr>
                <w:b/>
                <w:bCs/>
                <w:lang w:val="sr-Cyrl-CS"/>
              </w:rPr>
            </w:pP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Број 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запослених 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на </w:t>
            </w:r>
          </w:p>
          <w:p w:rsidR="007B0F88" w:rsidRPr="007B0F88" w:rsidRDefault="007B0F88" w:rsidP="004211C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одређено </w:t>
            </w:r>
          </w:p>
          <w:p w:rsidR="007B0F88" w:rsidRPr="007B0F88" w:rsidRDefault="007B0F88" w:rsidP="004211C1">
            <w:pPr>
              <w:ind w:left="-108" w:firstLine="108"/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време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ind w:left="-272" w:firstLine="272"/>
              <w:jc w:val="center"/>
            </w:pPr>
            <w:r w:rsidRPr="00E2164E">
              <w:rPr>
                <w:b/>
                <w:bCs/>
                <w:lang w:val="sr-Cyrl-CS"/>
              </w:rPr>
              <w:t>ВСС</w:t>
            </w:r>
          </w:p>
        </w:tc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</w:pPr>
            <w:r w:rsidRPr="00E2164E">
              <w:rPr>
                <w:b/>
                <w:bCs/>
                <w:lang w:val="sr-Cyrl-CS"/>
              </w:rPr>
              <w:t>ВШС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</w:pPr>
            <w:r w:rsidRPr="00E2164E">
              <w:rPr>
                <w:b/>
                <w:bCs/>
                <w:lang w:val="sr-Cyrl-CS"/>
              </w:rPr>
              <w:t>ССС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</w:rPr>
              <w:t>III</w:t>
            </w:r>
          </w:p>
          <w:p w:rsidR="007B0F88" w:rsidRPr="00E2164E" w:rsidRDefault="007B0F88" w:rsidP="004211C1">
            <w:pPr>
              <w:jc w:val="center"/>
            </w:pPr>
            <w:r w:rsidRPr="00E2164E">
              <w:rPr>
                <w:b/>
                <w:bCs/>
                <w:lang w:val="sr-Cyrl-CS"/>
              </w:rPr>
              <w:t>степен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</w:pPr>
            <w:r w:rsidRPr="00E2164E">
              <w:rPr>
                <w:b/>
                <w:bCs/>
                <w:lang w:val="sr-Cyrl-CS"/>
              </w:rPr>
              <w:t>НКВ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  <w:rPr>
                <w:b/>
                <w:bCs/>
                <w:lang w:val="sr-Cyrl-CS"/>
              </w:rPr>
            </w:pPr>
          </w:p>
          <w:p w:rsidR="007B0F88" w:rsidRPr="00E2164E" w:rsidRDefault="007B0F88" w:rsidP="004211C1">
            <w:pPr>
              <w:jc w:val="right"/>
            </w:pPr>
            <w:r w:rsidRPr="00E2164E">
              <w:rPr>
                <w:b/>
                <w:lang w:val="ru-RU"/>
              </w:rPr>
              <w:t>Укупно:</w:t>
            </w:r>
          </w:p>
        </w:tc>
      </w:tr>
      <w:tr w:rsidR="007B0F88" w:rsidRPr="00E2164E" w:rsidTr="004211C1"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autoSpaceDE w:val="0"/>
              <w:jc w:val="center"/>
            </w:pPr>
            <w:r w:rsidRPr="00E2164E">
              <w:rPr>
                <w:b/>
                <w:bCs/>
              </w:rPr>
              <w:t>1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autoSpaceDE w:val="0"/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autoSpaceDE w:val="0"/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autoSpaceDE w:val="0"/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autoSpaceDE w:val="0"/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autoSpaceDE w:val="0"/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autoSpaceDE w:val="0"/>
              <w:jc w:val="center"/>
            </w:pPr>
            <w:r w:rsidRPr="00E2164E">
              <w:rPr>
                <w:b/>
                <w:bCs/>
              </w:rPr>
              <w:t>1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B0F88" w:rsidRPr="00E2164E" w:rsidRDefault="007B0F88" w:rsidP="004211C1">
            <w:pPr>
              <w:autoSpaceDE w:val="0"/>
              <w:jc w:val="center"/>
            </w:pPr>
            <w:r w:rsidRPr="00E2164E">
              <w:rPr>
                <w:b/>
                <w:bCs/>
              </w:rPr>
              <w:t>1</w:t>
            </w:r>
          </w:p>
        </w:tc>
      </w:tr>
    </w:tbl>
    <w:p w:rsidR="007B0F88" w:rsidRPr="00E2164E" w:rsidRDefault="007B0F88" w:rsidP="007B0F88">
      <w:pPr>
        <w:rPr>
          <w:lang w:val="sr-Cyrl-CS"/>
        </w:rPr>
      </w:pPr>
    </w:p>
    <w:p w:rsidR="007B0F88" w:rsidRPr="00E2164E" w:rsidRDefault="007B0F88" w:rsidP="007B0F88">
      <w:pPr>
        <w:rPr>
          <w:lang w:val="sr-Cyrl-CS"/>
        </w:rPr>
      </w:pPr>
    </w:p>
    <w:p w:rsidR="007B0F88" w:rsidRPr="00B5487A" w:rsidRDefault="007B0F88" w:rsidP="007B0F88">
      <w:pPr>
        <w:tabs>
          <w:tab w:val="left" w:pos="11160"/>
        </w:tabs>
        <w:ind w:right="-442"/>
        <w:rPr>
          <w:b/>
          <w:lang w:val="sr-Cyrl-CS"/>
        </w:rPr>
      </w:pPr>
      <w:r w:rsidRPr="00E2164E">
        <w:rPr>
          <w:b/>
          <w:lang w:val="sr-Cyrl-CS"/>
        </w:rPr>
        <w:t xml:space="preserve"> </w:t>
      </w:r>
      <w:r w:rsidRPr="00E2164E">
        <w:rPr>
          <w:lang w:val="sr-Cyrl-CS"/>
        </w:rPr>
        <w:t xml:space="preserve">    </w:t>
      </w:r>
      <w:r w:rsidRPr="00B5487A">
        <w:rPr>
          <w:b/>
          <w:lang w:val="sr-Cyrl-CS"/>
        </w:rPr>
        <w:t>Припремио:</w:t>
      </w:r>
    </w:p>
    <w:p w:rsidR="007B0F88" w:rsidRPr="00B5487A" w:rsidRDefault="007B0F88" w:rsidP="007B0F88">
      <w:pPr>
        <w:rPr>
          <w:b/>
          <w:lang w:val="sr-Cyrl-CS"/>
        </w:rPr>
      </w:pPr>
      <w:r w:rsidRPr="00B5487A">
        <w:rPr>
          <w:b/>
          <w:lang w:val="sr-Cyrl-CS"/>
        </w:rPr>
        <w:t xml:space="preserve">     </w:t>
      </w:r>
      <w:r w:rsidR="00147B78">
        <w:rPr>
          <w:b/>
          <w:lang w:val="sr-Cyrl-CS"/>
        </w:rPr>
        <w:t>Ђ.Глигоријевић, дипл.правник</w:t>
      </w:r>
      <w:r w:rsidRPr="00B5487A">
        <w:rPr>
          <w:b/>
          <w:lang w:val="sr-Cyrl-CS"/>
        </w:rPr>
        <w:t xml:space="preserve">           </w:t>
      </w:r>
    </w:p>
    <w:p w:rsidR="007B0F88" w:rsidRPr="00E2164E" w:rsidRDefault="007B0F88" w:rsidP="007B0F88">
      <w:pPr>
        <w:rPr>
          <w:lang w:val="sr-Cyrl-CS"/>
        </w:rPr>
      </w:pPr>
      <w:r w:rsidRPr="00E2164E">
        <w:rPr>
          <w:b/>
          <w:lang w:val="sr-Cyrl-CS"/>
        </w:rPr>
        <w:t xml:space="preserve">                                                                                                    </w:t>
      </w:r>
    </w:p>
    <w:p w:rsidR="007B0F88" w:rsidRPr="00E2164E" w:rsidRDefault="007B0F88" w:rsidP="007B0F88">
      <w:pPr>
        <w:rPr>
          <w:lang w:val="sr-Cyrl-CS"/>
        </w:rPr>
      </w:pPr>
    </w:p>
    <w:p w:rsidR="007B0F88" w:rsidRPr="00E2164E" w:rsidRDefault="007B0F88" w:rsidP="007B0F88">
      <w:pPr>
        <w:jc w:val="right"/>
      </w:pPr>
      <w:r>
        <w:rPr>
          <w:b/>
          <w:lang w:val="sr-Cyrl-CS"/>
        </w:rPr>
        <w:t>НАЧЕЛНИК ОПШТИНСКЕ УПРАВЕ</w:t>
      </w:r>
    </w:p>
    <w:p w:rsidR="007B0F88" w:rsidRPr="00E2164E" w:rsidRDefault="007B0F88" w:rsidP="007B0F88">
      <w:pPr>
        <w:rPr>
          <w:b/>
          <w:lang w:val="sr-Cyrl-CS"/>
        </w:rPr>
      </w:pPr>
    </w:p>
    <w:p w:rsidR="007B0F88" w:rsidRPr="00E2164E" w:rsidRDefault="007B0F88" w:rsidP="007B0F88">
      <w:pPr>
        <w:jc w:val="center"/>
      </w:pPr>
      <w:r w:rsidRPr="00E2164E">
        <w:rPr>
          <w:b/>
          <w:lang w:val="sr-Cyrl-CS"/>
        </w:rPr>
        <w:t xml:space="preserve">                                                                                                   </w:t>
      </w:r>
      <w:r>
        <w:rPr>
          <w:b/>
          <w:lang w:val="sr-Cyrl-CS"/>
        </w:rPr>
        <w:t xml:space="preserve">      </w:t>
      </w:r>
      <w:r>
        <w:rPr>
          <w:b/>
        </w:rPr>
        <w:t xml:space="preserve">       </w:t>
      </w:r>
      <w:r>
        <w:rPr>
          <w:b/>
          <w:lang w:val="sr-Cyrl-CS"/>
        </w:rPr>
        <w:t xml:space="preserve"> </w:t>
      </w:r>
      <w:r w:rsidRPr="00E2164E">
        <w:rPr>
          <w:b/>
          <w:lang w:val="sr-Cyrl-CS"/>
        </w:rPr>
        <w:t xml:space="preserve"> Милица Станишић,</w:t>
      </w:r>
      <w:r>
        <w:rPr>
          <w:b/>
          <w:lang w:val="sr-Cyrl-CS"/>
        </w:rPr>
        <w:t xml:space="preserve"> </w:t>
      </w:r>
      <w:r w:rsidRPr="00E2164E">
        <w:rPr>
          <w:b/>
          <w:lang w:val="sr-Cyrl-CS"/>
        </w:rPr>
        <w:t>дипл.правник</w:t>
      </w:r>
    </w:p>
    <w:p w:rsidR="00FC7190" w:rsidRPr="002D7093" w:rsidRDefault="002D7093" w:rsidP="002D7093">
      <w:pPr>
        <w:jc w:val="center"/>
        <w:rPr>
          <w:lang w:val="ru-RU"/>
        </w:rPr>
      </w:pPr>
      <w:r w:rsidRPr="00E2164E">
        <w:rPr>
          <w:b/>
          <w:lang w:val="sr-Cyrl-CS"/>
        </w:rPr>
        <w:lastRenderedPageBreak/>
        <w:t xml:space="preserve">                                                                 </w:t>
      </w:r>
    </w:p>
    <w:p w:rsidR="00E4390F" w:rsidRPr="00992DFB" w:rsidRDefault="00C82D03" w:rsidP="00482189">
      <w:pPr>
        <w:pStyle w:val="ListParagraph"/>
        <w:numPr>
          <w:ilvl w:val="1"/>
          <w:numId w:val="15"/>
        </w:num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ОПШТИНСКО </w:t>
      </w:r>
      <w:r w:rsidR="00301671" w:rsidRPr="00992DFB">
        <w:rPr>
          <w:b/>
          <w:sz w:val="26"/>
          <w:szCs w:val="26"/>
        </w:rPr>
        <w:t>ПРАВОБРАНИЛАШТВО</w:t>
      </w:r>
    </w:p>
    <w:p w:rsidR="00253C5A" w:rsidRDefault="00253C5A" w:rsidP="00301671">
      <w:pPr>
        <w:pStyle w:val="ListParagraph"/>
        <w:ind w:left="0"/>
        <w:jc w:val="both"/>
        <w:rPr>
          <w:b/>
          <w:sz w:val="26"/>
          <w:szCs w:val="26"/>
        </w:rPr>
      </w:pPr>
    </w:p>
    <w:p w:rsidR="008D5739" w:rsidRPr="00CD3A58" w:rsidRDefault="008D5739" w:rsidP="008D5739">
      <w:pPr>
        <w:jc w:val="both"/>
        <w:rPr>
          <w:sz w:val="26"/>
          <w:szCs w:val="26"/>
          <w:lang w:val="sr-Cyrl-CS"/>
        </w:rPr>
      </w:pPr>
      <w:r w:rsidRPr="0052449A">
        <w:rPr>
          <w:sz w:val="26"/>
          <w:szCs w:val="26"/>
          <w:lang w:val="ru-RU"/>
        </w:rPr>
        <w:t>Општинско правобранилаштво</w:t>
      </w:r>
      <w:r w:rsidRPr="00CD3A58">
        <w:rPr>
          <w:sz w:val="26"/>
          <w:szCs w:val="26"/>
          <w:lang w:val="sr-Cyrl-CS"/>
        </w:rPr>
        <w:t xml:space="preserve"> општине Топола</w:t>
      </w:r>
      <w:r w:rsidRPr="0052449A">
        <w:rPr>
          <w:sz w:val="26"/>
          <w:szCs w:val="26"/>
          <w:lang w:val="ru-RU"/>
        </w:rPr>
        <w:t xml:space="preserve"> је посебан орган општине који обавља послове правне заштите имовинских права и интереса Општине Топола.</w:t>
      </w:r>
      <w:r w:rsidRPr="00CD3A58">
        <w:rPr>
          <w:sz w:val="26"/>
          <w:szCs w:val="26"/>
          <w:lang w:val="sr-Cyrl-CS"/>
        </w:rPr>
        <w:t xml:space="preserve"> </w:t>
      </w:r>
      <w:r w:rsidRPr="0052449A">
        <w:rPr>
          <w:sz w:val="26"/>
          <w:szCs w:val="26"/>
          <w:lang w:val="ru-RU"/>
        </w:rPr>
        <w:t>Седиште Општинског правобранилаштва је у Тополи.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 xml:space="preserve">Општинско правобранилаштво има печат округлог облика пречника </w:t>
      </w:r>
      <w:r w:rsidRPr="00CD3A58">
        <w:rPr>
          <w:sz w:val="26"/>
          <w:szCs w:val="26"/>
          <w:lang w:val="ru-RU"/>
        </w:rPr>
        <w:t xml:space="preserve">32 </w:t>
      </w:r>
      <w:r w:rsidRPr="0052449A">
        <w:rPr>
          <w:sz w:val="26"/>
          <w:szCs w:val="26"/>
          <w:lang w:val="ru-RU"/>
        </w:rPr>
        <w:t xml:space="preserve">мм, који садржи грб Републике Србије у средини, око којег је исписан текст: </w:t>
      </w:r>
      <w:r w:rsidRPr="00CD3A58">
        <w:rPr>
          <w:sz w:val="26"/>
          <w:szCs w:val="26"/>
          <w:lang w:val="sr-Cyrl-CS"/>
        </w:rPr>
        <w:t>„</w:t>
      </w:r>
      <w:r w:rsidRPr="0052449A">
        <w:rPr>
          <w:sz w:val="26"/>
          <w:szCs w:val="26"/>
          <w:lang w:val="ru-RU"/>
        </w:rPr>
        <w:t>Република Србија – Општина Топола – Општинско правобранилаштво - Топола</w:t>
      </w:r>
      <w:r w:rsidRPr="00CD3A58">
        <w:rPr>
          <w:sz w:val="26"/>
          <w:szCs w:val="26"/>
          <w:lang w:val="sr-Cyrl-CS"/>
        </w:rPr>
        <w:t>“</w:t>
      </w:r>
      <w:r w:rsidRPr="0052449A">
        <w:rPr>
          <w:sz w:val="26"/>
          <w:szCs w:val="26"/>
          <w:lang w:val="ru-RU"/>
        </w:rPr>
        <w:t xml:space="preserve"> на српском језику ћириличним писмом.</w:t>
      </w:r>
    </w:p>
    <w:p w:rsidR="008D5739" w:rsidRDefault="008D5739" w:rsidP="008D5739">
      <w:pPr>
        <w:jc w:val="both"/>
        <w:rPr>
          <w:sz w:val="26"/>
          <w:szCs w:val="26"/>
          <w:lang w:val="sr-Cyrl-CS"/>
        </w:rPr>
      </w:pPr>
      <w:r w:rsidRPr="0052449A">
        <w:rPr>
          <w:sz w:val="26"/>
          <w:szCs w:val="26"/>
          <w:lang w:val="ru-RU"/>
        </w:rPr>
        <w:tab/>
        <w:t>Општинско правобранилаштво има штамбиљ правоугаоног облика који садржи текст: Република Србија, Општинско правобранилаштво, број ______________ датум _____________ Топола.</w:t>
      </w:r>
    </w:p>
    <w:p w:rsidR="008D5739" w:rsidRPr="00CD3A58" w:rsidRDefault="008D5739" w:rsidP="008D5739">
      <w:pPr>
        <w:ind w:firstLine="720"/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 xml:space="preserve">Функцију Општинског правобранилаштва обавља општински правобранилац у складу са Уставом Републике Србије, законом, </w:t>
      </w:r>
      <w:r>
        <w:rPr>
          <w:sz w:val="26"/>
          <w:szCs w:val="26"/>
          <w:lang w:val="sr-Cyrl-CS"/>
        </w:rPr>
        <w:t>О</w:t>
      </w:r>
      <w:r w:rsidRPr="0052449A">
        <w:rPr>
          <w:sz w:val="26"/>
          <w:szCs w:val="26"/>
          <w:lang w:val="ru-RU"/>
        </w:rPr>
        <w:t>длуком</w:t>
      </w:r>
      <w:r>
        <w:rPr>
          <w:sz w:val="26"/>
          <w:szCs w:val="26"/>
          <w:lang w:val="sr-Cyrl-CS"/>
        </w:rPr>
        <w:t xml:space="preserve"> о општинском правобранилаштву општине Топола</w:t>
      </w:r>
      <w:r w:rsidRPr="0052449A">
        <w:rPr>
          <w:sz w:val="26"/>
          <w:szCs w:val="26"/>
          <w:lang w:val="ru-RU"/>
        </w:rPr>
        <w:t xml:space="preserve"> и другим општим правним актима.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 xml:space="preserve">Општинског правобраниоца поставља Скупштина општине на предлог председника општине, на период од пет година. Исто лице може бити поново постављено на исти период. </w:t>
      </w:r>
    </w:p>
    <w:p w:rsidR="008D5739" w:rsidRPr="00CD3A58" w:rsidRDefault="008D5739" w:rsidP="008D5739">
      <w:pPr>
        <w:jc w:val="both"/>
        <w:rPr>
          <w:sz w:val="26"/>
          <w:szCs w:val="26"/>
          <w:lang w:val="sr-Cyrl-CS"/>
        </w:rPr>
      </w:pPr>
      <w:r w:rsidRPr="0052449A">
        <w:rPr>
          <w:sz w:val="26"/>
          <w:szCs w:val="26"/>
          <w:lang w:val="ru-RU"/>
        </w:rPr>
        <w:tab/>
        <w:t>За оштинског правобраниоца може бити постављен држављанин Републике Србије који испуњава опште услове за рад у државним органима, који је завршио правни факултет, положио правосудни испит, достојан је правобранилачке функције и има најмање осам година радног искуства у правној струци после положеног правосудног испита.</w:t>
      </w:r>
    </w:p>
    <w:p w:rsidR="008D5739" w:rsidRPr="007614E0" w:rsidRDefault="008D5739" w:rsidP="008D5739">
      <w:pPr>
        <w:jc w:val="both"/>
        <w:rPr>
          <w:sz w:val="26"/>
          <w:szCs w:val="26"/>
          <w:lang w:val="sr-Cyrl-CS"/>
        </w:rPr>
      </w:pPr>
      <w:r w:rsidRPr="00CD3A58">
        <w:rPr>
          <w:sz w:val="26"/>
          <w:szCs w:val="26"/>
          <w:lang w:val="sr-Cyrl-CS"/>
        </w:rPr>
        <w:tab/>
      </w:r>
      <w:r w:rsidRPr="0052449A">
        <w:rPr>
          <w:sz w:val="26"/>
          <w:szCs w:val="26"/>
          <w:lang w:val="ru-RU"/>
        </w:rPr>
        <w:t>П</w:t>
      </w:r>
      <w:r w:rsidRPr="0039060A">
        <w:rPr>
          <w:sz w:val="26"/>
          <w:szCs w:val="26"/>
          <w:lang w:val="ru-RU"/>
        </w:rPr>
        <w:t xml:space="preserve">равобранилац општине Топола је </w:t>
      </w:r>
      <w:r w:rsidRPr="008D5739">
        <w:rPr>
          <w:b/>
          <w:sz w:val="26"/>
          <w:szCs w:val="26"/>
          <w:lang w:val="ru-RU"/>
        </w:rPr>
        <w:t>Зоран Илић</w:t>
      </w:r>
      <w:r w:rsidRPr="0039060A">
        <w:rPr>
          <w:sz w:val="26"/>
          <w:szCs w:val="26"/>
          <w:lang w:val="ru-RU"/>
        </w:rPr>
        <w:t>, контакт: 034/</w:t>
      </w:r>
      <w:r w:rsidR="00034DE1">
        <w:rPr>
          <w:sz w:val="26"/>
          <w:szCs w:val="26"/>
          <w:lang w:val="ru-RU"/>
        </w:rPr>
        <w:t>6</w:t>
      </w:r>
      <w:r w:rsidRPr="0039060A">
        <w:rPr>
          <w:sz w:val="26"/>
          <w:szCs w:val="26"/>
          <w:lang w:val="ru-RU"/>
        </w:rPr>
        <w:t>811-008, локал 101.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>Општински правобранилац одговара Скупштини општине за свој рад и рад Општинског правобранилаштва.</w:t>
      </w:r>
    </w:p>
    <w:p w:rsidR="008D5739" w:rsidRPr="007614E0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>Општински правобранилац најкасније до 31. марта текуће године, подноси Скупштини општине  извештај о раду Општинског правобранилаштва за претходну годину.</w:t>
      </w:r>
      <w:r>
        <w:rPr>
          <w:sz w:val="26"/>
          <w:szCs w:val="26"/>
          <w:lang w:val="ru-RU"/>
        </w:rPr>
        <w:t xml:space="preserve"> </w:t>
      </w:r>
      <w:r w:rsidRPr="0052449A">
        <w:rPr>
          <w:sz w:val="26"/>
          <w:szCs w:val="26"/>
          <w:lang w:val="ru-RU"/>
        </w:rPr>
        <w:t>Општински правобранилац доставља извештаје о поступању у појединим предметима Скупштини општине,  као и субјектима које заступа, на њихов захтев.</w:t>
      </w:r>
      <w:r>
        <w:rPr>
          <w:sz w:val="26"/>
          <w:szCs w:val="26"/>
          <w:lang w:val="ru-RU"/>
        </w:rPr>
        <w:t xml:space="preserve"> </w:t>
      </w:r>
      <w:r w:rsidRPr="0052449A">
        <w:rPr>
          <w:sz w:val="26"/>
          <w:szCs w:val="26"/>
          <w:lang w:val="ru-RU"/>
        </w:rPr>
        <w:t>Ако оцени на основу извештаја или на предлог субјек</w:t>
      </w:r>
      <w:r>
        <w:rPr>
          <w:sz w:val="26"/>
          <w:szCs w:val="26"/>
          <w:lang w:val="sr-Cyrl-CS"/>
        </w:rPr>
        <w:t>а</w:t>
      </w:r>
      <w:r w:rsidRPr="0052449A">
        <w:rPr>
          <w:sz w:val="26"/>
          <w:szCs w:val="26"/>
          <w:lang w:val="ru-RU"/>
        </w:rPr>
        <w:t xml:space="preserve">та </w:t>
      </w:r>
      <w:r w:rsidRPr="007614E0">
        <w:rPr>
          <w:sz w:val="26"/>
          <w:szCs w:val="26"/>
          <w:lang w:val="sr-Cyrl-CS"/>
        </w:rPr>
        <w:t>које заступа</w:t>
      </w:r>
      <w:r w:rsidRPr="0052449A">
        <w:rPr>
          <w:sz w:val="26"/>
          <w:szCs w:val="26"/>
          <w:lang w:val="ru-RU"/>
        </w:rPr>
        <w:t xml:space="preserve"> да постоје недостаци у раду општинског правобраниоца, Скупштина општине може наложити мере за отклањање недостатака и одредити рок за поступање по мерама, као и поднети предлог за покретање дисциплинског и другог поступка. 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 xml:space="preserve">Општински правобранилац доноси правилник о управи у Општинском правобранилаштву уз сагласност Општинског већа. Правилником се уређује однос Општинског правобранилаштва према грађанима и јавности, начин вођења евиденција, руковање предметима, поступање са архивским материјалом и друга питања од значаја за рад Општинског правобранилаштва. </w:t>
      </w:r>
    </w:p>
    <w:p w:rsidR="008D5739" w:rsidRDefault="008D5739" w:rsidP="008D5739">
      <w:pPr>
        <w:jc w:val="both"/>
        <w:rPr>
          <w:sz w:val="26"/>
          <w:szCs w:val="26"/>
          <w:lang w:val="sr-Cyrl-CS"/>
        </w:rPr>
      </w:pPr>
      <w:r w:rsidRPr="0052449A">
        <w:rPr>
          <w:sz w:val="26"/>
          <w:szCs w:val="26"/>
          <w:lang w:val="ru-RU"/>
        </w:rPr>
        <w:tab/>
        <w:t>Административне, рачуноводствене, информатичке и друге пратеће послове од значаја за рад Општинског правобранилаштва обављају одговарајући општински органи управе и службе.</w:t>
      </w:r>
    </w:p>
    <w:p w:rsidR="008D5739" w:rsidRPr="007614E0" w:rsidRDefault="008D5739" w:rsidP="008D5739">
      <w:pPr>
        <w:ind w:firstLine="720"/>
        <w:jc w:val="both"/>
        <w:rPr>
          <w:sz w:val="26"/>
          <w:szCs w:val="26"/>
          <w:lang w:val="sr-Cyrl-CS"/>
        </w:rPr>
      </w:pPr>
      <w:r w:rsidRPr="0052449A">
        <w:rPr>
          <w:sz w:val="26"/>
          <w:szCs w:val="26"/>
          <w:lang w:val="ru-RU"/>
        </w:rPr>
        <w:t>Општински правобранилац остварује права из радног односа у складу са прописима који уређују положај службеника општинске управе.</w:t>
      </w:r>
      <w:r>
        <w:rPr>
          <w:sz w:val="26"/>
          <w:szCs w:val="26"/>
          <w:lang w:val="sr-Cyrl-CS"/>
        </w:rPr>
        <w:t xml:space="preserve"> </w:t>
      </w:r>
      <w:r w:rsidRPr="0052449A">
        <w:rPr>
          <w:sz w:val="26"/>
          <w:szCs w:val="26"/>
          <w:lang w:val="ru-RU"/>
        </w:rPr>
        <w:t>На заснивањ</w:t>
      </w:r>
      <w:r w:rsidRPr="00CD3A58">
        <w:rPr>
          <w:sz w:val="26"/>
          <w:szCs w:val="26"/>
        </w:rPr>
        <w:t>e</w:t>
      </w:r>
      <w:r w:rsidRPr="0052449A">
        <w:rPr>
          <w:sz w:val="26"/>
          <w:szCs w:val="26"/>
          <w:lang w:val="ru-RU"/>
        </w:rPr>
        <w:t xml:space="preserve"> радног односа, права, обавезе, стручно усавршавање, оцењивање и одговорност запослених у </w:t>
      </w:r>
      <w:r w:rsidRPr="0052449A">
        <w:rPr>
          <w:sz w:val="26"/>
          <w:szCs w:val="26"/>
          <w:lang w:val="ru-RU"/>
        </w:rPr>
        <w:lastRenderedPageBreak/>
        <w:t xml:space="preserve">Општинском правобранилаштву, примењују се прописи који уређују радне односе државних службеника и </w:t>
      </w:r>
    </w:p>
    <w:p w:rsidR="008D5739" w:rsidRPr="00910F16" w:rsidRDefault="008D5739" w:rsidP="008D5739">
      <w:pPr>
        <w:jc w:val="both"/>
        <w:rPr>
          <w:sz w:val="26"/>
          <w:szCs w:val="26"/>
          <w:lang w:val="sr-Cyrl-CS"/>
        </w:rPr>
      </w:pPr>
      <w:r w:rsidRPr="0052449A">
        <w:rPr>
          <w:sz w:val="26"/>
          <w:szCs w:val="26"/>
          <w:lang w:val="ru-RU"/>
        </w:rPr>
        <w:t>намештеника.Средства за рад Општинског правобранилаштва обезбеђују се у буџету општине.</w:t>
      </w:r>
      <w:r w:rsidRPr="00CD3A58">
        <w:rPr>
          <w:sz w:val="26"/>
          <w:szCs w:val="26"/>
          <w:lang w:val="sr-Cyrl-CS"/>
        </w:rPr>
        <w:t xml:space="preserve"> </w:t>
      </w:r>
      <w:r w:rsidRPr="0052449A">
        <w:rPr>
          <w:sz w:val="26"/>
          <w:szCs w:val="26"/>
          <w:lang w:val="ru-RU"/>
        </w:rPr>
        <w:t>Приходи које Општинско правобранилаштво оствари у пословима заступања представљају приход буџета општине.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>У обављању послова правне заштите имовинских права и интереса општине, Општинско правобранилаштво: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</w:r>
      <w:r w:rsidRPr="00CD3A58">
        <w:rPr>
          <w:sz w:val="26"/>
          <w:szCs w:val="26"/>
          <w:lang w:val="sr-Cyrl-CS"/>
        </w:rPr>
        <w:t>-</w:t>
      </w:r>
      <w:r w:rsidRPr="0052449A">
        <w:rPr>
          <w:sz w:val="26"/>
          <w:szCs w:val="26"/>
          <w:lang w:val="ru-RU"/>
        </w:rPr>
        <w:t xml:space="preserve">  у поступцима пред судовима, управним и другим надлежним органима заступа као законски заступник општину, њене органе и друга правна лица чије се финансирање обезбеђује из буџета, ради заштите имовинских права и интереса општине;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</w:r>
      <w:r w:rsidRPr="00CD3A58">
        <w:rPr>
          <w:sz w:val="26"/>
          <w:szCs w:val="26"/>
          <w:lang w:val="sr-Cyrl-CS"/>
        </w:rPr>
        <w:t>-</w:t>
      </w:r>
      <w:r w:rsidRPr="0052449A">
        <w:rPr>
          <w:sz w:val="26"/>
          <w:szCs w:val="26"/>
          <w:lang w:val="ru-RU"/>
        </w:rPr>
        <w:t xml:space="preserve">  прати и проучава правна питања од значаја за рад органа и правних лица која заступа, посебно у погледу заштите њихових имовинских права и интереса, као и питања у вези са применом закона и подзаконских аката која су, или могу бити, од значаја за предузимање било које правне радње органа и правног лица које заступа, посебно за спречавање штетних имовинскоправних и друштвено негативних последица по правна лица која заступа;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</w:r>
      <w:r w:rsidRPr="00CD3A58">
        <w:rPr>
          <w:sz w:val="26"/>
          <w:szCs w:val="26"/>
          <w:lang w:val="sr-Cyrl-CS"/>
        </w:rPr>
        <w:t>-</w:t>
      </w:r>
      <w:r w:rsidRPr="0052449A">
        <w:rPr>
          <w:sz w:val="26"/>
          <w:szCs w:val="26"/>
          <w:lang w:val="ru-RU"/>
        </w:rPr>
        <w:t xml:space="preserve">   даје правна мишљења приликом закључивања уговора које закључују правна лица које заступа, посебно уговора из области имовинскоправних односа и привредноправних уговора, у року који не може бити дужи од 30 дана;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</w:r>
      <w:r w:rsidRPr="00CD3A58">
        <w:rPr>
          <w:sz w:val="26"/>
          <w:szCs w:val="26"/>
          <w:lang w:val="sr-Cyrl-CS"/>
        </w:rPr>
        <w:t>-</w:t>
      </w:r>
      <w:r w:rsidRPr="0052449A">
        <w:rPr>
          <w:sz w:val="26"/>
          <w:szCs w:val="26"/>
          <w:lang w:val="ru-RU"/>
        </w:rPr>
        <w:t xml:space="preserve">  даје правне савете свим органима општине које заступа;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</w:r>
      <w:r w:rsidRPr="00CD3A58">
        <w:rPr>
          <w:sz w:val="26"/>
          <w:szCs w:val="26"/>
          <w:lang w:val="sr-Cyrl-CS"/>
        </w:rPr>
        <w:t>-</w:t>
      </w:r>
      <w:r w:rsidRPr="0052449A">
        <w:rPr>
          <w:sz w:val="26"/>
          <w:szCs w:val="26"/>
          <w:lang w:val="ru-RU"/>
        </w:rPr>
        <w:t xml:space="preserve">  предузима заступање под истим условима као и адвокат када је прописано да је у одређеном поступку или за предузимање одређене радње у поступку обавезно заступање странке од стране адвоката.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>Општинско правобранилаштво ће пре покретања поступка пред судом, органом управе или другим надлежним органом, односно у поступку одговора на тужбу, предлог или други акт којим је покренут поступак против заступаног субјекта, размотрити могућност споразумног решавања спорног односа, на своју иницијативу или на иницијативу супротне стране.</w:t>
      </w:r>
      <w:r w:rsidRPr="00CD3A58">
        <w:rPr>
          <w:sz w:val="26"/>
          <w:szCs w:val="26"/>
          <w:lang w:val="sr-Cyrl-CS"/>
        </w:rPr>
        <w:t xml:space="preserve"> </w:t>
      </w:r>
      <w:r w:rsidRPr="0052449A">
        <w:rPr>
          <w:sz w:val="26"/>
          <w:szCs w:val="26"/>
          <w:lang w:val="ru-RU"/>
        </w:rPr>
        <w:t>Општинско правобранилаштво је дужно да прибави сагласност Општинског већа пре закључења споразума о решавању спорног односа.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 xml:space="preserve">Када у истом поступку учествују као странке са супротстављеним интересима органи општине и друга правна лица која се финансирају из буџета општине, Општинско правобранилаштво ће заступати Општину и њене органе. 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>Када у истом поступку учествују као странке са супротстављеним интересима правна лица која се финансирају из буџета општине, Општинско правобранилаштво ће заступати странку која је иницирала покретање поступка.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>Органи општине и друга правна лица које заступа Општинско правобранилаштво дужни су да Општинском правобранилаштву благовремено достављају обавештења о правним стварима у којима је оно овлашћено да предузима правне радње и правна средства, као и да му на његов захтев достављају списе, обавештења и податке потребне за предузимање радњи за које је оно надлежно.</w:t>
      </w:r>
      <w:r>
        <w:rPr>
          <w:sz w:val="26"/>
          <w:szCs w:val="26"/>
          <w:lang w:val="sr-Cyrl-CS"/>
        </w:rPr>
        <w:t xml:space="preserve"> </w:t>
      </w:r>
      <w:r w:rsidRPr="0052449A">
        <w:rPr>
          <w:sz w:val="26"/>
          <w:szCs w:val="26"/>
          <w:lang w:val="ru-RU"/>
        </w:rPr>
        <w:t xml:space="preserve">Ако услед непоштовања обавезе </w:t>
      </w:r>
      <w:r>
        <w:rPr>
          <w:sz w:val="26"/>
          <w:szCs w:val="26"/>
          <w:lang w:val="sr-Cyrl-CS"/>
        </w:rPr>
        <w:t xml:space="preserve">о благовременом достављању </w:t>
      </w:r>
      <w:r w:rsidRPr="0052449A">
        <w:rPr>
          <w:sz w:val="26"/>
          <w:szCs w:val="26"/>
          <w:lang w:val="ru-RU"/>
        </w:rPr>
        <w:t>обавештења о правним стварима</w:t>
      </w:r>
      <w:r>
        <w:rPr>
          <w:sz w:val="26"/>
          <w:szCs w:val="26"/>
          <w:lang w:val="sr-Cyrl-CS"/>
        </w:rPr>
        <w:t xml:space="preserve"> </w:t>
      </w:r>
      <w:r w:rsidRPr="0052449A">
        <w:rPr>
          <w:sz w:val="26"/>
          <w:szCs w:val="26"/>
          <w:lang w:val="ru-RU"/>
        </w:rPr>
        <w:t>наступи штета за општину и друго правно лице које заступа, Општинско правобранилаштво ће о томе обавестити Општинско веће, а од одговорног лица у том органу или правном лицу захтеваће накнаду причењене штете.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lastRenderedPageBreak/>
        <w:tab/>
        <w:t>На питања у вези са радом Општинског правобранилаштва која нису уређена овом одлуком сходно се примењују одредбе Закона о правобранилаштву (,,Службени гласник Републике Србије</w:t>
      </w:r>
      <w:r w:rsidR="00E329CB" w:rsidRPr="00DC69B1">
        <w:rPr>
          <w:sz w:val="26"/>
          <w:szCs w:val="26"/>
          <w:lang w:val="ru-RU"/>
        </w:rPr>
        <w:t>“</w:t>
      </w:r>
      <w:r w:rsidR="00BC0B44">
        <w:rPr>
          <w:sz w:val="26"/>
          <w:szCs w:val="26"/>
          <w:lang w:val="ru-RU"/>
        </w:rPr>
        <w:t>,</w:t>
      </w:r>
      <w:r w:rsidRPr="0052449A">
        <w:rPr>
          <w:sz w:val="26"/>
          <w:szCs w:val="26"/>
          <w:lang w:val="ru-RU"/>
        </w:rPr>
        <w:t xml:space="preserve"> број 55/14) које се односе на Државно правобранилаштво. </w:t>
      </w:r>
    </w:p>
    <w:p w:rsidR="007847F8" w:rsidRPr="00A36529" w:rsidRDefault="008D5739" w:rsidP="001B745E">
      <w:pPr>
        <w:jc w:val="both"/>
        <w:rPr>
          <w:u w:val="single"/>
          <w:lang w:val="ru-RU"/>
        </w:rPr>
      </w:pPr>
      <w:r w:rsidRPr="0052449A">
        <w:rPr>
          <w:sz w:val="26"/>
          <w:szCs w:val="26"/>
          <w:lang w:val="ru-RU"/>
        </w:rPr>
        <w:tab/>
      </w:r>
    </w:p>
    <w:p w:rsidR="00741747" w:rsidRPr="00FB3AA0" w:rsidRDefault="009643F1" w:rsidP="00482189">
      <w:pPr>
        <w:pStyle w:val="ListParagraph"/>
        <w:numPr>
          <w:ilvl w:val="0"/>
          <w:numId w:val="15"/>
        </w:numPr>
        <w:jc w:val="both"/>
        <w:rPr>
          <w:b/>
          <w:sz w:val="26"/>
          <w:lang w:val="sr-Cyrl-CS"/>
        </w:rPr>
      </w:pPr>
      <w:r w:rsidRPr="00FB3AA0">
        <w:rPr>
          <w:b/>
          <w:sz w:val="26"/>
          <w:lang w:val="sr-Cyrl-CS"/>
        </w:rPr>
        <w:t>ОПИС ФУНКЦИЈА СТАРЕШИНА</w:t>
      </w:r>
    </w:p>
    <w:p w:rsidR="009643F1" w:rsidRDefault="009643F1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9643F1" w:rsidRDefault="009643F1" w:rsidP="009643F1">
      <w:pPr>
        <w:pStyle w:val="ListParagraph"/>
        <w:ind w:left="0"/>
        <w:jc w:val="both"/>
        <w:rPr>
          <w:sz w:val="26"/>
          <w:lang w:val="sr-Cyrl-CS"/>
        </w:rPr>
      </w:pPr>
      <w:r w:rsidRPr="00DB5EC7">
        <w:rPr>
          <w:b/>
          <w:sz w:val="26"/>
          <w:lang w:val="sr-Cyrl-CS"/>
        </w:rPr>
        <w:t>Председник општине Топола</w:t>
      </w:r>
      <w:r w:rsidR="00CC4B74">
        <w:rPr>
          <w:sz w:val="26"/>
          <w:lang w:val="sr-Cyrl-CS"/>
        </w:rPr>
        <w:t xml:space="preserve"> – </w:t>
      </w:r>
      <w:r w:rsidR="002D322C" w:rsidRPr="005A2C4D">
        <w:rPr>
          <w:b/>
          <w:sz w:val="26"/>
          <w:lang w:val="sr-Cyrl-CS"/>
        </w:rPr>
        <w:t>Игор Петровић</w:t>
      </w:r>
    </w:p>
    <w:p w:rsidR="005947E3" w:rsidRDefault="005947E3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5947E3" w:rsidRPr="005A2C4D" w:rsidRDefault="005947E3" w:rsidP="009643F1">
      <w:pPr>
        <w:pStyle w:val="ListParagraph"/>
        <w:ind w:left="0"/>
        <w:jc w:val="both"/>
        <w:rPr>
          <w:b/>
          <w:sz w:val="26"/>
          <w:lang w:val="sr-Cyrl-CS"/>
        </w:rPr>
      </w:pPr>
      <w:r w:rsidRPr="005947E3">
        <w:rPr>
          <w:b/>
          <w:sz w:val="26"/>
          <w:lang w:val="sr-Cyrl-CS"/>
        </w:rPr>
        <w:t>Заменик председника општине Топола</w:t>
      </w:r>
      <w:r w:rsidR="00CE4E73">
        <w:rPr>
          <w:sz w:val="26"/>
          <w:lang w:val="sr-Cyrl-CS"/>
        </w:rPr>
        <w:t xml:space="preserve"> – </w:t>
      </w:r>
      <w:r w:rsidR="00473F40">
        <w:rPr>
          <w:b/>
          <w:sz w:val="26"/>
          <w:lang w:val="sr-Cyrl-CS"/>
        </w:rPr>
        <w:t>Јасна Вуковић</w:t>
      </w:r>
    </w:p>
    <w:p w:rsidR="00892AD7" w:rsidRDefault="00892AD7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892AD7" w:rsidRPr="00B16D7B" w:rsidRDefault="005A2C4D" w:rsidP="009643F1">
      <w:pPr>
        <w:pStyle w:val="ListParagraph"/>
        <w:ind w:left="0"/>
        <w:jc w:val="both"/>
        <w:rPr>
          <w:sz w:val="26"/>
          <w:lang w:val="sr-Cyrl-CS"/>
        </w:rPr>
      </w:pPr>
      <w:r>
        <w:rPr>
          <w:b/>
          <w:sz w:val="26"/>
          <w:lang w:val="sr-Cyrl-CS"/>
        </w:rPr>
        <w:t>Шеф кабинета</w:t>
      </w:r>
      <w:r w:rsidR="00892AD7" w:rsidRPr="00892AD7">
        <w:rPr>
          <w:b/>
          <w:sz w:val="26"/>
          <w:lang w:val="sr-Cyrl-CS"/>
        </w:rPr>
        <w:t xml:space="preserve"> председника општине – </w:t>
      </w:r>
      <w:r>
        <w:rPr>
          <w:b/>
          <w:sz w:val="26"/>
          <w:lang w:val="sr-Cyrl-CS"/>
        </w:rPr>
        <w:t>Давид Пајић</w:t>
      </w:r>
    </w:p>
    <w:p w:rsidR="00892AD7" w:rsidRDefault="00892AD7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892AD7" w:rsidRPr="00B16D7B" w:rsidRDefault="00892AD7" w:rsidP="00892AD7">
      <w:pPr>
        <w:pStyle w:val="ListParagraph"/>
        <w:ind w:left="0"/>
        <w:jc w:val="both"/>
        <w:rPr>
          <w:sz w:val="26"/>
          <w:lang w:val="sr-Cyrl-CS"/>
        </w:rPr>
      </w:pPr>
      <w:r w:rsidRPr="00892AD7">
        <w:rPr>
          <w:b/>
          <w:sz w:val="26"/>
          <w:lang w:val="sr-Cyrl-CS"/>
        </w:rPr>
        <w:t xml:space="preserve">Помоћник председника општине – </w:t>
      </w:r>
      <w:r w:rsidR="009A53D9" w:rsidRPr="009A53D9">
        <w:rPr>
          <w:b/>
          <w:lang w:val="ru-RU"/>
        </w:rPr>
        <w:t>Драган Аксентијевић</w:t>
      </w:r>
    </w:p>
    <w:p w:rsidR="009643F1" w:rsidRDefault="009643F1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9643F1" w:rsidRDefault="00E81758" w:rsidP="009643F1">
      <w:pPr>
        <w:pStyle w:val="ListParagraph"/>
        <w:ind w:left="0"/>
        <w:jc w:val="both"/>
        <w:rPr>
          <w:sz w:val="26"/>
          <w:lang w:val="sr-Cyrl-CS"/>
        </w:rPr>
      </w:pPr>
      <w:r w:rsidRPr="00DB5EC7">
        <w:rPr>
          <w:b/>
          <w:sz w:val="26"/>
          <w:lang w:val="sr-Cyrl-CS"/>
        </w:rPr>
        <w:t>Председник</w:t>
      </w:r>
      <w:r w:rsidR="009643F1" w:rsidRPr="00DB5EC7">
        <w:rPr>
          <w:b/>
          <w:sz w:val="26"/>
          <w:lang w:val="sr-Cyrl-CS"/>
        </w:rPr>
        <w:t xml:space="preserve"> Скупштине општине Топола</w:t>
      </w:r>
      <w:r w:rsidR="009643F1">
        <w:rPr>
          <w:sz w:val="26"/>
          <w:lang w:val="sr-Cyrl-CS"/>
        </w:rPr>
        <w:t xml:space="preserve"> – </w:t>
      </w:r>
      <w:r w:rsidR="00473F40">
        <w:rPr>
          <w:b/>
          <w:sz w:val="26"/>
          <w:lang w:val="sr-Cyrl-CS"/>
        </w:rPr>
        <w:t>Владимир Радојковић</w:t>
      </w:r>
    </w:p>
    <w:p w:rsidR="00F22AB9" w:rsidRDefault="00F22AB9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F22AB9" w:rsidRDefault="00F22AB9" w:rsidP="009643F1">
      <w:pPr>
        <w:pStyle w:val="ListParagraph"/>
        <w:ind w:left="0"/>
        <w:jc w:val="both"/>
        <w:rPr>
          <w:sz w:val="26"/>
          <w:lang w:val="sr-Cyrl-CS"/>
        </w:rPr>
      </w:pPr>
      <w:r>
        <w:rPr>
          <w:b/>
          <w:sz w:val="26"/>
          <w:lang w:val="sr-Cyrl-CS"/>
        </w:rPr>
        <w:t>Заменик п</w:t>
      </w:r>
      <w:r w:rsidRPr="00DB5EC7">
        <w:rPr>
          <w:b/>
          <w:sz w:val="26"/>
          <w:lang w:val="sr-Cyrl-CS"/>
        </w:rPr>
        <w:t>редседник</w:t>
      </w:r>
      <w:r>
        <w:rPr>
          <w:b/>
          <w:sz w:val="26"/>
          <w:lang w:val="sr-Cyrl-CS"/>
        </w:rPr>
        <w:t>а</w:t>
      </w:r>
      <w:r w:rsidRPr="00DB5EC7">
        <w:rPr>
          <w:b/>
          <w:sz w:val="26"/>
          <w:lang w:val="sr-Cyrl-CS"/>
        </w:rPr>
        <w:t xml:space="preserve"> Скупштине општине Топола</w:t>
      </w:r>
      <w:r>
        <w:rPr>
          <w:b/>
          <w:sz w:val="26"/>
          <w:lang w:val="sr-Cyrl-CS"/>
        </w:rPr>
        <w:t xml:space="preserve"> </w:t>
      </w:r>
      <w:r w:rsidR="005A2C4D">
        <w:rPr>
          <w:b/>
          <w:sz w:val="26"/>
          <w:lang w:val="sr-Cyrl-CS"/>
        </w:rPr>
        <w:t>–</w:t>
      </w:r>
      <w:r>
        <w:rPr>
          <w:b/>
          <w:sz w:val="26"/>
          <w:lang w:val="sr-Cyrl-CS"/>
        </w:rPr>
        <w:t xml:space="preserve"> </w:t>
      </w:r>
      <w:r w:rsidR="00473F40" w:rsidRPr="00473F40">
        <w:rPr>
          <w:b/>
          <w:sz w:val="26"/>
          <w:szCs w:val="26"/>
          <w:lang w:val="sr-Cyrl-CS"/>
        </w:rPr>
        <w:t>Божидар Павловић</w:t>
      </w:r>
    </w:p>
    <w:p w:rsidR="00257200" w:rsidRDefault="00257200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257200" w:rsidRDefault="00257200" w:rsidP="009643F1">
      <w:pPr>
        <w:pStyle w:val="ListParagraph"/>
        <w:ind w:left="0"/>
        <w:jc w:val="both"/>
        <w:rPr>
          <w:sz w:val="26"/>
          <w:lang w:val="sr-Cyrl-CS"/>
        </w:rPr>
      </w:pPr>
      <w:r w:rsidRPr="00257200">
        <w:rPr>
          <w:b/>
          <w:sz w:val="26"/>
          <w:lang w:val="sr-Cyrl-CS"/>
        </w:rPr>
        <w:t>Секретар Скупштине општине Топола</w:t>
      </w:r>
      <w:r>
        <w:rPr>
          <w:sz w:val="26"/>
          <w:lang w:val="sr-Cyrl-CS"/>
        </w:rPr>
        <w:t xml:space="preserve"> – </w:t>
      </w:r>
      <w:r w:rsidRPr="005A2C4D">
        <w:rPr>
          <w:b/>
          <w:sz w:val="26"/>
          <w:lang w:val="sr-Cyrl-CS"/>
        </w:rPr>
        <w:t>Сања Јевтић</w:t>
      </w:r>
    </w:p>
    <w:p w:rsidR="00F83C6F" w:rsidRDefault="00F83C6F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F83C6F" w:rsidRDefault="00F83C6F" w:rsidP="009643F1">
      <w:pPr>
        <w:pStyle w:val="ListParagraph"/>
        <w:ind w:left="0"/>
        <w:jc w:val="both"/>
        <w:rPr>
          <w:sz w:val="26"/>
          <w:lang w:val="sr-Cyrl-CS"/>
        </w:rPr>
      </w:pPr>
      <w:r w:rsidRPr="00DB5EC7">
        <w:rPr>
          <w:b/>
          <w:sz w:val="26"/>
          <w:lang w:val="sr-Cyrl-CS"/>
        </w:rPr>
        <w:t>Начелник Општинске управе општине</w:t>
      </w:r>
      <w:r>
        <w:rPr>
          <w:sz w:val="26"/>
          <w:lang w:val="sr-Cyrl-CS"/>
        </w:rPr>
        <w:t xml:space="preserve"> – </w:t>
      </w:r>
      <w:r w:rsidRPr="005A2C4D">
        <w:rPr>
          <w:b/>
          <w:sz w:val="26"/>
          <w:lang w:val="sr-Cyrl-CS"/>
        </w:rPr>
        <w:t>Милица Станишић</w:t>
      </w:r>
    </w:p>
    <w:p w:rsidR="00CB2ABB" w:rsidRDefault="00CB2ABB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CB2ABB" w:rsidRDefault="00C82D03" w:rsidP="009643F1">
      <w:pPr>
        <w:pStyle w:val="ListParagraph"/>
        <w:ind w:left="0"/>
        <w:jc w:val="both"/>
        <w:rPr>
          <w:sz w:val="26"/>
          <w:lang w:val="sr-Cyrl-CS"/>
        </w:rPr>
      </w:pPr>
      <w:r>
        <w:rPr>
          <w:b/>
          <w:sz w:val="26"/>
          <w:lang w:val="sr-Cyrl-CS"/>
        </w:rPr>
        <w:t xml:space="preserve">Општински </w:t>
      </w:r>
      <w:r w:rsidR="00CB2ABB" w:rsidRPr="00DB5EC7">
        <w:rPr>
          <w:b/>
          <w:sz w:val="26"/>
          <w:lang w:val="sr-Cyrl-CS"/>
        </w:rPr>
        <w:t>правобранилац</w:t>
      </w:r>
      <w:r w:rsidR="00CB2ABB">
        <w:rPr>
          <w:sz w:val="26"/>
          <w:lang w:val="sr-Cyrl-CS"/>
        </w:rPr>
        <w:t xml:space="preserve"> – </w:t>
      </w:r>
      <w:r w:rsidR="00BB40C7" w:rsidRPr="005A2C4D">
        <w:rPr>
          <w:b/>
          <w:sz w:val="26"/>
          <w:lang w:val="sr-Cyrl-CS"/>
        </w:rPr>
        <w:t>Зоран Илић</w:t>
      </w:r>
    </w:p>
    <w:p w:rsidR="009643F1" w:rsidRDefault="009643F1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9643F1" w:rsidRPr="00405D0A" w:rsidRDefault="009643F1" w:rsidP="00836499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Поред раније наведених надлежности начелник Општинске управе општине Топола,</w:t>
      </w:r>
      <w:r w:rsidR="00836499">
        <w:rPr>
          <w:sz w:val="26"/>
          <w:szCs w:val="26"/>
          <w:lang w:val="sr-Cyrl-CS"/>
        </w:rPr>
        <w:t xml:space="preserve"> </w:t>
      </w:r>
      <w:r w:rsidRPr="00405D0A">
        <w:rPr>
          <w:sz w:val="26"/>
          <w:szCs w:val="26"/>
          <w:lang w:val="ru-RU"/>
        </w:rPr>
        <w:t>решава сукоб надлежности између унутрашњих организационих јединица.</w:t>
      </w:r>
    </w:p>
    <w:p w:rsidR="009643F1" w:rsidRPr="00405D0A" w:rsidRDefault="009643F1" w:rsidP="00836499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Начелник</w:t>
      </w:r>
      <w:r w:rsidR="00A84AEA" w:rsidRPr="00405D0A">
        <w:rPr>
          <w:sz w:val="26"/>
          <w:szCs w:val="26"/>
          <w:lang w:val="ru-RU"/>
        </w:rPr>
        <w:t xml:space="preserve"> Општинске у</w:t>
      </w:r>
      <w:r w:rsidRPr="00405D0A">
        <w:rPr>
          <w:sz w:val="26"/>
          <w:szCs w:val="26"/>
          <w:lang w:val="ru-RU"/>
        </w:rPr>
        <w:t>праве општине</w:t>
      </w:r>
      <w:r w:rsidR="00A84AEA" w:rsidRPr="00405D0A">
        <w:rPr>
          <w:sz w:val="26"/>
          <w:szCs w:val="26"/>
          <w:lang w:val="ru-RU"/>
        </w:rPr>
        <w:t xml:space="preserve"> Топола</w:t>
      </w:r>
      <w:r w:rsidRPr="00405D0A">
        <w:rPr>
          <w:sz w:val="26"/>
          <w:szCs w:val="26"/>
          <w:lang w:val="ru-RU"/>
        </w:rPr>
        <w:t xml:space="preserve"> у складу са законом и другим прописима одлучује о</w:t>
      </w:r>
      <w:r w:rsidR="00A84AEA" w:rsidRPr="00405D0A">
        <w:rPr>
          <w:sz w:val="26"/>
          <w:szCs w:val="26"/>
          <w:lang w:val="ru-RU"/>
        </w:rPr>
        <w:t xml:space="preserve"> </w:t>
      </w:r>
      <w:r w:rsidRPr="00405D0A">
        <w:rPr>
          <w:sz w:val="26"/>
          <w:szCs w:val="26"/>
          <w:lang w:val="ru-RU"/>
        </w:rPr>
        <w:t xml:space="preserve">правима, обавезама и одговорностима запослених у </w:t>
      </w:r>
      <w:r w:rsidR="00A84AEA" w:rsidRPr="00405D0A">
        <w:rPr>
          <w:sz w:val="26"/>
          <w:szCs w:val="26"/>
          <w:lang w:val="ru-RU"/>
        </w:rPr>
        <w:t>Општинској у</w:t>
      </w:r>
      <w:r w:rsidRPr="00405D0A">
        <w:rPr>
          <w:sz w:val="26"/>
          <w:szCs w:val="26"/>
          <w:lang w:val="ru-RU"/>
        </w:rPr>
        <w:t>прави</w:t>
      </w:r>
      <w:r w:rsidR="00A84AEA" w:rsidRPr="00405D0A">
        <w:rPr>
          <w:sz w:val="26"/>
          <w:szCs w:val="26"/>
          <w:lang w:val="ru-RU"/>
        </w:rPr>
        <w:t>.</w:t>
      </w:r>
    </w:p>
    <w:p w:rsidR="001B745E" w:rsidRPr="00A73CE3" w:rsidRDefault="00A84AEA" w:rsidP="009643F1">
      <w:pPr>
        <w:autoSpaceDE w:val="0"/>
        <w:autoSpaceDN w:val="0"/>
        <w:adjustRightInd w:val="0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Више о функицијама наведених старешина видети у претходном поглављу.</w:t>
      </w:r>
    </w:p>
    <w:p w:rsidR="005E29CE" w:rsidRDefault="005E29CE" w:rsidP="009643F1">
      <w:pPr>
        <w:autoSpaceDE w:val="0"/>
        <w:autoSpaceDN w:val="0"/>
        <w:adjustRightInd w:val="0"/>
        <w:rPr>
          <w:sz w:val="26"/>
          <w:szCs w:val="26"/>
          <w:lang w:val="ru-RU"/>
        </w:rPr>
      </w:pPr>
    </w:p>
    <w:p w:rsidR="00BE277B" w:rsidRPr="00A73CE3" w:rsidRDefault="00BE277B" w:rsidP="009643F1">
      <w:pPr>
        <w:autoSpaceDE w:val="0"/>
        <w:autoSpaceDN w:val="0"/>
        <w:adjustRightInd w:val="0"/>
        <w:rPr>
          <w:sz w:val="26"/>
          <w:szCs w:val="26"/>
          <w:lang w:val="ru-RU"/>
        </w:rPr>
      </w:pPr>
    </w:p>
    <w:p w:rsidR="00AC3002" w:rsidRPr="00680BDC" w:rsidRDefault="00AC3002" w:rsidP="00482189">
      <w:pPr>
        <w:numPr>
          <w:ilvl w:val="0"/>
          <w:numId w:val="15"/>
        </w:numPr>
        <w:autoSpaceDE w:val="0"/>
        <w:autoSpaceDN w:val="0"/>
        <w:adjustRightInd w:val="0"/>
        <w:rPr>
          <w:sz w:val="26"/>
          <w:szCs w:val="26"/>
          <w:lang w:val="ru-RU"/>
        </w:rPr>
      </w:pPr>
      <w:r w:rsidRPr="00680BDC">
        <w:rPr>
          <w:b/>
          <w:sz w:val="26"/>
          <w:szCs w:val="26"/>
          <w:lang w:val="ru-RU"/>
        </w:rPr>
        <w:t>ПРАВИЛА У ВЕЗИ СА ЈАВНОШЋУ РАДА</w:t>
      </w:r>
    </w:p>
    <w:p w:rsidR="00680BDC" w:rsidRPr="00680BDC" w:rsidRDefault="00680BDC" w:rsidP="00680BDC">
      <w:pPr>
        <w:autoSpaceDE w:val="0"/>
        <w:autoSpaceDN w:val="0"/>
        <w:adjustRightInd w:val="0"/>
        <w:ind w:left="390"/>
        <w:rPr>
          <w:sz w:val="26"/>
          <w:szCs w:val="26"/>
          <w:lang w:val="ru-RU"/>
        </w:rPr>
      </w:pPr>
    </w:p>
    <w:p w:rsidR="00AC3002" w:rsidRPr="00405D0A" w:rsidRDefault="00327DCC" w:rsidP="00DD59C2">
      <w:pPr>
        <w:autoSpaceDE w:val="0"/>
        <w:autoSpaceDN w:val="0"/>
        <w:adjustRightInd w:val="0"/>
        <w:ind w:firstLine="68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Јавност рада општине Топола и њених органа регулисани су Статутом општине Топола, Пословником Скупштине општине Топола, Пословником Општинског већа и Одлуком о Општинској управи општине Топола.</w:t>
      </w:r>
    </w:p>
    <w:p w:rsidR="00327DCC" w:rsidRPr="00327DCC" w:rsidRDefault="00327DCC" w:rsidP="00327DCC">
      <w:pPr>
        <w:ind w:firstLine="680"/>
        <w:jc w:val="both"/>
        <w:rPr>
          <w:color w:val="000000"/>
          <w:sz w:val="26"/>
          <w:szCs w:val="20"/>
          <w:lang w:val="sr-Cyrl-CS"/>
        </w:rPr>
      </w:pPr>
      <w:r w:rsidRPr="00327DCC">
        <w:rPr>
          <w:color w:val="000000"/>
          <w:sz w:val="26"/>
          <w:szCs w:val="20"/>
          <w:lang w:val="sr-Cyrl-CS"/>
        </w:rPr>
        <w:t>Интернет презентација</w:t>
      </w:r>
      <w:r>
        <w:rPr>
          <w:color w:val="000000"/>
          <w:sz w:val="26"/>
          <w:szCs w:val="20"/>
          <w:lang w:val="sr-Cyrl-CS"/>
        </w:rPr>
        <w:t xml:space="preserve"> општине Топола</w:t>
      </w:r>
      <w:r w:rsidRPr="00327DCC">
        <w:rPr>
          <w:color w:val="000000"/>
          <w:sz w:val="26"/>
          <w:szCs w:val="20"/>
          <w:lang w:val="sr-Cyrl-CS"/>
        </w:rPr>
        <w:t xml:space="preserve"> пружа податке о раду Општине. </w:t>
      </w:r>
    </w:p>
    <w:p w:rsidR="00327DCC" w:rsidRPr="00327DCC" w:rsidRDefault="00327DCC" w:rsidP="00327DCC">
      <w:pPr>
        <w:ind w:firstLine="680"/>
        <w:jc w:val="both"/>
        <w:rPr>
          <w:color w:val="000000"/>
          <w:sz w:val="26"/>
          <w:szCs w:val="20"/>
          <w:lang w:val="sr-Cyrl-CS"/>
        </w:rPr>
      </w:pPr>
      <w:r w:rsidRPr="00327DCC">
        <w:rPr>
          <w:color w:val="000000"/>
          <w:sz w:val="26"/>
          <w:szCs w:val="20"/>
          <w:lang w:val="sr-Cyrl-CS"/>
        </w:rPr>
        <w:t>Предвиђена је и могућност постављања питања Председнику општине („Питајте председника”) и добијање одговора електронском поштом.</w:t>
      </w:r>
    </w:p>
    <w:p w:rsidR="00327DCC" w:rsidRPr="00405D0A" w:rsidRDefault="00327DCC" w:rsidP="00327DCC">
      <w:pPr>
        <w:autoSpaceDE w:val="0"/>
        <w:autoSpaceDN w:val="0"/>
        <w:adjustRightInd w:val="0"/>
        <w:ind w:firstLine="680"/>
        <w:rPr>
          <w:b/>
          <w:bCs/>
          <w:sz w:val="26"/>
          <w:lang w:val="ru-RU"/>
        </w:rPr>
      </w:pPr>
      <w:r w:rsidRPr="00327DCC">
        <w:rPr>
          <w:sz w:val="26"/>
          <w:lang w:val="sr-Cyrl-CS"/>
        </w:rPr>
        <w:t xml:space="preserve">Адреса Интернет презентације је </w:t>
      </w:r>
      <w:hyperlink r:id="rId11" w:history="1">
        <w:r w:rsidR="00EF266F">
          <w:rPr>
            <w:rStyle w:val="Hyperlink"/>
            <w:b/>
            <w:bCs/>
            <w:sz w:val="26"/>
          </w:rPr>
          <w:t>www</w:t>
        </w:r>
        <w:r w:rsidR="00EF266F" w:rsidRPr="0065652B">
          <w:rPr>
            <w:rStyle w:val="Hyperlink"/>
            <w:b/>
            <w:bCs/>
            <w:sz w:val="26"/>
            <w:lang w:val="ru-RU"/>
          </w:rPr>
          <w:t>.</w:t>
        </w:r>
        <w:r w:rsidR="00EF266F">
          <w:rPr>
            <w:rStyle w:val="Hyperlink"/>
            <w:b/>
            <w:bCs/>
            <w:sz w:val="26"/>
          </w:rPr>
          <w:t>topola</w:t>
        </w:r>
        <w:r w:rsidR="00EF266F" w:rsidRPr="0065652B">
          <w:rPr>
            <w:rStyle w:val="Hyperlink"/>
            <w:b/>
            <w:bCs/>
            <w:sz w:val="26"/>
            <w:lang w:val="ru-RU"/>
          </w:rPr>
          <w:t>.</w:t>
        </w:r>
        <w:r w:rsidR="00EF266F">
          <w:rPr>
            <w:rStyle w:val="Hyperlink"/>
            <w:b/>
            <w:bCs/>
            <w:sz w:val="26"/>
          </w:rPr>
          <w:t>rs</w:t>
        </w:r>
      </w:hyperlink>
    </w:p>
    <w:p w:rsidR="002030CF" w:rsidRPr="00405D0A" w:rsidRDefault="002030CF" w:rsidP="00327DCC">
      <w:pPr>
        <w:autoSpaceDE w:val="0"/>
        <w:autoSpaceDN w:val="0"/>
        <w:adjustRightInd w:val="0"/>
        <w:rPr>
          <w:bCs/>
          <w:sz w:val="26"/>
          <w:lang w:val="ru-RU"/>
        </w:rPr>
      </w:pPr>
    </w:p>
    <w:p w:rsidR="00327DCC" w:rsidRPr="00FB3AA0" w:rsidRDefault="00327DCC" w:rsidP="00482189">
      <w:pPr>
        <w:numPr>
          <w:ilvl w:val="1"/>
          <w:numId w:val="15"/>
        </w:numPr>
        <w:autoSpaceDE w:val="0"/>
        <w:autoSpaceDN w:val="0"/>
        <w:adjustRightInd w:val="0"/>
        <w:rPr>
          <w:b/>
          <w:bCs/>
          <w:sz w:val="26"/>
        </w:rPr>
      </w:pPr>
      <w:r w:rsidRPr="00FB3AA0">
        <w:rPr>
          <w:b/>
          <w:bCs/>
          <w:sz w:val="26"/>
        </w:rPr>
        <w:t>СТАТУТ ОПШТИНЕ ТОПОЛА</w:t>
      </w:r>
    </w:p>
    <w:p w:rsidR="00326B38" w:rsidRPr="00FB3AA0" w:rsidRDefault="00326B38" w:rsidP="00326B38">
      <w:pPr>
        <w:autoSpaceDE w:val="0"/>
        <w:autoSpaceDN w:val="0"/>
        <w:adjustRightInd w:val="0"/>
        <w:ind w:firstLine="720"/>
        <w:rPr>
          <w:b/>
          <w:color w:val="000000"/>
          <w:sz w:val="26"/>
          <w:szCs w:val="26"/>
        </w:rPr>
      </w:pPr>
    </w:p>
    <w:p w:rsidR="00C55743" w:rsidRPr="00C55743" w:rsidRDefault="00C55743" w:rsidP="00C55743">
      <w:pPr>
        <w:pStyle w:val="NoSpacing"/>
        <w:rPr>
          <w:sz w:val="26"/>
          <w:szCs w:val="26"/>
        </w:rPr>
      </w:pPr>
      <w:r w:rsidRPr="00C55743">
        <w:rPr>
          <w:sz w:val="26"/>
          <w:szCs w:val="26"/>
        </w:rPr>
        <w:t xml:space="preserve">Скупштина општине Топола, на седници одржаној дана 11.2.2019.године,донела је </w:t>
      </w:r>
    </w:p>
    <w:p w:rsidR="00C55743" w:rsidRDefault="00C55743" w:rsidP="00C55743">
      <w:pPr>
        <w:pStyle w:val="NoSpacing"/>
        <w:rPr>
          <w:sz w:val="26"/>
          <w:szCs w:val="26"/>
        </w:rPr>
      </w:pPr>
      <w:r w:rsidRPr="00C55743">
        <w:rPr>
          <w:sz w:val="26"/>
          <w:szCs w:val="26"/>
        </w:rPr>
        <w:t>Статут општине Топола, који је објављен у „Службеном гласнику СО Топола“ број 02/2019.године</w:t>
      </w:r>
      <w:r>
        <w:rPr>
          <w:sz w:val="26"/>
          <w:szCs w:val="26"/>
        </w:rPr>
        <w:t>.</w:t>
      </w:r>
    </w:p>
    <w:p w:rsidR="00C55743" w:rsidRPr="00C55743" w:rsidRDefault="00C55743" w:rsidP="00C55743">
      <w:pPr>
        <w:pStyle w:val="NoSpacing"/>
        <w:rPr>
          <w:color w:val="0000FF"/>
          <w:sz w:val="26"/>
          <w:szCs w:val="26"/>
        </w:rPr>
      </w:pPr>
      <w:r w:rsidRPr="00C55743">
        <w:rPr>
          <w:color w:val="0000FF"/>
          <w:sz w:val="26"/>
          <w:szCs w:val="26"/>
        </w:rPr>
        <w:t>http://www.topola.rs/wp-content/uploads/2019/02/Sluzbeni-glasnik-2-2019.pdf</w:t>
      </w:r>
    </w:p>
    <w:p w:rsidR="00C55743" w:rsidRPr="00C55743" w:rsidRDefault="00C55743" w:rsidP="00C55743">
      <w:pPr>
        <w:jc w:val="both"/>
        <w:rPr>
          <w:sz w:val="26"/>
          <w:szCs w:val="26"/>
          <w:lang w:val="ru-RU"/>
        </w:rPr>
      </w:pPr>
      <w:r w:rsidRPr="00C55743">
        <w:rPr>
          <w:sz w:val="26"/>
          <w:szCs w:val="26"/>
          <w:lang w:val="ru-RU"/>
        </w:rPr>
        <w:lastRenderedPageBreak/>
        <w:t xml:space="preserve">Статутом је предвиђено да су Органи и службе Општине дужни да </w:t>
      </w:r>
    </w:p>
    <w:p w:rsidR="00C55743" w:rsidRPr="00405D0A" w:rsidRDefault="00C55743" w:rsidP="00C55743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обавештавају јавност о свом раду преко средстава јавног информисања и на други </w:t>
      </w:r>
    </w:p>
    <w:p w:rsidR="00C55743" w:rsidRPr="00405D0A" w:rsidRDefault="00C55743" w:rsidP="00C55743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прикладан начин. </w:t>
      </w:r>
    </w:p>
    <w:p w:rsidR="00C55743" w:rsidRPr="00405D0A" w:rsidRDefault="00C55743" w:rsidP="00C55743">
      <w:pPr>
        <w:ind w:firstLine="72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Органи и службе јединице локалне самоуправе дужни су да грађанима у </w:t>
      </w:r>
    </w:p>
    <w:p w:rsidR="00C55743" w:rsidRPr="00405D0A" w:rsidRDefault="00C55743" w:rsidP="00C55743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остваривању њихових права и обавеза дају потребне податке, објашњења и обавештења. </w:t>
      </w:r>
    </w:p>
    <w:p w:rsidR="00C55743" w:rsidRPr="00405D0A" w:rsidRDefault="00C55743" w:rsidP="00C55743">
      <w:pPr>
        <w:ind w:firstLine="72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Органи и службе јединице локалне самоуправе дужни су да свима омогуће </w:t>
      </w:r>
    </w:p>
    <w:p w:rsidR="00C55743" w:rsidRPr="00405D0A" w:rsidRDefault="00C55743" w:rsidP="00C55743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подношење притужби на свој рад и на неправилан однос запослених. </w:t>
      </w:r>
    </w:p>
    <w:p w:rsidR="00C55743" w:rsidRPr="00405D0A" w:rsidRDefault="00C55743" w:rsidP="00C55743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На поднете притужбе органи и службе јединице локалне самоуправе дужни су да одговоре у року од 30 дана, ако подносилац притужбе захтева одговор. </w:t>
      </w:r>
    </w:p>
    <w:p w:rsidR="00C55743" w:rsidRPr="00405D0A" w:rsidRDefault="00C55743" w:rsidP="00C55743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За непосредно учешће грађана и консултовање путем јавне расправе органи </w:t>
      </w:r>
    </w:p>
    <w:p w:rsidR="00D21004" w:rsidRDefault="00C55743" w:rsidP="005C558D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Општине ће остваривати сарадњу са месним заједницама и удружењима грађана.</w:t>
      </w:r>
    </w:p>
    <w:p w:rsidR="000C5F02" w:rsidRPr="00D21004" w:rsidRDefault="000C5F02" w:rsidP="005C558D">
      <w:pPr>
        <w:jc w:val="both"/>
        <w:rPr>
          <w:lang w:val="sr-Cyrl-CS"/>
        </w:rPr>
      </w:pPr>
    </w:p>
    <w:p w:rsidR="00F6739B" w:rsidRPr="00280419" w:rsidRDefault="00F6739B" w:rsidP="00327DCC">
      <w:pPr>
        <w:rPr>
          <w:sz w:val="26"/>
          <w:szCs w:val="26"/>
          <w:lang w:val="ru-RU"/>
        </w:rPr>
      </w:pPr>
    </w:p>
    <w:p w:rsidR="00326B38" w:rsidRPr="000C425E" w:rsidRDefault="00326B38" w:rsidP="00482189">
      <w:pPr>
        <w:numPr>
          <w:ilvl w:val="1"/>
          <w:numId w:val="15"/>
        </w:num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FB3AA0">
        <w:rPr>
          <w:b/>
          <w:sz w:val="26"/>
          <w:szCs w:val="26"/>
        </w:rPr>
        <w:t>ПОСЛОВНИК СКУПШТИНЕ ОПШТИНЕ ТОПОЛА</w:t>
      </w:r>
    </w:p>
    <w:p w:rsidR="00B758D3" w:rsidRPr="00B539D4" w:rsidRDefault="00464065" w:rsidP="00D605A6">
      <w:pPr>
        <w:autoSpaceDE w:val="0"/>
        <w:autoSpaceDN w:val="0"/>
        <w:adjustRightInd w:val="0"/>
        <w:ind w:firstLine="680"/>
        <w:jc w:val="both"/>
        <w:rPr>
          <w:b/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На седници одржаној </w:t>
      </w:r>
      <w:r w:rsidR="00BE015D" w:rsidRPr="00BE015D">
        <w:rPr>
          <w:b/>
          <w:sz w:val="26"/>
          <w:szCs w:val="26"/>
          <w:lang w:val="ru-RU"/>
        </w:rPr>
        <w:t>15.03.2019</w:t>
      </w:r>
      <w:r w:rsidR="00326B38" w:rsidRPr="00405D0A">
        <w:rPr>
          <w:sz w:val="26"/>
          <w:szCs w:val="26"/>
          <w:lang w:val="ru-RU"/>
        </w:rPr>
        <w:t>.</w:t>
      </w:r>
      <w:r w:rsidRPr="00405D0A">
        <w:rPr>
          <w:sz w:val="26"/>
          <w:szCs w:val="26"/>
          <w:lang w:val="ru-RU"/>
        </w:rPr>
        <w:t xml:space="preserve"> </w:t>
      </w:r>
      <w:r w:rsidR="00326B38" w:rsidRPr="00405D0A">
        <w:rPr>
          <w:sz w:val="26"/>
          <w:szCs w:val="26"/>
          <w:lang w:val="ru-RU"/>
        </w:rPr>
        <w:t xml:space="preserve">године донет је Пословник Скупштине општине Топола, који је објављен у  </w:t>
      </w:r>
      <w:r w:rsidR="00B758D3" w:rsidRPr="00405D0A">
        <w:rPr>
          <w:sz w:val="26"/>
          <w:szCs w:val="26"/>
          <w:lang w:val="ru-RU"/>
        </w:rPr>
        <w:t>„Службеном гласнику СО Топола“</w:t>
      </w:r>
      <w:r w:rsidR="00255FE5" w:rsidRPr="00405D0A">
        <w:rPr>
          <w:sz w:val="26"/>
          <w:szCs w:val="26"/>
          <w:lang w:val="ru-RU"/>
        </w:rPr>
        <w:t>,</w:t>
      </w:r>
      <w:r w:rsidR="00D358C4" w:rsidRPr="00405D0A">
        <w:rPr>
          <w:sz w:val="26"/>
          <w:szCs w:val="26"/>
          <w:lang w:val="ru-RU"/>
        </w:rPr>
        <w:t xml:space="preserve"> бр</w:t>
      </w:r>
      <w:r w:rsidR="00D358C4">
        <w:rPr>
          <w:sz w:val="26"/>
          <w:szCs w:val="26"/>
          <w:lang w:val="sr-Cyrl-CS"/>
        </w:rPr>
        <w:t>ој</w:t>
      </w:r>
      <w:r w:rsidR="00BE015D">
        <w:rPr>
          <w:sz w:val="26"/>
          <w:szCs w:val="26"/>
          <w:lang w:val="ru-RU"/>
        </w:rPr>
        <w:t xml:space="preserve"> </w:t>
      </w:r>
      <w:r w:rsidR="00BE015D" w:rsidRPr="00BE015D">
        <w:rPr>
          <w:b/>
          <w:sz w:val="26"/>
          <w:szCs w:val="26"/>
          <w:lang w:val="ru-RU"/>
        </w:rPr>
        <w:t>03/2019</w:t>
      </w:r>
      <w:r w:rsidR="00B758D3" w:rsidRPr="00BE015D">
        <w:rPr>
          <w:b/>
          <w:sz w:val="26"/>
          <w:szCs w:val="26"/>
          <w:lang w:val="ru-RU"/>
        </w:rPr>
        <w:t>.</w:t>
      </w:r>
    </w:p>
    <w:p w:rsidR="000C425E" w:rsidRPr="00B539D4" w:rsidRDefault="003B5621" w:rsidP="000C425E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hyperlink r:id="rId12" w:history="1">
        <w:r w:rsidR="000C425E" w:rsidRPr="00351527">
          <w:rPr>
            <w:rStyle w:val="Hyperlink"/>
            <w:sz w:val="26"/>
            <w:szCs w:val="26"/>
          </w:rPr>
          <w:t>http</w:t>
        </w:r>
        <w:r w:rsidR="000C425E" w:rsidRPr="00B539D4">
          <w:rPr>
            <w:rStyle w:val="Hyperlink"/>
            <w:sz w:val="26"/>
            <w:szCs w:val="26"/>
            <w:lang w:val="ru-RU"/>
          </w:rPr>
          <w:t>://</w:t>
        </w:r>
        <w:r w:rsidR="000C425E" w:rsidRPr="00351527">
          <w:rPr>
            <w:rStyle w:val="Hyperlink"/>
            <w:sz w:val="26"/>
            <w:szCs w:val="26"/>
          </w:rPr>
          <w:t>www</w:t>
        </w:r>
        <w:r w:rsidR="000C425E" w:rsidRPr="00B539D4">
          <w:rPr>
            <w:rStyle w:val="Hyperlink"/>
            <w:sz w:val="26"/>
            <w:szCs w:val="26"/>
            <w:lang w:val="ru-RU"/>
          </w:rPr>
          <w:t>.</w:t>
        </w:r>
        <w:r w:rsidR="000C425E" w:rsidRPr="00351527">
          <w:rPr>
            <w:rStyle w:val="Hyperlink"/>
            <w:sz w:val="26"/>
            <w:szCs w:val="26"/>
          </w:rPr>
          <w:t>topola</w:t>
        </w:r>
        <w:r w:rsidR="000C425E" w:rsidRPr="00B539D4">
          <w:rPr>
            <w:rStyle w:val="Hyperlink"/>
            <w:sz w:val="26"/>
            <w:szCs w:val="26"/>
            <w:lang w:val="ru-RU"/>
          </w:rPr>
          <w:t>.</w:t>
        </w:r>
        <w:r w:rsidR="000C425E" w:rsidRPr="00351527">
          <w:rPr>
            <w:rStyle w:val="Hyperlink"/>
            <w:sz w:val="26"/>
            <w:szCs w:val="26"/>
          </w:rPr>
          <w:t>rs</w:t>
        </w:r>
        <w:r w:rsidR="000C425E" w:rsidRPr="00B539D4">
          <w:rPr>
            <w:rStyle w:val="Hyperlink"/>
            <w:sz w:val="26"/>
            <w:szCs w:val="26"/>
            <w:lang w:val="ru-RU"/>
          </w:rPr>
          <w:t>/</w:t>
        </w:r>
        <w:r w:rsidR="000C425E" w:rsidRPr="00351527">
          <w:rPr>
            <w:rStyle w:val="Hyperlink"/>
            <w:sz w:val="26"/>
            <w:szCs w:val="26"/>
          </w:rPr>
          <w:t>wp</w:t>
        </w:r>
        <w:r w:rsidR="000C425E" w:rsidRPr="00B539D4">
          <w:rPr>
            <w:rStyle w:val="Hyperlink"/>
            <w:sz w:val="26"/>
            <w:szCs w:val="26"/>
            <w:lang w:val="ru-RU"/>
          </w:rPr>
          <w:t>-</w:t>
        </w:r>
        <w:r w:rsidR="000C425E" w:rsidRPr="00351527">
          <w:rPr>
            <w:rStyle w:val="Hyperlink"/>
            <w:sz w:val="26"/>
            <w:szCs w:val="26"/>
          </w:rPr>
          <w:t>content</w:t>
        </w:r>
        <w:r w:rsidR="000C425E" w:rsidRPr="00B539D4">
          <w:rPr>
            <w:rStyle w:val="Hyperlink"/>
            <w:sz w:val="26"/>
            <w:szCs w:val="26"/>
            <w:lang w:val="ru-RU"/>
          </w:rPr>
          <w:t>/</w:t>
        </w:r>
        <w:r w:rsidR="000C425E" w:rsidRPr="00351527">
          <w:rPr>
            <w:rStyle w:val="Hyperlink"/>
            <w:sz w:val="26"/>
            <w:szCs w:val="26"/>
          </w:rPr>
          <w:t>uploads</w:t>
        </w:r>
        <w:r w:rsidR="000C425E" w:rsidRPr="00B539D4">
          <w:rPr>
            <w:rStyle w:val="Hyperlink"/>
            <w:sz w:val="26"/>
            <w:szCs w:val="26"/>
            <w:lang w:val="ru-RU"/>
          </w:rPr>
          <w:t>/2019/04/</w:t>
        </w:r>
        <w:r w:rsidR="000C425E" w:rsidRPr="00351527">
          <w:rPr>
            <w:rStyle w:val="Hyperlink"/>
            <w:sz w:val="26"/>
            <w:szCs w:val="26"/>
          </w:rPr>
          <w:t>SLUZBENI</w:t>
        </w:r>
        <w:r w:rsidR="000C425E" w:rsidRPr="00B539D4">
          <w:rPr>
            <w:rStyle w:val="Hyperlink"/>
            <w:sz w:val="26"/>
            <w:szCs w:val="26"/>
            <w:lang w:val="ru-RU"/>
          </w:rPr>
          <w:t>-</w:t>
        </w:r>
        <w:r w:rsidR="000C425E" w:rsidRPr="00351527">
          <w:rPr>
            <w:rStyle w:val="Hyperlink"/>
            <w:sz w:val="26"/>
            <w:szCs w:val="26"/>
          </w:rPr>
          <w:t>GLASNIK</w:t>
        </w:r>
        <w:r w:rsidR="000C425E" w:rsidRPr="00B539D4">
          <w:rPr>
            <w:rStyle w:val="Hyperlink"/>
            <w:sz w:val="26"/>
            <w:szCs w:val="26"/>
            <w:lang w:val="ru-RU"/>
          </w:rPr>
          <w:t>-3-2019-2..</w:t>
        </w:r>
        <w:r w:rsidR="000C425E" w:rsidRPr="00351527">
          <w:rPr>
            <w:rStyle w:val="Hyperlink"/>
            <w:sz w:val="26"/>
            <w:szCs w:val="26"/>
          </w:rPr>
          <w:t>pdf</w:t>
        </w:r>
      </w:hyperlink>
    </w:p>
    <w:p w:rsidR="00B758D3" w:rsidRPr="00405D0A" w:rsidRDefault="00B758D3" w:rsidP="000C425E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Пословником је предвиђена јавност рада Скупштине. </w:t>
      </w:r>
    </w:p>
    <w:p w:rsidR="00326B38" w:rsidRPr="00405D0A" w:rsidRDefault="00326B38" w:rsidP="00B758D3">
      <w:pPr>
        <w:autoSpaceDE w:val="0"/>
        <w:autoSpaceDN w:val="0"/>
        <w:adjustRightInd w:val="0"/>
        <w:ind w:firstLine="680"/>
        <w:jc w:val="both"/>
        <w:rPr>
          <w:sz w:val="26"/>
          <w:szCs w:val="26"/>
          <w:lang w:val="ru-RU"/>
        </w:rPr>
      </w:pPr>
      <w:r w:rsidRPr="00326B38">
        <w:rPr>
          <w:color w:val="000000"/>
          <w:sz w:val="26"/>
          <w:szCs w:val="26"/>
          <w:lang w:val="pl-PL"/>
        </w:rPr>
        <w:t>Седнице Скупштине су јавне.</w:t>
      </w:r>
    </w:p>
    <w:p w:rsidR="00326B38" w:rsidRPr="00326B38" w:rsidRDefault="00326B38" w:rsidP="00326B38">
      <w:pPr>
        <w:ind w:firstLine="680"/>
        <w:jc w:val="both"/>
        <w:rPr>
          <w:color w:val="000000"/>
          <w:sz w:val="26"/>
          <w:szCs w:val="26"/>
          <w:lang w:val="pl-PL"/>
        </w:rPr>
      </w:pPr>
      <w:r w:rsidRPr="00326B38">
        <w:rPr>
          <w:color w:val="000000"/>
          <w:sz w:val="26"/>
          <w:szCs w:val="26"/>
          <w:lang w:val="pl-PL"/>
        </w:rPr>
        <w:t xml:space="preserve">У случајевима предвиђеним </w:t>
      </w:r>
      <w:r w:rsidRPr="00326B38">
        <w:rPr>
          <w:color w:val="000000"/>
          <w:sz w:val="26"/>
          <w:szCs w:val="26"/>
          <w:lang w:val="sr-Cyrl-CS"/>
        </w:rPr>
        <w:t>з</w:t>
      </w:r>
      <w:r w:rsidRPr="00326B38">
        <w:rPr>
          <w:color w:val="000000"/>
          <w:sz w:val="26"/>
          <w:szCs w:val="26"/>
          <w:lang w:val="pl-PL"/>
        </w:rPr>
        <w:t>аконом, и када се за то укаже потреба јавност се искључује.</w:t>
      </w:r>
    </w:p>
    <w:p w:rsidR="00326B38" w:rsidRPr="00326B38" w:rsidRDefault="00326B38" w:rsidP="00326B38">
      <w:pPr>
        <w:ind w:firstLine="680"/>
        <w:jc w:val="both"/>
        <w:rPr>
          <w:color w:val="000000"/>
          <w:sz w:val="26"/>
          <w:szCs w:val="26"/>
          <w:lang w:val="ru-RU"/>
        </w:rPr>
      </w:pPr>
      <w:r w:rsidRPr="00326B38">
        <w:rPr>
          <w:color w:val="000000"/>
          <w:sz w:val="26"/>
          <w:szCs w:val="26"/>
          <w:lang w:val="pl-PL"/>
        </w:rPr>
        <w:t>Скупштина може одлучити на предлог председника</w:t>
      </w:r>
      <w:r w:rsidRPr="00326B38">
        <w:rPr>
          <w:color w:val="000000"/>
          <w:sz w:val="26"/>
          <w:szCs w:val="26"/>
          <w:lang w:val="sr-Cyrl-CS"/>
        </w:rPr>
        <w:t xml:space="preserve"> Скупштине</w:t>
      </w:r>
      <w:r w:rsidRPr="00326B38">
        <w:rPr>
          <w:color w:val="000000"/>
          <w:sz w:val="26"/>
          <w:szCs w:val="26"/>
          <w:lang w:val="pl-PL"/>
        </w:rPr>
        <w:t xml:space="preserve"> или 1/3 одборника, да се седница одржи без присуства јавности или да се само о појединим питањима расправља и одлучује без присуства јавности. Одлука о овом предлогу доноси се без претреса.</w:t>
      </w:r>
    </w:p>
    <w:p w:rsidR="00326B38" w:rsidRPr="00326B38" w:rsidRDefault="00326B38" w:rsidP="00326B38">
      <w:pPr>
        <w:ind w:firstLine="680"/>
        <w:jc w:val="both"/>
        <w:rPr>
          <w:color w:val="000000"/>
          <w:sz w:val="26"/>
          <w:szCs w:val="26"/>
          <w:lang w:val="sr-Cyrl-CS"/>
        </w:rPr>
      </w:pPr>
      <w:r w:rsidRPr="00326B38">
        <w:rPr>
          <w:color w:val="000000"/>
          <w:sz w:val="26"/>
          <w:szCs w:val="26"/>
          <w:lang w:val="pl-PL"/>
        </w:rPr>
        <w:t>Рад на седници, која није јавна, сматра се тајном и не сме се објавити ни на који начин. Изузетно, Скупштина може одлучити да објави кратак извештај о раду на нејавној седници, као и одлуку која је на таквој седници донета.</w:t>
      </w:r>
    </w:p>
    <w:p w:rsidR="00326B38" w:rsidRPr="00326B38" w:rsidRDefault="00326B38" w:rsidP="00B758D3">
      <w:pPr>
        <w:ind w:firstLine="680"/>
        <w:jc w:val="both"/>
        <w:rPr>
          <w:color w:val="000000"/>
          <w:sz w:val="26"/>
          <w:szCs w:val="26"/>
          <w:lang w:val="sr-Cyrl-CS"/>
        </w:rPr>
      </w:pPr>
      <w:r w:rsidRPr="00326B38">
        <w:rPr>
          <w:color w:val="000000"/>
          <w:sz w:val="26"/>
          <w:szCs w:val="26"/>
          <w:lang w:val="pl-PL"/>
        </w:rPr>
        <w:t>Јавним седницама могу присуствовати и заинтересовани грађани општине у броју који неће ометати рад седнице, и који је могућ с обзиром на расположиви простор.</w:t>
      </w:r>
      <w:r w:rsidR="00B758D3" w:rsidRPr="00405D0A">
        <w:rPr>
          <w:color w:val="000000"/>
          <w:sz w:val="26"/>
          <w:szCs w:val="26"/>
          <w:lang w:val="ru-RU"/>
        </w:rPr>
        <w:t xml:space="preserve"> </w:t>
      </w:r>
      <w:r w:rsidRPr="00B758D3">
        <w:rPr>
          <w:color w:val="000000"/>
          <w:sz w:val="26"/>
          <w:szCs w:val="26"/>
          <w:lang w:val="pl-PL"/>
        </w:rPr>
        <w:t>Присутни грађани могу, по одобрењу председника Скупштине, узети учешће у расправи по питању за које су заинтересовани.</w:t>
      </w:r>
      <w:r w:rsidR="00B758D3">
        <w:rPr>
          <w:color w:val="000000"/>
          <w:sz w:val="26"/>
          <w:szCs w:val="26"/>
          <w:lang w:val="sr-Cyrl-CS"/>
        </w:rPr>
        <w:t xml:space="preserve"> </w:t>
      </w:r>
      <w:r w:rsidRPr="00326B38">
        <w:rPr>
          <w:color w:val="000000"/>
          <w:sz w:val="26"/>
          <w:szCs w:val="26"/>
          <w:lang w:val="pl-PL"/>
        </w:rPr>
        <w:t>Присутни грађани не смеју да ремете рад на седници.</w:t>
      </w:r>
    </w:p>
    <w:p w:rsidR="00326B38" w:rsidRPr="00326B38" w:rsidRDefault="00326B38" w:rsidP="00B758D3">
      <w:pPr>
        <w:tabs>
          <w:tab w:val="left" w:pos="10317"/>
        </w:tabs>
        <w:jc w:val="both"/>
        <w:rPr>
          <w:color w:val="000000"/>
          <w:sz w:val="26"/>
          <w:szCs w:val="26"/>
          <w:lang w:val="pl-PL"/>
        </w:rPr>
      </w:pPr>
      <w:r w:rsidRPr="00326B38">
        <w:rPr>
          <w:color w:val="000000"/>
          <w:sz w:val="26"/>
          <w:szCs w:val="26"/>
          <w:lang w:val="pl-PL"/>
        </w:rPr>
        <w:t>Председник Скупштине може да нареди да се свако лице које присуствује као грађанин на седници, а понаша се непристојно или не поштује ред, одмах удаљи из сале у којој се одржава седница.</w:t>
      </w:r>
    </w:p>
    <w:p w:rsidR="00326B38" w:rsidRPr="00326B38" w:rsidRDefault="00326B38" w:rsidP="00326B38">
      <w:pPr>
        <w:tabs>
          <w:tab w:val="left" w:pos="10317"/>
        </w:tabs>
        <w:ind w:firstLine="680"/>
        <w:jc w:val="both"/>
        <w:rPr>
          <w:color w:val="000000"/>
          <w:sz w:val="26"/>
          <w:szCs w:val="26"/>
          <w:lang w:val="pl-PL"/>
        </w:rPr>
      </w:pPr>
      <w:r w:rsidRPr="00326B38">
        <w:rPr>
          <w:color w:val="000000"/>
          <w:sz w:val="26"/>
          <w:szCs w:val="26"/>
          <w:lang w:val="pl-PL"/>
        </w:rPr>
        <w:t>У случају теже повреде реда и мира од стране грађана, председник Скупштине може да нареди да се сви грађани одмах удаље из сале у којој се одржава седница.</w:t>
      </w:r>
    </w:p>
    <w:p w:rsidR="00326B38" w:rsidRPr="00326B38" w:rsidRDefault="00326B38" w:rsidP="00B758D3">
      <w:pPr>
        <w:ind w:firstLine="680"/>
        <w:jc w:val="both"/>
        <w:rPr>
          <w:color w:val="000000"/>
          <w:sz w:val="26"/>
          <w:szCs w:val="26"/>
          <w:lang w:val="pl-PL"/>
        </w:rPr>
      </w:pPr>
      <w:r w:rsidRPr="00326B38">
        <w:rPr>
          <w:color w:val="000000"/>
          <w:sz w:val="26"/>
          <w:szCs w:val="26"/>
          <w:lang w:val="pl-PL"/>
        </w:rPr>
        <w:t>Акредитовани новинари могу присуствовати свим јавним седницама Скупштине и њених тела.</w:t>
      </w:r>
    </w:p>
    <w:p w:rsidR="00326B38" w:rsidRPr="00326B38" w:rsidRDefault="00326B38" w:rsidP="00326B38">
      <w:pPr>
        <w:ind w:firstLine="680"/>
        <w:jc w:val="both"/>
        <w:rPr>
          <w:color w:val="000000"/>
          <w:sz w:val="26"/>
          <w:szCs w:val="26"/>
          <w:lang w:val="pl-PL"/>
        </w:rPr>
      </w:pPr>
      <w:r w:rsidRPr="00326B38">
        <w:rPr>
          <w:color w:val="000000"/>
          <w:sz w:val="26"/>
          <w:szCs w:val="26"/>
          <w:lang w:val="pl-PL"/>
        </w:rPr>
        <w:t>Секретар Скупштине, или лице које он одреди, одржава везу између новинара и Скупштине.</w:t>
      </w:r>
    </w:p>
    <w:p w:rsidR="00301671" w:rsidRPr="00F868F6" w:rsidRDefault="00326B38" w:rsidP="00B758D3">
      <w:pPr>
        <w:pStyle w:val="ListParagraph"/>
        <w:ind w:left="0" w:firstLine="680"/>
        <w:jc w:val="both"/>
        <w:rPr>
          <w:color w:val="000000"/>
          <w:sz w:val="26"/>
          <w:szCs w:val="26"/>
          <w:lang w:val="ru-RU"/>
        </w:rPr>
      </w:pPr>
      <w:r w:rsidRPr="00326B38">
        <w:rPr>
          <w:color w:val="000000"/>
          <w:sz w:val="26"/>
          <w:szCs w:val="26"/>
          <w:lang w:val="pl-PL"/>
        </w:rPr>
        <w:t xml:space="preserve">Кад акредитовани новинар злоупотреби своја права, или повреди ред на седници, или правила пристојности, председник Скупштине ће га удаљити са седнице, а може донети одлуку да то лице не може вршити права која му по овом Пословнику припадају. У том случају обавестиће се новинска агенција радио или телевизија, чији </w:t>
      </w:r>
      <w:r w:rsidRPr="00326B38">
        <w:rPr>
          <w:color w:val="000000"/>
          <w:sz w:val="26"/>
          <w:szCs w:val="26"/>
          <w:lang w:val="pl-PL"/>
        </w:rPr>
        <w:lastRenderedPageBreak/>
        <w:t>је представник то лице  и замолиће се да упути друго лице као свог представника у Скупштини.</w:t>
      </w:r>
    </w:p>
    <w:p w:rsidR="009A53D9" w:rsidRPr="00F868F6" w:rsidRDefault="009A53D9" w:rsidP="00B758D3">
      <w:pPr>
        <w:pStyle w:val="ListParagraph"/>
        <w:ind w:left="0" w:firstLine="680"/>
        <w:jc w:val="both"/>
        <w:rPr>
          <w:color w:val="000000"/>
          <w:sz w:val="26"/>
          <w:szCs w:val="26"/>
          <w:lang w:val="ru-RU"/>
        </w:rPr>
      </w:pPr>
    </w:p>
    <w:p w:rsidR="009A53D9" w:rsidRPr="00F868F6" w:rsidRDefault="009A53D9" w:rsidP="00B758D3">
      <w:pPr>
        <w:pStyle w:val="ListParagraph"/>
        <w:ind w:left="0" w:firstLine="680"/>
        <w:jc w:val="both"/>
        <w:rPr>
          <w:color w:val="000000"/>
          <w:sz w:val="26"/>
          <w:szCs w:val="26"/>
          <w:lang w:val="ru-RU"/>
        </w:rPr>
      </w:pPr>
    </w:p>
    <w:p w:rsidR="003556B2" w:rsidRPr="00405D0A" w:rsidRDefault="003556B2" w:rsidP="00B758D3">
      <w:pPr>
        <w:pStyle w:val="ListParagraph"/>
        <w:ind w:left="0"/>
        <w:jc w:val="both"/>
        <w:rPr>
          <w:color w:val="000000"/>
          <w:sz w:val="26"/>
          <w:szCs w:val="26"/>
          <w:lang w:val="ru-RU"/>
        </w:rPr>
      </w:pPr>
    </w:p>
    <w:p w:rsidR="00B758D3" w:rsidRPr="00FB3AA0" w:rsidRDefault="00B758D3" w:rsidP="00482189">
      <w:pPr>
        <w:pStyle w:val="ListParagraph"/>
        <w:numPr>
          <w:ilvl w:val="1"/>
          <w:numId w:val="15"/>
        </w:numPr>
        <w:jc w:val="both"/>
        <w:rPr>
          <w:b/>
          <w:sz w:val="26"/>
          <w:szCs w:val="26"/>
        </w:rPr>
      </w:pPr>
      <w:r w:rsidRPr="00FB3AA0">
        <w:rPr>
          <w:b/>
          <w:color w:val="000000"/>
          <w:sz w:val="26"/>
          <w:szCs w:val="26"/>
        </w:rPr>
        <w:t>ПОСЛОВНИК ОПШТИНСКОГ ВЕЋА ОПШТИНЕ ТОПОЛА</w:t>
      </w:r>
    </w:p>
    <w:p w:rsidR="00B758D3" w:rsidRPr="00FB3AA0" w:rsidRDefault="00B758D3" w:rsidP="00B758D3">
      <w:pPr>
        <w:pStyle w:val="ListParagraph"/>
        <w:ind w:left="0"/>
        <w:jc w:val="both"/>
        <w:rPr>
          <w:b/>
          <w:color w:val="000000"/>
          <w:sz w:val="26"/>
          <w:szCs w:val="26"/>
        </w:rPr>
      </w:pPr>
    </w:p>
    <w:p w:rsidR="00464065" w:rsidRDefault="00E22CB2" w:rsidP="002B786B">
      <w:pPr>
        <w:pStyle w:val="ListParagraph"/>
        <w:ind w:left="0" w:firstLine="720"/>
        <w:jc w:val="both"/>
        <w:rPr>
          <w:sz w:val="26"/>
          <w:szCs w:val="26"/>
          <w:lang w:val="ru-RU"/>
        </w:rPr>
      </w:pPr>
      <w:r>
        <w:rPr>
          <w:color w:val="000000"/>
          <w:sz w:val="26"/>
          <w:szCs w:val="26"/>
          <w:lang w:val="ru-RU"/>
        </w:rPr>
        <w:t xml:space="preserve">На седници одржаној 3. </w:t>
      </w:r>
      <w:r w:rsidRPr="005F6C21">
        <w:rPr>
          <w:color w:val="000000"/>
          <w:sz w:val="26"/>
          <w:szCs w:val="26"/>
          <w:lang w:val="ru-RU"/>
        </w:rPr>
        <w:t>априла</w:t>
      </w:r>
      <w:r>
        <w:rPr>
          <w:color w:val="000000"/>
          <w:sz w:val="26"/>
          <w:szCs w:val="26"/>
          <w:lang w:val="ru-RU"/>
        </w:rPr>
        <w:t xml:space="preserve"> 2019</w:t>
      </w:r>
      <w:r w:rsidR="00464065" w:rsidRPr="00405D0A">
        <w:rPr>
          <w:color w:val="000000"/>
          <w:sz w:val="26"/>
          <w:szCs w:val="26"/>
          <w:lang w:val="ru-RU"/>
        </w:rPr>
        <w:t xml:space="preserve">. године, донет је </w:t>
      </w:r>
      <w:r w:rsidR="00464065" w:rsidRPr="00405D0A">
        <w:rPr>
          <w:sz w:val="26"/>
          <w:szCs w:val="26"/>
          <w:lang w:val="ru-RU"/>
        </w:rPr>
        <w:t>Пословник Општинског већа општине Топола, који је објављен у „Служ</w:t>
      </w:r>
      <w:r w:rsidR="006A0702">
        <w:rPr>
          <w:sz w:val="26"/>
          <w:szCs w:val="26"/>
          <w:lang w:val="ru-RU"/>
        </w:rPr>
        <w:t xml:space="preserve">беном гласнику СО Топола“ бр. </w:t>
      </w:r>
      <w:r w:rsidR="006A0702" w:rsidRPr="00E22CB2">
        <w:rPr>
          <w:sz w:val="26"/>
          <w:szCs w:val="26"/>
          <w:lang w:val="ru-RU"/>
        </w:rPr>
        <w:t>05</w:t>
      </w:r>
      <w:r>
        <w:rPr>
          <w:sz w:val="26"/>
          <w:szCs w:val="26"/>
          <w:lang w:val="ru-RU"/>
        </w:rPr>
        <w:t>/</w:t>
      </w:r>
      <w:r w:rsidRPr="00E22CB2">
        <w:rPr>
          <w:sz w:val="26"/>
          <w:szCs w:val="26"/>
          <w:lang w:val="ru-RU"/>
        </w:rPr>
        <w:t>2019</w:t>
      </w:r>
      <w:r w:rsidR="00464065" w:rsidRPr="00405D0A">
        <w:rPr>
          <w:sz w:val="26"/>
          <w:szCs w:val="26"/>
          <w:lang w:val="ru-RU"/>
        </w:rPr>
        <w:t xml:space="preserve">. </w:t>
      </w:r>
    </w:p>
    <w:p w:rsidR="00E22CB2" w:rsidRDefault="003B5621" w:rsidP="00E22CB2">
      <w:pPr>
        <w:pStyle w:val="ListParagraph"/>
        <w:ind w:left="0"/>
        <w:jc w:val="both"/>
        <w:rPr>
          <w:color w:val="000000"/>
          <w:sz w:val="26"/>
          <w:szCs w:val="26"/>
          <w:lang w:val="ru-RU"/>
        </w:rPr>
      </w:pPr>
      <w:hyperlink r:id="rId13" w:history="1">
        <w:r w:rsidR="00E22CB2" w:rsidRPr="00414522">
          <w:rPr>
            <w:rStyle w:val="Hyperlink"/>
            <w:sz w:val="26"/>
            <w:szCs w:val="26"/>
            <w:lang w:val="ru-RU"/>
          </w:rPr>
          <w:t>http://www.topola.rs/wp-content/uploads/2019/04/SLUZBENI-GLASNIK-5-2019.pdf</w:t>
        </w:r>
      </w:hyperlink>
    </w:p>
    <w:p w:rsidR="00464065" w:rsidRPr="00464065" w:rsidRDefault="00464065" w:rsidP="00E22CB2">
      <w:pPr>
        <w:jc w:val="both"/>
        <w:rPr>
          <w:sz w:val="26"/>
          <w:szCs w:val="26"/>
          <w:lang w:val="sr-Cyrl-CS"/>
        </w:rPr>
      </w:pPr>
      <w:r w:rsidRPr="00464065">
        <w:rPr>
          <w:sz w:val="26"/>
          <w:szCs w:val="26"/>
          <w:lang w:val="sr-Cyrl-CS"/>
        </w:rPr>
        <w:t>Јавност рада Већа обезбеђује се нарочито:</w:t>
      </w:r>
    </w:p>
    <w:p w:rsidR="00464065" w:rsidRPr="00464065" w:rsidRDefault="00464065" w:rsidP="00482189">
      <w:pPr>
        <w:numPr>
          <w:ilvl w:val="0"/>
          <w:numId w:val="7"/>
        </w:numPr>
        <w:jc w:val="both"/>
        <w:rPr>
          <w:sz w:val="26"/>
          <w:szCs w:val="26"/>
          <w:lang w:val="ru-RU"/>
        </w:rPr>
      </w:pPr>
      <w:r w:rsidRPr="00464065">
        <w:rPr>
          <w:sz w:val="26"/>
          <w:szCs w:val="26"/>
          <w:lang w:val="sr-Cyrl-CS"/>
        </w:rPr>
        <w:t>обавештавањем јавности о раду и донетим актима;</w:t>
      </w:r>
    </w:p>
    <w:p w:rsidR="00464065" w:rsidRPr="00464065" w:rsidRDefault="00464065" w:rsidP="00482189">
      <w:pPr>
        <w:numPr>
          <w:ilvl w:val="0"/>
          <w:numId w:val="7"/>
        </w:numPr>
        <w:jc w:val="both"/>
        <w:rPr>
          <w:sz w:val="26"/>
          <w:szCs w:val="26"/>
          <w:lang w:val="ru-RU"/>
        </w:rPr>
      </w:pPr>
      <w:r w:rsidRPr="00464065">
        <w:rPr>
          <w:sz w:val="26"/>
          <w:szCs w:val="26"/>
          <w:lang w:val="sr-Cyrl-CS"/>
        </w:rPr>
        <w:t>обезбеђивањем услова за изјашњавање грађана о раду Већа;</w:t>
      </w:r>
    </w:p>
    <w:p w:rsidR="00464065" w:rsidRPr="00464065" w:rsidRDefault="00464065" w:rsidP="00482189">
      <w:pPr>
        <w:numPr>
          <w:ilvl w:val="0"/>
          <w:numId w:val="7"/>
        </w:numPr>
        <w:jc w:val="both"/>
        <w:rPr>
          <w:b/>
          <w:sz w:val="26"/>
          <w:szCs w:val="26"/>
          <w:lang w:val="ru-RU"/>
        </w:rPr>
      </w:pPr>
      <w:r w:rsidRPr="00464065">
        <w:rPr>
          <w:sz w:val="26"/>
          <w:szCs w:val="26"/>
          <w:lang w:val="sr-Cyrl-CS"/>
        </w:rPr>
        <w:t>учешћем грађана и/или стручне јавности у поступку припреме и доношења појединих одлука и других аката чији је предлагач, односно доносилац Веће.</w:t>
      </w:r>
    </w:p>
    <w:p w:rsidR="00464065" w:rsidRPr="00464065" w:rsidRDefault="00464065" w:rsidP="002B786B">
      <w:pPr>
        <w:jc w:val="both"/>
        <w:rPr>
          <w:sz w:val="26"/>
          <w:szCs w:val="26"/>
          <w:lang w:val="sr-Cyrl-CS"/>
        </w:rPr>
      </w:pPr>
      <w:r w:rsidRPr="00464065">
        <w:rPr>
          <w:sz w:val="26"/>
          <w:szCs w:val="26"/>
          <w:lang w:val="sr-Cyrl-CS"/>
        </w:rPr>
        <w:tab/>
        <w:t>Веће обавештава јавност о свом раду и донетим актима, као и о значајнијим питањима која разматра или ће разматрати – давањем саопштења за јавност, одржавањем конференција за штампу, давањем интервјуа, објављивањем информација путем интернета и на други погодан начин.</w:t>
      </w:r>
    </w:p>
    <w:p w:rsidR="00464065" w:rsidRPr="00464065" w:rsidRDefault="00464065" w:rsidP="002B786B">
      <w:pPr>
        <w:jc w:val="both"/>
        <w:rPr>
          <w:sz w:val="26"/>
          <w:szCs w:val="26"/>
          <w:lang w:val="sr-Cyrl-CS"/>
        </w:rPr>
      </w:pPr>
      <w:r w:rsidRPr="00464065">
        <w:rPr>
          <w:sz w:val="26"/>
          <w:szCs w:val="26"/>
          <w:lang w:val="sr-Cyrl-CS"/>
        </w:rPr>
        <w:tab/>
        <w:t>Приликом разматрања важнијих питања, Веће на седници одређује начин на који ће о томе бити обавештена јавност.</w:t>
      </w:r>
      <w:r w:rsidRPr="00464065">
        <w:rPr>
          <w:sz w:val="26"/>
          <w:szCs w:val="26"/>
          <w:lang w:val="sr-Cyrl-CS"/>
        </w:rPr>
        <w:tab/>
        <w:t xml:space="preserve"> </w:t>
      </w:r>
    </w:p>
    <w:p w:rsidR="00464065" w:rsidRPr="00464065" w:rsidRDefault="00464065" w:rsidP="002B786B">
      <w:pPr>
        <w:jc w:val="both"/>
        <w:rPr>
          <w:sz w:val="26"/>
          <w:szCs w:val="26"/>
          <w:lang w:val="sr-Cyrl-CS"/>
        </w:rPr>
      </w:pPr>
      <w:r w:rsidRPr="00464065">
        <w:rPr>
          <w:sz w:val="26"/>
          <w:szCs w:val="26"/>
          <w:lang w:val="sr-Cyrl-CS"/>
        </w:rPr>
        <w:tab/>
        <w:t>Веће може одлучити да о нацрту одлуке или другог акта које доноси, односно чији је предлагач Веће, а које су од посебног значаја за живот и рад грађана, прибави мишљење грађана и/или стручне јавности.</w:t>
      </w:r>
    </w:p>
    <w:p w:rsidR="00464065" w:rsidRPr="00464065" w:rsidRDefault="00464065" w:rsidP="002B786B">
      <w:pPr>
        <w:jc w:val="both"/>
        <w:rPr>
          <w:sz w:val="26"/>
          <w:szCs w:val="26"/>
          <w:lang w:val="sr-Cyrl-CS"/>
        </w:rPr>
      </w:pPr>
      <w:r w:rsidRPr="00464065">
        <w:rPr>
          <w:sz w:val="26"/>
          <w:szCs w:val="26"/>
          <w:lang w:val="sr-Cyrl-CS"/>
        </w:rPr>
        <w:tab/>
        <w:t>У случају из става 1. овог члана, Веће одређује начин упознавања јавности са нацртом одлуке, односно другог акта (објављивањем нацрта на интернет презентацији органа Општине, објављивањем нацрта у дневним новинама са највећим тиражом на својој територији, штампањем и дистрибуцијом бесплатних брошура и сличних публикација, организовањем јавне расправе и сл.), начин и рокове достављања примедби и сугестија, као и организациону јединицу Општинске управе којој се достављају.</w:t>
      </w:r>
    </w:p>
    <w:p w:rsidR="00464065" w:rsidRPr="00464065" w:rsidRDefault="00464065" w:rsidP="002B786B">
      <w:pPr>
        <w:ind w:firstLine="720"/>
        <w:jc w:val="both"/>
        <w:rPr>
          <w:sz w:val="26"/>
          <w:szCs w:val="26"/>
          <w:lang w:val="sr-Cyrl-CS"/>
        </w:rPr>
      </w:pPr>
      <w:r w:rsidRPr="00464065">
        <w:rPr>
          <w:sz w:val="26"/>
          <w:szCs w:val="26"/>
          <w:lang w:val="sr-Cyrl-CS"/>
        </w:rPr>
        <w:t>Организациона јединица Општинске управе је дужна да достављене примедбе и сугестије размотри и у року од 15 дана достави Већу образложено мишљење о достављеним примедбама и сугестијама.</w:t>
      </w:r>
    </w:p>
    <w:p w:rsidR="00846722" w:rsidRPr="00846722" w:rsidRDefault="00464065" w:rsidP="002B786B">
      <w:pPr>
        <w:pStyle w:val="ListParagraph"/>
        <w:jc w:val="both"/>
        <w:rPr>
          <w:sz w:val="26"/>
          <w:szCs w:val="26"/>
          <w:lang w:val="ru-RU"/>
        </w:rPr>
      </w:pPr>
      <w:r w:rsidRPr="00464065">
        <w:rPr>
          <w:sz w:val="26"/>
          <w:szCs w:val="26"/>
          <w:lang w:val="sr-Cyrl-CS"/>
        </w:rPr>
        <w:t xml:space="preserve">Веће се изјашњава о достављеним примедбама и сугестијама, о чему обавештава </w:t>
      </w:r>
    </w:p>
    <w:p w:rsidR="00E4390F" w:rsidRPr="00846722" w:rsidRDefault="00464065" w:rsidP="00846722">
      <w:pPr>
        <w:jc w:val="both"/>
        <w:rPr>
          <w:sz w:val="26"/>
          <w:szCs w:val="26"/>
          <w:lang w:val="sr-Cyrl-CS"/>
        </w:rPr>
      </w:pPr>
      <w:r w:rsidRPr="00846722">
        <w:rPr>
          <w:sz w:val="26"/>
          <w:szCs w:val="26"/>
          <w:lang w:val="sr-Cyrl-CS"/>
        </w:rPr>
        <w:t>подносиоца, односно јавност, на начин који одреди Веће.</w:t>
      </w:r>
    </w:p>
    <w:p w:rsidR="007E0358" w:rsidRPr="00A73CE3" w:rsidRDefault="007E0358" w:rsidP="002B786B">
      <w:pPr>
        <w:pStyle w:val="ListParagraph"/>
        <w:ind w:left="0"/>
        <w:jc w:val="both"/>
        <w:rPr>
          <w:sz w:val="26"/>
          <w:szCs w:val="26"/>
          <w:lang w:val="ru-RU"/>
        </w:rPr>
      </w:pPr>
    </w:p>
    <w:p w:rsidR="00464065" w:rsidRPr="00405D0A" w:rsidRDefault="00464065" w:rsidP="00482189">
      <w:pPr>
        <w:pStyle w:val="ListParagraph"/>
        <w:numPr>
          <w:ilvl w:val="1"/>
          <w:numId w:val="15"/>
        </w:numPr>
        <w:jc w:val="both"/>
        <w:rPr>
          <w:b/>
          <w:sz w:val="26"/>
          <w:szCs w:val="26"/>
          <w:lang w:val="ru-RU"/>
        </w:rPr>
      </w:pPr>
      <w:r w:rsidRPr="00FB3AA0">
        <w:rPr>
          <w:b/>
          <w:sz w:val="26"/>
          <w:szCs w:val="26"/>
          <w:lang w:val="sr-Cyrl-CS"/>
        </w:rPr>
        <w:t>ОДЛУКА О ОПШТИНСКОЈ УПРАВИ ОПШТИНЕ ТОПОЛА</w:t>
      </w:r>
    </w:p>
    <w:p w:rsidR="00464065" w:rsidRDefault="00464065" w:rsidP="002B786B">
      <w:pPr>
        <w:pStyle w:val="ListParagraph"/>
        <w:ind w:left="0"/>
        <w:jc w:val="both"/>
        <w:rPr>
          <w:sz w:val="26"/>
          <w:szCs w:val="26"/>
          <w:lang w:val="sr-Cyrl-CS"/>
        </w:rPr>
      </w:pPr>
    </w:p>
    <w:p w:rsidR="006D4F30" w:rsidRPr="0065652B" w:rsidRDefault="006D4F30" w:rsidP="00F5494B">
      <w:pPr>
        <w:ind w:firstLine="720"/>
        <w:jc w:val="both"/>
        <w:rPr>
          <w:sz w:val="26"/>
          <w:szCs w:val="26"/>
          <w:lang w:val="ru-RU"/>
        </w:rPr>
      </w:pPr>
      <w:r w:rsidRPr="00A21169">
        <w:rPr>
          <w:sz w:val="26"/>
          <w:szCs w:val="26"/>
          <w:lang w:val="ru-RU"/>
        </w:rPr>
        <w:t xml:space="preserve">Одлука о Општинској управи </w:t>
      </w:r>
      <w:r w:rsidR="009E0A4C" w:rsidRPr="00A21169">
        <w:rPr>
          <w:sz w:val="26"/>
          <w:szCs w:val="26"/>
          <w:lang w:val="ru-RU"/>
        </w:rPr>
        <w:t xml:space="preserve">општине Топола </w:t>
      </w:r>
      <w:r w:rsidRPr="00A21169">
        <w:rPr>
          <w:sz w:val="26"/>
          <w:szCs w:val="26"/>
          <w:lang w:val="ru-RU"/>
        </w:rPr>
        <w:t>је донета на се</w:t>
      </w:r>
      <w:r w:rsidR="00F5494B" w:rsidRPr="00A21169">
        <w:rPr>
          <w:sz w:val="26"/>
          <w:szCs w:val="26"/>
          <w:lang w:val="ru-RU"/>
        </w:rPr>
        <w:t xml:space="preserve">дници одржаној </w:t>
      </w:r>
      <w:r w:rsidR="009E0A4C" w:rsidRPr="00A21169">
        <w:rPr>
          <w:sz w:val="26"/>
          <w:szCs w:val="26"/>
          <w:lang w:val="ru-RU"/>
        </w:rPr>
        <w:t>2</w:t>
      </w:r>
      <w:r w:rsidR="003F6F00" w:rsidRPr="00A21169">
        <w:rPr>
          <w:sz w:val="26"/>
          <w:szCs w:val="26"/>
          <w:lang w:val="ru-RU"/>
        </w:rPr>
        <w:t>7</w:t>
      </w:r>
      <w:r w:rsidR="009E0A4C" w:rsidRPr="00A21169">
        <w:rPr>
          <w:sz w:val="26"/>
          <w:szCs w:val="26"/>
          <w:lang w:val="ru-RU"/>
        </w:rPr>
        <w:t>. новембра 2017</w:t>
      </w:r>
      <w:r w:rsidR="00F5494B" w:rsidRPr="00A21169">
        <w:rPr>
          <w:sz w:val="26"/>
          <w:szCs w:val="26"/>
          <w:lang w:val="ru-RU"/>
        </w:rPr>
        <w:t xml:space="preserve">. </w:t>
      </w:r>
      <w:r w:rsidRPr="00A21169">
        <w:rPr>
          <w:sz w:val="26"/>
          <w:szCs w:val="26"/>
          <w:lang w:val="ru-RU"/>
        </w:rPr>
        <w:t xml:space="preserve">године и објављена у „Службеном гласнику СО Топола“, бр. </w:t>
      </w:r>
      <w:r w:rsidR="003F6F00" w:rsidRPr="00A21169">
        <w:rPr>
          <w:sz w:val="26"/>
          <w:szCs w:val="26"/>
          <w:lang w:val="ru-RU"/>
        </w:rPr>
        <w:t>21</w:t>
      </w:r>
      <w:r w:rsidRPr="00A21169">
        <w:rPr>
          <w:sz w:val="26"/>
          <w:szCs w:val="26"/>
          <w:lang w:val="ru-RU"/>
        </w:rPr>
        <w:t>/</w:t>
      </w:r>
      <w:r w:rsidR="003F6F00" w:rsidRPr="00A21169">
        <w:rPr>
          <w:sz w:val="26"/>
          <w:szCs w:val="26"/>
          <w:lang w:val="ru-RU"/>
        </w:rPr>
        <w:t>17</w:t>
      </w:r>
      <w:r w:rsidRPr="00A21169">
        <w:rPr>
          <w:sz w:val="26"/>
          <w:szCs w:val="26"/>
          <w:lang w:val="ru-RU"/>
        </w:rPr>
        <w:t>.</w:t>
      </w:r>
      <w:r w:rsidRPr="00A21169">
        <w:rPr>
          <w:sz w:val="26"/>
          <w:szCs w:val="26"/>
          <w:lang w:val="sr-Cyrl-CS"/>
        </w:rPr>
        <w:t xml:space="preserve"> </w:t>
      </w:r>
    </w:p>
    <w:p w:rsidR="006D4F30" w:rsidRPr="00405D0A" w:rsidRDefault="006D4F30" w:rsidP="00DE680B">
      <w:pPr>
        <w:ind w:firstLine="72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Општинска управа обезбеђује јавност рада</w:t>
      </w:r>
      <w:r w:rsidR="00DE680B">
        <w:rPr>
          <w:sz w:val="26"/>
          <w:szCs w:val="26"/>
          <w:lang w:val="ru-RU"/>
        </w:rPr>
        <w:t xml:space="preserve"> давањем информација средствима </w:t>
      </w:r>
      <w:r w:rsidRPr="00405D0A">
        <w:rPr>
          <w:sz w:val="26"/>
          <w:szCs w:val="26"/>
          <w:lang w:val="ru-RU"/>
        </w:rPr>
        <w:t xml:space="preserve">јавног информисања, издавањем службених информација и обезбеђивањем услова за </w:t>
      </w:r>
    </w:p>
    <w:p w:rsidR="006D4F30" w:rsidRPr="00405D0A" w:rsidRDefault="006D4F30" w:rsidP="00DE7B57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несметано обавештавање јавности о обављању послова из свог делокруга и о свим </w:t>
      </w:r>
    </w:p>
    <w:p w:rsidR="006D4F30" w:rsidRPr="00405D0A" w:rsidRDefault="006D4F30" w:rsidP="00DE7B57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променама које су у вези са организацијом и делокругом рада, распоредом радног </w:t>
      </w:r>
    </w:p>
    <w:p w:rsidR="006D4F30" w:rsidRPr="00405D0A" w:rsidRDefault="006D4F30" w:rsidP="00DE7B57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времена и др. </w:t>
      </w:r>
    </w:p>
    <w:p w:rsidR="006D4F30" w:rsidRPr="00405D0A" w:rsidRDefault="006D4F30" w:rsidP="00DE7B57">
      <w:pPr>
        <w:ind w:firstLine="72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Начелник Општинске управе даје информације о раду Општинске управе </w:t>
      </w:r>
    </w:p>
    <w:p w:rsidR="006D4F30" w:rsidRPr="00405D0A" w:rsidRDefault="006D4F30" w:rsidP="00DE7B57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lastRenderedPageBreak/>
        <w:t xml:space="preserve">средствима јавног информисања, а може овластити и друго запослено лице да то чини у име Општинске управе. </w:t>
      </w:r>
    </w:p>
    <w:p w:rsidR="006D4F30" w:rsidRPr="00405D0A" w:rsidRDefault="006D4F30" w:rsidP="00DE7B57">
      <w:pPr>
        <w:ind w:firstLine="72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Општинска управа може ускратити давање информација ако њихова садржина </w:t>
      </w:r>
    </w:p>
    <w:p w:rsidR="006D4F30" w:rsidRPr="00405D0A" w:rsidRDefault="006D4F30" w:rsidP="00DE7B57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представља државну, војну, службену или пословну тајну. </w:t>
      </w:r>
    </w:p>
    <w:p w:rsidR="006D4F30" w:rsidRPr="00405D0A" w:rsidRDefault="006D4F30" w:rsidP="00DE7B57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О ускраћивању информација или других података и чињеница одлучује начелник </w:t>
      </w:r>
    </w:p>
    <w:p w:rsidR="00611158" w:rsidRDefault="006D4F30" w:rsidP="00DE7B57">
      <w:pPr>
        <w:jc w:val="both"/>
        <w:rPr>
          <w:sz w:val="26"/>
          <w:szCs w:val="26"/>
        </w:rPr>
      </w:pPr>
      <w:r w:rsidRPr="006D4F30">
        <w:rPr>
          <w:sz w:val="26"/>
          <w:szCs w:val="26"/>
        </w:rPr>
        <w:t>Општинске управе.</w:t>
      </w:r>
    </w:p>
    <w:p w:rsidR="00396687" w:rsidRPr="00FF4C7E" w:rsidRDefault="00396687" w:rsidP="002B786B">
      <w:pPr>
        <w:pStyle w:val="ListParagraph"/>
        <w:ind w:left="0"/>
        <w:jc w:val="both"/>
        <w:rPr>
          <w:sz w:val="26"/>
          <w:szCs w:val="26"/>
        </w:rPr>
      </w:pPr>
    </w:p>
    <w:p w:rsidR="002B786B" w:rsidRPr="00FB3AA0" w:rsidRDefault="002B786B" w:rsidP="00482189">
      <w:pPr>
        <w:pStyle w:val="ListParagraph"/>
        <w:numPr>
          <w:ilvl w:val="1"/>
          <w:numId w:val="15"/>
        </w:numPr>
        <w:jc w:val="both"/>
        <w:rPr>
          <w:b/>
          <w:sz w:val="26"/>
          <w:szCs w:val="26"/>
        </w:rPr>
      </w:pPr>
      <w:r w:rsidRPr="006D4F30">
        <w:rPr>
          <w:b/>
          <w:sz w:val="26"/>
          <w:szCs w:val="26"/>
        </w:rPr>
        <w:t>ПОДАЦИ О ОПШТИНИ ТОПОЛА</w:t>
      </w:r>
    </w:p>
    <w:p w:rsidR="002B786B" w:rsidRDefault="002B786B" w:rsidP="002B786B">
      <w:pPr>
        <w:pStyle w:val="ListParagraph"/>
        <w:ind w:left="0"/>
        <w:jc w:val="both"/>
        <w:rPr>
          <w:sz w:val="26"/>
          <w:szCs w:val="26"/>
        </w:rPr>
      </w:pPr>
    </w:p>
    <w:p w:rsidR="002B786B" w:rsidRDefault="002B786B" w:rsidP="002A0534">
      <w:pPr>
        <w:pStyle w:val="ListParagraph"/>
        <w:ind w:left="0"/>
        <w:jc w:val="both"/>
        <w:rPr>
          <w:bCs/>
          <w:color w:val="00B0F0"/>
          <w:sz w:val="26"/>
          <w:szCs w:val="26"/>
        </w:rPr>
      </w:pPr>
      <w:r w:rsidRPr="00B04F3F">
        <w:rPr>
          <w:rFonts w:ascii="Times New Roman,Bold" w:hAnsi="Times New Roman,Bold" w:cs="Times New Roman,Bold"/>
          <w:bCs/>
          <w:sz w:val="26"/>
          <w:szCs w:val="26"/>
        </w:rPr>
        <w:t>Порески идентификациони број</w:t>
      </w:r>
      <w:r w:rsidR="007B6B09">
        <w:rPr>
          <w:rFonts w:ascii="Times New Roman,Bold" w:hAnsi="Times New Roman,Bold" w:cs="Times New Roman,Bold"/>
          <w:bCs/>
          <w:sz w:val="26"/>
          <w:szCs w:val="26"/>
        </w:rPr>
        <w:t>: 101988213</w:t>
      </w:r>
    </w:p>
    <w:p w:rsidR="00B04F3F" w:rsidRPr="00405D0A" w:rsidRDefault="00B04F3F" w:rsidP="002A0534">
      <w:pPr>
        <w:pStyle w:val="ListParagraph"/>
        <w:ind w:left="0"/>
        <w:jc w:val="both"/>
        <w:rPr>
          <w:color w:val="00B0F0"/>
          <w:sz w:val="26"/>
          <w:szCs w:val="26"/>
          <w:lang w:val="ru-RU"/>
        </w:rPr>
      </w:pPr>
      <w:r w:rsidRPr="00405D0A">
        <w:rPr>
          <w:bCs/>
          <w:sz w:val="26"/>
          <w:szCs w:val="26"/>
          <w:lang w:val="ru-RU"/>
        </w:rPr>
        <w:t>Радно време Општинске управе општине Топола</w:t>
      </w:r>
      <w:r w:rsidR="001A1634" w:rsidRPr="00405D0A">
        <w:rPr>
          <w:bCs/>
          <w:sz w:val="26"/>
          <w:szCs w:val="26"/>
          <w:lang w:val="ru-RU"/>
        </w:rPr>
        <w:t>:</w:t>
      </w:r>
    </w:p>
    <w:p w:rsidR="00B610B0" w:rsidRPr="00775A0E" w:rsidRDefault="00B04F3F" w:rsidP="00B04F3F">
      <w:pPr>
        <w:autoSpaceDE w:val="0"/>
        <w:autoSpaceDN w:val="0"/>
        <w:adjustRightInd w:val="0"/>
        <w:jc w:val="both"/>
        <w:rPr>
          <w:sz w:val="26"/>
          <w:lang w:val="sr-Latn-CS"/>
        </w:rPr>
      </w:pPr>
      <w:r w:rsidRPr="00B04F3F">
        <w:rPr>
          <w:sz w:val="26"/>
          <w:lang w:val="sr-Cyrl-CS"/>
        </w:rPr>
        <w:t>Радно време општине Топола је од 7</w:t>
      </w:r>
      <w:r w:rsidRPr="00B04F3F">
        <w:rPr>
          <w:sz w:val="26"/>
          <w:vertAlign w:val="superscript"/>
          <w:lang w:val="sr-Cyrl-CS"/>
        </w:rPr>
        <w:t>00</w:t>
      </w:r>
      <w:r w:rsidRPr="00B04F3F">
        <w:rPr>
          <w:sz w:val="26"/>
          <w:lang w:val="sr-Cyrl-CS"/>
        </w:rPr>
        <w:t xml:space="preserve"> до 15</w:t>
      </w:r>
      <w:r w:rsidRPr="00B04F3F">
        <w:rPr>
          <w:sz w:val="26"/>
          <w:vertAlign w:val="superscript"/>
          <w:lang w:val="sr-Cyrl-CS"/>
        </w:rPr>
        <w:t>00</w:t>
      </w:r>
      <w:r w:rsidRPr="00B04F3F">
        <w:rPr>
          <w:sz w:val="26"/>
          <w:lang w:val="sr-Cyrl-CS"/>
        </w:rPr>
        <w:t xml:space="preserve"> часова.</w:t>
      </w:r>
    </w:p>
    <w:p w:rsidR="00B04F3F" w:rsidRPr="00B04F3F" w:rsidRDefault="00B04F3F" w:rsidP="00B04F3F">
      <w:pPr>
        <w:autoSpaceDE w:val="0"/>
        <w:autoSpaceDN w:val="0"/>
        <w:adjustRightInd w:val="0"/>
        <w:jc w:val="both"/>
        <w:rPr>
          <w:sz w:val="26"/>
          <w:lang w:val="sr-Latn-CS"/>
        </w:rPr>
      </w:pPr>
      <w:r w:rsidRPr="00B04F3F">
        <w:rPr>
          <w:sz w:val="26"/>
          <w:lang w:val="sr-Cyrl-CS"/>
        </w:rPr>
        <w:t xml:space="preserve">Седиште Општине: Булевар краља Александра </w:t>
      </w:r>
      <w:r w:rsidRPr="00B04F3F">
        <w:rPr>
          <w:sz w:val="26"/>
          <w:lang w:val="sr-Latn-CS"/>
        </w:rPr>
        <w:t>I</w:t>
      </w:r>
      <w:r w:rsidR="00B610B0">
        <w:rPr>
          <w:sz w:val="26"/>
          <w:lang w:val="sr-Cyrl-CS"/>
        </w:rPr>
        <w:t xml:space="preserve"> </w:t>
      </w:r>
      <w:r w:rsidRPr="00B04F3F">
        <w:rPr>
          <w:sz w:val="26"/>
          <w:lang w:val="sr-Cyrl-CS"/>
        </w:rPr>
        <w:t>број 9, 34310 Топола.</w:t>
      </w:r>
    </w:p>
    <w:p w:rsidR="00B04F3F" w:rsidRPr="00B04F3F" w:rsidRDefault="00B04F3F" w:rsidP="00B04F3F">
      <w:pPr>
        <w:autoSpaceDE w:val="0"/>
        <w:autoSpaceDN w:val="0"/>
        <w:adjustRightInd w:val="0"/>
        <w:jc w:val="both"/>
        <w:rPr>
          <w:sz w:val="26"/>
          <w:lang w:val="sr-Latn-CS"/>
        </w:rPr>
      </w:pPr>
      <w:r w:rsidRPr="00B04F3F">
        <w:rPr>
          <w:sz w:val="26"/>
          <w:lang w:val="sr-Cyrl-CS"/>
        </w:rPr>
        <w:t>Број телефона – централа: 034/</w:t>
      </w:r>
      <w:r w:rsidR="00426640">
        <w:rPr>
          <w:sz w:val="26"/>
          <w:lang w:val="sr-Cyrl-CS"/>
        </w:rPr>
        <w:t>6</w:t>
      </w:r>
      <w:r w:rsidRPr="00B04F3F">
        <w:rPr>
          <w:sz w:val="26"/>
          <w:lang w:val="sr-Cyrl-CS"/>
        </w:rPr>
        <w:t>811-008.</w:t>
      </w:r>
    </w:p>
    <w:p w:rsidR="00B04F3F" w:rsidRPr="00405D0A" w:rsidRDefault="00B04F3F" w:rsidP="00B04F3F">
      <w:pPr>
        <w:pStyle w:val="ListParagraph"/>
        <w:ind w:left="0"/>
        <w:jc w:val="both"/>
        <w:rPr>
          <w:bCs/>
          <w:sz w:val="26"/>
          <w:szCs w:val="26"/>
          <w:lang w:val="ru-RU"/>
        </w:rPr>
      </w:pPr>
      <w:r w:rsidRPr="00B04F3F">
        <w:rPr>
          <w:sz w:val="26"/>
        </w:rPr>
        <w:t>E</w:t>
      </w:r>
      <w:r w:rsidRPr="00B04F3F">
        <w:rPr>
          <w:sz w:val="26"/>
          <w:lang w:val="sr-Cyrl-CS"/>
        </w:rPr>
        <w:t>-</w:t>
      </w:r>
      <w:r w:rsidRPr="00B04F3F">
        <w:rPr>
          <w:sz w:val="26"/>
        </w:rPr>
        <w:t>mail</w:t>
      </w:r>
      <w:r w:rsidRPr="00B04F3F">
        <w:rPr>
          <w:sz w:val="26"/>
          <w:lang w:val="sr-Cyrl-CS"/>
        </w:rPr>
        <w:t xml:space="preserve"> општине Топола: </w:t>
      </w:r>
      <w:hyperlink r:id="rId14" w:history="1">
        <w:r w:rsidRPr="00B04F3F">
          <w:rPr>
            <w:rStyle w:val="Hyperlink"/>
            <w:b/>
            <w:sz w:val="26"/>
          </w:rPr>
          <w:t>opstina</w:t>
        </w:r>
        <w:r w:rsidRPr="00B04F3F">
          <w:rPr>
            <w:rStyle w:val="Hyperlink"/>
            <w:b/>
            <w:sz w:val="26"/>
            <w:lang w:val="sr-Cyrl-CS"/>
          </w:rPr>
          <w:t>@</w:t>
        </w:r>
        <w:r w:rsidRPr="00B04F3F">
          <w:rPr>
            <w:rStyle w:val="Hyperlink"/>
            <w:b/>
            <w:sz w:val="26"/>
          </w:rPr>
          <w:t>topola</w:t>
        </w:r>
        <w:r w:rsidRPr="00B04F3F">
          <w:rPr>
            <w:rStyle w:val="Hyperlink"/>
            <w:b/>
            <w:sz w:val="26"/>
            <w:lang w:val="sr-Cyrl-CS"/>
          </w:rPr>
          <w:t>.</w:t>
        </w:r>
        <w:r w:rsidRPr="00B04F3F">
          <w:rPr>
            <w:rStyle w:val="Hyperlink"/>
            <w:b/>
            <w:sz w:val="26"/>
          </w:rPr>
          <w:t>com</w:t>
        </w:r>
      </w:hyperlink>
    </w:p>
    <w:p w:rsidR="00CF59CB" w:rsidRPr="00405D0A" w:rsidRDefault="00CF59CB" w:rsidP="00B04F3F">
      <w:pPr>
        <w:pStyle w:val="ListParagraph"/>
        <w:ind w:left="0"/>
        <w:jc w:val="both"/>
        <w:rPr>
          <w:color w:val="00B0F0"/>
          <w:sz w:val="26"/>
          <w:szCs w:val="26"/>
          <w:lang w:val="ru-RU"/>
        </w:rPr>
      </w:pPr>
    </w:p>
    <w:p w:rsidR="00301671" w:rsidRPr="00405D0A" w:rsidRDefault="00B04F3F" w:rsidP="00482189">
      <w:pPr>
        <w:numPr>
          <w:ilvl w:val="0"/>
          <w:numId w:val="8"/>
        </w:numPr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Адреса и контакт телефон општине Топола,</w:t>
      </w:r>
      <w:r w:rsidR="00974A50" w:rsidRPr="00F67646">
        <w:rPr>
          <w:sz w:val="26"/>
          <w:szCs w:val="26"/>
          <w:lang w:val="sr-Cyrl-CS"/>
        </w:rPr>
        <w:t xml:space="preserve"> </w:t>
      </w:r>
      <w:r w:rsidR="00B96DC9" w:rsidRPr="00F67646">
        <w:rPr>
          <w:sz w:val="26"/>
          <w:szCs w:val="26"/>
          <w:lang w:val="sr-Cyrl-CS"/>
        </w:rPr>
        <w:t>лице</w:t>
      </w:r>
      <w:r w:rsidR="00974A50" w:rsidRPr="00F67646">
        <w:rPr>
          <w:sz w:val="26"/>
          <w:szCs w:val="26"/>
          <w:lang w:val="sr-Cyrl-CS"/>
        </w:rPr>
        <w:t xml:space="preserve"> овлашћено за поступање по захтевима за приступ информацијама од јавног значаја</w:t>
      </w:r>
      <w:r w:rsidR="00B96DC9" w:rsidRPr="00F67646">
        <w:rPr>
          <w:sz w:val="26"/>
          <w:szCs w:val="26"/>
          <w:lang w:val="sr-Cyrl-CS"/>
        </w:rPr>
        <w:t xml:space="preserve"> и организационе јединице Општинске управе</w:t>
      </w:r>
    </w:p>
    <w:p w:rsidR="00494936" w:rsidRPr="00C82CF3" w:rsidRDefault="00494936" w:rsidP="00001458">
      <w:pPr>
        <w:pStyle w:val="Heading5"/>
        <w:jc w:val="center"/>
        <w:rPr>
          <w:i w:val="0"/>
        </w:rPr>
      </w:pPr>
      <w:r w:rsidRPr="00C82CF3">
        <w:rPr>
          <w:i w:val="0"/>
        </w:rPr>
        <w:t>О</w:t>
      </w:r>
      <w:r w:rsidR="004B048E" w:rsidRPr="00C82CF3">
        <w:rPr>
          <w:i w:val="0"/>
          <w:lang w:val="sr-Cyrl-CS"/>
        </w:rPr>
        <w:t>дељење за општу управу</w:t>
      </w:r>
    </w:p>
    <w:p w:rsidR="00494936" w:rsidRDefault="00494936" w:rsidP="00001458">
      <w:pPr>
        <w:jc w:val="center"/>
      </w:pPr>
    </w:p>
    <w:tbl>
      <w:tblPr>
        <w:tblW w:w="9465" w:type="dxa"/>
        <w:jc w:val="center"/>
        <w:tblCellSpacing w:w="0" w:type="dxa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5193"/>
        <w:gridCol w:w="4272"/>
      </w:tblGrid>
      <w:tr w:rsidR="00DA6CE6" w:rsidRPr="00147B78">
        <w:trPr>
          <w:trHeight w:val="540"/>
          <w:tblCellSpacing w:w="0" w:type="dxa"/>
          <w:jc w:val="center"/>
        </w:trPr>
        <w:tc>
          <w:tcPr>
            <w:tcW w:w="5193" w:type="dxa"/>
          </w:tcPr>
          <w:p w:rsidR="00DA6CE6" w:rsidRPr="00CF59CB" w:rsidRDefault="00DA6CE6">
            <w:pPr>
              <w:pStyle w:val="NormalWeb"/>
              <w:rPr>
                <w:sz w:val="26"/>
                <w:szCs w:val="26"/>
              </w:rPr>
            </w:pPr>
            <w:r w:rsidRPr="00CF59CB">
              <w:rPr>
                <w:rStyle w:val="Emphasis"/>
                <w:i w:val="0"/>
                <w:sz w:val="26"/>
                <w:szCs w:val="26"/>
              </w:rPr>
              <w:t xml:space="preserve">Руководилац </w:t>
            </w:r>
            <w:r w:rsidRPr="00CF59CB">
              <w:rPr>
                <w:iCs/>
                <w:sz w:val="26"/>
                <w:szCs w:val="26"/>
              </w:rPr>
              <w:br/>
            </w:r>
            <w:r w:rsidRPr="00CF59CB">
              <w:rPr>
                <w:rStyle w:val="Emphasis"/>
                <w:i w:val="0"/>
                <w:sz w:val="26"/>
                <w:szCs w:val="26"/>
              </w:rPr>
              <w:t xml:space="preserve">приземље, канцеларија бр. 3 </w:t>
            </w:r>
          </w:p>
        </w:tc>
        <w:tc>
          <w:tcPr>
            <w:tcW w:w="4272" w:type="dxa"/>
            <w:vAlign w:val="center"/>
          </w:tcPr>
          <w:p w:rsidR="00DA6CE6" w:rsidRPr="00405D0A" w:rsidRDefault="00DA6CE6">
            <w:pPr>
              <w:rPr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</w:p>
          <w:p w:rsidR="00DA6CE6" w:rsidRPr="00405D0A" w:rsidRDefault="00DA6CE6">
            <w:pPr>
              <w:jc w:val="right"/>
              <w:rPr>
                <w:sz w:val="26"/>
                <w:szCs w:val="26"/>
                <w:lang w:val="ru-RU"/>
              </w:rPr>
            </w:pP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426640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811 008 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лок. 122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0C66CF">
              <w:rPr>
                <w:rStyle w:val="style10"/>
                <w:sz w:val="26"/>
                <w:szCs w:val="26"/>
              </w:rPr>
              <w:t>e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-</w:t>
            </w:r>
            <w:r w:rsidRPr="000C66CF">
              <w:rPr>
                <w:rStyle w:val="style10"/>
                <w:sz w:val="26"/>
                <w:szCs w:val="26"/>
              </w:rPr>
              <w:t>mail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: </w:t>
            </w:r>
            <w:r w:rsidRPr="008D3315">
              <w:rPr>
                <w:rStyle w:val="style10"/>
                <w:color w:val="2F05E1"/>
                <w:sz w:val="26"/>
                <w:szCs w:val="26"/>
              </w:rPr>
              <w:t>rajkarosic</w:t>
            </w:r>
            <w:r w:rsidRPr="00405D0A">
              <w:rPr>
                <w:rStyle w:val="style10"/>
                <w:color w:val="2F05E1"/>
                <w:sz w:val="26"/>
                <w:szCs w:val="26"/>
                <w:lang w:val="ru-RU"/>
              </w:rPr>
              <w:t>@</w:t>
            </w:r>
            <w:r w:rsidRPr="008D3315">
              <w:rPr>
                <w:rStyle w:val="style10"/>
                <w:color w:val="2F05E1"/>
                <w:sz w:val="26"/>
                <w:szCs w:val="26"/>
              </w:rPr>
              <w:t>topola</w:t>
            </w:r>
            <w:r w:rsidRPr="00405D0A">
              <w:rPr>
                <w:rStyle w:val="style10"/>
                <w:color w:val="2F05E1"/>
                <w:sz w:val="26"/>
                <w:szCs w:val="26"/>
                <w:lang w:val="ru-RU"/>
              </w:rPr>
              <w:t>.</w:t>
            </w:r>
            <w:r w:rsidRPr="008D3315">
              <w:rPr>
                <w:rStyle w:val="style10"/>
                <w:color w:val="2F05E1"/>
                <w:sz w:val="26"/>
                <w:szCs w:val="26"/>
              </w:rPr>
              <w:t>com</w:t>
            </w:r>
          </w:p>
        </w:tc>
      </w:tr>
      <w:tr w:rsidR="00494936" w:rsidRPr="00147B78">
        <w:trPr>
          <w:trHeight w:val="135"/>
          <w:tblCellSpacing w:w="0" w:type="dxa"/>
          <w:jc w:val="center"/>
        </w:trPr>
        <w:tc>
          <w:tcPr>
            <w:tcW w:w="0" w:type="auto"/>
            <w:gridSpan w:val="2"/>
          </w:tcPr>
          <w:p w:rsidR="00494936" w:rsidRPr="00405D0A" w:rsidRDefault="00494936">
            <w:pPr>
              <w:spacing w:line="13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  <w:tr w:rsidR="00DA6CE6" w:rsidRPr="00147B78">
        <w:trPr>
          <w:trHeight w:val="300"/>
          <w:tblCellSpacing w:w="0" w:type="dxa"/>
          <w:jc w:val="center"/>
        </w:trPr>
        <w:tc>
          <w:tcPr>
            <w:tcW w:w="5193" w:type="dxa"/>
          </w:tcPr>
          <w:p w:rsidR="00DA6CE6" w:rsidRPr="00CF59CB" w:rsidRDefault="00DA6CE6">
            <w:pPr>
              <w:pStyle w:val="NormalWeb"/>
              <w:rPr>
                <w:sz w:val="26"/>
                <w:szCs w:val="26"/>
              </w:rPr>
            </w:pPr>
            <w:r w:rsidRPr="00CF59CB">
              <w:rPr>
                <w:rStyle w:val="Emphasis"/>
                <w:i w:val="0"/>
                <w:sz w:val="26"/>
                <w:szCs w:val="26"/>
              </w:rPr>
              <w:t>Писарница</w:t>
            </w:r>
            <w:r w:rsidRPr="00CF59CB">
              <w:rPr>
                <w:sz w:val="26"/>
                <w:szCs w:val="26"/>
              </w:rPr>
              <w:br/>
            </w:r>
            <w:r w:rsidRPr="00CF59CB">
              <w:rPr>
                <w:rStyle w:val="Emphasis"/>
                <w:i w:val="0"/>
                <w:sz w:val="26"/>
                <w:szCs w:val="26"/>
              </w:rPr>
              <w:t xml:space="preserve">приземље </w:t>
            </w:r>
          </w:p>
        </w:tc>
        <w:tc>
          <w:tcPr>
            <w:tcW w:w="4272" w:type="dxa"/>
            <w:vAlign w:val="center"/>
          </w:tcPr>
          <w:p w:rsidR="000C66CF" w:rsidRPr="00405D0A" w:rsidRDefault="00DA6CE6" w:rsidP="00DA6CE6">
            <w:pPr>
              <w:jc w:val="right"/>
              <w:rPr>
                <w:rStyle w:val="style10"/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  <w:r w:rsidR="00011796"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426640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811 008</w:t>
            </w:r>
          </w:p>
          <w:p w:rsidR="00DA6CE6" w:rsidRPr="00405D0A" w:rsidRDefault="000C66CF" w:rsidP="00DA6CE6">
            <w:pPr>
              <w:jc w:val="right"/>
              <w:rPr>
                <w:sz w:val="26"/>
                <w:szCs w:val="26"/>
                <w:lang w:val="ru-RU"/>
              </w:rPr>
            </w:pPr>
            <w:r>
              <w:rPr>
                <w:rStyle w:val="style10"/>
                <w:sz w:val="26"/>
                <w:szCs w:val="26"/>
              </w:rPr>
              <w:t>e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-</w:t>
            </w:r>
            <w:r>
              <w:rPr>
                <w:rStyle w:val="style10"/>
                <w:sz w:val="26"/>
                <w:szCs w:val="26"/>
              </w:rPr>
              <w:t>mail</w:t>
            </w:r>
            <w:r>
              <w:rPr>
                <w:rStyle w:val="style10"/>
                <w:sz w:val="26"/>
                <w:szCs w:val="26"/>
                <w:lang w:val="sr-Cyrl-CS"/>
              </w:rPr>
              <w:t xml:space="preserve">: </w:t>
            </w:r>
            <w:r w:rsidRPr="008D3315">
              <w:rPr>
                <w:rStyle w:val="style10"/>
                <w:color w:val="2F05E1"/>
                <w:sz w:val="26"/>
                <w:szCs w:val="26"/>
                <w:lang w:val="sr-Latn-CS"/>
              </w:rPr>
              <w:t>pisarnica</w:t>
            </w:r>
            <w:r w:rsidRPr="00405D0A">
              <w:rPr>
                <w:rStyle w:val="style10"/>
                <w:color w:val="2F05E1"/>
                <w:sz w:val="26"/>
                <w:szCs w:val="26"/>
                <w:lang w:val="ru-RU"/>
              </w:rPr>
              <w:t>@</w:t>
            </w:r>
            <w:r w:rsidRPr="008D3315">
              <w:rPr>
                <w:rStyle w:val="style10"/>
                <w:color w:val="2F05E1"/>
                <w:sz w:val="26"/>
                <w:szCs w:val="26"/>
              </w:rPr>
              <w:t>topola</w:t>
            </w:r>
            <w:r w:rsidRPr="00405D0A">
              <w:rPr>
                <w:rStyle w:val="style10"/>
                <w:color w:val="2F05E1"/>
                <w:sz w:val="26"/>
                <w:szCs w:val="26"/>
                <w:lang w:val="ru-RU"/>
              </w:rPr>
              <w:t>.</w:t>
            </w:r>
            <w:r w:rsidRPr="008D3315">
              <w:rPr>
                <w:rStyle w:val="style10"/>
                <w:color w:val="2F05E1"/>
                <w:sz w:val="26"/>
                <w:szCs w:val="26"/>
              </w:rPr>
              <w:t>com</w:t>
            </w:r>
            <w:r w:rsidR="00DA6CE6" w:rsidRPr="00405D0A">
              <w:rPr>
                <w:rStyle w:val="style10"/>
                <w:sz w:val="26"/>
                <w:szCs w:val="26"/>
                <w:lang w:val="ru-RU"/>
              </w:rPr>
              <w:t xml:space="preserve"> </w:t>
            </w:r>
          </w:p>
        </w:tc>
      </w:tr>
      <w:tr w:rsidR="00494936" w:rsidRPr="00147B78">
        <w:trPr>
          <w:trHeight w:val="135"/>
          <w:tblCellSpacing w:w="0" w:type="dxa"/>
          <w:jc w:val="center"/>
        </w:trPr>
        <w:tc>
          <w:tcPr>
            <w:tcW w:w="0" w:type="auto"/>
            <w:gridSpan w:val="2"/>
          </w:tcPr>
          <w:p w:rsidR="00494936" w:rsidRPr="00405D0A" w:rsidRDefault="00494936">
            <w:pPr>
              <w:spacing w:line="13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  <w:tr w:rsidR="00494936" w:rsidRPr="00147B78">
        <w:trPr>
          <w:trHeight w:val="540"/>
          <w:tblCellSpacing w:w="0" w:type="dxa"/>
          <w:jc w:val="center"/>
        </w:trPr>
        <w:tc>
          <w:tcPr>
            <w:tcW w:w="5193" w:type="dxa"/>
          </w:tcPr>
          <w:p w:rsidR="00494936" w:rsidRPr="00CF59CB" w:rsidRDefault="00494936">
            <w:pPr>
              <w:rPr>
                <w:sz w:val="26"/>
                <w:szCs w:val="26"/>
              </w:rPr>
            </w:pPr>
            <w:r w:rsidRPr="00CF59CB">
              <w:rPr>
                <w:rStyle w:val="Emphasis"/>
                <w:i w:val="0"/>
                <w:sz w:val="26"/>
                <w:szCs w:val="26"/>
              </w:rPr>
              <w:t>Матичар</w:t>
            </w:r>
            <w:r w:rsidRPr="00CF59CB">
              <w:rPr>
                <w:iCs/>
                <w:sz w:val="26"/>
                <w:szCs w:val="26"/>
              </w:rPr>
              <w:br/>
            </w:r>
            <w:r w:rsidRPr="00CF59CB">
              <w:rPr>
                <w:rStyle w:val="Emphasis"/>
                <w:i w:val="0"/>
                <w:sz w:val="26"/>
                <w:szCs w:val="26"/>
              </w:rPr>
              <w:t xml:space="preserve">приземље, канцеларија бр.9 </w:t>
            </w:r>
          </w:p>
        </w:tc>
        <w:tc>
          <w:tcPr>
            <w:tcW w:w="4272" w:type="dxa"/>
          </w:tcPr>
          <w:p w:rsidR="000C66CF" w:rsidRPr="00405D0A" w:rsidRDefault="00494936">
            <w:pPr>
              <w:jc w:val="right"/>
              <w:rPr>
                <w:rStyle w:val="style11"/>
                <w:sz w:val="26"/>
                <w:szCs w:val="26"/>
                <w:lang w:val="ru-RU"/>
              </w:rPr>
            </w:pP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426640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811 008 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лок. 110</w:t>
            </w:r>
          </w:p>
          <w:p w:rsidR="00494936" w:rsidRPr="00405D0A" w:rsidRDefault="000C66CF">
            <w:pPr>
              <w:jc w:val="right"/>
              <w:rPr>
                <w:sz w:val="26"/>
                <w:szCs w:val="26"/>
                <w:lang w:val="ru-RU"/>
              </w:rPr>
            </w:pPr>
            <w:r>
              <w:rPr>
                <w:rStyle w:val="style11"/>
                <w:sz w:val="26"/>
                <w:szCs w:val="26"/>
              </w:rPr>
              <w:t>e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-</w:t>
            </w:r>
            <w:r>
              <w:rPr>
                <w:rStyle w:val="style11"/>
                <w:sz w:val="26"/>
                <w:szCs w:val="26"/>
              </w:rPr>
              <w:t>mail</w:t>
            </w:r>
            <w:r>
              <w:rPr>
                <w:rStyle w:val="style11"/>
                <w:sz w:val="26"/>
                <w:szCs w:val="26"/>
                <w:lang w:val="sr-Cyrl-CS"/>
              </w:rPr>
              <w:t>:</w:t>
            </w:r>
            <w:r w:rsidR="008D3315">
              <w:rPr>
                <w:rStyle w:val="style11"/>
                <w:sz w:val="26"/>
                <w:szCs w:val="26"/>
                <w:lang w:val="sr-Cyrl-CS"/>
              </w:rPr>
              <w:t xml:space="preserve"> </w:t>
            </w:r>
            <w:r w:rsidRPr="008D3315">
              <w:rPr>
                <w:rStyle w:val="style11"/>
                <w:color w:val="2F05E1"/>
                <w:sz w:val="26"/>
                <w:szCs w:val="26"/>
              </w:rPr>
              <w:t>maticar</w:t>
            </w:r>
            <w:r w:rsidRPr="00405D0A">
              <w:rPr>
                <w:rStyle w:val="style11"/>
                <w:color w:val="2F05E1"/>
                <w:sz w:val="26"/>
                <w:szCs w:val="26"/>
                <w:lang w:val="ru-RU"/>
              </w:rPr>
              <w:t>@</w:t>
            </w:r>
            <w:r w:rsidRPr="008D3315">
              <w:rPr>
                <w:rStyle w:val="style11"/>
                <w:color w:val="2F05E1"/>
                <w:sz w:val="26"/>
                <w:szCs w:val="26"/>
              </w:rPr>
              <w:t>topola</w:t>
            </w:r>
            <w:r w:rsidRPr="00405D0A">
              <w:rPr>
                <w:rStyle w:val="style11"/>
                <w:color w:val="2F05E1"/>
                <w:sz w:val="26"/>
                <w:szCs w:val="26"/>
                <w:lang w:val="ru-RU"/>
              </w:rPr>
              <w:t>.</w:t>
            </w:r>
            <w:r w:rsidRPr="008D3315">
              <w:rPr>
                <w:rStyle w:val="style11"/>
                <w:color w:val="2F05E1"/>
                <w:sz w:val="26"/>
                <w:szCs w:val="26"/>
              </w:rPr>
              <w:t>com</w:t>
            </w:r>
            <w:r w:rsidR="00494936" w:rsidRPr="00405D0A">
              <w:rPr>
                <w:sz w:val="26"/>
                <w:szCs w:val="26"/>
                <w:lang w:val="ru-RU"/>
              </w:rPr>
              <w:t xml:space="preserve"> </w:t>
            </w:r>
          </w:p>
        </w:tc>
      </w:tr>
      <w:tr w:rsidR="00494936" w:rsidRPr="00147B78">
        <w:trPr>
          <w:trHeight w:val="135"/>
          <w:tblCellSpacing w:w="0" w:type="dxa"/>
          <w:jc w:val="center"/>
        </w:trPr>
        <w:tc>
          <w:tcPr>
            <w:tcW w:w="0" w:type="auto"/>
            <w:gridSpan w:val="2"/>
          </w:tcPr>
          <w:p w:rsidR="00494936" w:rsidRPr="00405D0A" w:rsidRDefault="00494936" w:rsidP="002C496F">
            <w:pPr>
              <w:spacing w:line="135" w:lineRule="atLeast"/>
              <w:rPr>
                <w:sz w:val="26"/>
                <w:szCs w:val="26"/>
                <w:lang w:val="ru-RU"/>
              </w:rPr>
            </w:pPr>
          </w:p>
        </w:tc>
      </w:tr>
      <w:tr w:rsidR="00DA6CE6" w:rsidRPr="00147B78">
        <w:trPr>
          <w:trHeight w:val="540"/>
          <w:tblCellSpacing w:w="0" w:type="dxa"/>
          <w:jc w:val="center"/>
        </w:trPr>
        <w:tc>
          <w:tcPr>
            <w:tcW w:w="5193" w:type="dxa"/>
          </w:tcPr>
          <w:p w:rsidR="00DA6CE6" w:rsidRPr="00405D0A" w:rsidRDefault="00DA6CE6">
            <w:pPr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Бирачки списак 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приземље, канцеларија бр.</w:t>
            </w:r>
            <w:r w:rsidR="004C714A" w:rsidRPr="00405D0A">
              <w:rPr>
                <w:rStyle w:val="Emphasis"/>
                <w:i w:val="0"/>
                <w:sz w:val="26"/>
                <w:szCs w:val="26"/>
                <w:lang w:val="ru-RU"/>
              </w:rPr>
              <w:t>4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</w:p>
        </w:tc>
        <w:tc>
          <w:tcPr>
            <w:tcW w:w="4272" w:type="dxa"/>
            <w:vAlign w:val="center"/>
          </w:tcPr>
          <w:p w:rsidR="00DA6CE6" w:rsidRPr="00405D0A" w:rsidRDefault="00DA6CE6">
            <w:pPr>
              <w:rPr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</w:p>
          <w:p w:rsidR="00DA6CE6" w:rsidRDefault="00DA6CE6" w:rsidP="00DA6CE6">
            <w:pPr>
              <w:jc w:val="right"/>
              <w:rPr>
                <w:rStyle w:val="style11"/>
                <w:sz w:val="26"/>
                <w:szCs w:val="26"/>
                <w:lang w:val="sr-Cyrl-CS"/>
              </w:rPr>
            </w:pPr>
            <w:r w:rsidRPr="00CF59CB">
              <w:rPr>
                <w:sz w:val="26"/>
                <w:szCs w:val="26"/>
              </w:rPr>
              <w:t> 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426640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811 008 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лок. 11</w:t>
            </w:r>
            <w:r w:rsidR="004C714A" w:rsidRPr="00405D0A">
              <w:rPr>
                <w:rStyle w:val="style11"/>
                <w:sz w:val="26"/>
                <w:szCs w:val="26"/>
                <w:lang w:val="ru-RU"/>
              </w:rPr>
              <w:t>8</w:t>
            </w:r>
          </w:p>
          <w:p w:rsidR="003C1F22" w:rsidRPr="00405D0A" w:rsidRDefault="003C1F22" w:rsidP="00DA6CE6">
            <w:pPr>
              <w:jc w:val="right"/>
              <w:rPr>
                <w:sz w:val="26"/>
                <w:szCs w:val="26"/>
                <w:lang w:val="ru-RU"/>
              </w:rPr>
            </w:pPr>
            <w:r w:rsidRPr="003C1F22">
              <w:rPr>
                <w:rStyle w:val="style11"/>
                <w:sz w:val="26"/>
                <w:szCs w:val="26"/>
              </w:rPr>
              <w:t>e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-</w:t>
            </w:r>
            <w:r w:rsidRPr="003C1F22">
              <w:rPr>
                <w:rStyle w:val="style11"/>
                <w:sz w:val="26"/>
                <w:szCs w:val="26"/>
              </w:rPr>
              <w:t>mail</w:t>
            </w:r>
            <w:r w:rsidRPr="003C1F22">
              <w:rPr>
                <w:rStyle w:val="style11"/>
                <w:sz w:val="26"/>
                <w:szCs w:val="26"/>
                <w:lang w:val="sr-Cyrl-CS"/>
              </w:rPr>
              <w:t xml:space="preserve">: </w:t>
            </w:r>
            <w:r w:rsidRPr="008D3315">
              <w:rPr>
                <w:rStyle w:val="style11"/>
                <w:color w:val="2F05E1"/>
                <w:sz w:val="26"/>
                <w:szCs w:val="26"/>
                <w:lang w:val="sr-Latn-CS"/>
              </w:rPr>
              <w:t>birackispisak</w:t>
            </w:r>
            <w:r w:rsidRPr="00405D0A">
              <w:rPr>
                <w:rStyle w:val="style11"/>
                <w:color w:val="2F05E1"/>
                <w:sz w:val="26"/>
                <w:szCs w:val="26"/>
                <w:lang w:val="ru-RU"/>
              </w:rPr>
              <w:t>@</w:t>
            </w:r>
            <w:r w:rsidRPr="008D3315">
              <w:rPr>
                <w:rStyle w:val="style11"/>
                <w:color w:val="2F05E1"/>
                <w:sz w:val="26"/>
                <w:szCs w:val="26"/>
              </w:rPr>
              <w:t>topola</w:t>
            </w:r>
            <w:r w:rsidRPr="00405D0A">
              <w:rPr>
                <w:rStyle w:val="style11"/>
                <w:color w:val="2F05E1"/>
                <w:sz w:val="26"/>
                <w:szCs w:val="26"/>
                <w:lang w:val="ru-RU"/>
              </w:rPr>
              <w:t>.</w:t>
            </w:r>
            <w:r w:rsidRPr="008D3315">
              <w:rPr>
                <w:rStyle w:val="style11"/>
                <w:color w:val="2F05E1"/>
                <w:sz w:val="26"/>
                <w:szCs w:val="26"/>
              </w:rPr>
              <w:t>com</w:t>
            </w:r>
          </w:p>
        </w:tc>
      </w:tr>
      <w:tr w:rsidR="00494936" w:rsidRPr="00147B78">
        <w:trPr>
          <w:trHeight w:val="135"/>
          <w:tblCellSpacing w:w="0" w:type="dxa"/>
          <w:jc w:val="center"/>
        </w:trPr>
        <w:tc>
          <w:tcPr>
            <w:tcW w:w="0" w:type="auto"/>
            <w:gridSpan w:val="2"/>
          </w:tcPr>
          <w:p w:rsidR="00494936" w:rsidRPr="00405D0A" w:rsidRDefault="00494936">
            <w:pPr>
              <w:spacing w:line="13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</w:tbl>
    <w:p w:rsidR="004B048E" w:rsidRPr="00001458" w:rsidRDefault="00494936" w:rsidP="00001458">
      <w:pPr>
        <w:pStyle w:val="Heading5"/>
        <w:spacing w:before="0" w:after="0"/>
        <w:jc w:val="center"/>
        <w:rPr>
          <w:i w:val="0"/>
          <w:lang w:val="sr-Cyrl-CS"/>
        </w:rPr>
      </w:pPr>
      <w:r w:rsidRPr="00405D0A">
        <w:rPr>
          <w:i w:val="0"/>
          <w:lang w:val="ru-RU"/>
        </w:rPr>
        <w:t>О</w:t>
      </w:r>
      <w:r w:rsidR="004B048E" w:rsidRPr="00001458">
        <w:rPr>
          <w:i w:val="0"/>
          <w:lang w:val="sr-Cyrl-CS"/>
        </w:rPr>
        <w:t>дељење за комуналне делатн</w:t>
      </w:r>
      <w:r w:rsidR="008A335A">
        <w:rPr>
          <w:i w:val="0"/>
          <w:lang w:val="sr-Cyrl-CS"/>
        </w:rPr>
        <w:t>ости, грађевинско–урбанистичке,</w:t>
      </w:r>
    </w:p>
    <w:p w:rsidR="00494936" w:rsidRPr="00405D0A" w:rsidRDefault="008A335A" w:rsidP="00001458">
      <w:pPr>
        <w:pStyle w:val="Heading5"/>
        <w:spacing w:before="0" w:after="0"/>
        <w:jc w:val="center"/>
        <w:rPr>
          <w:i w:val="0"/>
          <w:lang w:val="ru-RU"/>
        </w:rPr>
      </w:pPr>
      <w:r>
        <w:rPr>
          <w:i w:val="0"/>
          <w:lang w:val="sr-Cyrl-CS"/>
        </w:rPr>
        <w:t>и</w:t>
      </w:r>
      <w:r w:rsidR="004B048E" w:rsidRPr="00001458">
        <w:rPr>
          <w:i w:val="0"/>
          <w:lang w:val="sr-Cyrl-CS"/>
        </w:rPr>
        <w:t>мовинско</w:t>
      </w:r>
      <w:r>
        <w:rPr>
          <w:i w:val="0"/>
          <w:lang w:val="sr-Cyrl-CS"/>
        </w:rPr>
        <w:t xml:space="preserve"> – правне и </w:t>
      </w:r>
      <w:r w:rsidR="004B048E" w:rsidRPr="00001458">
        <w:rPr>
          <w:i w:val="0"/>
          <w:lang w:val="sr-Cyrl-CS"/>
        </w:rPr>
        <w:t>послове</w:t>
      </w:r>
      <w:r>
        <w:rPr>
          <w:i w:val="0"/>
          <w:lang w:val="sr-Cyrl-CS"/>
        </w:rPr>
        <w:t xml:space="preserve"> евиденције и управљања имовином</w:t>
      </w:r>
    </w:p>
    <w:tbl>
      <w:tblPr>
        <w:tblW w:w="9466" w:type="dxa"/>
        <w:jc w:val="center"/>
        <w:tblCellSpacing w:w="0" w:type="dxa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5194"/>
        <w:gridCol w:w="4272"/>
      </w:tblGrid>
      <w:tr w:rsidR="00494936" w:rsidRPr="00147B78" w:rsidTr="00974364">
        <w:trPr>
          <w:trHeight w:val="135"/>
          <w:tblCellSpacing w:w="0" w:type="dxa"/>
          <w:jc w:val="center"/>
        </w:trPr>
        <w:tc>
          <w:tcPr>
            <w:tcW w:w="0" w:type="auto"/>
            <w:gridSpan w:val="2"/>
          </w:tcPr>
          <w:p w:rsidR="00494936" w:rsidRPr="00405D0A" w:rsidRDefault="00494936">
            <w:pPr>
              <w:spacing w:line="13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  <w:tr w:rsidR="00DB5EC7" w:rsidRPr="00CF59CB" w:rsidTr="00974364">
        <w:trPr>
          <w:trHeight w:val="255"/>
          <w:tblCellSpacing w:w="0" w:type="dxa"/>
          <w:jc w:val="center"/>
        </w:trPr>
        <w:tc>
          <w:tcPr>
            <w:tcW w:w="5194" w:type="dxa"/>
          </w:tcPr>
          <w:p w:rsidR="00DB5EC7" w:rsidRPr="00CF59CB" w:rsidRDefault="00DB5EC7">
            <w:pPr>
              <w:pStyle w:val="NormalWeb"/>
              <w:rPr>
                <w:rStyle w:val="Emphasis"/>
                <w:i w:val="0"/>
                <w:sz w:val="26"/>
                <w:szCs w:val="26"/>
              </w:rPr>
            </w:pPr>
            <w:r w:rsidRPr="00CF59CB">
              <w:rPr>
                <w:rStyle w:val="Emphasis"/>
                <w:i w:val="0"/>
                <w:sz w:val="26"/>
                <w:szCs w:val="26"/>
              </w:rPr>
              <w:t>Руководилац</w:t>
            </w:r>
          </w:p>
        </w:tc>
        <w:tc>
          <w:tcPr>
            <w:tcW w:w="4272" w:type="dxa"/>
          </w:tcPr>
          <w:p w:rsidR="00DB5EC7" w:rsidRPr="00CF59CB" w:rsidRDefault="00DB5EC7" w:rsidP="00DB5EC7">
            <w:pPr>
              <w:jc w:val="right"/>
              <w:rPr>
                <w:rStyle w:val="style10"/>
                <w:sz w:val="26"/>
                <w:szCs w:val="26"/>
              </w:rPr>
            </w:pPr>
            <w:r w:rsidRPr="00CF59CB">
              <w:rPr>
                <w:rStyle w:val="style10"/>
                <w:sz w:val="26"/>
                <w:szCs w:val="26"/>
              </w:rPr>
              <w:t>телефон: 034/</w:t>
            </w:r>
            <w:r w:rsidR="00426640">
              <w:rPr>
                <w:rStyle w:val="style10"/>
                <w:sz w:val="26"/>
                <w:szCs w:val="26"/>
              </w:rPr>
              <w:t>6</w:t>
            </w:r>
            <w:r w:rsidRPr="00CF59CB">
              <w:rPr>
                <w:rStyle w:val="style10"/>
                <w:sz w:val="26"/>
                <w:szCs w:val="26"/>
              </w:rPr>
              <w:t xml:space="preserve">811 008 лок. </w:t>
            </w:r>
            <w:r>
              <w:rPr>
                <w:rStyle w:val="style10"/>
                <w:sz w:val="26"/>
                <w:szCs w:val="26"/>
              </w:rPr>
              <w:t>202</w:t>
            </w:r>
          </w:p>
        </w:tc>
      </w:tr>
      <w:tr w:rsidR="00AC5312" w:rsidRPr="00147B78" w:rsidTr="00974364">
        <w:trPr>
          <w:trHeight w:val="282"/>
          <w:tblCellSpacing w:w="0" w:type="dxa"/>
          <w:jc w:val="center"/>
        </w:trPr>
        <w:tc>
          <w:tcPr>
            <w:tcW w:w="5194" w:type="dxa"/>
          </w:tcPr>
          <w:p w:rsidR="00AC5312" w:rsidRPr="00CF59CB" w:rsidRDefault="00AC5312">
            <w:pPr>
              <w:pStyle w:val="NormalWeb"/>
              <w:rPr>
                <w:rStyle w:val="Emphasis"/>
                <w:i w:val="0"/>
                <w:sz w:val="26"/>
                <w:szCs w:val="26"/>
              </w:rPr>
            </w:pPr>
            <w:r>
              <w:rPr>
                <w:rStyle w:val="Emphasis"/>
                <w:i w:val="0"/>
                <w:sz w:val="26"/>
                <w:szCs w:val="26"/>
              </w:rPr>
              <w:t>п</w:t>
            </w:r>
            <w:r w:rsidRPr="00CF59CB">
              <w:rPr>
                <w:rStyle w:val="Emphasis"/>
                <w:i w:val="0"/>
                <w:sz w:val="26"/>
                <w:szCs w:val="26"/>
              </w:rPr>
              <w:t>риземље</w:t>
            </w:r>
            <w:r>
              <w:rPr>
                <w:rStyle w:val="Emphasis"/>
                <w:i w:val="0"/>
                <w:sz w:val="26"/>
                <w:szCs w:val="26"/>
              </w:rPr>
              <w:t xml:space="preserve">, </w:t>
            </w:r>
            <w:r w:rsidRPr="00CF59CB">
              <w:rPr>
                <w:rStyle w:val="Emphasis"/>
                <w:i w:val="0"/>
                <w:sz w:val="26"/>
                <w:szCs w:val="26"/>
              </w:rPr>
              <w:t xml:space="preserve">канцеларија бр. </w:t>
            </w:r>
            <w:r>
              <w:rPr>
                <w:rStyle w:val="Emphasis"/>
                <w:i w:val="0"/>
                <w:sz w:val="26"/>
                <w:szCs w:val="26"/>
              </w:rPr>
              <w:t>6</w:t>
            </w:r>
          </w:p>
        </w:tc>
        <w:tc>
          <w:tcPr>
            <w:tcW w:w="4272" w:type="dxa"/>
          </w:tcPr>
          <w:p w:rsidR="00AC5312" w:rsidRPr="00567125" w:rsidRDefault="008D3315" w:rsidP="00DB5EC7">
            <w:pPr>
              <w:jc w:val="right"/>
              <w:rPr>
                <w:rStyle w:val="style10"/>
                <w:sz w:val="26"/>
                <w:szCs w:val="26"/>
                <w:lang w:val="de-DE"/>
              </w:rPr>
            </w:pPr>
            <w:r w:rsidRPr="00567125">
              <w:rPr>
                <w:rStyle w:val="style10"/>
                <w:sz w:val="26"/>
                <w:szCs w:val="26"/>
                <w:lang w:val="de-DE"/>
              </w:rPr>
              <w:t xml:space="preserve">e-mail: </w:t>
            </w:r>
            <w:r w:rsidRPr="00567125">
              <w:rPr>
                <w:rStyle w:val="style10"/>
                <w:color w:val="2F05E1"/>
                <w:sz w:val="26"/>
                <w:szCs w:val="26"/>
                <w:lang w:val="de-DE"/>
              </w:rPr>
              <w:t>ivana.bs@topola.com</w:t>
            </w:r>
          </w:p>
        </w:tc>
      </w:tr>
      <w:tr w:rsidR="00AC5312" w:rsidRPr="00147B78" w:rsidTr="00974364">
        <w:trPr>
          <w:trHeight w:val="282"/>
          <w:tblCellSpacing w:w="0" w:type="dxa"/>
          <w:jc w:val="center"/>
        </w:trPr>
        <w:tc>
          <w:tcPr>
            <w:tcW w:w="5194" w:type="dxa"/>
          </w:tcPr>
          <w:p w:rsidR="00AC5312" w:rsidRPr="00567125" w:rsidRDefault="00AC5312">
            <w:pPr>
              <w:pStyle w:val="NormalWeb"/>
              <w:rPr>
                <w:rStyle w:val="Emphasis"/>
                <w:i w:val="0"/>
                <w:sz w:val="26"/>
                <w:szCs w:val="26"/>
                <w:lang w:val="de-DE"/>
              </w:rPr>
            </w:pPr>
          </w:p>
        </w:tc>
        <w:tc>
          <w:tcPr>
            <w:tcW w:w="4272" w:type="dxa"/>
          </w:tcPr>
          <w:p w:rsidR="00AC5312" w:rsidRPr="00567125" w:rsidRDefault="00AC5312" w:rsidP="00DB5EC7">
            <w:pPr>
              <w:jc w:val="right"/>
              <w:rPr>
                <w:rStyle w:val="style10"/>
                <w:sz w:val="26"/>
                <w:szCs w:val="26"/>
                <w:lang w:val="de-DE"/>
              </w:rPr>
            </w:pPr>
          </w:p>
        </w:tc>
      </w:tr>
      <w:tr w:rsidR="00DB5EC7" w:rsidRPr="00CF59CB" w:rsidTr="00974364">
        <w:trPr>
          <w:trHeight w:val="540"/>
          <w:tblCellSpacing w:w="0" w:type="dxa"/>
          <w:jc w:val="center"/>
        </w:trPr>
        <w:tc>
          <w:tcPr>
            <w:tcW w:w="5194" w:type="dxa"/>
          </w:tcPr>
          <w:p w:rsidR="00DB5EC7" w:rsidRPr="00405D0A" w:rsidRDefault="00DB5EC7">
            <w:pPr>
              <w:pStyle w:val="NormalWeb"/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Послови легализације и изградње објеката</w:t>
            </w:r>
            <w:r w:rsidRPr="00CF59CB">
              <w:rPr>
                <w:rStyle w:val="Emphasis"/>
                <w:i w:val="0"/>
                <w:sz w:val="26"/>
                <w:szCs w:val="26"/>
              </w:rPr>
              <w:t> 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приземље, канцеларија бр. 7 </w:t>
            </w:r>
          </w:p>
        </w:tc>
        <w:tc>
          <w:tcPr>
            <w:tcW w:w="4272" w:type="dxa"/>
          </w:tcPr>
          <w:p w:rsidR="00DB5EC7" w:rsidRPr="00CF59CB" w:rsidRDefault="00DB5EC7">
            <w:pPr>
              <w:jc w:val="right"/>
              <w:rPr>
                <w:sz w:val="26"/>
                <w:szCs w:val="26"/>
              </w:rPr>
            </w:pPr>
            <w:r w:rsidRPr="00CF59CB">
              <w:rPr>
                <w:rStyle w:val="style10"/>
                <w:sz w:val="26"/>
                <w:szCs w:val="26"/>
              </w:rPr>
              <w:t>телефон: 034/</w:t>
            </w:r>
            <w:r w:rsidR="00426640">
              <w:rPr>
                <w:rStyle w:val="style10"/>
                <w:sz w:val="26"/>
                <w:szCs w:val="26"/>
              </w:rPr>
              <w:t>6</w:t>
            </w:r>
            <w:r w:rsidRPr="00CF59CB">
              <w:rPr>
                <w:rStyle w:val="style10"/>
                <w:sz w:val="26"/>
                <w:szCs w:val="26"/>
              </w:rPr>
              <w:t xml:space="preserve">811 008 лок. 119 </w:t>
            </w:r>
          </w:p>
        </w:tc>
      </w:tr>
      <w:tr w:rsidR="00DB5EC7" w:rsidRPr="00CF59CB" w:rsidTr="00974364">
        <w:trPr>
          <w:trHeight w:val="135"/>
          <w:tblCellSpacing w:w="0" w:type="dxa"/>
          <w:jc w:val="center"/>
        </w:trPr>
        <w:tc>
          <w:tcPr>
            <w:tcW w:w="0" w:type="auto"/>
            <w:gridSpan w:val="2"/>
          </w:tcPr>
          <w:p w:rsidR="00DB5EC7" w:rsidRPr="00CF59CB" w:rsidRDefault="00DB5EC7">
            <w:pPr>
              <w:spacing w:line="135" w:lineRule="atLeast"/>
              <w:jc w:val="center"/>
              <w:rPr>
                <w:sz w:val="26"/>
                <w:szCs w:val="26"/>
              </w:rPr>
            </w:pPr>
          </w:p>
        </w:tc>
      </w:tr>
      <w:tr w:rsidR="00DB5EC7" w:rsidRPr="00CF59CB" w:rsidTr="00974364">
        <w:trPr>
          <w:trHeight w:val="540"/>
          <w:tblCellSpacing w:w="0" w:type="dxa"/>
          <w:jc w:val="center"/>
        </w:trPr>
        <w:tc>
          <w:tcPr>
            <w:tcW w:w="5194" w:type="dxa"/>
          </w:tcPr>
          <w:p w:rsidR="00DB5EC7" w:rsidRPr="00405D0A" w:rsidRDefault="00DB5EC7">
            <w:pPr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>Имовинско-правни и стручни послови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приземље, канцеларија бр. 5 </w:t>
            </w:r>
          </w:p>
        </w:tc>
        <w:tc>
          <w:tcPr>
            <w:tcW w:w="4272" w:type="dxa"/>
          </w:tcPr>
          <w:p w:rsidR="00DB5EC7" w:rsidRPr="00CF59CB" w:rsidRDefault="00DB5EC7">
            <w:pPr>
              <w:jc w:val="right"/>
              <w:rPr>
                <w:sz w:val="26"/>
                <w:szCs w:val="26"/>
              </w:rPr>
            </w:pPr>
            <w:r w:rsidRPr="00CF59CB">
              <w:rPr>
                <w:rStyle w:val="style10"/>
                <w:sz w:val="26"/>
                <w:szCs w:val="26"/>
              </w:rPr>
              <w:t>телефон: 034/</w:t>
            </w:r>
            <w:r w:rsidR="00426640">
              <w:rPr>
                <w:rStyle w:val="style10"/>
                <w:sz w:val="26"/>
                <w:szCs w:val="26"/>
              </w:rPr>
              <w:t>6</w:t>
            </w:r>
            <w:r w:rsidRPr="00CF59CB">
              <w:rPr>
                <w:rStyle w:val="style10"/>
                <w:sz w:val="26"/>
                <w:szCs w:val="26"/>
              </w:rPr>
              <w:t xml:space="preserve">811 008 </w:t>
            </w:r>
            <w:r w:rsidRPr="00CF59CB">
              <w:rPr>
                <w:rStyle w:val="style11"/>
                <w:sz w:val="26"/>
                <w:szCs w:val="26"/>
              </w:rPr>
              <w:t xml:space="preserve">лок. 208 </w:t>
            </w:r>
          </w:p>
        </w:tc>
      </w:tr>
      <w:tr w:rsidR="00DB5EC7" w:rsidRPr="00CF59CB" w:rsidTr="00974364">
        <w:trPr>
          <w:trHeight w:val="135"/>
          <w:tblCellSpacing w:w="0" w:type="dxa"/>
          <w:jc w:val="center"/>
        </w:trPr>
        <w:tc>
          <w:tcPr>
            <w:tcW w:w="0" w:type="auto"/>
            <w:gridSpan w:val="2"/>
          </w:tcPr>
          <w:p w:rsidR="00DB5EC7" w:rsidRPr="006C2C56" w:rsidRDefault="00DB5EC7" w:rsidP="006C2C56">
            <w:pPr>
              <w:spacing w:line="135" w:lineRule="atLeast"/>
              <w:rPr>
                <w:sz w:val="26"/>
                <w:szCs w:val="26"/>
              </w:rPr>
            </w:pPr>
          </w:p>
        </w:tc>
      </w:tr>
      <w:tr w:rsidR="00974364" w:rsidRPr="00147B78" w:rsidTr="00680BDC">
        <w:trPr>
          <w:trHeight w:val="1466"/>
          <w:tblCellSpacing w:w="0" w:type="dxa"/>
          <w:jc w:val="center"/>
        </w:trPr>
        <w:tc>
          <w:tcPr>
            <w:tcW w:w="0" w:type="auto"/>
            <w:gridSpan w:val="2"/>
          </w:tcPr>
          <w:p w:rsidR="00974364" w:rsidRDefault="00974364" w:rsidP="00974364">
            <w:pPr>
              <w:spacing w:line="135" w:lineRule="atLeast"/>
              <w:rPr>
                <w:rStyle w:val="Emphasis"/>
                <w:bCs/>
                <w:i w:val="0"/>
                <w:sz w:val="26"/>
                <w:szCs w:val="26"/>
                <w:lang w:val="ru-RU"/>
              </w:rPr>
            </w:pPr>
            <w:r w:rsidRPr="00974364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 xml:space="preserve">Послови заштите животне средине и </w:t>
            </w:r>
          </w:p>
          <w:p w:rsidR="00974364" w:rsidRDefault="00974364" w:rsidP="00974364">
            <w:pPr>
              <w:spacing w:line="135" w:lineRule="atLeast"/>
              <w:rPr>
                <w:rStyle w:val="Emphasis"/>
                <w:bCs/>
                <w:i w:val="0"/>
                <w:sz w:val="26"/>
                <w:szCs w:val="26"/>
                <w:lang w:val="ru-RU"/>
              </w:rPr>
            </w:pPr>
            <w:r w:rsidRPr="00974364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 xml:space="preserve">послови праћења контроле и </w:t>
            </w:r>
          </w:p>
          <w:p w:rsidR="00974364" w:rsidRPr="00974364" w:rsidRDefault="00974364" w:rsidP="00974364">
            <w:pPr>
              <w:spacing w:line="135" w:lineRule="atLeast"/>
              <w:rPr>
                <w:i/>
                <w:sz w:val="26"/>
                <w:szCs w:val="26"/>
                <w:lang w:val="ru-RU"/>
              </w:rPr>
            </w:pPr>
            <w:r w:rsidRPr="00974364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 xml:space="preserve">квалитета животне средине </w:t>
            </w:r>
            <w:r w:rsidRPr="00974364">
              <w:rPr>
                <w:i/>
                <w:iCs/>
                <w:sz w:val="26"/>
                <w:szCs w:val="26"/>
                <w:lang w:val="ru-RU"/>
              </w:rPr>
              <w:br/>
            </w:r>
            <w:r w:rsidRPr="00974364">
              <w:rPr>
                <w:rStyle w:val="Emphasis"/>
                <w:i w:val="0"/>
                <w:sz w:val="26"/>
                <w:szCs w:val="26"/>
                <w:lang w:val="ru-RU"/>
              </w:rPr>
              <w:t>приземље, канцеларија бр. 5</w:t>
            </w:r>
            <w:r w:rsidRPr="00974364">
              <w:rPr>
                <w:rStyle w:val="style10"/>
                <w:sz w:val="26"/>
                <w:szCs w:val="26"/>
                <w:lang w:val="ru-RU"/>
              </w:rPr>
              <w:t xml:space="preserve"> </w:t>
            </w:r>
            <w:r>
              <w:rPr>
                <w:rStyle w:val="style10"/>
                <w:sz w:val="26"/>
                <w:szCs w:val="26"/>
                <w:lang w:val="ru-RU"/>
              </w:rPr>
              <w:t xml:space="preserve">                                        </w:t>
            </w:r>
            <w:r w:rsidRPr="00974364">
              <w:rPr>
                <w:rStyle w:val="style10"/>
                <w:sz w:val="26"/>
                <w:szCs w:val="26"/>
                <w:lang w:val="ru-RU"/>
              </w:rPr>
              <w:t xml:space="preserve">телефон: 034/6811 008 </w:t>
            </w:r>
            <w:r w:rsidRPr="00974364">
              <w:rPr>
                <w:rStyle w:val="style11"/>
                <w:sz w:val="26"/>
                <w:szCs w:val="26"/>
                <w:lang w:val="ru-RU"/>
              </w:rPr>
              <w:t>лок. 208</w:t>
            </w:r>
          </w:p>
        </w:tc>
      </w:tr>
    </w:tbl>
    <w:p w:rsidR="00494936" w:rsidRPr="00405D0A" w:rsidRDefault="00494936" w:rsidP="002C496F">
      <w:pPr>
        <w:pStyle w:val="Heading5"/>
        <w:jc w:val="center"/>
        <w:rPr>
          <w:i w:val="0"/>
          <w:lang w:val="ru-RU"/>
        </w:rPr>
      </w:pPr>
      <w:r w:rsidRPr="00405D0A">
        <w:rPr>
          <w:i w:val="0"/>
          <w:lang w:val="ru-RU"/>
        </w:rPr>
        <w:t>О</w:t>
      </w:r>
      <w:r w:rsidR="00F5494B">
        <w:rPr>
          <w:i w:val="0"/>
          <w:lang w:val="sr-Cyrl-CS"/>
        </w:rPr>
        <w:t xml:space="preserve">дељење за </w:t>
      </w:r>
      <w:r w:rsidR="00C370FD" w:rsidRPr="00001458">
        <w:rPr>
          <w:i w:val="0"/>
          <w:lang w:val="sr-Cyrl-CS"/>
        </w:rPr>
        <w:t xml:space="preserve">буџет, </w:t>
      </w:r>
      <w:r w:rsidR="00F5494B">
        <w:rPr>
          <w:i w:val="0"/>
          <w:lang w:val="sr-Cyrl-CS"/>
        </w:rPr>
        <w:t xml:space="preserve"> финансије, привреду </w:t>
      </w:r>
      <w:r w:rsidR="00C370FD" w:rsidRPr="00001458">
        <w:rPr>
          <w:i w:val="0"/>
          <w:lang w:val="sr-Cyrl-CS"/>
        </w:rPr>
        <w:t>и</w:t>
      </w:r>
      <w:r w:rsidR="00001458">
        <w:rPr>
          <w:i w:val="0"/>
          <w:lang w:val="sr-Cyrl-CS"/>
        </w:rPr>
        <w:t xml:space="preserve"> </w:t>
      </w:r>
      <w:r w:rsidR="00C370FD" w:rsidRPr="00001458">
        <w:rPr>
          <w:i w:val="0"/>
          <w:lang w:val="sr-Cyrl-CS"/>
        </w:rPr>
        <w:t>друштвене делатности</w:t>
      </w:r>
    </w:p>
    <w:p w:rsidR="00895F31" w:rsidRPr="00405D0A" w:rsidRDefault="00494936" w:rsidP="00494936">
      <w:pPr>
        <w:rPr>
          <w:sz w:val="26"/>
          <w:szCs w:val="26"/>
          <w:lang w:val="ru-RU"/>
        </w:rPr>
      </w:pPr>
      <w:r w:rsidRPr="00CF59CB">
        <w:rPr>
          <w:sz w:val="26"/>
          <w:szCs w:val="26"/>
        </w:rPr>
        <w:t> </w:t>
      </w:r>
      <w:r w:rsidRPr="00405D0A">
        <w:rPr>
          <w:sz w:val="26"/>
          <w:szCs w:val="26"/>
          <w:lang w:val="ru-RU"/>
        </w:rPr>
        <w:t xml:space="preserve"> </w:t>
      </w:r>
    </w:p>
    <w:tbl>
      <w:tblPr>
        <w:tblW w:w="9730" w:type="dxa"/>
        <w:jc w:val="center"/>
        <w:tblCellSpacing w:w="0" w:type="dxa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5140"/>
        <w:gridCol w:w="43"/>
        <w:gridCol w:w="4437"/>
        <w:gridCol w:w="110"/>
      </w:tblGrid>
      <w:tr w:rsidR="00494936" w:rsidRPr="009A53D9" w:rsidTr="009A53D9">
        <w:trPr>
          <w:gridAfter w:val="1"/>
          <w:wAfter w:w="110" w:type="dxa"/>
          <w:trHeight w:val="600"/>
          <w:tblCellSpacing w:w="0" w:type="dxa"/>
          <w:jc w:val="center"/>
        </w:trPr>
        <w:tc>
          <w:tcPr>
            <w:tcW w:w="5183" w:type="dxa"/>
            <w:gridSpan w:val="2"/>
          </w:tcPr>
          <w:p w:rsidR="00494936" w:rsidRPr="00CF59CB" w:rsidRDefault="00494936">
            <w:pPr>
              <w:pStyle w:val="NormalWeb"/>
              <w:rPr>
                <w:sz w:val="26"/>
                <w:szCs w:val="26"/>
              </w:rPr>
            </w:pPr>
            <w:r w:rsidRPr="00CF59CB">
              <w:rPr>
                <w:rStyle w:val="Emphasis"/>
                <w:i w:val="0"/>
                <w:sz w:val="26"/>
                <w:szCs w:val="26"/>
              </w:rPr>
              <w:t xml:space="preserve">Руководилац </w:t>
            </w:r>
            <w:r w:rsidRPr="00CF59CB">
              <w:rPr>
                <w:iCs/>
                <w:sz w:val="26"/>
                <w:szCs w:val="26"/>
              </w:rPr>
              <w:br/>
            </w:r>
            <w:r w:rsidRPr="00CF59CB">
              <w:rPr>
                <w:rStyle w:val="Emphasis"/>
                <w:i w:val="0"/>
                <w:sz w:val="26"/>
                <w:szCs w:val="26"/>
              </w:rPr>
              <w:t xml:space="preserve"> </w:t>
            </w:r>
          </w:p>
        </w:tc>
        <w:tc>
          <w:tcPr>
            <w:tcW w:w="4437" w:type="dxa"/>
          </w:tcPr>
          <w:p w:rsidR="00494936" w:rsidRPr="001310FD" w:rsidRDefault="001310FD" w:rsidP="009A53D9">
            <w:pPr>
              <w:rPr>
                <w:iCs/>
                <w:sz w:val="26"/>
                <w:szCs w:val="26"/>
                <w:lang w:val="sr-Cyrl-CS"/>
              </w:rPr>
            </w:pPr>
            <w:r>
              <w:rPr>
                <w:rStyle w:val="Emphasis"/>
                <w:i w:val="0"/>
                <w:sz w:val="26"/>
                <w:szCs w:val="26"/>
                <w:lang w:val="ru-RU"/>
              </w:rPr>
              <w:t xml:space="preserve">               </w:t>
            </w:r>
            <w:r w:rsidR="00494936" w:rsidRPr="00405D0A">
              <w:rPr>
                <w:rStyle w:val="Emphasis"/>
                <w:i w:val="0"/>
                <w:sz w:val="26"/>
                <w:szCs w:val="26"/>
                <w:lang w:val="ru-RU"/>
              </w:rPr>
              <w:t>телефон: 034</w:t>
            </w:r>
            <w:r>
              <w:rPr>
                <w:rStyle w:val="Emphasis"/>
                <w:i w:val="0"/>
                <w:sz w:val="26"/>
                <w:szCs w:val="26"/>
                <w:lang w:val="ru-RU"/>
              </w:rPr>
              <w:t>6</w:t>
            </w:r>
            <w:r w:rsidR="00494936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/811 </w:t>
            </w:r>
            <w:r w:rsidR="009A53D9">
              <w:rPr>
                <w:rStyle w:val="Emphasis"/>
                <w:i w:val="0"/>
                <w:sz w:val="26"/>
                <w:szCs w:val="26"/>
                <w:lang w:val="sr-Cyrl-CS"/>
              </w:rPr>
              <w:t>008</w:t>
            </w:r>
            <w:r>
              <w:rPr>
                <w:rStyle w:val="Emphasis"/>
                <w:i w:val="0"/>
                <w:sz w:val="26"/>
                <w:szCs w:val="26"/>
                <w:lang w:val="sr-Cyrl-CS"/>
              </w:rPr>
              <w:t xml:space="preserve"> </w:t>
            </w:r>
            <w:r w:rsidR="009A53D9">
              <w:rPr>
                <w:rStyle w:val="Emphasis"/>
                <w:i w:val="0"/>
                <w:sz w:val="26"/>
                <w:szCs w:val="26"/>
                <w:lang w:val="sr-Cyrl-CS"/>
              </w:rPr>
              <w:t>лок.</w:t>
            </w:r>
            <w:r w:rsidR="00494936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  <w:r w:rsidR="00494936" w:rsidRPr="00405D0A">
              <w:rPr>
                <w:sz w:val="26"/>
                <w:szCs w:val="26"/>
                <w:lang w:val="ru-RU"/>
              </w:rPr>
              <w:br/>
            </w:r>
          </w:p>
        </w:tc>
      </w:tr>
      <w:tr w:rsidR="00494936" w:rsidRPr="009A53D9" w:rsidTr="009A53D9">
        <w:trPr>
          <w:gridAfter w:val="1"/>
          <w:wAfter w:w="110" w:type="dxa"/>
          <w:trHeight w:val="135"/>
          <w:tblCellSpacing w:w="0" w:type="dxa"/>
          <w:jc w:val="center"/>
        </w:trPr>
        <w:tc>
          <w:tcPr>
            <w:tcW w:w="9620" w:type="dxa"/>
            <w:gridSpan w:val="3"/>
          </w:tcPr>
          <w:p w:rsidR="00494936" w:rsidRPr="00405D0A" w:rsidRDefault="00494936" w:rsidP="00CE6B2F">
            <w:pPr>
              <w:spacing w:line="135" w:lineRule="atLeast"/>
              <w:jc w:val="right"/>
              <w:rPr>
                <w:sz w:val="26"/>
                <w:szCs w:val="26"/>
                <w:lang w:val="ru-RU"/>
              </w:rPr>
            </w:pPr>
          </w:p>
        </w:tc>
      </w:tr>
      <w:tr w:rsidR="00494936" w:rsidRPr="009A53D9" w:rsidTr="009A53D9">
        <w:trPr>
          <w:gridAfter w:val="1"/>
          <w:wAfter w:w="110" w:type="dxa"/>
          <w:trHeight w:val="718"/>
          <w:tblCellSpacing w:w="0" w:type="dxa"/>
          <w:jc w:val="center"/>
        </w:trPr>
        <w:tc>
          <w:tcPr>
            <w:tcW w:w="5183" w:type="dxa"/>
            <w:gridSpan w:val="2"/>
          </w:tcPr>
          <w:p w:rsidR="00494936" w:rsidRPr="00405D0A" w:rsidRDefault="00494936">
            <w:pPr>
              <w:pStyle w:val="NormalWeb"/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Послови из области рачуноводства и финансија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</w:p>
        </w:tc>
        <w:tc>
          <w:tcPr>
            <w:tcW w:w="4437" w:type="dxa"/>
          </w:tcPr>
          <w:p w:rsidR="008A0DD0" w:rsidRDefault="008A0DD0" w:rsidP="00CE6B2F">
            <w:pPr>
              <w:jc w:val="right"/>
              <w:rPr>
                <w:rStyle w:val="style10"/>
                <w:sz w:val="26"/>
                <w:szCs w:val="26"/>
                <w:lang w:val="sr-Cyrl-CS"/>
              </w:rPr>
            </w:pPr>
          </w:p>
          <w:p w:rsidR="008A0DD0" w:rsidRDefault="008A0DD0" w:rsidP="00CE6B2F">
            <w:pPr>
              <w:jc w:val="right"/>
              <w:rPr>
                <w:rStyle w:val="style10"/>
                <w:sz w:val="26"/>
                <w:szCs w:val="26"/>
                <w:lang w:val="sr-Cyrl-CS"/>
              </w:rPr>
            </w:pPr>
          </w:p>
          <w:p w:rsidR="00494936" w:rsidRDefault="00494936" w:rsidP="00CE6B2F">
            <w:pPr>
              <w:jc w:val="right"/>
              <w:rPr>
                <w:rStyle w:val="style10"/>
                <w:sz w:val="26"/>
                <w:szCs w:val="26"/>
                <w:lang w:val="sr-Cyrl-CS"/>
              </w:rPr>
            </w:pPr>
            <w:r w:rsidRPr="009A53D9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1310FD" w:rsidRPr="009A53D9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9A53D9">
              <w:rPr>
                <w:rStyle w:val="style10"/>
                <w:sz w:val="26"/>
                <w:szCs w:val="26"/>
                <w:lang w:val="ru-RU"/>
              </w:rPr>
              <w:t xml:space="preserve">811 </w:t>
            </w:r>
            <w:r w:rsidR="009A53D9">
              <w:rPr>
                <w:rStyle w:val="style10"/>
                <w:sz w:val="26"/>
                <w:szCs w:val="26"/>
                <w:lang w:val="sr-Cyrl-CS"/>
              </w:rPr>
              <w:t>008</w:t>
            </w:r>
          </w:p>
          <w:p w:rsidR="00C85D03" w:rsidRPr="00C85D03" w:rsidRDefault="00C85D03" w:rsidP="00CE6B2F">
            <w:pPr>
              <w:jc w:val="right"/>
              <w:rPr>
                <w:sz w:val="26"/>
                <w:szCs w:val="26"/>
                <w:lang w:val="sr-Latn-CS"/>
              </w:rPr>
            </w:pPr>
          </w:p>
        </w:tc>
      </w:tr>
      <w:tr w:rsidR="00494936" w:rsidRPr="009A53D9" w:rsidTr="009A53D9">
        <w:trPr>
          <w:gridAfter w:val="1"/>
          <w:wAfter w:w="110" w:type="dxa"/>
          <w:trHeight w:val="135"/>
          <w:tblCellSpacing w:w="0" w:type="dxa"/>
          <w:jc w:val="center"/>
        </w:trPr>
        <w:tc>
          <w:tcPr>
            <w:tcW w:w="9620" w:type="dxa"/>
            <w:gridSpan w:val="3"/>
          </w:tcPr>
          <w:p w:rsidR="00494936" w:rsidRPr="009A53D9" w:rsidRDefault="00494936">
            <w:pPr>
              <w:spacing w:line="13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  <w:tr w:rsidR="00B475CC" w:rsidRPr="00CF59CB" w:rsidTr="009A53D9">
        <w:trPr>
          <w:gridAfter w:val="1"/>
          <w:wAfter w:w="110" w:type="dxa"/>
          <w:trHeight w:val="540"/>
          <w:tblCellSpacing w:w="0" w:type="dxa"/>
          <w:jc w:val="center"/>
        </w:trPr>
        <w:tc>
          <w:tcPr>
            <w:tcW w:w="5183" w:type="dxa"/>
            <w:gridSpan w:val="2"/>
          </w:tcPr>
          <w:p w:rsidR="00B475CC" w:rsidRPr="00405D0A" w:rsidRDefault="00B475CC">
            <w:pPr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 xml:space="preserve">Послови јавних набаки 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приземље, канцеларија бр. 10 </w:t>
            </w:r>
          </w:p>
        </w:tc>
        <w:tc>
          <w:tcPr>
            <w:tcW w:w="4437" w:type="dxa"/>
            <w:vAlign w:val="center"/>
          </w:tcPr>
          <w:p w:rsidR="00B475CC" w:rsidRPr="00405D0A" w:rsidRDefault="00B475CC">
            <w:pPr>
              <w:rPr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</w:p>
          <w:p w:rsidR="00B475CC" w:rsidRPr="00CF59CB" w:rsidRDefault="00B475CC" w:rsidP="009A53D9">
            <w:pPr>
              <w:jc w:val="right"/>
              <w:rPr>
                <w:sz w:val="26"/>
                <w:szCs w:val="26"/>
              </w:rPr>
            </w:pPr>
            <w:r w:rsidRPr="00CF59CB">
              <w:rPr>
                <w:rStyle w:val="style10"/>
                <w:sz w:val="26"/>
                <w:szCs w:val="26"/>
              </w:rPr>
              <w:t>телефон: 034/</w:t>
            </w:r>
            <w:r w:rsidR="001310FD">
              <w:rPr>
                <w:rStyle w:val="style10"/>
                <w:sz w:val="26"/>
                <w:szCs w:val="26"/>
              </w:rPr>
              <w:t>6</w:t>
            </w:r>
            <w:r w:rsidRPr="00CF59CB">
              <w:rPr>
                <w:rStyle w:val="style10"/>
                <w:sz w:val="26"/>
                <w:szCs w:val="26"/>
              </w:rPr>
              <w:t xml:space="preserve">811 008 </w:t>
            </w:r>
          </w:p>
        </w:tc>
      </w:tr>
      <w:tr w:rsidR="00494936" w:rsidRPr="00CF59CB" w:rsidTr="009A53D9">
        <w:trPr>
          <w:gridAfter w:val="1"/>
          <w:wAfter w:w="110" w:type="dxa"/>
          <w:trHeight w:val="135"/>
          <w:tblCellSpacing w:w="0" w:type="dxa"/>
          <w:jc w:val="center"/>
        </w:trPr>
        <w:tc>
          <w:tcPr>
            <w:tcW w:w="9620" w:type="dxa"/>
            <w:gridSpan w:val="3"/>
          </w:tcPr>
          <w:p w:rsidR="00494936" w:rsidRPr="00CF59CB" w:rsidRDefault="00494936">
            <w:pPr>
              <w:spacing w:line="135" w:lineRule="atLeast"/>
              <w:jc w:val="center"/>
              <w:rPr>
                <w:sz w:val="26"/>
                <w:szCs w:val="26"/>
              </w:rPr>
            </w:pPr>
          </w:p>
        </w:tc>
      </w:tr>
      <w:tr w:rsidR="00B475CC" w:rsidRPr="00CF59CB" w:rsidTr="009A53D9">
        <w:trPr>
          <w:gridAfter w:val="1"/>
          <w:wAfter w:w="110" w:type="dxa"/>
          <w:trHeight w:val="540"/>
          <w:tblCellSpacing w:w="0" w:type="dxa"/>
          <w:jc w:val="center"/>
        </w:trPr>
        <w:tc>
          <w:tcPr>
            <w:tcW w:w="5183" w:type="dxa"/>
            <w:gridSpan w:val="2"/>
          </w:tcPr>
          <w:p w:rsidR="00B475CC" w:rsidRPr="00CF59CB" w:rsidRDefault="00B475CC">
            <w:pPr>
              <w:pStyle w:val="NormalWeb"/>
              <w:rPr>
                <w:sz w:val="26"/>
                <w:szCs w:val="26"/>
              </w:rPr>
            </w:pPr>
            <w:r w:rsidRPr="00CF59CB">
              <w:rPr>
                <w:rStyle w:val="Emphasis"/>
                <w:i w:val="0"/>
                <w:sz w:val="26"/>
                <w:szCs w:val="26"/>
              </w:rPr>
              <w:t xml:space="preserve">Благајна </w:t>
            </w:r>
            <w:r w:rsidRPr="00CF59CB">
              <w:rPr>
                <w:sz w:val="26"/>
                <w:szCs w:val="26"/>
              </w:rPr>
              <w:br/>
            </w:r>
            <w:r w:rsidRPr="00CF59CB">
              <w:rPr>
                <w:rStyle w:val="Emphasis"/>
                <w:i w:val="0"/>
                <w:sz w:val="26"/>
                <w:szCs w:val="26"/>
              </w:rPr>
              <w:t xml:space="preserve"> </w:t>
            </w:r>
          </w:p>
        </w:tc>
        <w:tc>
          <w:tcPr>
            <w:tcW w:w="4437" w:type="dxa"/>
            <w:vAlign w:val="center"/>
          </w:tcPr>
          <w:p w:rsidR="00B475CC" w:rsidRPr="00CF59CB" w:rsidRDefault="00B475CC">
            <w:pPr>
              <w:rPr>
                <w:sz w:val="26"/>
                <w:szCs w:val="26"/>
              </w:rPr>
            </w:pPr>
            <w:r w:rsidRPr="00CF59CB">
              <w:rPr>
                <w:sz w:val="26"/>
                <w:szCs w:val="26"/>
              </w:rPr>
              <w:t> </w:t>
            </w:r>
          </w:p>
          <w:p w:rsidR="00B475CC" w:rsidRPr="00CF59CB" w:rsidRDefault="00B475CC" w:rsidP="009A53D9">
            <w:pPr>
              <w:jc w:val="right"/>
              <w:rPr>
                <w:sz w:val="26"/>
                <w:szCs w:val="26"/>
              </w:rPr>
            </w:pPr>
            <w:r w:rsidRPr="00CF59CB">
              <w:rPr>
                <w:rStyle w:val="style10"/>
                <w:sz w:val="26"/>
                <w:szCs w:val="26"/>
              </w:rPr>
              <w:t>телефон: 034/</w:t>
            </w:r>
            <w:r w:rsidR="001310FD">
              <w:rPr>
                <w:rStyle w:val="style10"/>
                <w:sz w:val="26"/>
                <w:szCs w:val="26"/>
              </w:rPr>
              <w:t>6</w:t>
            </w:r>
            <w:r w:rsidRPr="00CF59CB">
              <w:rPr>
                <w:rStyle w:val="style10"/>
                <w:sz w:val="26"/>
                <w:szCs w:val="26"/>
              </w:rPr>
              <w:t xml:space="preserve">811 </w:t>
            </w:r>
            <w:r w:rsidR="009A53D9">
              <w:rPr>
                <w:rStyle w:val="style10"/>
                <w:sz w:val="26"/>
                <w:szCs w:val="26"/>
                <w:lang w:val="sr-Cyrl-CS"/>
              </w:rPr>
              <w:t>008</w:t>
            </w:r>
            <w:r w:rsidRPr="00CF59CB">
              <w:rPr>
                <w:rStyle w:val="style11"/>
                <w:sz w:val="26"/>
                <w:szCs w:val="26"/>
              </w:rPr>
              <w:t xml:space="preserve"> </w:t>
            </w:r>
          </w:p>
        </w:tc>
      </w:tr>
      <w:tr w:rsidR="00494936" w:rsidRPr="00CF59CB" w:rsidTr="009A53D9">
        <w:trPr>
          <w:gridAfter w:val="1"/>
          <w:wAfter w:w="110" w:type="dxa"/>
          <w:trHeight w:val="135"/>
          <w:tblCellSpacing w:w="0" w:type="dxa"/>
          <w:jc w:val="center"/>
        </w:trPr>
        <w:tc>
          <w:tcPr>
            <w:tcW w:w="9620" w:type="dxa"/>
            <w:gridSpan w:val="3"/>
          </w:tcPr>
          <w:p w:rsidR="00494936" w:rsidRPr="00CF59CB" w:rsidRDefault="00494936">
            <w:pPr>
              <w:spacing w:line="135" w:lineRule="atLeast"/>
              <w:jc w:val="center"/>
              <w:rPr>
                <w:sz w:val="26"/>
                <w:szCs w:val="26"/>
              </w:rPr>
            </w:pPr>
          </w:p>
        </w:tc>
      </w:tr>
      <w:tr w:rsidR="00CE6B2F" w:rsidRPr="00CF59CB" w:rsidTr="009A53D9">
        <w:trPr>
          <w:gridAfter w:val="1"/>
          <w:wAfter w:w="110" w:type="dxa"/>
          <w:trHeight w:val="780"/>
          <w:tblCellSpacing w:w="0" w:type="dxa"/>
          <w:jc w:val="center"/>
        </w:trPr>
        <w:tc>
          <w:tcPr>
            <w:tcW w:w="5140" w:type="dxa"/>
          </w:tcPr>
          <w:p w:rsidR="00CE6B2F" w:rsidRPr="00270DF3" w:rsidRDefault="00CE6B2F">
            <w:pPr>
              <w:pStyle w:val="NormalWeb"/>
              <w:rPr>
                <w:sz w:val="26"/>
                <w:szCs w:val="26"/>
                <w:lang w:val="sr-Cyrl-CS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Послови буџета и опште потрошње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</w:p>
        </w:tc>
        <w:tc>
          <w:tcPr>
            <w:tcW w:w="4480" w:type="dxa"/>
            <w:gridSpan w:val="2"/>
          </w:tcPr>
          <w:p w:rsidR="00CE6B2F" w:rsidRDefault="00CE6B2F">
            <w:pPr>
              <w:jc w:val="right"/>
              <w:rPr>
                <w:rStyle w:val="style10"/>
                <w:sz w:val="26"/>
                <w:szCs w:val="26"/>
                <w:lang w:val="sr-Cyrl-CS"/>
              </w:rPr>
            </w:pPr>
          </w:p>
          <w:p w:rsidR="00CE6B2F" w:rsidRPr="00CF59CB" w:rsidRDefault="00CE6B2F" w:rsidP="009A53D9">
            <w:pPr>
              <w:jc w:val="right"/>
              <w:rPr>
                <w:sz w:val="26"/>
                <w:szCs w:val="26"/>
              </w:rPr>
            </w:pPr>
            <w:r>
              <w:rPr>
                <w:rStyle w:val="style10"/>
                <w:sz w:val="26"/>
                <w:szCs w:val="26"/>
              </w:rPr>
              <w:t xml:space="preserve">телефон: 034/ </w:t>
            </w:r>
            <w:r w:rsidR="001310FD">
              <w:rPr>
                <w:rStyle w:val="style10"/>
                <w:sz w:val="26"/>
                <w:szCs w:val="26"/>
              </w:rPr>
              <w:t>6</w:t>
            </w:r>
            <w:r>
              <w:rPr>
                <w:rStyle w:val="style10"/>
                <w:sz w:val="26"/>
                <w:szCs w:val="26"/>
              </w:rPr>
              <w:t xml:space="preserve">811 </w:t>
            </w:r>
            <w:r w:rsidR="009A53D9">
              <w:rPr>
                <w:rStyle w:val="style10"/>
                <w:sz w:val="26"/>
                <w:szCs w:val="26"/>
                <w:lang w:val="sr-Cyrl-CS"/>
              </w:rPr>
              <w:t>008</w:t>
            </w:r>
            <w:r w:rsidR="00270DF3">
              <w:rPr>
                <w:rStyle w:val="style10"/>
                <w:sz w:val="26"/>
                <w:szCs w:val="26"/>
                <w:lang w:val="sr-Cyrl-CS"/>
              </w:rPr>
              <w:t xml:space="preserve"> </w:t>
            </w:r>
          </w:p>
        </w:tc>
      </w:tr>
      <w:tr w:rsidR="00494936" w:rsidRPr="00CF59CB" w:rsidTr="009A53D9">
        <w:trPr>
          <w:gridAfter w:val="1"/>
          <w:wAfter w:w="110" w:type="dxa"/>
          <w:trHeight w:val="135"/>
          <w:tblCellSpacing w:w="0" w:type="dxa"/>
          <w:jc w:val="center"/>
        </w:trPr>
        <w:tc>
          <w:tcPr>
            <w:tcW w:w="9620" w:type="dxa"/>
            <w:gridSpan w:val="3"/>
          </w:tcPr>
          <w:p w:rsidR="00494936" w:rsidRPr="00CF59CB" w:rsidRDefault="00494936" w:rsidP="00AB0C8A">
            <w:pPr>
              <w:spacing w:line="135" w:lineRule="atLeast"/>
              <w:rPr>
                <w:sz w:val="26"/>
                <w:szCs w:val="26"/>
              </w:rPr>
            </w:pPr>
          </w:p>
        </w:tc>
      </w:tr>
      <w:tr w:rsidR="00C370FD" w:rsidRPr="001822AB">
        <w:trPr>
          <w:trHeight w:val="540"/>
          <w:tblCellSpacing w:w="0" w:type="dxa"/>
          <w:jc w:val="center"/>
        </w:trPr>
        <w:tc>
          <w:tcPr>
            <w:tcW w:w="5140" w:type="dxa"/>
          </w:tcPr>
          <w:p w:rsidR="00C370FD" w:rsidRPr="001822AB" w:rsidRDefault="00C370FD" w:rsidP="001822AB">
            <w:pPr>
              <w:rPr>
                <w:sz w:val="26"/>
                <w:szCs w:val="26"/>
              </w:rPr>
            </w:pPr>
            <w:r w:rsidRPr="00405D0A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 xml:space="preserve">Послови из области пољопривреде 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</w:p>
        </w:tc>
        <w:tc>
          <w:tcPr>
            <w:tcW w:w="4590" w:type="dxa"/>
            <w:gridSpan w:val="3"/>
            <w:vAlign w:val="center"/>
          </w:tcPr>
          <w:p w:rsidR="00C370FD" w:rsidRPr="00405D0A" w:rsidRDefault="00C370FD">
            <w:pPr>
              <w:rPr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</w:p>
          <w:p w:rsidR="00C370FD" w:rsidRPr="001822AB" w:rsidRDefault="00C370FD">
            <w:pPr>
              <w:jc w:val="right"/>
              <w:rPr>
                <w:sz w:val="26"/>
                <w:szCs w:val="26"/>
                <w:lang w:val="ru-RU"/>
              </w:rPr>
            </w:pPr>
            <w:r w:rsidRPr="001822AB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1310FD" w:rsidRPr="001822AB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1822AB">
              <w:rPr>
                <w:rStyle w:val="style10"/>
                <w:sz w:val="26"/>
                <w:szCs w:val="26"/>
                <w:lang w:val="ru-RU"/>
              </w:rPr>
              <w:t xml:space="preserve">811 008 </w:t>
            </w:r>
            <w:r w:rsidRPr="001822AB">
              <w:rPr>
                <w:sz w:val="26"/>
                <w:szCs w:val="26"/>
                <w:lang w:val="ru-RU"/>
              </w:rPr>
              <w:t xml:space="preserve"> </w:t>
            </w:r>
          </w:p>
        </w:tc>
      </w:tr>
      <w:tr w:rsidR="00494936" w:rsidRPr="001822AB" w:rsidTr="009A53D9">
        <w:trPr>
          <w:gridAfter w:val="1"/>
          <w:wAfter w:w="110" w:type="dxa"/>
          <w:trHeight w:val="135"/>
          <w:tblCellSpacing w:w="0" w:type="dxa"/>
          <w:jc w:val="center"/>
        </w:trPr>
        <w:tc>
          <w:tcPr>
            <w:tcW w:w="9620" w:type="dxa"/>
            <w:gridSpan w:val="3"/>
          </w:tcPr>
          <w:p w:rsidR="00494936" w:rsidRPr="001822AB" w:rsidRDefault="00494936">
            <w:pPr>
              <w:spacing w:line="13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  <w:tr w:rsidR="00C370FD" w:rsidRPr="001822AB">
        <w:trPr>
          <w:trHeight w:val="540"/>
          <w:tblCellSpacing w:w="0" w:type="dxa"/>
          <w:jc w:val="center"/>
        </w:trPr>
        <w:tc>
          <w:tcPr>
            <w:tcW w:w="5140" w:type="dxa"/>
          </w:tcPr>
          <w:p w:rsidR="00C370FD" w:rsidRPr="00405D0A" w:rsidRDefault="00C370FD">
            <w:pPr>
              <w:pStyle w:val="NormalWeb"/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Послови из области предузетништва 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</w:p>
        </w:tc>
        <w:tc>
          <w:tcPr>
            <w:tcW w:w="4590" w:type="dxa"/>
            <w:gridSpan w:val="3"/>
            <w:vAlign w:val="center"/>
          </w:tcPr>
          <w:p w:rsidR="00C370FD" w:rsidRPr="00405D0A" w:rsidRDefault="00C370FD">
            <w:pPr>
              <w:rPr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</w:p>
          <w:p w:rsidR="00C370FD" w:rsidRPr="001822AB" w:rsidRDefault="00C370FD">
            <w:pPr>
              <w:jc w:val="right"/>
              <w:rPr>
                <w:sz w:val="26"/>
                <w:szCs w:val="26"/>
                <w:lang w:val="ru-RU"/>
              </w:rPr>
            </w:pPr>
            <w:r w:rsidRPr="001822AB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1310FD" w:rsidRPr="001822AB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1822AB">
              <w:rPr>
                <w:rStyle w:val="style10"/>
                <w:sz w:val="26"/>
                <w:szCs w:val="26"/>
                <w:lang w:val="ru-RU"/>
              </w:rPr>
              <w:t xml:space="preserve">811 008 </w:t>
            </w:r>
            <w:r w:rsidRPr="001822AB">
              <w:rPr>
                <w:rStyle w:val="style11"/>
                <w:sz w:val="26"/>
                <w:szCs w:val="26"/>
                <w:lang w:val="ru-RU"/>
              </w:rPr>
              <w:t xml:space="preserve"> </w:t>
            </w:r>
          </w:p>
        </w:tc>
      </w:tr>
      <w:tr w:rsidR="00494936" w:rsidRPr="001822AB" w:rsidTr="009A53D9">
        <w:trPr>
          <w:gridAfter w:val="1"/>
          <w:wAfter w:w="110" w:type="dxa"/>
          <w:trHeight w:val="135"/>
          <w:tblCellSpacing w:w="0" w:type="dxa"/>
          <w:jc w:val="center"/>
        </w:trPr>
        <w:tc>
          <w:tcPr>
            <w:tcW w:w="9620" w:type="dxa"/>
            <w:gridSpan w:val="3"/>
          </w:tcPr>
          <w:p w:rsidR="00494936" w:rsidRPr="001822AB" w:rsidRDefault="00494936">
            <w:pPr>
              <w:spacing w:line="13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  <w:tr w:rsidR="00C370FD" w:rsidRPr="001822AB">
        <w:trPr>
          <w:trHeight w:val="540"/>
          <w:tblCellSpacing w:w="0" w:type="dxa"/>
          <w:jc w:val="center"/>
        </w:trPr>
        <w:tc>
          <w:tcPr>
            <w:tcW w:w="5140" w:type="dxa"/>
          </w:tcPr>
          <w:p w:rsidR="00C370FD" w:rsidRPr="000263D6" w:rsidRDefault="00C370FD">
            <w:pPr>
              <w:pStyle w:val="NormalWeb"/>
              <w:rPr>
                <w:sz w:val="26"/>
                <w:szCs w:val="26"/>
                <w:lang w:val="sr-Cyrl-CS"/>
              </w:rPr>
            </w:pPr>
            <w:r w:rsidRPr="001822AB">
              <w:rPr>
                <w:rStyle w:val="Emphasis"/>
                <w:i w:val="0"/>
                <w:sz w:val="26"/>
                <w:szCs w:val="26"/>
                <w:lang w:val="ru-RU"/>
              </w:rPr>
              <w:t xml:space="preserve">Одсек локалне пореске администрације </w:t>
            </w:r>
            <w:r w:rsidRPr="001822AB">
              <w:rPr>
                <w:sz w:val="26"/>
                <w:szCs w:val="26"/>
                <w:lang w:val="ru-RU"/>
              </w:rPr>
              <w:br/>
            </w:r>
          </w:p>
        </w:tc>
        <w:tc>
          <w:tcPr>
            <w:tcW w:w="4590" w:type="dxa"/>
            <w:gridSpan w:val="3"/>
            <w:vAlign w:val="center"/>
          </w:tcPr>
          <w:p w:rsidR="00C370FD" w:rsidRPr="001822AB" w:rsidRDefault="00C370FD">
            <w:pPr>
              <w:rPr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</w:p>
          <w:p w:rsidR="00C370FD" w:rsidRPr="001822AB" w:rsidRDefault="00C370FD">
            <w:pPr>
              <w:jc w:val="right"/>
              <w:rPr>
                <w:sz w:val="26"/>
                <w:szCs w:val="26"/>
                <w:lang w:val="ru-RU"/>
              </w:rPr>
            </w:pPr>
            <w:r w:rsidRPr="001822AB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1310FD" w:rsidRPr="001822AB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1822AB">
              <w:rPr>
                <w:rStyle w:val="style10"/>
                <w:sz w:val="26"/>
                <w:szCs w:val="26"/>
                <w:lang w:val="ru-RU"/>
              </w:rPr>
              <w:t xml:space="preserve">811 </w:t>
            </w:r>
            <w:r w:rsidR="000263D6">
              <w:rPr>
                <w:rStyle w:val="style10"/>
                <w:sz w:val="26"/>
                <w:szCs w:val="26"/>
                <w:lang w:val="sr-Cyrl-CS"/>
              </w:rPr>
              <w:t>416</w:t>
            </w:r>
            <w:r w:rsidRPr="001822AB">
              <w:rPr>
                <w:sz w:val="26"/>
                <w:szCs w:val="26"/>
                <w:lang w:val="ru-RU"/>
              </w:rPr>
              <w:br/>
            </w:r>
            <w:r w:rsidRPr="001822AB">
              <w:rPr>
                <w:rStyle w:val="style11"/>
                <w:sz w:val="26"/>
                <w:szCs w:val="26"/>
                <w:lang w:val="ru-RU"/>
              </w:rPr>
              <w:t xml:space="preserve">лок. </w:t>
            </w:r>
            <w:r w:rsidR="000263D6">
              <w:rPr>
                <w:rStyle w:val="style11"/>
                <w:sz w:val="26"/>
                <w:szCs w:val="26"/>
                <w:lang w:val="sr-Cyrl-CS"/>
              </w:rPr>
              <w:t>106 и лок.107</w:t>
            </w:r>
            <w:r w:rsidRPr="001822AB">
              <w:rPr>
                <w:rStyle w:val="style11"/>
                <w:sz w:val="26"/>
                <w:szCs w:val="26"/>
                <w:lang w:val="ru-RU"/>
              </w:rPr>
              <w:t xml:space="preserve"> </w:t>
            </w:r>
          </w:p>
        </w:tc>
      </w:tr>
      <w:tr w:rsidR="00494936" w:rsidRPr="001822AB" w:rsidTr="009A53D9">
        <w:trPr>
          <w:gridAfter w:val="1"/>
          <w:wAfter w:w="110" w:type="dxa"/>
          <w:trHeight w:val="135"/>
          <w:tblCellSpacing w:w="0" w:type="dxa"/>
          <w:jc w:val="center"/>
        </w:trPr>
        <w:tc>
          <w:tcPr>
            <w:tcW w:w="9620" w:type="dxa"/>
            <w:gridSpan w:val="3"/>
          </w:tcPr>
          <w:p w:rsidR="00494936" w:rsidRPr="001822AB" w:rsidRDefault="00494936">
            <w:pPr>
              <w:spacing w:line="13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  <w:tr w:rsidR="00C370FD" w:rsidRPr="00147B78">
        <w:trPr>
          <w:trHeight w:val="540"/>
          <w:tblCellSpacing w:w="0" w:type="dxa"/>
          <w:jc w:val="center"/>
        </w:trPr>
        <w:tc>
          <w:tcPr>
            <w:tcW w:w="5140" w:type="dxa"/>
          </w:tcPr>
          <w:p w:rsidR="00C370FD" w:rsidRPr="000263D6" w:rsidRDefault="00C370FD">
            <w:pPr>
              <w:pStyle w:val="NormalWeb"/>
              <w:rPr>
                <w:sz w:val="26"/>
                <w:szCs w:val="26"/>
                <w:lang w:val="sr-Cyrl-CS"/>
              </w:rPr>
            </w:pPr>
            <w:r w:rsidRPr="001822AB">
              <w:rPr>
                <w:rStyle w:val="Emphasis"/>
                <w:i w:val="0"/>
                <w:sz w:val="26"/>
                <w:szCs w:val="26"/>
                <w:lang w:val="ru-RU"/>
              </w:rPr>
              <w:t>Шеф л</w:t>
            </w:r>
            <w:r w:rsidRPr="00CF59CB">
              <w:rPr>
                <w:rStyle w:val="Emphasis"/>
                <w:i w:val="0"/>
                <w:sz w:val="26"/>
                <w:szCs w:val="26"/>
              </w:rPr>
              <w:t xml:space="preserve">окалне пореске администрације </w:t>
            </w:r>
            <w:r w:rsidRPr="00CF59CB">
              <w:rPr>
                <w:sz w:val="26"/>
                <w:szCs w:val="26"/>
              </w:rPr>
              <w:br/>
            </w:r>
          </w:p>
        </w:tc>
        <w:tc>
          <w:tcPr>
            <w:tcW w:w="4590" w:type="dxa"/>
            <w:gridSpan w:val="3"/>
            <w:vAlign w:val="center"/>
          </w:tcPr>
          <w:p w:rsidR="00C370FD" w:rsidRPr="00BD654B" w:rsidRDefault="00C370FD">
            <w:pPr>
              <w:rPr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</w:p>
          <w:p w:rsidR="00C370FD" w:rsidRPr="00BD654B" w:rsidRDefault="00C370FD" w:rsidP="00BD654B">
            <w:pPr>
              <w:jc w:val="right"/>
              <w:rPr>
                <w:sz w:val="26"/>
                <w:szCs w:val="26"/>
                <w:lang w:val="ru-RU"/>
              </w:rPr>
            </w:pPr>
            <w:r w:rsidRPr="00BD654B">
              <w:rPr>
                <w:rStyle w:val="Emphasis"/>
                <w:i w:val="0"/>
                <w:sz w:val="26"/>
                <w:szCs w:val="26"/>
                <w:lang w:val="ru-RU"/>
              </w:rPr>
              <w:t>телефон: 034/</w:t>
            </w:r>
            <w:r w:rsidR="001310FD">
              <w:rPr>
                <w:rStyle w:val="Emphasis"/>
                <w:i w:val="0"/>
                <w:sz w:val="26"/>
                <w:szCs w:val="26"/>
                <w:lang w:val="ru-RU"/>
              </w:rPr>
              <w:t>6</w:t>
            </w:r>
            <w:r w:rsidRPr="00BD654B">
              <w:rPr>
                <w:rStyle w:val="Emphasis"/>
                <w:i w:val="0"/>
                <w:sz w:val="26"/>
                <w:szCs w:val="26"/>
                <w:lang w:val="ru-RU"/>
              </w:rPr>
              <w:t xml:space="preserve">811 </w:t>
            </w:r>
            <w:r w:rsidR="00270DF3">
              <w:rPr>
                <w:rStyle w:val="Emphasis"/>
                <w:i w:val="0"/>
                <w:sz w:val="26"/>
                <w:szCs w:val="26"/>
                <w:lang w:val="sr-Cyrl-CS"/>
              </w:rPr>
              <w:t>416</w:t>
            </w:r>
            <w:r w:rsidRPr="00BD654B">
              <w:rPr>
                <w:rStyle w:val="Emphasis"/>
                <w:i w:val="0"/>
                <w:sz w:val="26"/>
                <w:szCs w:val="26"/>
                <w:lang w:val="ru-RU"/>
              </w:rPr>
              <w:t xml:space="preserve"> лок. </w:t>
            </w:r>
            <w:r w:rsidR="00270DF3">
              <w:rPr>
                <w:rStyle w:val="Emphasis"/>
                <w:i w:val="0"/>
                <w:sz w:val="26"/>
                <w:szCs w:val="26"/>
                <w:lang w:val="sr-Cyrl-CS"/>
              </w:rPr>
              <w:t>105</w:t>
            </w:r>
            <w:r w:rsidRPr="00BD654B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  <w:r w:rsidRPr="00BD654B">
              <w:rPr>
                <w:sz w:val="26"/>
                <w:szCs w:val="26"/>
                <w:lang w:val="ru-RU"/>
              </w:rPr>
              <w:br/>
            </w:r>
            <w:r w:rsidR="00BD654B">
              <w:rPr>
                <w:sz w:val="26"/>
                <w:szCs w:val="26"/>
              </w:rPr>
              <w:lastRenderedPageBreak/>
              <w:t>e</w:t>
            </w:r>
            <w:r w:rsidR="00BD654B" w:rsidRPr="00405D0A">
              <w:rPr>
                <w:sz w:val="26"/>
                <w:szCs w:val="26"/>
                <w:lang w:val="ru-RU"/>
              </w:rPr>
              <w:t>-</w:t>
            </w:r>
            <w:r w:rsidR="00BD654B">
              <w:rPr>
                <w:sz w:val="26"/>
                <w:szCs w:val="26"/>
              </w:rPr>
              <w:t>mail</w:t>
            </w:r>
            <w:r w:rsidR="00BD654B" w:rsidRPr="00405D0A">
              <w:rPr>
                <w:sz w:val="26"/>
                <w:szCs w:val="26"/>
                <w:lang w:val="ru-RU"/>
              </w:rPr>
              <w:t xml:space="preserve">: </w:t>
            </w:r>
            <w:r w:rsidR="00BD654B" w:rsidRPr="008D3315">
              <w:rPr>
                <w:color w:val="2F05E1"/>
                <w:sz w:val="26"/>
                <w:szCs w:val="26"/>
              </w:rPr>
              <w:t>s</w:t>
            </w:r>
            <w:r w:rsidR="00BD654B">
              <w:rPr>
                <w:color w:val="2F05E1"/>
                <w:sz w:val="26"/>
                <w:szCs w:val="26"/>
              </w:rPr>
              <w:t>anjalpa</w:t>
            </w:r>
            <w:r w:rsidR="00BD654B" w:rsidRPr="00405D0A">
              <w:rPr>
                <w:color w:val="2F05E1"/>
                <w:sz w:val="26"/>
                <w:szCs w:val="26"/>
                <w:lang w:val="ru-RU"/>
              </w:rPr>
              <w:t>@</w:t>
            </w:r>
            <w:r w:rsidR="00BD654B" w:rsidRPr="008D3315">
              <w:rPr>
                <w:color w:val="2F05E1"/>
                <w:sz w:val="26"/>
                <w:szCs w:val="26"/>
              </w:rPr>
              <w:t>topola</w:t>
            </w:r>
            <w:r w:rsidR="00BD654B" w:rsidRPr="00405D0A">
              <w:rPr>
                <w:color w:val="2F05E1"/>
                <w:sz w:val="26"/>
                <w:szCs w:val="26"/>
                <w:lang w:val="ru-RU"/>
              </w:rPr>
              <w:t>.</w:t>
            </w:r>
            <w:r w:rsidR="00BD654B" w:rsidRPr="008D3315">
              <w:rPr>
                <w:color w:val="2F05E1"/>
                <w:sz w:val="26"/>
                <w:szCs w:val="26"/>
              </w:rPr>
              <w:t>com</w:t>
            </w:r>
          </w:p>
        </w:tc>
      </w:tr>
      <w:tr w:rsidR="00494936" w:rsidRPr="00147B78" w:rsidTr="009A53D9">
        <w:trPr>
          <w:gridAfter w:val="1"/>
          <w:wAfter w:w="110" w:type="dxa"/>
          <w:trHeight w:val="42"/>
          <w:tblCellSpacing w:w="0" w:type="dxa"/>
          <w:jc w:val="center"/>
        </w:trPr>
        <w:tc>
          <w:tcPr>
            <w:tcW w:w="9620" w:type="dxa"/>
            <w:gridSpan w:val="3"/>
          </w:tcPr>
          <w:p w:rsidR="00494936" w:rsidRPr="00680BDC" w:rsidRDefault="00494936" w:rsidP="002C496F">
            <w:pPr>
              <w:spacing w:line="135" w:lineRule="atLeast"/>
              <w:rPr>
                <w:sz w:val="10"/>
                <w:szCs w:val="10"/>
                <w:lang w:val="ru-RU"/>
              </w:rPr>
            </w:pPr>
          </w:p>
        </w:tc>
      </w:tr>
    </w:tbl>
    <w:p w:rsidR="00494936" w:rsidRPr="00CF59CB" w:rsidRDefault="00494936" w:rsidP="00494936">
      <w:pPr>
        <w:rPr>
          <w:vanish/>
          <w:sz w:val="26"/>
          <w:szCs w:val="26"/>
        </w:rPr>
      </w:pPr>
    </w:p>
    <w:tbl>
      <w:tblPr>
        <w:tblW w:w="9741" w:type="dxa"/>
        <w:jc w:val="center"/>
        <w:tblCellSpacing w:w="0" w:type="dxa"/>
        <w:tblInd w:w="-207" w:type="dxa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5214"/>
        <w:gridCol w:w="4527"/>
      </w:tblGrid>
      <w:tr w:rsidR="00494936" w:rsidRPr="00CF59CB" w:rsidTr="00AB0C8A">
        <w:trPr>
          <w:trHeight w:val="364"/>
          <w:tblCellSpacing w:w="0" w:type="dxa"/>
          <w:jc w:val="center"/>
        </w:trPr>
        <w:tc>
          <w:tcPr>
            <w:tcW w:w="5214" w:type="dxa"/>
            <w:vMerge w:val="restart"/>
          </w:tcPr>
          <w:p w:rsidR="00494936" w:rsidRPr="0065652B" w:rsidRDefault="00494936">
            <w:pPr>
              <w:pStyle w:val="NormalWeb"/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Борачко-инвалидска заштита 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приземље, канцеларија бр. 11 </w:t>
            </w:r>
            <w:r w:rsidR="00680BDC" w:rsidRPr="0065652B">
              <w:rPr>
                <w:rStyle w:val="Emphasis"/>
                <w:i w:val="0"/>
                <w:sz w:val="26"/>
                <w:szCs w:val="26"/>
                <w:lang w:val="ru-RU"/>
              </w:rPr>
              <w:t>.</w:t>
            </w:r>
          </w:p>
        </w:tc>
        <w:tc>
          <w:tcPr>
            <w:tcW w:w="4527" w:type="dxa"/>
          </w:tcPr>
          <w:p w:rsidR="00494936" w:rsidRPr="00CF59CB" w:rsidRDefault="001310FD" w:rsidP="00C370FD">
            <w:pPr>
              <w:jc w:val="right"/>
              <w:rPr>
                <w:sz w:val="26"/>
                <w:szCs w:val="26"/>
              </w:rPr>
            </w:pPr>
            <w:r>
              <w:rPr>
                <w:rStyle w:val="style10"/>
                <w:sz w:val="26"/>
                <w:szCs w:val="26"/>
              </w:rPr>
              <w:t>телефон: 034/6</w:t>
            </w:r>
            <w:r w:rsidR="00AA48B4">
              <w:rPr>
                <w:rStyle w:val="style10"/>
                <w:sz w:val="26"/>
                <w:szCs w:val="26"/>
              </w:rPr>
              <w:t>811 008</w:t>
            </w:r>
            <w:r w:rsidR="00494936" w:rsidRPr="00CF59CB">
              <w:rPr>
                <w:rStyle w:val="style10"/>
                <w:sz w:val="26"/>
                <w:szCs w:val="26"/>
              </w:rPr>
              <w:t xml:space="preserve"> лок. 111 </w:t>
            </w:r>
          </w:p>
        </w:tc>
      </w:tr>
      <w:tr w:rsidR="00494936" w:rsidRPr="00CF59CB" w:rsidTr="00AB0C8A">
        <w:trPr>
          <w:trHeight w:val="88"/>
          <w:tblCellSpacing w:w="0" w:type="dxa"/>
          <w:jc w:val="center"/>
        </w:trPr>
        <w:tc>
          <w:tcPr>
            <w:tcW w:w="5214" w:type="dxa"/>
            <w:vMerge/>
            <w:vAlign w:val="center"/>
          </w:tcPr>
          <w:p w:rsidR="00494936" w:rsidRPr="00680BDC" w:rsidRDefault="00494936">
            <w:pPr>
              <w:rPr>
                <w:sz w:val="10"/>
                <w:szCs w:val="10"/>
              </w:rPr>
            </w:pPr>
          </w:p>
        </w:tc>
        <w:tc>
          <w:tcPr>
            <w:tcW w:w="4527" w:type="dxa"/>
            <w:vAlign w:val="center"/>
          </w:tcPr>
          <w:p w:rsidR="00494936" w:rsidRPr="00680BDC" w:rsidRDefault="00494936" w:rsidP="00C370FD">
            <w:pPr>
              <w:rPr>
                <w:sz w:val="10"/>
                <w:szCs w:val="10"/>
                <w:lang w:val="sr-Cyrl-CS"/>
              </w:rPr>
            </w:pPr>
          </w:p>
        </w:tc>
      </w:tr>
      <w:tr w:rsidR="00494936" w:rsidRPr="00DE680B" w:rsidTr="00680BDC">
        <w:trPr>
          <w:trHeight w:val="42"/>
          <w:tblCellSpacing w:w="0" w:type="dxa"/>
          <w:jc w:val="center"/>
        </w:trPr>
        <w:tc>
          <w:tcPr>
            <w:tcW w:w="9741" w:type="dxa"/>
            <w:gridSpan w:val="2"/>
          </w:tcPr>
          <w:p w:rsidR="001310FD" w:rsidRPr="00680BDC" w:rsidRDefault="001310FD" w:rsidP="00AB0C8A">
            <w:pPr>
              <w:spacing w:line="135" w:lineRule="atLeast"/>
              <w:rPr>
                <w:sz w:val="10"/>
                <w:szCs w:val="10"/>
              </w:rPr>
            </w:pPr>
          </w:p>
        </w:tc>
      </w:tr>
      <w:tr w:rsidR="00AC2C6D" w:rsidRPr="00147B78" w:rsidTr="00AB0C8A">
        <w:trPr>
          <w:trHeight w:val="251"/>
          <w:tblCellSpacing w:w="0" w:type="dxa"/>
          <w:jc w:val="center"/>
        </w:trPr>
        <w:tc>
          <w:tcPr>
            <w:tcW w:w="5214" w:type="dxa"/>
          </w:tcPr>
          <w:p w:rsidR="00AC2C6D" w:rsidRPr="00AC2C6D" w:rsidRDefault="00AC2C6D">
            <w:pPr>
              <w:pStyle w:val="NormalWeb"/>
              <w:rPr>
                <w:rStyle w:val="Emphasis"/>
                <w:i w:val="0"/>
                <w:sz w:val="26"/>
                <w:szCs w:val="26"/>
                <w:lang w:val="ru-RU"/>
              </w:rPr>
            </w:pPr>
            <w:r w:rsidRPr="00AC2C6D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Послови спорта </w:t>
            </w:r>
            <w:r w:rsidRPr="00AC2C6D">
              <w:rPr>
                <w:i/>
                <w:iCs/>
                <w:sz w:val="26"/>
                <w:szCs w:val="26"/>
                <w:lang w:val="ru-RU"/>
              </w:rPr>
              <w:br/>
            </w:r>
            <w:r w:rsidRPr="00AC2C6D">
              <w:rPr>
                <w:rStyle w:val="Emphasis"/>
                <w:i w:val="0"/>
                <w:sz w:val="26"/>
                <w:szCs w:val="26"/>
              </w:rPr>
              <w:t>II</w:t>
            </w:r>
            <w:r w:rsidRPr="00AC2C6D">
              <w:rPr>
                <w:rStyle w:val="Emphasis"/>
                <w:i w:val="0"/>
                <w:sz w:val="26"/>
                <w:szCs w:val="26"/>
                <w:lang w:val="ru-RU"/>
              </w:rPr>
              <w:t xml:space="preserve"> спрат, канцеларија бр. 19</w:t>
            </w:r>
          </w:p>
        </w:tc>
        <w:tc>
          <w:tcPr>
            <w:tcW w:w="4527" w:type="dxa"/>
          </w:tcPr>
          <w:p w:rsidR="00AC2C6D" w:rsidRPr="00AC2C6D" w:rsidRDefault="00AC2C6D" w:rsidP="00AC2C6D">
            <w:pPr>
              <w:jc w:val="right"/>
              <w:rPr>
                <w:rStyle w:val="Emphasis"/>
                <w:i w:val="0"/>
                <w:sz w:val="26"/>
                <w:szCs w:val="26"/>
                <w:lang w:val="ru-RU"/>
              </w:rPr>
            </w:pPr>
            <w:r w:rsidRPr="00BD654B">
              <w:rPr>
                <w:rStyle w:val="Emphasis"/>
                <w:i w:val="0"/>
                <w:sz w:val="26"/>
                <w:szCs w:val="26"/>
                <w:lang w:val="ru-RU"/>
              </w:rPr>
              <w:t>телефон: 034/</w:t>
            </w:r>
            <w:r>
              <w:rPr>
                <w:rStyle w:val="Emphasis"/>
                <w:i w:val="0"/>
                <w:sz w:val="26"/>
                <w:szCs w:val="26"/>
                <w:lang w:val="ru-RU"/>
              </w:rPr>
              <w:t>6</w:t>
            </w:r>
            <w:r w:rsidRPr="00BD654B">
              <w:rPr>
                <w:rStyle w:val="Emphasis"/>
                <w:i w:val="0"/>
                <w:sz w:val="26"/>
                <w:szCs w:val="26"/>
                <w:lang w:val="ru-RU"/>
              </w:rPr>
              <w:t xml:space="preserve">811 </w:t>
            </w:r>
            <w:r>
              <w:rPr>
                <w:rStyle w:val="Emphasis"/>
                <w:i w:val="0"/>
                <w:sz w:val="26"/>
                <w:szCs w:val="26"/>
                <w:lang w:val="sr-Cyrl-CS"/>
              </w:rPr>
              <w:t>008</w:t>
            </w:r>
            <w:r w:rsidRPr="00BD654B">
              <w:rPr>
                <w:rStyle w:val="Emphasis"/>
                <w:i w:val="0"/>
                <w:sz w:val="26"/>
                <w:szCs w:val="26"/>
                <w:lang w:val="ru-RU"/>
              </w:rPr>
              <w:t xml:space="preserve"> лок. </w:t>
            </w:r>
            <w:r>
              <w:rPr>
                <w:rStyle w:val="Emphasis"/>
                <w:i w:val="0"/>
                <w:sz w:val="26"/>
                <w:szCs w:val="26"/>
                <w:lang w:val="sr-Cyrl-CS"/>
              </w:rPr>
              <w:t>121</w:t>
            </w:r>
            <w:r w:rsidRPr="00BD654B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  <w:r w:rsidRPr="00BD654B">
              <w:rPr>
                <w:sz w:val="26"/>
                <w:szCs w:val="26"/>
                <w:lang w:val="ru-RU"/>
              </w:rPr>
              <w:br/>
            </w:r>
            <w:r>
              <w:rPr>
                <w:sz w:val="26"/>
                <w:szCs w:val="26"/>
              </w:rPr>
              <w:t>e</w:t>
            </w:r>
            <w:r w:rsidRPr="00405D0A">
              <w:rPr>
                <w:sz w:val="26"/>
                <w:szCs w:val="26"/>
                <w:lang w:val="ru-RU"/>
              </w:rPr>
              <w:t>-</w:t>
            </w:r>
            <w:r>
              <w:rPr>
                <w:sz w:val="26"/>
                <w:szCs w:val="26"/>
              </w:rPr>
              <w:t>mail</w:t>
            </w:r>
            <w:r w:rsidRPr="00405D0A">
              <w:rPr>
                <w:sz w:val="26"/>
                <w:szCs w:val="26"/>
                <w:lang w:val="ru-RU"/>
              </w:rPr>
              <w:t xml:space="preserve">: </w:t>
            </w:r>
            <w:r w:rsidRPr="008D3315">
              <w:rPr>
                <w:color w:val="2F05E1"/>
                <w:sz w:val="26"/>
                <w:szCs w:val="26"/>
              </w:rPr>
              <w:t>s</w:t>
            </w:r>
            <w:r>
              <w:rPr>
                <w:color w:val="2F05E1"/>
                <w:sz w:val="26"/>
                <w:szCs w:val="26"/>
              </w:rPr>
              <w:t>portskisavez</w:t>
            </w:r>
            <w:r w:rsidRPr="00405D0A">
              <w:rPr>
                <w:color w:val="2F05E1"/>
                <w:sz w:val="26"/>
                <w:szCs w:val="26"/>
                <w:lang w:val="ru-RU"/>
              </w:rPr>
              <w:t>@</w:t>
            </w:r>
            <w:r w:rsidRPr="008D3315">
              <w:rPr>
                <w:color w:val="2F05E1"/>
                <w:sz w:val="26"/>
                <w:szCs w:val="26"/>
              </w:rPr>
              <w:t>topola</w:t>
            </w:r>
            <w:r w:rsidRPr="00405D0A">
              <w:rPr>
                <w:color w:val="2F05E1"/>
                <w:sz w:val="26"/>
                <w:szCs w:val="26"/>
                <w:lang w:val="ru-RU"/>
              </w:rPr>
              <w:t>.</w:t>
            </w:r>
            <w:r w:rsidRPr="008D3315">
              <w:rPr>
                <w:color w:val="2F05E1"/>
                <w:sz w:val="26"/>
                <w:szCs w:val="26"/>
              </w:rPr>
              <w:t>com</w:t>
            </w:r>
          </w:p>
        </w:tc>
      </w:tr>
      <w:tr w:rsidR="00AC2C6D" w:rsidRPr="00147B78" w:rsidTr="00AB0C8A">
        <w:trPr>
          <w:trHeight w:val="251"/>
          <w:tblCellSpacing w:w="0" w:type="dxa"/>
          <w:jc w:val="center"/>
        </w:trPr>
        <w:tc>
          <w:tcPr>
            <w:tcW w:w="5214" w:type="dxa"/>
          </w:tcPr>
          <w:p w:rsidR="00AC2C6D" w:rsidRPr="00405D0A" w:rsidRDefault="00AC2C6D">
            <w:pPr>
              <w:pStyle w:val="NormalWeb"/>
              <w:rPr>
                <w:rStyle w:val="Emphasis"/>
                <w:i w:val="0"/>
                <w:sz w:val="26"/>
                <w:szCs w:val="26"/>
                <w:lang w:val="ru-RU"/>
              </w:rPr>
            </w:pPr>
          </w:p>
        </w:tc>
        <w:tc>
          <w:tcPr>
            <w:tcW w:w="4527" w:type="dxa"/>
          </w:tcPr>
          <w:p w:rsidR="00AC2C6D" w:rsidRPr="00AC2C6D" w:rsidRDefault="00AC2C6D" w:rsidP="00C370FD">
            <w:pPr>
              <w:jc w:val="right"/>
              <w:rPr>
                <w:rStyle w:val="Emphasis"/>
                <w:i w:val="0"/>
                <w:sz w:val="26"/>
                <w:szCs w:val="26"/>
                <w:lang w:val="ru-RU"/>
              </w:rPr>
            </w:pPr>
          </w:p>
        </w:tc>
      </w:tr>
      <w:tr w:rsidR="00494936" w:rsidRPr="00CF59CB" w:rsidTr="00AB0C8A">
        <w:trPr>
          <w:trHeight w:val="251"/>
          <w:tblCellSpacing w:w="0" w:type="dxa"/>
          <w:jc w:val="center"/>
        </w:trPr>
        <w:tc>
          <w:tcPr>
            <w:tcW w:w="5214" w:type="dxa"/>
          </w:tcPr>
          <w:p w:rsidR="00494936" w:rsidRPr="00405D0A" w:rsidRDefault="00494936">
            <w:pPr>
              <w:pStyle w:val="NormalWeb"/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Канцеларија за младе 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монтажна зграда </w:t>
            </w:r>
          </w:p>
        </w:tc>
        <w:tc>
          <w:tcPr>
            <w:tcW w:w="4527" w:type="dxa"/>
          </w:tcPr>
          <w:p w:rsidR="00494936" w:rsidRPr="00CF59CB" w:rsidRDefault="001310FD" w:rsidP="00C370FD">
            <w:pPr>
              <w:jc w:val="right"/>
              <w:rPr>
                <w:sz w:val="26"/>
                <w:szCs w:val="26"/>
              </w:rPr>
            </w:pPr>
            <w:r>
              <w:rPr>
                <w:rStyle w:val="Emphasis"/>
                <w:i w:val="0"/>
                <w:sz w:val="26"/>
                <w:szCs w:val="26"/>
              </w:rPr>
              <w:t>телефон: 034/6</w:t>
            </w:r>
            <w:r w:rsidR="00FD128D">
              <w:rPr>
                <w:rStyle w:val="Emphasis"/>
                <w:i w:val="0"/>
                <w:sz w:val="26"/>
                <w:szCs w:val="26"/>
              </w:rPr>
              <w:t>811 008</w:t>
            </w:r>
            <w:r w:rsidR="00FD128D">
              <w:rPr>
                <w:rStyle w:val="Emphasis"/>
                <w:i w:val="0"/>
                <w:sz w:val="26"/>
                <w:szCs w:val="26"/>
                <w:lang w:val="sr-Cyrl-CS"/>
              </w:rPr>
              <w:t xml:space="preserve"> </w:t>
            </w:r>
            <w:r w:rsidR="002C2778">
              <w:rPr>
                <w:rStyle w:val="Emphasis"/>
                <w:i w:val="0"/>
                <w:sz w:val="26"/>
                <w:szCs w:val="26"/>
              </w:rPr>
              <w:t>лок.</w:t>
            </w:r>
            <w:r w:rsidR="00494936" w:rsidRPr="00CF59CB">
              <w:rPr>
                <w:rStyle w:val="Emphasis"/>
                <w:i w:val="0"/>
                <w:sz w:val="26"/>
                <w:szCs w:val="26"/>
              </w:rPr>
              <w:t xml:space="preserve">104 </w:t>
            </w:r>
            <w:r w:rsidR="00494936" w:rsidRPr="00CF59CB">
              <w:rPr>
                <w:sz w:val="26"/>
                <w:szCs w:val="26"/>
              </w:rPr>
              <w:br/>
            </w:r>
            <w:r w:rsidR="00494936" w:rsidRPr="00CF59CB">
              <w:rPr>
                <w:rStyle w:val="Emphasis"/>
                <w:i w:val="0"/>
                <w:sz w:val="26"/>
                <w:szCs w:val="26"/>
              </w:rPr>
              <w:t>034/</w:t>
            </w:r>
            <w:r w:rsidR="00563B70">
              <w:rPr>
                <w:rStyle w:val="Emphasis"/>
                <w:i w:val="0"/>
                <w:sz w:val="26"/>
                <w:szCs w:val="26"/>
              </w:rPr>
              <w:t>6</w:t>
            </w:r>
            <w:r w:rsidR="00494936" w:rsidRPr="00CF59CB">
              <w:rPr>
                <w:rStyle w:val="Emphasis"/>
                <w:i w:val="0"/>
                <w:sz w:val="26"/>
                <w:szCs w:val="26"/>
              </w:rPr>
              <w:t xml:space="preserve">813 710 </w:t>
            </w:r>
          </w:p>
        </w:tc>
      </w:tr>
    </w:tbl>
    <w:p w:rsidR="00E46616" w:rsidRDefault="00E46616" w:rsidP="003A69B7">
      <w:pPr>
        <w:jc w:val="center"/>
        <w:rPr>
          <w:rStyle w:val="style28"/>
          <w:b/>
          <w:sz w:val="26"/>
          <w:szCs w:val="26"/>
          <w:lang w:val="ru-RU"/>
        </w:rPr>
      </w:pPr>
    </w:p>
    <w:p w:rsidR="00494936" w:rsidRPr="00FD1222" w:rsidRDefault="00494936" w:rsidP="003A69B7">
      <w:pPr>
        <w:jc w:val="center"/>
        <w:rPr>
          <w:b/>
          <w:sz w:val="26"/>
          <w:szCs w:val="26"/>
          <w:lang w:val="ru-RU"/>
        </w:rPr>
      </w:pPr>
      <w:r w:rsidRPr="003A69B7">
        <w:rPr>
          <w:rStyle w:val="style28"/>
          <w:b/>
          <w:sz w:val="26"/>
          <w:szCs w:val="26"/>
          <w:lang w:val="ru-RU"/>
        </w:rPr>
        <w:t>О</w:t>
      </w:r>
      <w:r w:rsidR="00FB2B1D" w:rsidRPr="003A69B7">
        <w:rPr>
          <w:rStyle w:val="style28"/>
          <w:b/>
          <w:sz w:val="26"/>
          <w:szCs w:val="26"/>
          <w:lang w:val="sr-Cyrl-CS"/>
        </w:rPr>
        <w:t>дељење</w:t>
      </w:r>
      <w:r w:rsidRPr="003A69B7">
        <w:rPr>
          <w:rStyle w:val="style28"/>
          <w:b/>
          <w:sz w:val="26"/>
          <w:szCs w:val="26"/>
          <w:lang w:val="ru-RU"/>
        </w:rPr>
        <w:t xml:space="preserve"> </w:t>
      </w:r>
      <w:r w:rsidR="00FB2B1D" w:rsidRPr="003A69B7">
        <w:rPr>
          <w:rStyle w:val="style28"/>
          <w:b/>
          <w:sz w:val="26"/>
          <w:szCs w:val="26"/>
          <w:lang w:val="sr-Cyrl-CS"/>
        </w:rPr>
        <w:t xml:space="preserve">за инспекцијске </w:t>
      </w:r>
      <w:r w:rsidR="00FB2B1D" w:rsidRPr="00F6739B">
        <w:rPr>
          <w:rStyle w:val="style28"/>
          <w:b/>
          <w:sz w:val="26"/>
          <w:szCs w:val="26"/>
          <w:lang w:val="sr-Cyrl-CS"/>
        </w:rPr>
        <w:t>послове</w:t>
      </w:r>
      <w:r w:rsidR="00F6739B" w:rsidRPr="00F6739B">
        <w:rPr>
          <w:rStyle w:val="style28"/>
          <w:b/>
          <w:sz w:val="26"/>
          <w:szCs w:val="26"/>
          <w:lang w:val="sr-Cyrl-CS"/>
        </w:rPr>
        <w:t xml:space="preserve"> и инвестиције</w:t>
      </w:r>
      <w:r w:rsidR="00F6739B" w:rsidRPr="00F6739B">
        <w:rPr>
          <w:rStyle w:val="style28"/>
          <w:b/>
          <w:i/>
          <w:sz w:val="26"/>
          <w:szCs w:val="26"/>
          <w:lang w:val="ru-RU"/>
        </w:rPr>
        <w:t xml:space="preserve"> </w:t>
      </w:r>
    </w:p>
    <w:tbl>
      <w:tblPr>
        <w:tblW w:w="10799" w:type="dxa"/>
        <w:jc w:val="center"/>
        <w:tblCellSpacing w:w="0" w:type="dxa"/>
        <w:tblInd w:w="71" w:type="dxa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4288"/>
        <w:gridCol w:w="6511"/>
      </w:tblGrid>
      <w:tr w:rsidR="00494936" w:rsidRPr="00147B78" w:rsidTr="00123F38">
        <w:trPr>
          <w:trHeight w:val="135"/>
          <w:tblCellSpacing w:w="0" w:type="dxa"/>
          <w:jc w:val="center"/>
        </w:trPr>
        <w:tc>
          <w:tcPr>
            <w:tcW w:w="10799" w:type="dxa"/>
            <w:gridSpan w:val="2"/>
          </w:tcPr>
          <w:p w:rsidR="00494936" w:rsidRPr="00E46616" w:rsidRDefault="00494936">
            <w:pPr>
              <w:spacing w:line="135" w:lineRule="atLeast"/>
              <w:jc w:val="center"/>
              <w:rPr>
                <w:sz w:val="10"/>
                <w:szCs w:val="10"/>
                <w:lang w:val="ru-RU"/>
              </w:rPr>
            </w:pPr>
            <w:r w:rsidRPr="00E46616">
              <w:rPr>
                <w:sz w:val="10"/>
                <w:szCs w:val="10"/>
              </w:rPr>
              <w:t> </w:t>
            </w:r>
            <w:r w:rsidRPr="00E46616">
              <w:rPr>
                <w:sz w:val="10"/>
                <w:szCs w:val="10"/>
                <w:lang w:val="ru-RU"/>
              </w:rPr>
              <w:t xml:space="preserve"> </w:t>
            </w:r>
          </w:p>
        </w:tc>
      </w:tr>
      <w:tr w:rsidR="00EE11DF" w:rsidRPr="00147B78" w:rsidTr="00123F38">
        <w:trPr>
          <w:trHeight w:val="696"/>
          <w:tblCellSpacing w:w="0" w:type="dxa"/>
          <w:jc w:val="center"/>
        </w:trPr>
        <w:tc>
          <w:tcPr>
            <w:tcW w:w="4288" w:type="dxa"/>
          </w:tcPr>
          <w:p w:rsidR="00EE11DF" w:rsidRPr="00EE11DF" w:rsidRDefault="00EE11DF" w:rsidP="000D4668">
            <w:pPr>
              <w:pStyle w:val="NormalWeb"/>
              <w:ind w:right="-428"/>
              <w:rPr>
                <w:rStyle w:val="Emphasis"/>
                <w:i w:val="0"/>
                <w:sz w:val="26"/>
                <w:szCs w:val="26"/>
              </w:rPr>
            </w:pPr>
            <w:r>
              <w:rPr>
                <w:rStyle w:val="Emphasis"/>
                <w:i w:val="0"/>
                <w:sz w:val="26"/>
                <w:szCs w:val="26"/>
              </w:rPr>
              <w:t>Руководилац Одељења</w:t>
            </w:r>
          </w:p>
        </w:tc>
        <w:tc>
          <w:tcPr>
            <w:tcW w:w="6511" w:type="dxa"/>
          </w:tcPr>
          <w:p w:rsidR="00EE11DF" w:rsidRDefault="00EE11DF" w:rsidP="00EE11DF">
            <w:pPr>
              <w:ind w:left="352" w:hanging="352"/>
              <w:jc w:val="right"/>
              <w:rPr>
                <w:sz w:val="26"/>
                <w:szCs w:val="26"/>
                <w:lang w:val="ru-RU"/>
              </w:rPr>
            </w:pPr>
            <w:r w:rsidRPr="00405D0A">
              <w:rPr>
                <w:rStyle w:val="style11"/>
                <w:sz w:val="26"/>
                <w:szCs w:val="26"/>
                <w:lang w:val="ru-RU"/>
              </w:rPr>
              <w:t>телефон: 034/</w:t>
            </w:r>
            <w:r>
              <w:rPr>
                <w:rStyle w:val="style11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 xml:space="preserve">811 </w:t>
            </w:r>
            <w:r>
              <w:rPr>
                <w:rStyle w:val="style11"/>
                <w:sz w:val="26"/>
                <w:szCs w:val="26"/>
                <w:lang w:val="ru-RU"/>
              </w:rPr>
              <w:t>5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8</w:t>
            </w:r>
            <w:r>
              <w:rPr>
                <w:rStyle w:val="style11"/>
                <w:sz w:val="26"/>
                <w:szCs w:val="26"/>
                <w:lang w:val="ru-RU"/>
              </w:rPr>
              <w:t xml:space="preserve">7 </w:t>
            </w:r>
            <w:r w:rsidRPr="00405D0A">
              <w:rPr>
                <w:sz w:val="26"/>
                <w:szCs w:val="26"/>
                <w:lang w:val="ru-RU"/>
              </w:rPr>
              <w:t xml:space="preserve"> </w:t>
            </w:r>
          </w:p>
          <w:p w:rsidR="00EE11DF" w:rsidRPr="00082B6B" w:rsidRDefault="00775EDF" w:rsidP="00EE11DF">
            <w:pPr>
              <w:ind w:left="352" w:hanging="352"/>
              <w:jc w:val="right"/>
              <w:rPr>
                <w:rStyle w:val="style11"/>
                <w:sz w:val="26"/>
                <w:szCs w:val="26"/>
                <w:lang w:val="ru-RU"/>
              </w:rPr>
            </w:pPr>
            <w:r>
              <w:rPr>
                <w:sz w:val="26"/>
                <w:szCs w:val="26"/>
                <w:lang w:val="de-DE"/>
              </w:rPr>
              <w:t>e</w:t>
            </w:r>
            <w:r w:rsidRPr="00082B6B">
              <w:rPr>
                <w:sz w:val="26"/>
                <w:szCs w:val="26"/>
                <w:lang w:val="ru-RU"/>
              </w:rPr>
              <w:t>-</w:t>
            </w:r>
            <w:r>
              <w:rPr>
                <w:sz w:val="26"/>
                <w:szCs w:val="26"/>
                <w:lang w:val="de-DE"/>
              </w:rPr>
              <w:t>mail</w:t>
            </w:r>
            <w:r w:rsidRPr="00082B6B">
              <w:rPr>
                <w:sz w:val="26"/>
                <w:szCs w:val="26"/>
                <w:lang w:val="ru-RU"/>
              </w:rPr>
              <w:t xml:space="preserve">: </w:t>
            </w:r>
            <w:r w:rsidRPr="00775EDF">
              <w:rPr>
                <w:color w:val="0F06BA"/>
                <w:sz w:val="26"/>
                <w:szCs w:val="26"/>
                <w:lang w:val="de-DE"/>
              </w:rPr>
              <w:t>izgradnja</w:t>
            </w:r>
            <w:r w:rsidRPr="00082B6B">
              <w:rPr>
                <w:color w:val="0F06BA"/>
                <w:sz w:val="26"/>
                <w:szCs w:val="26"/>
                <w:lang w:val="ru-RU"/>
              </w:rPr>
              <w:t>-</w:t>
            </w:r>
            <w:r w:rsidRPr="00775EDF">
              <w:rPr>
                <w:color w:val="0F06BA"/>
                <w:sz w:val="26"/>
                <w:szCs w:val="26"/>
                <w:lang w:val="de-DE"/>
              </w:rPr>
              <w:t>inspekcija</w:t>
            </w:r>
            <w:r w:rsidRPr="00082B6B">
              <w:rPr>
                <w:color w:val="0F06BA"/>
                <w:sz w:val="26"/>
                <w:szCs w:val="26"/>
                <w:lang w:val="ru-RU"/>
              </w:rPr>
              <w:t>@</w:t>
            </w:r>
            <w:r w:rsidRPr="00775EDF">
              <w:rPr>
                <w:color w:val="0F06BA"/>
                <w:sz w:val="26"/>
                <w:szCs w:val="26"/>
                <w:lang w:val="de-DE"/>
              </w:rPr>
              <w:t>topola</w:t>
            </w:r>
            <w:r w:rsidRPr="00082B6B">
              <w:rPr>
                <w:color w:val="0F06BA"/>
                <w:sz w:val="26"/>
                <w:szCs w:val="26"/>
                <w:lang w:val="ru-RU"/>
              </w:rPr>
              <w:t>.</w:t>
            </w:r>
            <w:r w:rsidRPr="00775EDF">
              <w:rPr>
                <w:color w:val="0F06BA"/>
                <w:sz w:val="26"/>
                <w:szCs w:val="26"/>
                <w:lang w:val="de-DE"/>
              </w:rPr>
              <w:t>com</w:t>
            </w:r>
            <w:r w:rsidRPr="00082B6B">
              <w:rPr>
                <w:sz w:val="26"/>
                <w:szCs w:val="26"/>
                <w:lang w:val="ru-RU"/>
              </w:rPr>
              <w:t xml:space="preserve"> </w:t>
            </w:r>
            <w:r w:rsidR="00EE11DF" w:rsidRPr="00082B6B">
              <w:rPr>
                <w:sz w:val="26"/>
                <w:szCs w:val="26"/>
                <w:lang w:val="ru-RU"/>
              </w:rPr>
              <w:t xml:space="preserve">                                          </w:t>
            </w:r>
          </w:p>
        </w:tc>
      </w:tr>
      <w:tr w:rsidR="002D173E" w:rsidRPr="00147B78" w:rsidTr="00123F38">
        <w:trPr>
          <w:trHeight w:val="555"/>
          <w:tblCellSpacing w:w="0" w:type="dxa"/>
          <w:jc w:val="center"/>
        </w:trPr>
        <w:tc>
          <w:tcPr>
            <w:tcW w:w="4288" w:type="dxa"/>
          </w:tcPr>
          <w:p w:rsidR="00494936" w:rsidRPr="00E46616" w:rsidRDefault="00494936" w:rsidP="00123F38">
            <w:pPr>
              <w:pStyle w:val="NormalWeb"/>
              <w:ind w:right="-428"/>
              <w:rPr>
                <w:iCs/>
                <w:sz w:val="10"/>
                <w:szCs w:val="10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Комунални инспектор </w:t>
            </w:r>
            <w:r w:rsidR="00816805">
              <w:rPr>
                <w:rStyle w:val="Emphasis"/>
                <w:i w:val="0"/>
                <w:sz w:val="26"/>
                <w:szCs w:val="26"/>
                <w:lang w:val="ru-RU"/>
              </w:rPr>
              <w:t>и инспектор за заштиту животне средине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="000B322D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</w:p>
        </w:tc>
        <w:tc>
          <w:tcPr>
            <w:tcW w:w="6511" w:type="dxa"/>
          </w:tcPr>
          <w:p w:rsidR="00816805" w:rsidRDefault="00494936" w:rsidP="00816805">
            <w:pPr>
              <w:ind w:left="352" w:hanging="352"/>
              <w:jc w:val="right"/>
              <w:rPr>
                <w:sz w:val="26"/>
                <w:szCs w:val="26"/>
                <w:lang w:val="ru-RU"/>
              </w:rPr>
            </w:pPr>
            <w:r w:rsidRPr="00405D0A">
              <w:rPr>
                <w:rStyle w:val="style11"/>
                <w:sz w:val="26"/>
                <w:szCs w:val="26"/>
                <w:lang w:val="ru-RU"/>
              </w:rPr>
              <w:t>телефон: 034/</w:t>
            </w:r>
            <w:r w:rsidR="001310FD">
              <w:rPr>
                <w:rStyle w:val="style11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 xml:space="preserve">811 </w:t>
            </w:r>
            <w:r w:rsidR="00816805">
              <w:rPr>
                <w:rStyle w:val="style11"/>
                <w:sz w:val="26"/>
                <w:szCs w:val="26"/>
                <w:lang w:val="ru-RU"/>
              </w:rPr>
              <w:t>5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8</w:t>
            </w:r>
            <w:r w:rsidR="00816805">
              <w:rPr>
                <w:rStyle w:val="style11"/>
                <w:sz w:val="26"/>
                <w:szCs w:val="26"/>
                <w:lang w:val="ru-RU"/>
              </w:rPr>
              <w:t xml:space="preserve">7 </w:t>
            </w:r>
            <w:r w:rsidR="00FB2B1D" w:rsidRPr="00405D0A">
              <w:rPr>
                <w:rStyle w:val="Emphasis"/>
                <w:i w:val="0"/>
                <w:sz w:val="26"/>
                <w:szCs w:val="26"/>
                <w:lang w:val="ru-RU"/>
              </w:rPr>
              <w:t>лок</w:t>
            </w:r>
            <w:r w:rsidR="00FB2B1D" w:rsidRPr="000C66CF">
              <w:rPr>
                <w:rStyle w:val="Emphasis"/>
                <w:i w:val="0"/>
                <w:sz w:val="26"/>
                <w:szCs w:val="26"/>
                <w:lang w:val="sr-Cyrl-CS"/>
              </w:rPr>
              <w:t xml:space="preserve"> 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1</w:t>
            </w:r>
            <w:r w:rsidR="000B322D" w:rsidRPr="00405D0A">
              <w:rPr>
                <w:rStyle w:val="Emphasis"/>
                <w:i w:val="0"/>
                <w:sz w:val="26"/>
                <w:szCs w:val="26"/>
                <w:lang w:val="ru-RU"/>
              </w:rPr>
              <w:t>05</w:t>
            </w:r>
            <w:r w:rsidRPr="00405D0A">
              <w:rPr>
                <w:sz w:val="26"/>
                <w:szCs w:val="26"/>
                <w:lang w:val="ru-RU"/>
              </w:rPr>
              <w:t xml:space="preserve"> </w:t>
            </w:r>
          </w:p>
          <w:p w:rsidR="00494936" w:rsidRPr="00392276" w:rsidRDefault="008D3315" w:rsidP="00816805">
            <w:pPr>
              <w:ind w:left="352" w:hanging="352"/>
              <w:jc w:val="right"/>
              <w:rPr>
                <w:sz w:val="26"/>
                <w:szCs w:val="26"/>
                <w:lang w:val="ru-RU"/>
              </w:rPr>
            </w:pPr>
            <w:r w:rsidRPr="00392276">
              <w:rPr>
                <w:sz w:val="26"/>
                <w:szCs w:val="26"/>
                <w:lang w:val="ru-RU"/>
              </w:rPr>
              <w:t xml:space="preserve">                                  </w:t>
            </w:r>
            <w:r w:rsidR="00AB0C8A" w:rsidRPr="00392276">
              <w:rPr>
                <w:sz w:val="26"/>
                <w:szCs w:val="26"/>
                <w:lang w:val="ru-RU"/>
              </w:rPr>
              <w:t xml:space="preserve">        </w:t>
            </w:r>
            <w:r w:rsidRPr="00AB0C8A">
              <w:rPr>
                <w:sz w:val="26"/>
                <w:szCs w:val="26"/>
                <w:lang w:val="de-DE"/>
              </w:rPr>
              <w:t>e</w:t>
            </w:r>
            <w:r w:rsidRPr="00392276">
              <w:rPr>
                <w:sz w:val="26"/>
                <w:szCs w:val="26"/>
                <w:lang w:val="ru-RU"/>
              </w:rPr>
              <w:t>-</w:t>
            </w:r>
            <w:r w:rsidRPr="00AB0C8A">
              <w:rPr>
                <w:sz w:val="26"/>
                <w:szCs w:val="26"/>
                <w:lang w:val="de-DE"/>
              </w:rPr>
              <w:t>mail</w:t>
            </w:r>
            <w:r w:rsidRPr="00392276">
              <w:rPr>
                <w:sz w:val="26"/>
                <w:szCs w:val="26"/>
                <w:lang w:val="ru-RU"/>
              </w:rPr>
              <w:t xml:space="preserve">: </w:t>
            </w:r>
            <w:r w:rsidRPr="00AB0C8A">
              <w:rPr>
                <w:color w:val="2F05E1"/>
                <w:sz w:val="26"/>
                <w:szCs w:val="26"/>
                <w:lang w:val="de-DE"/>
              </w:rPr>
              <w:t>stanicaplavsic</w:t>
            </w:r>
            <w:r w:rsidRPr="00392276">
              <w:rPr>
                <w:color w:val="2F05E1"/>
                <w:sz w:val="26"/>
                <w:szCs w:val="26"/>
                <w:lang w:val="ru-RU"/>
              </w:rPr>
              <w:t>@</w:t>
            </w:r>
            <w:r w:rsidRPr="00AB0C8A">
              <w:rPr>
                <w:color w:val="2F05E1"/>
                <w:sz w:val="26"/>
                <w:szCs w:val="26"/>
                <w:lang w:val="de-DE"/>
              </w:rPr>
              <w:t>topola</w:t>
            </w:r>
            <w:r w:rsidRPr="00392276">
              <w:rPr>
                <w:color w:val="2F05E1"/>
                <w:sz w:val="26"/>
                <w:szCs w:val="26"/>
                <w:lang w:val="ru-RU"/>
              </w:rPr>
              <w:t>.</w:t>
            </w:r>
            <w:r w:rsidRPr="00AB0C8A">
              <w:rPr>
                <w:color w:val="2F05E1"/>
                <w:sz w:val="26"/>
                <w:szCs w:val="26"/>
                <w:lang w:val="de-DE"/>
              </w:rPr>
              <w:t>com</w:t>
            </w:r>
          </w:p>
        </w:tc>
      </w:tr>
      <w:tr w:rsidR="002D173E" w:rsidRPr="00147B78" w:rsidTr="00123F38">
        <w:trPr>
          <w:trHeight w:val="540"/>
          <w:tblCellSpacing w:w="0" w:type="dxa"/>
          <w:jc w:val="center"/>
        </w:trPr>
        <w:tc>
          <w:tcPr>
            <w:tcW w:w="4288" w:type="dxa"/>
          </w:tcPr>
          <w:p w:rsidR="00FB2B1D" w:rsidRPr="00405D0A" w:rsidRDefault="00FB2B1D" w:rsidP="000D4668">
            <w:pPr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 xml:space="preserve">Инспектор за </w:t>
            </w:r>
            <w:r w:rsidR="000F68B5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>саобраћај и путеве</w:t>
            </w:r>
            <w:r w:rsidRPr="00405D0A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 xml:space="preserve"> 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="000B322D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 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</w:p>
        </w:tc>
        <w:tc>
          <w:tcPr>
            <w:tcW w:w="6511" w:type="dxa"/>
            <w:vAlign w:val="center"/>
          </w:tcPr>
          <w:p w:rsidR="00D34CD5" w:rsidRPr="00405D0A" w:rsidRDefault="00FB2B1D">
            <w:pPr>
              <w:jc w:val="right"/>
              <w:rPr>
                <w:rStyle w:val="style11"/>
                <w:sz w:val="26"/>
                <w:szCs w:val="26"/>
                <w:lang w:val="ru-RU"/>
              </w:rPr>
            </w:pP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1310FD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811 </w:t>
            </w:r>
            <w:r w:rsidR="00816805">
              <w:rPr>
                <w:rStyle w:val="style10"/>
                <w:sz w:val="26"/>
                <w:szCs w:val="26"/>
                <w:lang w:val="ru-RU"/>
              </w:rPr>
              <w:t>5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8</w:t>
            </w:r>
            <w:r w:rsidR="00816805">
              <w:rPr>
                <w:rStyle w:val="style10"/>
                <w:sz w:val="26"/>
                <w:szCs w:val="26"/>
                <w:lang w:val="ru-RU"/>
              </w:rPr>
              <w:t>7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 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лок. 1</w:t>
            </w:r>
            <w:r w:rsidR="000B322D" w:rsidRPr="00405D0A">
              <w:rPr>
                <w:rStyle w:val="style11"/>
                <w:sz w:val="26"/>
                <w:szCs w:val="26"/>
                <w:lang w:val="ru-RU"/>
              </w:rPr>
              <w:t>05</w:t>
            </w:r>
          </w:p>
          <w:p w:rsidR="00FB2B1D" w:rsidRPr="00405D0A" w:rsidRDefault="00D34CD5" w:rsidP="000F68B5">
            <w:pPr>
              <w:jc w:val="right"/>
              <w:rPr>
                <w:sz w:val="26"/>
                <w:szCs w:val="26"/>
                <w:lang w:val="ru-RU"/>
              </w:rPr>
            </w:pPr>
            <w:r w:rsidRPr="000C66CF">
              <w:rPr>
                <w:rStyle w:val="style11"/>
                <w:sz w:val="26"/>
                <w:szCs w:val="26"/>
              </w:rPr>
              <w:t>e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-</w:t>
            </w:r>
            <w:r w:rsidRPr="000C66CF">
              <w:rPr>
                <w:rStyle w:val="style11"/>
                <w:sz w:val="26"/>
                <w:szCs w:val="26"/>
              </w:rPr>
              <w:t>mai</w:t>
            </w:r>
            <w:r w:rsidR="008922CD">
              <w:rPr>
                <w:rStyle w:val="style11"/>
                <w:sz w:val="26"/>
                <w:szCs w:val="26"/>
              </w:rPr>
              <w:t>l</w:t>
            </w:r>
            <w:r w:rsidRPr="000C66CF">
              <w:rPr>
                <w:rStyle w:val="style11"/>
                <w:sz w:val="26"/>
                <w:szCs w:val="26"/>
                <w:lang w:val="sr-Cyrl-CS"/>
              </w:rPr>
              <w:t>:</w:t>
            </w:r>
            <w:r w:rsidR="0032466E" w:rsidRPr="00405D0A">
              <w:rPr>
                <w:rStyle w:val="style11"/>
                <w:sz w:val="26"/>
                <w:szCs w:val="26"/>
                <w:lang w:val="ru-RU"/>
              </w:rPr>
              <w:t xml:space="preserve"> </w:t>
            </w:r>
            <w:r w:rsidR="000F68B5">
              <w:rPr>
                <w:rStyle w:val="style11"/>
                <w:color w:val="2F05E1"/>
                <w:sz w:val="26"/>
                <w:szCs w:val="26"/>
                <w:lang w:val="sr-Latn-CS"/>
              </w:rPr>
              <w:t>saobracajnainspekcija</w:t>
            </w:r>
            <w:r w:rsidRPr="00405D0A">
              <w:rPr>
                <w:rStyle w:val="style11"/>
                <w:color w:val="2F05E1"/>
                <w:sz w:val="26"/>
                <w:szCs w:val="26"/>
                <w:lang w:val="ru-RU"/>
              </w:rPr>
              <w:t>@</w:t>
            </w:r>
            <w:r w:rsidRPr="0032466E">
              <w:rPr>
                <w:rStyle w:val="style11"/>
                <w:color w:val="2F05E1"/>
                <w:sz w:val="26"/>
                <w:szCs w:val="26"/>
              </w:rPr>
              <w:t>topola</w:t>
            </w:r>
            <w:r w:rsidRPr="00405D0A">
              <w:rPr>
                <w:rStyle w:val="style11"/>
                <w:color w:val="2F05E1"/>
                <w:sz w:val="26"/>
                <w:szCs w:val="26"/>
                <w:lang w:val="ru-RU"/>
              </w:rPr>
              <w:t>.</w:t>
            </w:r>
            <w:r w:rsidRPr="0032466E">
              <w:rPr>
                <w:rStyle w:val="style11"/>
                <w:color w:val="2F05E1"/>
                <w:sz w:val="26"/>
                <w:szCs w:val="26"/>
              </w:rPr>
              <w:t>com</w:t>
            </w:r>
            <w:r w:rsidR="00FB2B1D" w:rsidRPr="00405D0A">
              <w:rPr>
                <w:rStyle w:val="style11"/>
                <w:sz w:val="26"/>
                <w:szCs w:val="26"/>
                <w:lang w:val="ru-RU"/>
              </w:rPr>
              <w:t xml:space="preserve"> </w:t>
            </w:r>
          </w:p>
        </w:tc>
      </w:tr>
      <w:tr w:rsidR="00494936" w:rsidRPr="00147B78" w:rsidTr="00123F38">
        <w:trPr>
          <w:trHeight w:val="135"/>
          <w:tblCellSpacing w:w="0" w:type="dxa"/>
          <w:jc w:val="center"/>
        </w:trPr>
        <w:tc>
          <w:tcPr>
            <w:tcW w:w="10799" w:type="dxa"/>
            <w:gridSpan w:val="2"/>
          </w:tcPr>
          <w:p w:rsidR="00494936" w:rsidRPr="00E46616" w:rsidRDefault="00494936" w:rsidP="005E29CE">
            <w:pPr>
              <w:spacing w:line="135" w:lineRule="atLeast"/>
              <w:rPr>
                <w:sz w:val="10"/>
                <w:szCs w:val="10"/>
                <w:lang w:val="ru-RU"/>
              </w:rPr>
            </w:pPr>
          </w:p>
        </w:tc>
      </w:tr>
      <w:tr w:rsidR="002D173E" w:rsidRPr="00147B78" w:rsidTr="00123F38">
        <w:trPr>
          <w:trHeight w:val="570"/>
          <w:tblCellSpacing w:w="0" w:type="dxa"/>
          <w:jc w:val="center"/>
        </w:trPr>
        <w:tc>
          <w:tcPr>
            <w:tcW w:w="4288" w:type="dxa"/>
          </w:tcPr>
          <w:p w:rsidR="00494936" w:rsidRPr="00405D0A" w:rsidRDefault="00494936" w:rsidP="000D4668">
            <w:pPr>
              <w:pStyle w:val="NormalWeb"/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Грађевински инспектор 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="000B322D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 </w:t>
            </w:r>
          </w:p>
        </w:tc>
        <w:tc>
          <w:tcPr>
            <w:tcW w:w="6511" w:type="dxa"/>
          </w:tcPr>
          <w:p w:rsidR="001C42D4" w:rsidRPr="00405D0A" w:rsidRDefault="00494936">
            <w:pPr>
              <w:jc w:val="right"/>
              <w:rPr>
                <w:rStyle w:val="style11"/>
                <w:sz w:val="26"/>
                <w:szCs w:val="26"/>
                <w:lang w:val="ru-RU"/>
              </w:rPr>
            </w:pP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1310FD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811 </w:t>
            </w:r>
            <w:r w:rsidR="00816805">
              <w:rPr>
                <w:rStyle w:val="style10"/>
                <w:sz w:val="26"/>
                <w:szCs w:val="26"/>
                <w:lang w:val="ru-RU"/>
              </w:rPr>
              <w:t>587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 </w:t>
            </w:r>
            <w:r w:rsidR="000B322D" w:rsidRPr="00405D0A">
              <w:rPr>
                <w:rStyle w:val="style11"/>
                <w:sz w:val="26"/>
                <w:szCs w:val="26"/>
                <w:lang w:val="ru-RU"/>
              </w:rPr>
              <w:t>лок. 105</w:t>
            </w:r>
          </w:p>
          <w:p w:rsidR="00494936" w:rsidRPr="00405D0A" w:rsidRDefault="001C42D4">
            <w:pPr>
              <w:jc w:val="right"/>
              <w:rPr>
                <w:sz w:val="26"/>
                <w:szCs w:val="26"/>
                <w:lang w:val="ru-RU"/>
              </w:rPr>
            </w:pPr>
            <w:r w:rsidRPr="000C66CF">
              <w:rPr>
                <w:rStyle w:val="style10"/>
                <w:sz w:val="26"/>
                <w:szCs w:val="26"/>
              </w:rPr>
              <w:t>e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-</w:t>
            </w:r>
            <w:r w:rsidRPr="000C66CF">
              <w:rPr>
                <w:rStyle w:val="style10"/>
                <w:sz w:val="26"/>
                <w:szCs w:val="26"/>
              </w:rPr>
              <w:t>mail</w:t>
            </w:r>
            <w:r w:rsidRPr="000C66CF">
              <w:rPr>
                <w:rStyle w:val="style10"/>
                <w:sz w:val="26"/>
                <w:szCs w:val="26"/>
                <w:lang w:val="sr-Cyrl-CS"/>
              </w:rPr>
              <w:t>:</w:t>
            </w:r>
            <w:r w:rsidRPr="000C66CF">
              <w:rPr>
                <w:rStyle w:val="style10"/>
                <w:sz w:val="26"/>
                <w:szCs w:val="26"/>
                <w:lang w:val="sr-Latn-CS"/>
              </w:rPr>
              <w:t xml:space="preserve"> </w:t>
            </w:r>
            <w:r w:rsidRPr="0032466E">
              <w:rPr>
                <w:rStyle w:val="style10"/>
                <w:color w:val="2F05E1"/>
                <w:sz w:val="26"/>
                <w:szCs w:val="26"/>
                <w:lang w:val="sr-Latn-CS"/>
              </w:rPr>
              <w:t>gradjevinskainspekcija</w:t>
            </w:r>
            <w:r w:rsidRPr="00405D0A">
              <w:rPr>
                <w:rStyle w:val="style10"/>
                <w:color w:val="2F05E1"/>
                <w:sz w:val="26"/>
                <w:szCs w:val="26"/>
                <w:lang w:val="ru-RU"/>
              </w:rPr>
              <w:t>@</w:t>
            </w:r>
            <w:r w:rsidRPr="0032466E">
              <w:rPr>
                <w:rStyle w:val="style10"/>
                <w:color w:val="2F05E1"/>
                <w:sz w:val="26"/>
                <w:szCs w:val="26"/>
              </w:rPr>
              <w:t>topola</w:t>
            </w:r>
            <w:r w:rsidRPr="00405D0A">
              <w:rPr>
                <w:rStyle w:val="style10"/>
                <w:color w:val="2F05E1"/>
                <w:sz w:val="26"/>
                <w:szCs w:val="26"/>
                <w:lang w:val="ru-RU"/>
              </w:rPr>
              <w:t>.</w:t>
            </w:r>
            <w:r w:rsidRPr="0032466E">
              <w:rPr>
                <w:rStyle w:val="style10"/>
                <w:color w:val="2F05E1"/>
                <w:sz w:val="26"/>
                <w:szCs w:val="26"/>
              </w:rPr>
              <w:t>com</w:t>
            </w:r>
            <w:r w:rsidR="00494936" w:rsidRPr="00405D0A">
              <w:rPr>
                <w:rStyle w:val="style11"/>
                <w:sz w:val="26"/>
                <w:szCs w:val="26"/>
                <w:lang w:val="ru-RU"/>
              </w:rPr>
              <w:t xml:space="preserve"> </w:t>
            </w:r>
          </w:p>
        </w:tc>
      </w:tr>
      <w:tr w:rsidR="002D173E" w:rsidRPr="00147B78" w:rsidTr="00123F38">
        <w:trPr>
          <w:trHeight w:val="765"/>
          <w:tblCellSpacing w:w="0" w:type="dxa"/>
          <w:jc w:val="center"/>
        </w:trPr>
        <w:tc>
          <w:tcPr>
            <w:tcW w:w="4288" w:type="dxa"/>
          </w:tcPr>
          <w:p w:rsidR="00494936" w:rsidRPr="000C66CF" w:rsidRDefault="000F68B5" w:rsidP="00AB0C8A">
            <w:pPr>
              <w:pStyle w:val="NormalWeb"/>
              <w:spacing w:before="0" w:beforeAutospacing="0" w:after="0" w:afterAutospacing="0"/>
              <w:rPr>
                <w:iCs/>
                <w:sz w:val="26"/>
                <w:szCs w:val="26"/>
                <w:lang w:val="sr-Cyrl-CS"/>
              </w:rPr>
            </w:pPr>
            <w:r w:rsidRPr="000F5B40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Просветни инспектор  </w:t>
            </w:r>
            <w:r w:rsidR="00494936" w:rsidRPr="00405D0A">
              <w:rPr>
                <w:iCs/>
                <w:sz w:val="26"/>
                <w:szCs w:val="26"/>
                <w:lang w:val="ru-RU"/>
              </w:rPr>
              <w:br/>
            </w:r>
            <w:r w:rsidR="00AB0C8A" w:rsidRPr="000C66CF">
              <w:rPr>
                <w:rStyle w:val="Emphasis"/>
                <w:i w:val="0"/>
                <w:sz w:val="26"/>
                <w:szCs w:val="26"/>
              </w:rPr>
              <w:t>II</w:t>
            </w:r>
            <w:r w:rsidR="00AB0C8A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спрат</w:t>
            </w:r>
            <w:r w:rsidR="000B322D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, канцеларија бр. </w:t>
            </w:r>
            <w:r w:rsidR="00AB0C8A" w:rsidRPr="00AB0C8A">
              <w:rPr>
                <w:rStyle w:val="Emphasis"/>
                <w:i w:val="0"/>
                <w:sz w:val="26"/>
                <w:szCs w:val="26"/>
                <w:lang w:val="ru-RU"/>
              </w:rPr>
              <w:t>22</w:t>
            </w:r>
            <w:r w:rsidR="000B322D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 </w:t>
            </w:r>
          </w:p>
        </w:tc>
        <w:tc>
          <w:tcPr>
            <w:tcW w:w="6511" w:type="dxa"/>
          </w:tcPr>
          <w:p w:rsidR="002D173E" w:rsidRPr="00AB0C8A" w:rsidRDefault="00494936" w:rsidP="00D34CD5">
            <w:pPr>
              <w:jc w:val="right"/>
              <w:rPr>
                <w:rStyle w:val="style10"/>
                <w:sz w:val="26"/>
                <w:szCs w:val="26"/>
                <w:lang w:val="ru-RU"/>
              </w:rPr>
            </w:pP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1310FD">
              <w:rPr>
                <w:rStyle w:val="style10"/>
                <w:sz w:val="26"/>
                <w:szCs w:val="26"/>
                <w:lang w:val="ru-RU"/>
              </w:rPr>
              <w:t>6</w:t>
            </w:r>
            <w:r w:rsidR="002A0534" w:rsidRPr="00405D0A">
              <w:rPr>
                <w:rStyle w:val="style10"/>
                <w:sz w:val="26"/>
                <w:szCs w:val="26"/>
                <w:lang w:val="ru-RU"/>
              </w:rPr>
              <w:t xml:space="preserve">811 </w:t>
            </w:r>
            <w:r w:rsidR="00E52A0B">
              <w:rPr>
                <w:rStyle w:val="style10"/>
                <w:sz w:val="26"/>
                <w:szCs w:val="26"/>
                <w:lang w:val="ru-RU"/>
              </w:rPr>
              <w:t>008</w:t>
            </w:r>
            <w:r w:rsidR="002A0534" w:rsidRPr="00405D0A">
              <w:rPr>
                <w:rStyle w:val="style10"/>
                <w:sz w:val="26"/>
                <w:szCs w:val="26"/>
                <w:lang w:val="ru-RU"/>
              </w:rPr>
              <w:t xml:space="preserve"> лок.</w:t>
            </w:r>
            <w:r w:rsidR="002A0534" w:rsidRPr="000C66CF">
              <w:rPr>
                <w:rStyle w:val="style10"/>
                <w:sz w:val="26"/>
                <w:szCs w:val="26"/>
                <w:lang w:val="sr-Cyrl-CS"/>
              </w:rPr>
              <w:t xml:space="preserve"> </w:t>
            </w:r>
            <w:r w:rsidR="00AB0C8A" w:rsidRPr="00AB0C8A">
              <w:rPr>
                <w:rStyle w:val="style10"/>
                <w:sz w:val="26"/>
                <w:szCs w:val="26"/>
                <w:lang w:val="ru-RU"/>
              </w:rPr>
              <w:t>106</w:t>
            </w:r>
          </w:p>
          <w:p w:rsidR="00494936" w:rsidRPr="00392276" w:rsidRDefault="002D173E" w:rsidP="00AB0C8A">
            <w:pPr>
              <w:jc w:val="right"/>
              <w:rPr>
                <w:sz w:val="26"/>
                <w:szCs w:val="26"/>
                <w:lang w:val="ru-RU"/>
              </w:rPr>
            </w:pPr>
            <w:r w:rsidRPr="00981728">
              <w:rPr>
                <w:rStyle w:val="style10"/>
                <w:sz w:val="26"/>
                <w:szCs w:val="26"/>
                <w:lang w:val="de-DE"/>
              </w:rPr>
              <w:t>e</w:t>
            </w:r>
            <w:r w:rsidRPr="00392276">
              <w:rPr>
                <w:rStyle w:val="style10"/>
                <w:sz w:val="26"/>
                <w:szCs w:val="26"/>
                <w:lang w:val="ru-RU"/>
              </w:rPr>
              <w:t>-</w:t>
            </w:r>
            <w:r w:rsidRPr="00981728">
              <w:rPr>
                <w:rStyle w:val="style10"/>
                <w:sz w:val="26"/>
                <w:szCs w:val="26"/>
                <w:lang w:val="de-DE"/>
              </w:rPr>
              <w:t>mail</w:t>
            </w:r>
            <w:r w:rsidRPr="000C66CF">
              <w:rPr>
                <w:rStyle w:val="style10"/>
                <w:sz w:val="26"/>
                <w:szCs w:val="26"/>
                <w:lang w:val="sr-Cyrl-CS"/>
              </w:rPr>
              <w:t>:</w:t>
            </w:r>
            <w:r w:rsidRPr="000C66CF">
              <w:rPr>
                <w:rStyle w:val="style10"/>
                <w:sz w:val="26"/>
                <w:szCs w:val="26"/>
                <w:lang w:val="sr-Latn-CS"/>
              </w:rPr>
              <w:t xml:space="preserve"> </w:t>
            </w:r>
            <w:r w:rsidR="00AB0C8A">
              <w:rPr>
                <w:rStyle w:val="style10"/>
                <w:color w:val="2F05E1"/>
                <w:sz w:val="26"/>
                <w:szCs w:val="26"/>
                <w:lang w:val="sr-Latn-CS"/>
              </w:rPr>
              <w:t>inspektor</w:t>
            </w:r>
            <w:r w:rsidRPr="00392276">
              <w:rPr>
                <w:rStyle w:val="style10"/>
                <w:color w:val="2F05E1"/>
                <w:sz w:val="26"/>
                <w:szCs w:val="26"/>
                <w:lang w:val="ru-RU"/>
              </w:rPr>
              <w:t>@</w:t>
            </w:r>
            <w:r w:rsidRPr="00981728">
              <w:rPr>
                <w:rStyle w:val="style10"/>
                <w:color w:val="2F05E1"/>
                <w:sz w:val="26"/>
                <w:szCs w:val="26"/>
                <w:lang w:val="de-DE"/>
              </w:rPr>
              <w:t>topola</w:t>
            </w:r>
            <w:r w:rsidRPr="00392276">
              <w:rPr>
                <w:rStyle w:val="style10"/>
                <w:color w:val="2F05E1"/>
                <w:sz w:val="26"/>
                <w:szCs w:val="26"/>
                <w:lang w:val="ru-RU"/>
              </w:rPr>
              <w:t>.</w:t>
            </w:r>
            <w:r w:rsidRPr="00981728">
              <w:rPr>
                <w:rStyle w:val="style10"/>
                <w:color w:val="2F05E1"/>
                <w:sz w:val="26"/>
                <w:szCs w:val="26"/>
                <w:lang w:val="de-DE"/>
              </w:rPr>
              <w:t>com</w:t>
            </w:r>
            <w:r w:rsidR="00494936" w:rsidRPr="00392276">
              <w:rPr>
                <w:rStyle w:val="style10"/>
                <w:sz w:val="26"/>
                <w:szCs w:val="26"/>
                <w:lang w:val="ru-RU"/>
              </w:rPr>
              <w:t xml:space="preserve"> </w:t>
            </w:r>
          </w:p>
        </w:tc>
      </w:tr>
      <w:tr w:rsidR="00494936" w:rsidRPr="00147B78" w:rsidTr="00E46616">
        <w:trPr>
          <w:trHeight w:val="61"/>
          <w:tblCellSpacing w:w="0" w:type="dxa"/>
          <w:jc w:val="center"/>
        </w:trPr>
        <w:tc>
          <w:tcPr>
            <w:tcW w:w="10799" w:type="dxa"/>
            <w:gridSpan w:val="2"/>
          </w:tcPr>
          <w:p w:rsidR="00494936" w:rsidRPr="00E46616" w:rsidRDefault="00494936" w:rsidP="00E46616">
            <w:pPr>
              <w:spacing w:line="135" w:lineRule="atLeast"/>
              <w:rPr>
                <w:sz w:val="10"/>
                <w:szCs w:val="10"/>
                <w:lang w:val="ru-RU"/>
              </w:rPr>
            </w:pPr>
          </w:p>
        </w:tc>
      </w:tr>
      <w:tr w:rsidR="002D173E" w:rsidRPr="00123F38" w:rsidTr="00123F38">
        <w:trPr>
          <w:trHeight w:val="540"/>
          <w:tblCellSpacing w:w="0" w:type="dxa"/>
          <w:jc w:val="center"/>
        </w:trPr>
        <w:tc>
          <w:tcPr>
            <w:tcW w:w="4288" w:type="dxa"/>
          </w:tcPr>
          <w:p w:rsidR="00494936" w:rsidRPr="00405D0A" w:rsidRDefault="00494936" w:rsidP="000D4668">
            <w:pPr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 xml:space="preserve">Комунални редари 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="000B322D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</w:p>
        </w:tc>
        <w:tc>
          <w:tcPr>
            <w:tcW w:w="6511" w:type="dxa"/>
          </w:tcPr>
          <w:p w:rsidR="000431B1" w:rsidRPr="00405D0A" w:rsidRDefault="00494936">
            <w:pPr>
              <w:jc w:val="right"/>
              <w:rPr>
                <w:rStyle w:val="style11"/>
                <w:sz w:val="26"/>
                <w:szCs w:val="26"/>
                <w:lang w:val="ru-RU"/>
              </w:rPr>
            </w:pP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1310FD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811 </w:t>
            </w:r>
            <w:r w:rsidR="00E52A0B">
              <w:rPr>
                <w:rStyle w:val="style10"/>
                <w:sz w:val="26"/>
                <w:szCs w:val="26"/>
                <w:lang w:val="ru-RU"/>
              </w:rPr>
              <w:t>587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 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лок. 1</w:t>
            </w:r>
            <w:r w:rsidR="000B322D" w:rsidRPr="00405D0A">
              <w:rPr>
                <w:rStyle w:val="style11"/>
                <w:sz w:val="26"/>
                <w:szCs w:val="26"/>
                <w:lang w:val="ru-RU"/>
              </w:rPr>
              <w:t>21</w:t>
            </w:r>
          </w:p>
          <w:p w:rsidR="00494936" w:rsidRPr="00405D0A" w:rsidRDefault="00494936">
            <w:pPr>
              <w:jc w:val="right"/>
              <w:rPr>
                <w:sz w:val="26"/>
                <w:szCs w:val="26"/>
                <w:lang w:val="ru-RU"/>
              </w:rPr>
            </w:pPr>
          </w:p>
        </w:tc>
      </w:tr>
    </w:tbl>
    <w:p w:rsidR="00494936" w:rsidRPr="00405D0A" w:rsidRDefault="00494936" w:rsidP="00001458">
      <w:pPr>
        <w:pStyle w:val="Heading5"/>
        <w:jc w:val="center"/>
        <w:rPr>
          <w:i w:val="0"/>
          <w:lang w:val="ru-RU"/>
        </w:rPr>
      </w:pPr>
      <w:r w:rsidRPr="00405D0A">
        <w:rPr>
          <w:rStyle w:val="Emphasis"/>
          <w:lang w:val="ru-RU"/>
        </w:rPr>
        <w:t>С</w:t>
      </w:r>
      <w:r w:rsidR="00FB2B1D" w:rsidRPr="000C66CF">
        <w:rPr>
          <w:rStyle w:val="Emphasis"/>
          <w:lang w:val="sr-Cyrl-CS"/>
        </w:rPr>
        <w:t>лужба за скупштинске, заједничке послове и информисање</w:t>
      </w:r>
    </w:p>
    <w:tbl>
      <w:tblPr>
        <w:tblW w:w="9467" w:type="dxa"/>
        <w:jc w:val="center"/>
        <w:tblCellSpacing w:w="0" w:type="dxa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5319"/>
        <w:gridCol w:w="4148"/>
      </w:tblGrid>
      <w:tr w:rsidR="00494936" w:rsidRPr="00147B78">
        <w:trPr>
          <w:trHeight w:val="165"/>
          <w:tblCellSpacing w:w="0" w:type="dxa"/>
          <w:jc w:val="center"/>
        </w:trPr>
        <w:tc>
          <w:tcPr>
            <w:tcW w:w="0" w:type="auto"/>
            <w:gridSpan w:val="2"/>
          </w:tcPr>
          <w:p w:rsidR="00494936" w:rsidRPr="00DE680B" w:rsidRDefault="00494936">
            <w:pPr>
              <w:spacing w:line="165" w:lineRule="atLeast"/>
              <w:jc w:val="center"/>
              <w:rPr>
                <w:sz w:val="20"/>
                <w:szCs w:val="20"/>
                <w:lang w:val="ru-RU"/>
              </w:rPr>
            </w:pPr>
            <w:r w:rsidRPr="00DE680B">
              <w:rPr>
                <w:sz w:val="20"/>
                <w:szCs w:val="20"/>
              </w:rPr>
              <w:t> </w:t>
            </w:r>
            <w:r w:rsidRPr="00DE680B">
              <w:rPr>
                <w:sz w:val="20"/>
                <w:szCs w:val="20"/>
                <w:lang w:val="ru-RU"/>
              </w:rPr>
              <w:t xml:space="preserve"> </w:t>
            </w:r>
          </w:p>
        </w:tc>
      </w:tr>
      <w:tr w:rsidR="003C454B" w:rsidRPr="000C66CF">
        <w:trPr>
          <w:trHeight w:val="600"/>
          <w:tblCellSpacing w:w="0" w:type="dxa"/>
          <w:jc w:val="center"/>
        </w:trPr>
        <w:tc>
          <w:tcPr>
            <w:tcW w:w="0" w:type="auto"/>
          </w:tcPr>
          <w:p w:rsidR="00FB2B1D" w:rsidRPr="00405D0A" w:rsidRDefault="00FB2B1D">
            <w:pPr>
              <w:pStyle w:val="NormalWeb"/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Скупштински послови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0C66CF">
              <w:rPr>
                <w:rStyle w:val="Emphasis"/>
                <w:i w:val="0"/>
                <w:sz w:val="26"/>
                <w:szCs w:val="26"/>
              </w:rPr>
              <w:t>I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спрат, канцеларија бр. 14 </w:t>
            </w:r>
          </w:p>
        </w:tc>
        <w:tc>
          <w:tcPr>
            <w:tcW w:w="0" w:type="auto"/>
            <w:vAlign w:val="center"/>
          </w:tcPr>
          <w:p w:rsidR="00FB2B1D" w:rsidRPr="00405D0A" w:rsidRDefault="00FB2B1D">
            <w:pPr>
              <w:rPr>
                <w:sz w:val="26"/>
                <w:szCs w:val="26"/>
                <w:lang w:val="ru-RU"/>
              </w:rPr>
            </w:pPr>
            <w:r w:rsidRPr="000C66CF">
              <w:rPr>
                <w:sz w:val="26"/>
                <w:szCs w:val="26"/>
              </w:rPr>
              <w:t> </w:t>
            </w:r>
          </w:p>
          <w:p w:rsidR="00FB2B1D" w:rsidRPr="000C66CF" w:rsidRDefault="00FB2B1D" w:rsidP="00554BEA">
            <w:pPr>
              <w:jc w:val="right"/>
              <w:rPr>
                <w:sz w:val="26"/>
                <w:szCs w:val="26"/>
              </w:rPr>
            </w:pPr>
            <w:r w:rsidRPr="000C66CF">
              <w:rPr>
                <w:sz w:val="26"/>
                <w:szCs w:val="26"/>
              </w:rPr>
              <w:t> </w:t>
            </w:r>
            <w:r w:rsidR="00DF3B49">
              <w:rPr>
                <w:rStyle w:val="style10"/>
                <w:sz w:val="26"/>
                <w:szCs w:val="26"/>
              </w:rPr>
              <w:t>телефон: 034/6</w:t>
            </w:r>
            <w:r w:rsidRPr="000C66CF">
              <w:rPr>
                <w:rStyle w:val="style10"/>
                <w:sz w:val="26"/>
                <w:szCs w:val="26"/>
              </w:rPr>
              <w:t xml:space="preserve">811 008 лок. 204 </w:t>
            </w:r>
          </w:p>
        </w:tc>
      </w:tr>
      <w:tr w:rsidR="00494936" w:rsidRPr="000C66CF">
        <w:trPr>
          <w:trHeight w:val="165"/>
          <w:tblCellSpacing w:w="0" w:type="dxa"/>
          <w:jc w:val="center"/>
        </w:trPr>
        <w:tc>
          <w:tcPr>
            <w:tcW w:w="0" w:type="auto"/>
            <w:gridSpan w:val="2"/>
          </w:tcPr>
          <w:p w:rsidR="00494936" w:rsidRPr="000C66CF" w:rsidRDefault="00494936">
            <w:pPr>
              <w:spacing w:line="165" w:lineRule="atLeast"/>
              <w:jc w:val="center"/>
              <w:rPr>
                <w:sz w:val="26"/>
                <w:szCs w:val="26"/>
              </w:rPr>
            </w:pPr>
          </w:p>
        </w:tc>
      </w:tr>
      <w:tr w:rsidR="003C454B" w:rsidRPr="001822AB">
        <w:trPr>
          <w:trHeight w:val="600"/>
          <w:tblCellSpacing w:w="0" w:type="dxa"/>
          <w:jc w:val="center"/>
        </w:trPr>
        <w:tc>
          <w:tcPr>
            <w:tcW w:w="0" w:type="auto"/>
          </w:tcPr>
          <w:p w:rsidR="00FB2B1D" w:rsidRPr="00405D0A" w:rsidRDefault="00FB2B1D">
            <w:pPr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Програмерски и оператерски послови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Pr="000C66CF">
              <w:rPr>
                <w:rStyle w:val="Emphasis"/>
                <w:i w:val="0"/>
                <w:sz w:val="26"/>
                <w:szCs w:val="26"/>
              </w:rPr>
              <w:t>II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спрат, канцеларија бр. 18 </w:t>
            </w:r>
          </w:p>
        </w:tc>
        <w:tc>
          <w:tcPr>
            <w:tcW w:w="0" w:type="auto"/>
            <w:vAlign w:val="center"/>
          </w:tcPr>
          <w:p w:rsidR="00FB2B1D" w:rsidRPr="00405D0A" w:rsidRDefault="00FB2B1D">
            <w:pPr>
              <w:rPr>
                <w:sz w:val="26"/>
                <w:szCs w:val="26"/>
                <w:lang w:val="ru-RU"/>
              </w:rPr>
            </w:pPr>
            <w:r w:rsidRPr="000C66CF">
              <w:rPr>
                <w:sz w:val="26"/>
                <w:szCs w:val="26"/>
              </w:rPr>
              <w:t> </w:t>
            </w:r>
          </w:p>
          <w:p w:rsidR="00887952" w:rsidRPr="00405D0A" w:rsidRDefault="00FB2B1D">
            <w:pPr>
              <w:jc w:val="right"/>
              <w:rPr>
                <w:rStyle w:val="style11"/>
                <w:sz w:val="26"/>
                <w:szCs w:val="26"/>
                <w:lang w:val="ru-RU"/>
              </w:rPr>
            </w:pP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DF3B49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811 008 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лок. 207</w:t>
            </w:r>
          </w:p>
          <w:p w:rsidR="00FB2B1D" w:rsidRPr="001822AB" w:rsidRDefault="00FB2B1D">
            <w:pPr>
              <w:jc w:val="right"/>
              <w:rPr>
                <w:sz w:val="26"/>
                <w:szCs w:val="26"/>
              </w:rPr>
            </w:pPr>
          </w:p>
        </w:tc>
      </w:tr>
      <w:tr w:rsidR="00494936" w:rsidRPr="001822AB">
        <w:trPr>
          <w:trHeight w:val="165"/>
          <w:tblCellSpacing w:w="0" w:type="dxa"/>
          <w:jc w:val="center"/>
        </w:trPr>
        <w:tc>
          <w:tcPr>
            <w:tcW w:w="0" w:type="auto"/>
            <w:gridSpan w:val="2"/>
          </w:tcPr>
          <w:p w:rsidR="00494936" w:rsidRPr="00405D0A" w:rsidRDefault="00494936">
            <w:pPr>
              <w:spacing w:line="16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  <w:tr w:rsidR="003C454B" w:rsidRPr="00147B78">
        <w:trPr>
          <w:trHeight w:val="600"/>
          <w:tblCellSpacing w:w="0" w:type="dxa"/>
          <w:jc w:val="center"/>
        </w:trPr>
        <w:tc>
          <w:tcPr>
            <w:tcW w:w="5319" w:type="dxa"/>
          </w:tcPr>
          <w:p w:rsidR="00FB2B1D" w:rsidRPr="00405D0A" w:rsidRDefault="00FB2B1D">
            <w:pPr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Послови информисања 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CF59CB">
              <w:rPr>
                <w:rStyle w:val="Emphasis"/>
                <w:i w:val="0"/>
                <w:sz w:val="26"/>
                <w:szCs w:val="26"/>
              </w:rPr>
              <w:t>II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спрат, канцеларија бр. 18 </w:t>
            </w:r>
          </w:p>
        </w:tc>
        <w:tc>
          <w:tcPr>
            <w:tcW w:w="4148" w:type="dxa"/>
            <w:vAlign w:val="center"/>
          </w:tcPr>
          <w:p w:rsidR="001609D1" w:rsidRDefault="00FB2B1D">
            <w:pPr>
              <w:jc w:val="right"/>
              <w:rPr>
                <w:rStyle w:val="style11"/>
                <w:sz w:val="26"/>
                <w:szCs w:val="26"/>
                <w:lang w:val="sr-Cyrl-CS"/>
              </w:rPr>
            </w:pP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DF3B49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811 675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034/</w:t>
            </w:r>
            <w:r w:rsidR="00DF3B49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811 008 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лок. 207</w:t>
            </w:r>
          </w:p>
          <w:p w:rsidR="00FB2B1D" w:rsidRPr="00405D0A" w:rsidRDefault="001609D1">
            <w:pPr>
              <w:jc w:val="right"/>
              <w:rPr>
                <w:sz w:val="26"/>
                <w:szCs w:val="26"/>
                <w:lang w:val="ru-RU"/>
              </w:rPr>
            </w:pPr>
            <w:r w:rsidRPr="000C66CF">
              <w:rPr>
                <w:rStyle w:val="style11"/>
                <w:sz w:val="26"/>
                <w:szCs w:val="26"/>
                <w:lang w:val="sr-Latn-CS"/>
              </w:rPr>
              <w:t>e</w:t>
            </w:r>
            <w:r w:rsidR="002D173E" w:rsidRPr="000C66CF">
              <w:rPr>
                <w:rStyle w:val="style11"/>
                <w:sz w:val="26"/>
                <w:szCs w:val="26"/>
                <w:lang w:val="sr-Latn-CS"/>
              </w:rPr>
              <w:t>-</w:t>
            </w:r>
            <w:r w:rsidRPr="000C66CF">
              <w:rPr>
                <w:rStyle w:val="style11"/>
                <w:sz w:val="26"/>
                <w:szCs w:val="26"/>
                <w:lang w:val="sr-Latn-CS"/>
              </w:rPr>
              <w:t xml:space="preserve">mil: </w:t>
            </w:r>
            <w:r w:rsidRPr="00A2563F">
              <w:rPr>
                <w:rStyle w:val="style11"/>
                <w:color w:val="2F05E1"/>
                <w:sz w:val="26"/>
                <w:szCs w:val="26"/>
                <w:lang w:val="sr-Latn-CS"/>
              </w:rPr>
              <w:t>info</w:t>
            </w:r>
            <w:r w:rsidRPr="00405D0A">
              <w:rPr>
                <w:rStyle w:val="style11"/>
                <w:color w:val="2F05E1"/>
                <w:sz w:val="26"/>
                <w:szCs w:val="26"/>
                <w:lang w:val="ru-RU"/>
              </w:rPr>
              <w:t>@</w:t>
            </w:r>
            <w:r w:rsidRPr="00A2563F">
              <w:rPr>
                <w:rStyle w:val="style11"/>
                <w:color w:val="2F05E1"/>
                <w:sz w:val="26"/>
                <w:szCs w:val="26"/>
              </w:rPr>
              <w:t>topola</w:t>
            </w:r>
            <w:r w:rsidRPr="00405D0A">
              <w:rPr>
                <w:rStyle w:val="style11"/>
                <w:color w:val="2F05E1"/>
                <w:sz w:val="26"/>
                <w:szCs w:val="26"/>
                <w:lang w:val="ru-RU"/>
              </w:rPr>
              <w:t>.</w:t>
            </w:r>
            <w:r w:rsidRPr="00A2563F">
              <w:rPr>
                <w:rStyle w:val="style11"/>
                <w:color w:val="2F05E1"/>
                <w:sz w:val="26"/>
                <w:szCs w:val="26"/>
              </w:rPr>
              <w:t>com</w:t>
            </w:r>
            <w:r w:rsidR="00FB2B1D" w:rsidRPr="00405D0A">
              <w:rPr>
                <w:rStyle w:val="style11"/>
                <w:sz w:val="26"/>
                <w:szCs w:val="26"/>
                <w:lang w:val="ru-RU"/>
              </w:rPr>
              <w:t xml:space="preserve"> </w:t>
            </w:r>
          </w:p>
        </w:tc>
      </w:tr>
      <w:tr w:rsidR="003C454B" w:rsidRPr="00147B78" w:rsidTr="00E46616">
        <w:trPr>
          <w:trHeight w:val="467"/>
          <w:tblCellSpacing w:w="0" w:type="dxa"/>
          <w:jc w:val="center"/>
        </w:trPr>
        <w:tc>
          <w:tcPr>
            <w:tcW w:w="0" w:type="auto"/>
          </w:tcPr>
          <w:p w:rsidR="00262BE2" w:rsidRDefault="00CF59CB" w:rsidP="00262BE2">
            <w:pPr>
              <w:pStyle w:val="Heading5"/>
              <w:spacing w:before="0" w:after="0"/>
              <w:rPr>
                <w:rStyle w:val="Emphasis"/>
                <w:b w:val="0"/>
                <w:lang w:val="sr-Cyrl-CS"/>
              </w:rPr>
            </w:pPr>
            <w:r w:rsidRPr="00405D0A">
              <w:rPr>
                <w:rStyle w:val="Emphasis"/>
                <w:b w:val="0"/>
                <w:lang w:val="ru-RU"/>
              </w:rPr>
              <w:t>О</w:t>
            </w:r>
            <w:r w:rsidR="00262BE2">
              <w:rPr>
                <w:rStyle w:val="Emphasis"/>
                <w:b w:val="0"/>
                <w:lang w:val="sr-Cyrl-CS"/>
              </w:rPr>
              <w:t>дељење за локални економски ра</w:t>
            </w:r>
            <w:r w:rsidR="003C454B">
              <w:rPr>
                <w:rStyle w:val="Emphasis"/>
                <w:b w:val="0"/>
                <w:lang w:val="sr-Cyrl-CS"/>
              </w:rPr>
              <w:t>з</w:t>
            </w:r>
            <w:r w:rsidR="00262BE2">
              <w:rPr>
                <w:rStyle w:val="Emphasis"/>
                <w:b w:val="0"/>
                <w:lang w:val="sr-Cyrl-CS"/>
              </w:rPr>
              <w:t>вој</w:t>
            </w:r>
          </w:p>
          <w:p w:rsidR="00494936" w:rsidRDefault="00494936" w:rsidP="00262BE2">
            <w:pPr>
              <w:pStyle w:val="Heading5"/>
              <w:spacing w:before="0" w:after="0"/>
              <w:rPr>
                <w:rStyle w:val="Emphasis"/>
                <w:b w:val="0"/>
                <w:lang w:val="sr-Cyrl-CS"/>
              </w:rPr>
            </w:pPr>
            <w:r w:rsidRPr="00405D0A">
              <w:rPr>
                <w:rStyle w:val="Emphasis"/>
                <w:b w:val="0"/>
                <w:lang w:val="ru-RU"/>
              </w:rPr>
              <w:t xml:space="preserve"> - К</w:t>
            </w:r>
            <w:r w:rsidR="00262BE2">
              <w:rPr>
                <w:rStyle w:val="Emphasis"/>
                <w:b w:val="0"/>
                <w:lang w:val="sr-Cyrl-CS"/>
              </w:rPr>
              <w:t>анцеларија за економски развој</w:t>
            </w:r>
          </w:p>
          <w:p w:rsidR="00E46616" w:rsidRPr="00E46616" w:rsidRDefault="00E46616" w:rsidP="00E46616">
            <w:pPr>
              <w:rPr>
                <w:sz w:val="10"/>
                <w:szCs w:val="10"/>
                <w:lang w:val="sr-Cyrl-CS"/>
              </w:rPr>
            </w:pPr>
          </w:p>
        </w:tc>
        <w:tc>
          <w:tcPr>
            <w:tcW w:w="4148" w:type="dxa"/>
          </w:tcPr>
          <w:p w:rsidR="00494936" w:rsidRPr="00405D0A" w:rsidRDefault="00494936">
            <w:pPr>
              <w:rPr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</w:p>
        </w:tc>
      </w:tr>
      <w:tr w:rsidR="00262BE2" w:rsidRPr="00147B78">
        <w:trPr>
          <w:trHeight w:val="600"/>
          <w:tblCellSpacing w:w="0" w:type="dxa"/>
          <w:jc w:val="center"/>
        </w:trPr>
        <w:tc>
          <w:tcPr>
            <w:tcW w:w="0" w:type="auto"/>
          </w:tcPr>
          <w:p w:rsidR="00262BE2" w:rsidRPr="00405D0A" w:rsidRDefault="00262BE2" w:rsidP="001822AB">
            <w:pPr>
              <w:pStyle w:val="NormalWeb"/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lastRenderedPageBreak/>
              <w:t>Координатор за ЛЕР</w:t>
            </w:r>
            <w:r w:rsidRPr="00405D0A">
              <w:rPr>
                <w:sz w:val="26"/>
                <w:szCs w:val="26"/>
                <w:lang w:val="ru-RU"/>
              </w:rPr>
              <w:br/>
            </w:r>
          </w:p>
        </w:tc>
        <w:tc>
          <w:tcPr>
            <w:tcW w:w="0" w:type="auto"/>
            <w:vAlign w:val="center"/>
          </w:tcPr>
          <w:p w:rsidR="001609D1" w:rsidRPr="00405D0A" w:rsidRDefault="00262BE2" w:rsidP="000C48E3">
            <w:pPr>
              <w:jc w:val="right"/>
              <w:rPr>
                <w:rStyle w:val="Emphasis"/>
                <w:i w:val="0"/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телефон: 034/</w:t>
            </w:r>
            <w:r w:rsidR="00DF3B49">
              <w:rPr>
                <w:rStyle w:val="Emphasis"/>
                <w:i w:val="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811 273 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034/</w:t>
            </w:r>
            <w:r w:rsidR="00DF3B49">
              <w:rPr>
                <w:rStyle w:val="Emphasis"/>
                <w:i w:val="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811 008 лок</w:t>
            </w:r>
            <w:r w:rsidR="000B322D" w:rsidRPr="00405D0A">
              <w:rPr>
                <w:rStyle w:val="Emphasis"/>
                <w:i w:val="0"/>
                <w:sz w:val="26"/>
                <w:szCs w:val="26"/>
                <w:lang w:val="ru-RU"/>
              </w:rPr>
              <w:t>. 206</w:t>
            </w:r>
          </w:p>
          <w:p w:rsidR="00262BE2" w:rsidRPr="00405D0A" w:rsidRDefault="001609D1" w:rsidP="000C48E3">
            <w:pPr>
              <w:jc w:val="right"/>
              <w:rPr>
                <w:sz w:val="26"/>
                <w:szCs w:val="26"/>
                <w:lang w:val="ru-RU"/>
              </w:rPr>
            </w:pPr>
            <w:r w:rsidRPr="000C66CF">
              <w:rPr>
                <w:rStyle w:val="Emphasis"/>
                <w:i w:val="0"/>
                <w:sz w:val="26"/>
                <w:szCs w:val="26"/>
              </w:rPr>
              <w:t>e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-</w:t>
            </w:r>
            <w:r w:rsidRPr="000C66CF">
              <w:rPr>
                <w:rStyle w:val="Emphasis"/>
                <w:i w:val="0"/>
                <w:sz w:val="26"/>
                <w:szCs w:val="26"/>
              </w:rPr>
              <w:t>mail</w:t>
            </w:r>
            <w:r w:rsidRPr="000C66CF">
              <w:rPr>
                <w:rStyle w:val="Emphasis"/>
                <w:i w:val="0"/>
                <w:sz w:val="26"/>
                <w:szCs w:val="26"/>
                <w:lang w:val="sr-Cyrl-CS"/>
              </w:rPr>
              <w:t xml:space="preserve">: </w:t>
            </w:r>
            <w:r w:rsidRPr="00A2563F">
              <w:rPr>
                <w:rStyle w:val="Emphasis"/>
                <w:i w:val="0"/>
                <w:color w:val="2F05E1"/>
                <w:sz w:val="26"/>
                <w:szCs w:val="26"/>
                <w:lang w:val="sr-Cyrl-CS"/>
              </w:rPr>
              <w:t>ler</w:t>
            </w:r>
            <w:r w:rsidRPr="00405D0A">
              <w:rPr>
                <w:rStyle w:val="Emphasis"/>
                <w:i w:val="0"/>
                <w:color w:val="2F05E1"/>
                <w:sz w:val="26"/>
                <w:szCs w:val="26"/>
                <w:lang w:val="ru-RU"/>
              </w:rPr>
              <w:t>@</w:t>
            </w:r>
            <w:r w:rsidRPr="00A2563F">
              <w:rPr>
                <w:rStyle w:val="Emphasis"/>
                <w:i w:val="0"/>
                <w:color w:val="2F05E1"/>
                <w:sz w:val="26"/>
                <w:szCs w:val="26"/>
                <w:lang w:val="sr-Cyrl-CS"/>
              </w:rPr>
              <w:t>topola.com</w:t>
            </w:r>
            <w:r w:rsidR="00262BE2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</w:p>
        </w:tc>
      </w:tr>
      <w:tr w:rsidR="003C454B" w:rsidRPr="00CF59CB">
        <w:trPr>
          <w:trHeight w:val="705"/>
          <w:tblCellSpacing w:w="0" w:type="dxa"/>
          <w:jc w:val="center"/>
        </w:trPr>
        <w:tc>
          <w:tcPr>
            <w:tcW w:w="0" w:type="auto"/>
          </w:tcPr>
          <w:p w:rsidR="00494936" w:rsidRPr="00CF59CB" w:rsidRDefault="000E6B4F" w:rsidP="000C48E3">
            <w:pPr>
              <w:pStyle w:val="Heading5"/>
              <w:rPr>
                <w:b w:val="0"/>
                <w:i w:val="0"/>
              </w:rPr>
            </w:pPr>
            <w:r>
              <w:rPr>
                <w:rStyle w:val="Emphasis"/>
                <w:b w:val="0"/>
              </w:rPr>
              <w:t xml:space="preserve">Општинско </w:t>
            </w:r>
            <w:r w:rsidR="003C454B">
              <w:rPr>
                <w:rStyle w:val="Emphasis"/>
                <w:b w:val="0"/>
                <w:lang w:val="sr-Cyrl-CS"/>
              </w:rPr>
              <w:t>правобранилаштво</w:t>
            </w:r>
          </w:p>
        </w:tc>
        <w:tc>
          <w:tcPr>
            <w:tcW w:w="0" w:type="auto"/>
          </w:tcPr>
          <w:p w:rsidR="00494936" w:rsidRPr="00CF59CB" w:rsidRDefault="00494936">
            <w:pPr>
              <w:rPr>
                <w:sz w:val="26"/>
                <w:szCs w:val="26"/>
              </w:rPr>
            </w:pPr>
          </w:p>
        </w:tc>
      </w:tr>
      <w:tr w:rsidR="003C454B" w:rsidRPr="00147B78">
        <w:trPr>
          <w:trHeight w:val="600"/>
          <w:tblCellSpacing w:w="0" w:type="dxa"/>
          <w:jc w:val="center"/>
        </w:trPr>
        <w:tc>
          <w:tcPr>
            <w:tcW w:w="0" w:type="auto"/>
          </w:tcPr>
          <w:p w:rsidR="00494936" w:rsidRPr="00405D0A" w:rsidRDefault="000E6B4F" w:rsidP="000E6B4F">
            <w:pPr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Општински </w:t>
            </w:r>
            <w:r w:rsidR="00494936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правобранилац </w:t>
            </w:r>
            <w:r w:rsidR="00494936" w:rsidRPr="00405D0A">
              <w:rPr>
                <w:sz w:val="26"/>
                <w:szCs w:val="26"/>
                <w:lang w:val="ru-RU"/>
              </w:rPr>
              <w:br/>
            </w:r>
            <w:r w:rsidR="00494936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приземље, канцеларија бр. 1 </w:t>
            </w:r>
          </w:p>
        </w:tc>
        <w:tc>
          <w:tcPr>
            <w:tcW w:w="0" w:type="auto"/>
          </w:tcPr>
          <w:p w:rsidR="00494936" w:rsidRPr="00405D0A" w:rsidRDefault="00494936" w:rsidP="003C454B">
            <w:pPr>
              <w:jc w:val="right"/>
              <w:rPr>
                <w:sz w:val="26"/>
                <w:szCs w:val="26"/>
                <w:lang w:val="ru-RU"/>
              </w:rPr>
            </w:pPr>
            <w:r w:rsidRPr="00405D0A">
              <w:rPr>
                <w:rStyle w:val="style10"/>
                <w:iCs/>
                <w:sz w:val="26"/>
                <w:szCs w:val="26"/>
                <w:lang w:val="ru-RU"/>
              </w:rPr>
              <w:t>телефон: 034/</w:t>
            </w:r>
            <w:r w:rsidR="00DF3B49">
              <w:rPr>
                <w:rStyle w:val="style10"/>
                <w:iCs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iCs/>
                <w:sz w:val="26"/>
                <w:szCs w:val="26"/>
                <w:lang w:val="ru-RU"/>
              </w:rPr>
              <w:t xml:space="preserve">811 008 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лок.101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0C66CF">
              <w:rPr>
                <w:rStyle w:val="style10"/>
                <w:sz w:val="26"/>
                <w:szCs w:val="26"/>
              </w:rPr>
              <w:t>e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-</w:t>
            </w:r>
            <w:r w:rsidRPr="000C66CF">
              <w:rPr>
                <w:rStyle w:val="style10"/>
                <w:sz w:val="26"/>
                <w:szCs w:val="26"/>
              </w:rPr>
              <w:t>mail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: </w:t>
            </w:r>
            <w:r w:rsidRPr="00A2563F">
              <w:rPr>
                <w:rStyle w:val="style10"/>
                <w:color w:val="2F05E1"/>
                <w:sz w:val="26"/>
                <w:szCs w:val="26"/>
              </w:rPr>
              <w:t>ojp</w:t>
            </w:r>
            <w:r w:rsidRPr="00405D0A">
              <w:rPr>
                <w:rStyle w:val="style10"/>
                <w:color w:val="2F05E1"/>
                <w:sz w:val="26"/>
                <w:szCs w:val="26"/>
                <w:lang w:val="ru-RU"/>
              </w:rPr>
              <w:t>@</w:t>
            </w:r>
            <w:r w:rsidRPr="00A2563F">
              <w:rPr>
                <w:rStyle w:val="style10"/>
                <w:color w:val="2F05E1"/>
                <w:sz w:val="26"/>
                <w:szCs w:val="26"/>
              </w:rPr>
              <w:t>topola</w:t>
            </w:r>
            <w:r w:rsidRPr="00405D0A">
              <w:rPr>
                <w:rStyle w:val="style10"/>
                <w:color w:val="2F05E1"/>
                <w:sz w:val="26"/>
                <w:szCs w:val="26"/>
                <w:lang w:val="ru-RU"/>
              </w:rPr>
              <w:t>.</w:t>
            </w:r>
            <w:r w:rsidRPr="00A2563F">
              <w:rPr>
                <w:rStyle w:val="style10"/>
                <w:color w:val="2F05E1"/>
                <w:sz w:val="26"/>
                <w:szCs w:val="26"/>
              </w:rPr>
              <w:t>com</w:t>
            </w:r>
          </w:p>
        </w:tc>
      </w:tr>
    </w:tbl>
    <w:p w:rsidR="00B04F3F" w:rsidRDefault="00B04F3F" w:rsidP="00494936">
      <w:pPr>
        <w:pStyle w:val="ListParagraph"/>
        <w:ind w:left="0"/>
        <w:jc w:val="both"/>
        <w:rPr>
          <w:sz w:val="26"/>
          <w:szCs w:val="26"/>
          <w:lang w:val="sr-Cyrl-CS"/>
        </w:rPr>
      </w:pPr>
    </w:p>
    <w:p w:rsidR="009E57E2" w:rsidRPr="00405D0A" w:rsidRDefault="00494936" w:rsidP="00482189">
      <w:pPr>
        <w:numPr>
          <w:ilvl w:val="0"/>
          <w:numId w:val="8"/>
        </w:numPr>
        <w:autoSpaceDE w:val="0"/>
        <w:autoSpaceDN w:val="0"/>
        <w:adjustRightInd w:val="0"/>
        <w:rPr>
          <w:rFonts w:ascii="Times New Roman,Bold" w:hAnsi="Times New Roman,Bold" w:cs="Times New Roman,Bold"/>
          <w:bCs/>
          <w:sz w:val="26"/>
          <w:szCs w:val="26"/>
          <w:lang w:val="ru-RU"/>
        </w:rPr>
      </w:pPr>
      <w:r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>Излед и опис поступка за добијање идентификационих обележја за праћење рада органа</w:t>
      </w:r>
      <w:r w:rsidR="009E57E2"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>.</w:t>
      </w:r>
    </w:p>
    <w:p w:rsidR="00494936" w:rsidRPr="00405D0A" w:rsidRDefault="00494936" w:rsidP="00494936">
      <w:pPr>
        <w:autoSpaceDE w:val="0"/>
        <w:autoSpaceDN w:val="0"/>
        <w:adjustRightInd w:val="0"/>
        <w:rPr>
          <w:rFonts w:ascii="Times New Roman,Bold" w:hAnsi="Times New Roman,Bold" w:cs="Times New Roman,Bold"/>
          <w:bCs/>
          <w:sz w:val="26"/>
          <w:szCs w:val="26"/>
          <w:lang w:val="ru-RU"/>
        </w:rPr>
      </w:pPr>
      <w:r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>Напомена</w:t>
      </w:r>
      <w:r w:rsidR="009E57E2"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>:</w:t>
      </w:r>
      <w:r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 xml:space="preserve"> општина </w:t>
      </w:r>
      <w:r w:rsidR="009E57E2"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>Топола</w:t>
      </w:r>
      <w:r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 xml:space="preserve"> не израђује идентификациона обележја за потребе</w:t>
      </w:r>
    </w:p>
    <w:p w:rsidR="00494936" w:rsidRDefault="00494936" w:rsidP="00494936">
      <w:pPr>
        <w:pStyle w:val="ListParagraph"/>
        <w:ind w:left="0"/>
        <w:jc w:val="both"/>
        <w:rPr>
          <w:sz w:val="26"/>
          <w:szCs w:val="26"/>
        </w:rPr>
      </w:pPr>
      <w:r w:rsidRPr="009E57E2">
        <w:rPr>
          <w:rFonts w:ascii="Times New Roman,Bold" w:hAnsi="Times New Roman,Bold" w:cs="Times New Roman,Bold"/>
          <w:bCs/>
          <w:sz w:val="26"/>
          <w:szCs w:val="26"/>
        </w:rPr>
        <w:t>праћења рада органа.</w:t>
      </w:r>
    </w:p>
    <w:p w:rsidR="009E57E2" w:rsidRPr="00CA62E4" w:rsidRDefault="009E57E2" w:rsidP="00494936">
      <w:pPr>
        <w:pStyle w:val="ListParagraph"/>
        <w:ind w:left="0"/>
        <w:jc w:val="both"/>
        <w:rPr>
          <w:sz w:val="26"/>
          <w:szCs w:val="26"/>
          <w:lang w:val="sr-Cyrl-CS"/>
        </w:rPr>
      </w:pPr>
    </w:p>
    <w:p w:rsidR="00494936" w:rsidRPr="00405D0A" w:rsidRDefault="009E57E2" w:rsidP="00482189">
      <w:pPr>
        <w:pStyle w:val="ListParagraph"/>
        <w:numPr>
          <w:ilvl w:val="0"/>
          <w:numId w:val="8"/>
        </w:numPr>
        <w:jc w:val="both"/>
        <w:rPr>
          <w:sz w:val="26"/>
          <w:szCs w:val="26"/>
          <w:lang w:val="ru-RU"/>
        </w:rPr>
      </w:pPr>
      <w:r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>Изглед идентификационих обележја запослених у општини Топола</w:t>
      </w:r>
    </w:p>
    <w:p w:rsidR="009E57E2" w:rsidRPr="00405D0A" w:rsidRDefault="009E57E2" w:rsidP="009E57E2">
      <w:pPr>
        <w:pStyle w:val="ListParagraph"/>
        <w:ind w:left="0" w:firstLine="720"/>
        <w:jc w:val="both"/>
        <w:rPr>
          <w:rFonts w:ascii="Times New Roman,Bold" w:hAnsi="Times New Roman,Bold" w:cs="Times New Roman,Bold"/>
          <w:bCs/>
          <w:sz w:val="26"/>
          <w:szCs w:val="26"/>
          <w:lang w:val="ru-RU"/>
        </w:rPr>
      </w:pPr>
    </w:p>
    <w:p w:rsidR="00354C62" w:rsidRPr="00964333" w:rsidRDefault="009E57E2" w:rsidP="009E57E2">
      <w:pPr>
        <w:pStyle w:val="ListParagraph"/>
        <w:ind w:left="0" w:firstLine="720"/>
        <w:jc w:val="both"/>
        <w:rPr>
          <w:rFonts w:ascii="Times New Roman,Bold" w:hAnsi="Times New Roman,Bold" w:cs="Times New Roman,Bold"/>
          <w:bCs/>
          <w:color w:val="FF0000"/>
          <w:sz w:val="26"/>
          <w:szCs w:val="26"/>
          <w:lang w:val="sr-Cyrl-CS"/>
        </w:rPr>
      </w:pPr>
      <w:r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>Идентификационо обележје запослених је картица са грбом општине Топола, именом и презименом и називом одељења или службе.</w:t>
      </w:r>
      <w:r w:rsidR="00354C62"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 xml:space="preserve"> </w:t>
      </w:r>
    </w:p>
    <w:p w:rsidR="00354C62" w:rsidRPr="00405D0A" w:rsidRDefault="00354C62" w:rsidP="00354C62">
      <w:pPr>
        <w:pStyle w:val="ListParagraph"/>
        <w:ind w:left="0"/>
        <w:jc w:val="both"/>
        <w:rPr>
          <w:rFonts w:ascii="Times New Roman,Bold" w:hAnsi="Times New Roman,Bold" w:cs="Times New Roman,Bold"/>
          <w:bCs/>
          <w:color w:val="FF0000"/>
          <w:sz w:val="26"/>
          <w:szCs w:val="26"/>
          <w:lang w:val="ru-RU"/>
        </w:rPr>
      </w:pPr>
    </w:p>
    <w:p w:rsidR="00354C62" w:rsidRPr="00405D0A" w:rsidRDefault="009E57E2" w:rsidP="00482189">
      <w:pPr>
        <w:numPr>
          <w:ilvl w:val="0"/>
          <w:numId w:val="8"/>
        </w:numPr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 xml:space="preserve"> </w:t>
      </w:r>
      <w:r w:rsidR="00354C62" w:rsidRPr="00405D0A">
        <w:rPr>
          <w:bCs/>
          <w:sz w:val="26"/>
          <w:szCs w:val="26"/>
          <w:lang w:val="ru-RU"/>
        </w:rPr>
        <w:t>Допуштеност аудио и видео снимања објеката и активности</w:t>
      </w:r>
    </w:p>
    <w:p w:rsidR="0004255F" w:rsidRPr="00405D0A" w:rsidRDefault="00354C62" w:rsidP="009A3048">
      <w:pPr>
        <w:pStyle w:val="ListParagraph"/>
        <w:ind w:left="0" w:firstLine="720"/>
        <w:jc w:val="both"/>
        <w:rPr>
          <w:sz w:val="24"/>
          <w:szCs w:val="24"/>
          <w:lang w:val="ru-RU"/>
        </w:rPr>
      </w:pPr>
      <w:r w:rsidRPr="00405D0A">
        <w:rPr>
          <w:sz w:val="26"/>
          <w:szCs w:val="26"/>
          <w:lang w:val="ru-RU"/>
        </w:rPr>
        <w:t>Аудио и видео снимање је допуштено, уколико је претходно најављено</w:t>
      </w:r>
      <w:r w:rsidRPr="00405D0A">
        <w:rPr>
          <w:sz w:val="24"/>
          <w:szCs w:val="24"/>
          <w:lang w:val="ru-RU"/>
        </w:rPr>
        <w:t xml:space="preserve">. </w:t>
      </w:r>
    </w:p>
    <w:p w:rsidR="00DE3552" w:rsidRPr="00405D0A" w:rsidRDefault="00DE3552" w:rsidP="009A3048">
      <w:pPr>
        <w:pStyle w:val="ListParagraph"/>
        <w:ind w:left="0" w:firstLine="720"/>
        <w:jc w:val="both"/>
        <w:rPr>
          <w:sz w:val="24"/>
          <w:szCs w:val="24"/>
          <w:lang w:val="ru-RU"/>
        </w:rPr>
      </w:pPr>
    </w:p>
    <w:p w:rsidR="004350B3" w:rsidRDefault="0046034B" w:rsidP="00482189">
      <w:pPr>
        <w:numPr>
          <w:ilvl w:val="0"/>
          <w:numId w:val="15"/>
        </w:numPr>
        <w:autoSpaceDE w:val="0"/>
        <w:autoSpaceDN w:val="0"/>
        <w:adjustRightInd w:val="0"/>
        <w:rPr>
          <w:rFonts w:ascii="Times New Roman,Bold" w:hAnsi="Times New Roman,Bold" w:cs="Times New Roman,Bold"/>
          <w:b/>
          <w:bCs/>
          <w:sz w:val="26"/>
          <w:szCs w:val="26"/>
        </w:rPr>
      </w:pPr>
      <w:r w:rsidRPr="004350B3">
        <w:rPr>
          <w:rFonts w:ascii="Times New Roman,Bold" w:hAnsi="Times New Roman,Bold" w:cs="Times New Roman,Bold"/>
          <w:b/>
          <w:bCs/>
          <w:sz w:val="26"/>
          <w:szCs w:val="26"/>
        </w:rPr>
        <w:t xml:space="preserve">СПИСАК НАЈЧЕШЋЕ ТРАЖЕНИХ ИНФОРМАЦИЈА </w:t>
      </w:r>
    </w:p>
    <w:p w:rsidR="0046034B" w:rsidRPr="004350B3" w:rsidRDefault="004350B3" w:rsidP="004350B3">
      <w:pPr>
        <w:autoSpaceDE w:val="0"/>
        <w:autoSpaceDN w:val="0"/>
        <w:adjustRightInd w:val="0"/>
        <w:rPr>
          <w:rFonts w:ascii="Times New Roman,Bold" w:hAnsi="Times New Roman,Bold" w:cs="Times New Roman,Bold"/>
          <w:b/>
          <w:bCs/>
          <w:sz w:val="26"/>
          <w:szCs w:val="26"/>
        </w:rPr>
      </w:pPr>
      <w:r>
        <w:rPr>
          <w:rFonts w:ascii="Times New Roman,Bold" w:hAnsi="Times New Roman,Bold" w:cs="Times New Roman,Bold"/>
          <w:b/>
          <w:bCs/>
          <w:sz w:val="26"/>
          <w:szCs w:val="26"/>
        </w:rPr>
        <w:t xml:space="preserve">       </w:t>
      </w:r>
      <w:r w:rsidR="0046034B" w:rsidRPr="004350B3">
        <w:rPr>
          <w:rFonts w:ascii="Times New Roman,Bold" w:hAnsi="Times New Roman,Bold" w:cs="Times New Roman,Bold"/>
          <w:b/>
          <w:bCs/>
          <w:sz w:val="26"/>
          <w:szCs w:val="26"/>
        </w:rPr>
        <w:t>ОД ЈАВНОГ ЗНАЧАЈА</w:t>
      </w:r>
    </w:p>
    <w:p w:rsidR="004350B3" w:rsidRDefault="004350B3" w:rsidP="004350B3">
      <w:pPr>
        <w:autoSpaceDE w:val="0"/>
        <w:autoSpaceDN w:val="0"/>
        <w:adjustRightInd w:val="0"/>
        <w:rPr>
          <w:color w:val="FF0000"/>
          <w:sz w:val="26"/>
          <w:szCs w:val="26"/>
        </w:rPr>
      </w:pPr>
    </w:p>
    <w:p w:rsidR="004350B3" w:rsidRPr="00405D0A" w:rsidRDefault="004350B3" w:rsidP="004350B3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>Информације од јавног значаја које најчешће захтевају појединци, односно медији, односе се на разне области из делокруга рада Општинске управе општине Топола.</w:t>
      </w:r>
    </w:p>
    <w:p w:rsidR="004350B3" w:rsidRPr="000F2D22" w:rsidRDefault="004350B3" w:rsidP="004350B3">
      <w:pPr>
        <w:autoSpaceDE w:val="0"/>
        <w:autoSpaceDN w:val="0"/>
        <w:adjustRightInd w:val="0"/>
        <w:rPr>
          <w:color w:val="000000"/>
          <w:sz w:val="26"/>
          <w:szCs w:val="26"/>
        </w:rPr>
      </w:pPr>
      <w:r w:rsidRPr="000F2D22">
        <w:rPr>
          <w:color w:val="000000"/>
          <w:sz w:val="26"/>
          <w:szCs w:val="26"/>
        </w:rPr>
        <w:t>Најчешћи захтеви су за:</w:t>
      </w:r>
    </w:p>
    <w:p w:rsidR="004350B3" w:rsidRPr="00405D0A" w:rsidRDefault="004350B3" w:rsidP="00482189">
      <w:pPr>
        <w:numPr>
          <w:ilvl w:val="0"/>
          <w:numId w:val="7"/>
        </w:num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>издавање копије докумената насталих у раду органа општине;</w:t>
      </w:r>
    </w:p>
    <w:p w:rsidR="004350B3" w:rsidRDefault="004350B3" w:rsidP="004350B3">
      <w:pPr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 xml:space="preserve">достављање података на основу службене евиденције које води </w:t>
      </w:r>
      <w:r>
        <w:rPr>
          <w:color w:val="000000"/>
          <w:sz w:val="26"/>
          <w:szCs w:val="26"/>
          <w:lang w:val="sr-Cyrl-CS"/>
        </w:rPr>
        <w:t>О</w:t>
      </w:r>
      <w:r w:rsidRPr="00405D0A">
        <w:rPr>
          <w:color w:val="000000"/>
          <w:sz w:val="26"/>
          <w:szCs w:val="26"/>
          <w:lang w:val="ru-RU"/>
        </w:rPr>
        <w:t>пштинска управа.</w:t>
      </w:r>
    </w:p>
    <w:p w:rsidR="00BE015D" w:rsidRPr="00405D0A" w:rsidRDefault="00BE015D" w:rsidP="004350B3">
      <w:pPr>
        <w:rPr>
          <w:lang w:val="ru-RU"/>
        </w:rPr>
      </w:pPr>
    </w:p>
    <w:p w:rsidR="0046034B" w:rsidRPr="002A0534" w:rsidRDefault="0046034B" w:rsidP="00482189">
      <w:pPr>
        <w:numPr>
          <w:ilvl w:val="0"/>
          <w:numId w:val="15"/>
        </w:numPr>
        <w:autoSpaceDE w:val="0"/>
        <w:autoSpaceDN w:val="0"/>
        <w:adjustRightInd w:val="0"/>
        <w:rPr>
          <w:b/>
          <w:color w:val="000000"/>
          <w:sz w:val="26"/>
          <w:szCs w:val="26"/>
        </w:rPr>
      </w:pPr>
      <w:r w:rsidRPr="002A0534">
        <w:rPr>
          <w:b/>
          <w:color w:val="000000"/>
          <w:sz w:val="26"/>
          <w:szCs w:val="26"/>
        </w:rPr>
        <w:t>ОПИС НАДЛЕЖНОСТИ, ОБАВЕЗА И ОВЛАШЋЕЊА</w:t>
      </w:r>
    </w:p>
    <w:p w:rsidR="0046034B" w:rsidRPr="002A0534" w:rsidRDefault="0046034B" w:rsidP="0046034B">
      <w:pPr>
        <w:autoSpaceDE w:val="0"/>
        <w:autoSpaceDN w:val="0"/>
        <w:adjustRightInd w:val="0"/>
        <w:rPr>
          <w:b/>
          <w:color w:val="000000"/>
          <w:sz w:val="26"/>
          <w:szCs w:val="26"/>
        </w:rPr>
      </w:pPr>
    </w:p>
    <w:p w:rsidR="00AC402D" w:rsidRPr="00DE64FC" w:rsidRDefault="00AC402D" w:rsidP="00BE015D">
      <w:p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Општина преко својих органа  у складу са Уставом и законом: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доноси програме развоја;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доноси урбанистичке планове;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доноси буџет и завршни рачун;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утврђује стопе изворних прихода Општине, као и начин и мерила за одређивање висине локалних такси и накнада;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уређује и обезбеђује обављање и развој комуналних делатности (пречишћавање и дистрибуција воде, пречишћавање и одвођење атмосферских и отпадних вода, производња и снадбевање паром и топлом водом, линијски градски и приградски превоз путника у друмском саобраћају, одржавање чистоће у градовима и насељима, одржавање депонија, уређивање, одржавање и коришћење пијаца, паркова зелених, рекреационих и других јавних површина, јавних паркиралишта, јавна расвета, уређивање и одржавање гробља и сахрањивање и др.) као и организационе, материјалне и друге услове за њихово обављање;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lastRenderedPageBreak/>
        <w:t>стара се о одржавању стамбених зграда и безбедности њиховог коришћења  и утврђује висину накнаде за одржавање стамбених зграда;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спроводи поступак исељења бесправно усељених лица у станове и заједничке просторије у стамбеним зградама;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доноси програме уређења грађевинског земљишта, уређује и обезбеђује вршење послова уређења и коришћења грађевинског земљишта и утврђује висину накнаде за уређивање и коришћење грађевинског земљишта;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доноси програме и спроводи пројекте локалног економског развоја и стара се о унапређењу општег оквира за привређивање у Општини;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 xml:space="preserve"> уређује и обезбеђује коришћење пословног простора којим управља, утврђује висину накнаде за коришћење пословног простора и врши надзор над коришћењем пословног простора;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 xml:space="preserve"> стара се о заштити животне средине, доноси програме коришћења и заштите природних вредности  и програме заштите животне средине, односно локалне акционе и санационе планове, у складу са стратешким документима и својим интересима и специфичностима и утврђује посебну накнаду за заштиту и унапређење животне средине;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 xml:space="preserve"> уређује и обезбеђује обављање послова који се  односе  на изградњу, рехабилитацију и реконструкцију, одржавање, заштиту, коришћење, развој и управљање локалним и некатегорисаним путевима, као и улицама у насељу;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 xml:space="preserve"> уређује и обезбеђује посебне услове и организацију ауто такси превоза путника;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 xml:space="preserve"> уређује  и обезбеђује организацију превоза у линијској пловидби који се врши на територији општине, као и одређује делове обале и воденог простора на којима се могу градити хидрограђевински објекти и постављати пловни објекти;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 xml:space="preserve"> оснива робне резерве и утврђује њихов обим и структуру, уз сагласност надлежног министарства, ради задовољавања потреба локалног становништва;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 xml:space="preserve"> оснива установе и организације у области основног образовања, културе, примарне здравствене заштите, физичке културе, спорта, дечје заштите и туризма, прати и обезбеђује њихово функционисање;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sz w:val="26"/>
          <w:szCs w:val="20"/>
          <w:lang w:val="sr-Cyrl-CS"/>
        </w:rPr>
        <w:t xml:space="preserve"> оснива установе у области социјалне заштите, прати и обезбеђује њихово функционисање, даје дозволе за почетак рада установа социјалне заштите које оснивају друга правна и физичка лица, утврђује испуњеност услова за пружање услуга социјалне заштите, утврђује нормативе и стандарде за обављање делатности установа чији је оснивач, доноси прописе о правима у социјалној заштити и обавља послове државног старатеља;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организује вршење послова у вези са заштитом културних добара од значаја за општину,  подстиче развој  културног и уметничког стваралаштва, обезбеђује средства за финансирање и суфинансирање програма и пројеката у области културе од значаја за општину и ствара услове за рад музеја и библиотека и других установа културе чији је оснивач;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 организује заштиту  од елементарних  и  других  већих  непогода и заштиту од пожара и ствара услове за њихово отклањање, односно ублажавање њихових последица;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DE64FC">
        <w:rPr>
          <w:sz w:val="26"/>
          <w:szCs w:val="20"/>
          <w:lang w:val="sr-Cyrl-CS"/>
        </w:rPr>
        <w:t xml:space="preserve">  доноси   основе   заштите,   коришћења   и   уређења   пољопривредног земљишта и стара се о њиховом спровођењу, одређује ерозивна подручја, стара се о коришћењу пашњака и одлучује о привођењу пашњака другој култури;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lastRenderedPageBreak/>
        <w:t xml:space="preserve"> уређује и утврђује начин коришћења и управљања изворима, јавним бунарима и чесмама, утврђује водопривредне услове, издаје водопривредне сагласности и водопривредне дозволе за објекте локалног значаја;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стара се и обезбеђује услове за очување, коришћење и унапређење подручја са природним лековитим својствима;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подстиче и стара се о развоју туризма на својој територији и утврђује висину боравишне таксе;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ru-RU"/>
        </w:rPr>
        <w:t xml:space="preserve"> </w:t>
      </w:r>
      <w:r w:rsidRPr="00DE64FC">
        <w:rPr>
          <w:sz w:val="26"/>
          <w:szCs w:val="20"/>
          <w:lang w:val="sr-Cyrl-CS"/>
        </w:rPr>
        <w:t>стара се о развоју и унапређењу угоститељства, занатства и трговине, уређује радно време, места на којима се могу обављати одређене делатности и друге услове за њихов рад;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управља имовином општине и користи средства у државној својини и стара се о њиховом очувању и увећању;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уређује и организује вршење послова у вези са држањем и заштитом домаћих и егзотичних животиња;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организује вршење послова правне заштите својих права и интереса;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образује органе, организације и службе за потребе Општине и уређује њихову организацију и рад;</w:t>
      </w:r>
    </w:p>
    <w:p w:rsidR="00AC402D" w:rsidRPr="00DE64FC" w:rsidRDefault="00AC402D" w:rsidP="00482189">
      <w:pPr>
        <w:numPr>
          <w:ilvl w:val="0"/>
          <w:numId w:val="9"/>
        </w:numPr>
        <w:jc w:val="both"/>
        <w:rPr>
          <w:sz w:val="26"/>
          <w:szCs w:val="20"/>
          <w:lang w:val="sr-Cyrl-CS"/>
        </w:rPr>
      </w:pPr>
      <w:r w:rsidRPr="00DE64FC">
        <w:rPr>
          <w:sz w:val="26"/>
          <w:szCs w:val="20"/>
          <w:lang w:val="sr-Cyrl-CS"/>
        </w:rPr>
        <w:t xml:space="preserve"> помаже развој  различитих облика самопомоћи и солидарности са лицима са посебним потребама као и са лицима која су суштински у неједнаком положају са осталим грађанима и подстиче активности и пружа помоћ организацијама инвалида и другим социјално-хуманитарним организацијама на својој територији;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 подстиче и помаже развој задругарства;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организује службу правне помоћи грађанима;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стара се о остваривању, заштити и унапређењу људских права и индивидуалних и колективних права   припадника  националних  мањина  и етничких група;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утврђује језике и писма националних мањина који су у службеној употреби на територији Општине;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стара се о јавном информисању од локалног значаја и обезбеђује услове за јавно информисање на српском језику и језику националних мањина који се користе на територији општине, оснива телевизијске и радио-станице ради извештавања на језику националних мањина који је у општини у службеној употреби, као и ради извештавања на језику националних мањина који није у службеној употреби, када такво извештавање  представља достигнути  ниво мањинских права;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прописује прекршаје за повреде Општинских прописа;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ru-RU"/>
        </w:rPr>
        <w:t xml:space="preserve"> о</w:t>
      </w:r>
      <w:r w:rsidRPr="00DE64FC">
        <w:rPr>
          <w:sz w:val="26"/>
          <w:szCs w:val="20"/>
          <w:lang w:val="sr-Cyrl-CS"/>
        </w:rPr>
        <w:t>бразује инспекцијске службе и врши  инспекцијски  надзор  над извршењем прописа и других општих аката из надлежности општине;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уређује организацију и рад мировних већа;</w:t>
      </w:r>
    </w:p>
    <w:p w:rsidR="00AC402D" w:rsidRPr="00DE64FC" w:rsidRDefault="00AC402D" w:rsidP="00482189">
      <w:pPr>
        <w:numPr>
          <w:ilvl w:val="0"/>
          <w:numId w:val="9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уређује и обезбеђује употребу имена, грба и другог обележја Општине;</w:t>
      </w:r>
    </w:p>
    <w:p w:rsidR="00AC402D" w:rsidRPr="00B16D7B" w:rsidRDefault="00AC402D" w:rsidP="00482189">
      <w:pPr>
        <w:numPr>
          <w:ilvl w:val="0"/>
          <w:numId w:val="9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sz w:val="26"/>
          <w:szCs w:val="20"/>
          <w:lang w:val="sr-Cyrl-CS"/>
        </w:rPr>
        <w:t xml:space="preserve"> обавља и друге послове од непосредног интереса за грађане, у складу са Уставом, законом и Статутом.</w:t>
      </w:r>
    </w:p>
    <w:p w:rsidR="00AC402D" w:rsidRPr="00DE64FC" w:rsidRDefault="00AC402D" w:rsidP="003D5E71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DE64FC">
        <w:rPr>
          <w:sz w:val="26"/>
          <w:szCs w:val="20"/>
          <w:lang w:val="sr-Cyrl-CS"/>
        </w:rPr>
        <w:t>Општина преко својих органа и служби врши послове које јој повери Република.</w:t>
      </w:r>
    </w:p>
    <w:p w:rsidR="00AC402D" w:rsidRPr="00DE64FC" w:rsidRDefault="00AC402D" w:rsidP="00DE64FC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>Општина обавља као поверене послове, поједине послове инспекцијског надзора из области, просвете, здравства, заштите животне средине, рударства, промета робе и услуга, пољопривреде, водопривреде и шумарства и друге инспекцијске послове у складу са законом.</w:t>
      </w:r>
    </w:p>
    <w:p w:rsidR="00AC402D" w:rsidRPr="00DE64FC" w:rsidRDefault="00AC402D" w:rsidP="00DE64FC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lastRenderedPageBreak/>
        <w:t>Општина, може поједине послове из своје надлежности поверити предузећу, месној заједници, предузетнику или организовати јавну службу.</w:t>
      </w:r>
    </w:p>
    <w:p w:rsidR="0046034B" w:rsidRDefault="00AC402D" w:rsidP="00DE64FC">
      <w:pPr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DE64FC">
        <w:rPr>
          <w:sz w:val="26"/>
          <w:szCs w:val="20"/>
          <w:lang w:val="sr-Cyrl-CS"/>
        </w:rPr>
        <w:t>Приликом поверавања послова полази се од тржишних принципа, јавног надметања, стручних и материјалних могућности, стечених искустава у вршењу тих послова,</w:t>
      </w:r>
      <w:r w:rsidRPr="00DE64FC">
        <w:rPr>
          <w:sz w:val="26"/>
          <w:szCs w:val="20"/>
          <w:lang w:val="ru-RU"/>
        </w:rPr>
        <w:t xml:space="preserve"> </w:t>
      </w:r>
      <w:r w:rsidRPr="00DE64FC">
        <w:rPr>
          <w:sz w:val="26"/>
          <w:szCs w:val="20"/>
          <w:lang w:val="sr-Cyrl-CS"/>
        </w:rPr>
        <w:t>садржине и обима послова, могућности ефикаснијег, непосреднијег и бржег решавања о правима и обавезама грађана и оспособљености субјекта да успешно обавља поверене послове.</w:t>
      </w:r>
    </w:p>
    <w:p w:rsidR="005504A7" w:rsidRPr="005103A7" w:rsidRDefault="005504A7" w:rsidP="0046034B">
      <w:pPr>
        <w:autoSpaceDE w:val="0"/>
        <w:autoSpaceDN w:val="0"/>
        <w:adjustRightInd w:val="0"/>
        <w:rPr>
          <w:rFonts w:cs="Times New Roman,Bold"/>
          <w:bCs/>
          <w:color w:val="FF0000"/>
          <w:sz w:val="26"/>
          <w:szCs w:val="26"/>
          <w:lang w:val="ru-RU"/>
        </w:rPr>
      </w:pPr>
    </w:p>
    <w:p w:rsidR="002256F1" w:rsidRPr="00405D0A" w:rsidRDefault="002256F1" w:rsidP="00482189">
      <w:pPr>
        <w:numPr>
          <w:ilvl w:val="0"/>
          <w:numId w:val="15"/>
        </w:numPr>
        <w:autoSpaceDE w:val="0"/>
        <w:autoSpaceDN w:val="0"/>
        <w:adjustRightInd w:val="0"/>
        <w:rPr>
          <w:rFonts w:ascii="Times New Roman,Bold" w:hAnsi="Times New Roman,Bold" w:cs="Times New Roman,Bold"/>
          <w:b/>
          <w:bCs/>
          <w:color w:val="000000"/>
          <w:sz w:val="26"/>
          <w:szCs w:val="26"/>
          <w:lang w:val="ru-RU"/>
        </w:rPr>
      </w:pPr>
      <w:r w:rsidRPr="00405D0A">
        <w:rPr>
          <w:rFonts w:ascii="Times New Roman,Bold" w:hAnsi="Times New Roman,Bold" w:cs="Times New Roman,Bold"/>
          <w:b/>
          <w:bCs/>
          <w:color w:val="000000"/>
          <w:sz w:val="26"/>
          <w:szCs w:val="26"/>
          <w:lang w:val="ru-RU"/>
        </w:rPr>
        <w:t>ОПИС ПОСТУПАЊА У ОКВИРУ НАДЛЕЖНОСТИ, ОВЛАШЋЕЊА И ОБАВЕЗА</w:t>
      </w:r>
    </w:p>
    <w:p w:rsidR="00B16D7B" w:rsidRPr="00405D0A" w:rsidRDefault="00B16D7B" w:rsidP="002256F1">
      <w:pPr>
        <w:autoSpaceDE w:val="0"/>
        <w:autoSpaceDN w:val="0"/>
        <w:adjustRightInd w:val="0"/>
        <w:ind w:firstLine="360"/>
        <w:rPr>
          <w:sz w:val="26"/>
          <w:lang w:val="ru-RU"/>
        </w:rPr>
      </w:pPr>
    </w:p>
    <w:p w:rsidR="002256F1" w:rsidRPr="00BE2ED7" w:rsidRDefault="002256F1" w:rsidP="00482189">
      <w:pPr>
        <w:numPr>
          <w:ilvl w:val="1"/>
          <w:numId w:val="15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405D0A">
        <w:rPr>
          <w:sz w:val="26"/>
          <w:szCs w:val="26"/>
          <w:lang w:val="ru-RU"/>
        </w:rPr>
        <w:t xml:space="preserve">Поступања </w:t>
      </w:r>
      <w:r w:rsidRPr="00BE2ED7">
        <w:rPr>
          <w:sz w:val="26"/>
          <w:szCs w:val="26"/>
          <w:lang w:val="sr-Cyrl-CS"/>
        </w:rPr>
        <w:t>Скупштин</w:t>
      </w:r>
      <w:r>
        <w:rPr>
          <w:sz w:val="26"/>
          <w:szCs w:val="26"/>
          <w:lang w:val="sr-Cyrl-CS"/>
        </w:rPr>
        <w:t>е</w:t>
      </w:r>
      <w:r w:rsidRPr="00BE2ED7">
        <w:rPr>
          <w:sz w:val="26"/>
          <w:szCs w:val="26"/>
          <w:lang w:val="sr-Cyrl-CS"/>
        </w:rPr>
        <w:t xml:space="preserve"> општине у</w:t>
      </w:r>
      <w:r>
        <w:rPr>
          <w:sz w:val="26"/>
          <w:szCs w:val="26"/>
          <w:lang w:val="sr-Cyrl-CS"/>
        </w:rPr>
        <w:t xml:space="preserve"> оквиру надлежности, овлашћења и обавеза, а у складу са законом</w:t>
      </w:r>
    </w:p>
    <w:p w:rsidR="002256F1" w:rsidRPr="00405D0A" w:rsidRDefault="002256F1" w:rsidP="002256F1">
      <w:pPr>
        <w:shd w:val="clear" w:color="auto" w:fill="FFFFFF"/>
        <w:autoSpaceDE w:val="0"/>
        <w:autoSpaceDN w:val="0"/>
        <w:adjustRightInd w:val="0"/>
        <w:jc w:val="both"/>
        <w:rPr>
          <w:sz w:val="26"/>
          <w:lang w:val="ru-RU"/>
        </w:rPr>
      </w:pPr>
    </w:p>
    <w:p w:rsidR="002256F1" w:rsidRPr="00405D0A" w:rsidRDefault="002256F1" w:rsidP="002256F1">
      <w:pPr>
        <w:shd w:val="clear" w:color="auto" w:fill="FFFFFF"/>
        <w:autoSpaceDE w:val="0"/>
        <w:autoSpaceDN w:val="0"/>
        <w:adjustRightInd w:val="0"/>
        <w:jc w:val="both"/>
        <w:rPr>
          <w:sz w:val="26"/>
          <w:lang w:val="ru-RU"/>
        </w:rPr>
      </w:pPr>
      <w:r w:rsidRPr="00405D0A">
        <w:rPr>
          <w:sz w:val="26"/>
          <w:lang w:val="ru-RU"/>
        </w:rPr>
        <w:t>Скупштина  општине је  највиши  орган  Општине  који  врши  основне надлежности локалне власти утврђене Уставом, законом и Статутом. Скупштину општине чине одборници које бирају грађани на непосредним изборима тајним гласањем у складу са Законом и Статутом.</w:t>
      </w:r>
    </w:p>
    <w:p w:rsidR="002256F1" w:rsidRPr="00BE2ED7" w:rsidRDefault="002256F1" w:rsidP="002256F1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Скупштин</w:t>
      </w:r>
      <w:r>
        <w:rPr>
          <w:sz w:val="26"/>
          <w:szCs w:val="26"/>
          <w:lang w:val="sr-Cyrl-CS"/>
        </w:rPr>
        <w:t>е</w:t>
      </w:r>
      <w:r w:rsidRPr="00BE2ED7">
        <w:rPr>
          <w:sz w:val="26"/>
          <w:szCs w:val="26"/>
          <w:lang w:val="sr-Cyrl-CS"/>
        </w:rPr>
        <w:t xml:space="preserve"> општине</w:t>
      </w:r>
      <w:r>
        <w:rPr>
          <w:sz w:val="26"/>
          <w:szCs w:val="26"/>
          <w:lang w:val="sr-Cyrl-CS"/>
        </w:rPr>
        <w:t xml:space="preserve"> у складу са законом: Д</w:t>
      </w:r>
      <w:r w:rsidRPr="00BE2ED7">
        <w:rPr>
          <w:sz w:val="26"/>
          <w:szCs w:val="26"/>
          <w:lang w:val="sr-Cyrl-CS"/>
        </w:rPr>
        <w:t>оноси статут Општине и Пословник скупштине;</w:t>
      </w:r>
      <w:r>
        <w:rPr>
          <w:sz w:val="26"/>
          <w:szCs w:val="26"/>
          <w:lang w:val="sr-Cyrl-CS"/>
        </w:rPr>
        <w:t xml:space="preserve"> Д</w:t>
      </w:r>
      <w:r w:rsidRPr="00BE2ED7">
        <w:rPr>
          <w:sz w:val="26"/>
          <w:szCs w:val="26"/>
          <w:lang w:val="sr-Cyrl-CS"/>
        </w:rPr>
        <w:t>оноси буџет и завршни рачун Општине;</w:t>
      </w:r>
      <w:r>
        <w:rPr>
          <w:sz w:val="26"/>
          <w:szCs w:val="26"/>
          <w:lang w:val="sr-Cyrl-CS"/>
        </w:rPr>
        <w:t xml:space="preserve"> Ут</w:t>
      </w:r>
      <w:r w:rsidRPr="00405D0A">
        <w:rPr>
          <w:sz w:val="26"/>
          <w:szCs w:val="26"/>
          <w:lang w:val="ru-RU"/>
        </w:rPr>
        <w:t>врђује стопе изворних прихода Општине, као и н</w:t>
      </w:r>
      <w:r w:rsidR="00D32283" w:rsidRPr="00405D0A">
        <w:rPr>
          <w:sz w:val="26"/>
          <w:szCs w:val="26"/>
          <w:lang w:val="ru-RU"/>
        </w:rPr>
        <w:t>ачин и мерила за одређивање</w:t>
      </w:r>
      <w:r w:rsidR="00D32283">
        <w:rPr>
          <w:sz w:val="26"/>
          <w:szCs w:val="26"/>
          <w:lang w:val="sr-Cyrl-CS"/>
        </w:rPr>
        <w:t xml:space="preserve"> </w:t>
      </w:r>
      <w:r w:rsidRPr="00405D0A">
        <w:rPr>
          <w:sz w:val="26"/>
          <w:szCs w:val="26"/>
          <w:lang w:val="ru-RU"/>
        </w:rPr>
        <w:t>висине локалних такси и накнада; Д</w:t>
      </w:r>
      <w:r w:rsidRPr="00BE2ED7">
        <w:rPr>
          <w:sz w:val="26"/>
          <w:szCs w:val="26"/>
          <w:lang w:val="sr-Cyrl-CS"/>
        </w:rPr>
        <w:t xml:space="preserve">оноси програм развоја Општине и појединих делатности; </w:t>
      </w:r>
      <w:r>
        <w:rPr>
          <w:sz w:val="26"/>
          <w:szCs w:val="26"/>
          <w:lang w:val="sr-Cyrl-CS"/>
        </w:rPr>
        <w:t>Д</w:t>
      </w:r>
      <w:r w:rsidRPr="00BE2ED7">
        <w:rPr>
          <w:sz w:val="26"/>
          <w:szCs w:val="26"/>
          <w:lang w:val="sr-Cyrl-CS"/>
        </w:rPr>
        <w:t>оноси урбанистички  план</w:t>
      </w:r>
      <w:r w:rsidRPr="00BE2ED7">
        <w:rPr>
          <w:sz w:val="26"/>
          <w:szCs w:val="26"/>
          <w:lang w:val="ru-RU"/>
        </w:rPr>
        <w:t xml:space="preserve"> </w:t>
      </w:r>
      <w:r w:rsidRPr="00BE2ED7">
        <w:rPr>
          <w:sz w:val="26"/>
          <w:szCs w:val="26"/>
          <w:lang w:val="sr-Cyrl-CS"/>
        </w:rPr>
        <w:t>Општине  и  уређује коришћење грађевинског земљишта;</w:t>
      </w:r>
      <w:r>
        <w:rPr>
          <w:sz w:val="26"/>
          <w:szCs w:val="26"/>
          <w:lang w:val="ru-RU"/>
        </w:rPr>
        <w:t xml:space="preserve"> </w:t>
      </w:r>
      <w:r>
        <w:rPr>
          <w:sz w:val="26"/>
          <w:szCs w:val="26"/>
          <w:lang w:val="sr-Cyrl-CS"/>
        </w:rPr>
        <w:t>Д</w:t>
      </w:r>
      <w:r w:rsidRPr="00BE2ED7">
        <w:rPr>
          <w:sz w:val="26"/>
          <w:szCs w:val="26"/>
          <w:lang w:val="sr-Cyrl-CS"/>
        </w:rPr>
        <w:t>оноси прописе и друге опште акте;</w:t>
      </w:r>
      <w:r>
        <w:rPr>
          <w:sz w:val="26"/>
          <w:szCs w:val="26"/>
          <w:lang w:val="ru-RU"/>
        </w:rPr>
        <w:t xml:space="preserve"> </w:t>
      </w:r>
      <w:r>
        <w:rPr>
          <w:sz w:val="26"/>
          <w:szCs w:val="26"/>
          <w:lang w:val="sr-Cyrl-CS"/>
        </w:rPr>
        <w:t>Р</w:t>
      </w:r>
      <w:r w:rsidRPr="00BE2ED7">
        <w:rPr>
          <w:sz w:val="26"/>
          <w:szCs w:val="26"/>
          <w:lang w:val="sr-Cyrl-CS"/>
        </w:rPr>
        <w:t>асписује општински референдум и референдум на делу територије Општине, изјашњава се о предлозима садржаним у грађанској иницијативи и утврђује предлог одлуке о самодоприносу;</w:t>
      </w:r>
      <w:r>
        <w:rPr>
          <w:sz w:val="26"/>
          <w:szCs w:val="26"/>
          <w:lang w:val="ru-RU"/>
        </w:rPr>
        <w:t xml:space="preserve"> </w:t>
      </w:r>
      <w:r>
        <w:rPr>
          <w:sz w:val="26"/>
          <w:szCs w:val="26"/>
          <w:lang w:val="sr-Cyrl-CS"/>
        </w:rPr>
        <w:t>О</w:t>
      </w:r>
      <w:r w:rsidRPr="00BE2ED7">
        <w:rPr>
          <w:sz w:val="26"/>
          <w:szCs w:val="26"/>
          <w:lang w:val="sr-Cyrl-CS"/>
        </w:rPr>
        <w:t>снива службе, јавна предузећа, установе и организације, утврђене статутом Општине и врши надзор над њиховим радом;</w:t>
      </w:r>
      <w:r>
        <w:rPr>
          <w:sz w:val="26"/>
          <w:szCs w:val="26"/>
          <w:lang w:val="ru-RU"/>
        </w:rPr>
        <w:t xml:space="preserve"> И</w:t>
      </w:r>
      <w:r w:rsidRPr="00BE2ED7">
        <w:rPr>
          <w:sz w:val="26"/>
          <w:szCs w:val="26"/>
          <w:lang w:val="sr-Cyrl-CS"/>
        </w:rPr>
        <w:t xml:space="preserve">менује и разрешава управни и надзорни одбор, именује и разрешава директоре јавних предузећа, установа, организација и служби, чији је оснивач и даје сагласност на њихове статуте, у складу са законом; </w:t>
      </w:r>
      <w:r>
        <w:rPr>
          <w:sz w:val="26"/>
          <w:szCs w:val="26"/>
          <w:lang w:val="sr-Cyrl-CS"/>
        </w:rPr>
        <w:t>Б</w:t>
      </w:r>
      <w:r w:rsidRPr="00BE2ED7">
        <w:rPr>
          <w:sz w:val="26"/>
          <w:szCs w:val="26"/>
          <w:lang w:val="sr-Cyrl-CS"/>
        </w:rPr>
        <w:t>ира и разрешава Председника скупштине и заменика председника скупштине;</w:t>
      </w:r>
    </w:p>
    <w:p w:rsidR="002256F1" w:rsidRPr="00405D0A" w:rsidRDefault="002256F1" w:rsidP="002256F1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>
        <w:rPr>
          <w:sz w:val="26"/>
          <w:szCs w:val="26"/>
          <w:lang w:val="sr-Cyrl-CS"/>
        </w:rPr>
        <w:t>П</w:t>
      </w:r>
      <w:r w:rsidRPr="00BE2ED7">
        <w:rPr>
          <w:sz w:val="26"/>
          <w:szCs w:val="26"/>
          <w:lang w:val="sr-Cyrl-CS"/>
        </w:rPr>
        <w:t>оставља и разрешава секретара скупштине;</w:t>
      </w:r>
      <w:r>
        <w:rPr>
          <w:sz w:val="26"/>
          <w:szCs w:val="26"/>
          <w:lang w:val="ru-RU"/>
        </w:rPr>
        <w:t xml:space="preserve"> </w:t>
      </w:r>
      <w:r>
        <w:rPr>
          <w:sz w:val="26"/>
          <w:szCs w:val="26"/>
          <w:lang w:val="sr-Cyrl-CS"/>
        </w:rPr>
        <w:t>Б</w:t>
      </w:r>
      <w:r w:rsidRPr="00BE2ED7">
        <w:rPr>
          <w:sz w:val="26"/>
          <w:szCs w:val="26"/>
          <w:lang w:val="sr-Cyrl-CS"/>
        </w:rPr>
        <w:t>ира и разрешава Председника општине, а на предлог Председника општине, бира Заменика председника општине и чланове Општинског већа;</w:t>
      </w:r>
      <w:r>
        <w:rPr>
          <w:sz w:val="26"/>
          <w:szCs w:val="26"/>
          <w:lang w:val="ru-RU"/>
        </w:rPr>
        <w:t xml:space="preserve"> </w:t>
      </w:r>
      <w:r>
        <w:rPr>
          <w:sz w:val="26"/>
          <w:szCs w:val="26"/>
          <w:lang w:val="sr-Cyrl-CS"/>
        </w:rPr>
        <w:t>У</w:t>
      </w:r>
      <w:r w:rsidRPr="00BE2ED7">
        <w:rPr>
          <w:sz w:val="26"/>
          <w:szCs w:val="26"/>
          <w:lang w:val="sr-Cyrl-CS"/>
        </w:rPr>
        <w:t>тврђује Општинске таксе и друге локалне приходе који Општини припадају по закону;</w:t>
      </w:r>
      <w:r>
        <w:rPr>
          <w:sz w:val="26"/>
          <w:szCs w:val="26"/>
          <w:lang w:val="ru-RU"/>
        </w:rPr>
        <w:t xml:space="preserve"> У</w:t>
      </w:r>
      <w:r w:rsidRPr="00BE2ED7">
        <w:rPr>
          <w:sz w:val="26"/>
          <w:szCs w:val="26"/>
          <w:lang w:val="sr-Cyrl-CS"/>
        </w:rPr>
        <w:t xml:space="preserve">тврђује накнаду за уређивање и коришћење грађевинског земљишта; </w:t>
      </w:r>
      <w:r>
        <w:rPr>
          <w:sz w:val="26"/>
          <w:szCs w:val="26"/>
          <w:lang w:val="sr-Cyrl-CS"/>
        </w:rPr>
        <w:t>Д</w:t>
      </w:r>
      <w:r w:rsidRPr="00BE2ED7">
        <w:rPr>
          <w:sz w:val="26"/>
          <w:szCs w:val="26"/>
          <w:lang w:val="sr-Cyrl-CS"/>
        </w:rPr>
        <w:t xml:space="preserve">оноси акт о јавном задуживању Општине, у складу са законом којим се уређује јавни дуг; </w:t>
      </w:r>
      <w:r>
        <w:rPr>
          <w:sz w:val="26"/>
          <w:szCs w:val="26"/>
          <w:lang w:val="sr-Cyrl-CS"/>
        </w:rPr>
        <w:t>Д</w:t>
      </w:r>
      <w:r w:rsidRPr="00BE2ED7">
        <w:rPr>
          <w:sz w:val="26"/>
          <w:szCs w:val="26"/>
          <w:lang w:val="sr-Cyrl-CS"/>
        </w:rPr>
        <w:t xml:space="preserve">оноси акта о удруживању средстава са другим јединицама локалне самоуправе и субјектима ради остваривања заједничких пројеката; </w:t>
      </w:r>
      <w:r>
        <w:rPr>
          <w:sz w:val="26"/>
          <w:szCs w:val="26"/>
          <w:lang w:val="sr-Cyrl-CS"/>
        </w:rPr>
        <w:t>П</w:t>
      </w:r>
      <w:r w:rsidRPr="00BE2ED7">
        <w:rPr>
          <w:sz w:val="26"/>
          <w:szCs w:val="26"/>
          <w:lang w:val="sr-Cyrl-CS"/>
        </w:rPr>
        <w:t xml:space="preserve">рописује   радно   време   угоститељских,   трговинских   и   занатских објеката; </w:t>
      </w:r>
      <w:r>
        <w:rPr>
          <w:sz w:val="26"/>
          <w:szCs w:val="26"/>
          <w:lang w:val="sr-Cyrl-CS"/>
        </w:rPr>
        <w:t>Д</w:t>
      </w:r>
      <w:r w:rsidRPr="00BE2ED7">
        <w:rPr>
          <w:sz w:val="26"/>
          <w:szCs w:val="26"/>
          <w:lang w:val="sr-Cyrl-CS"/>
        </w:rPr>
        <w:t xml:space="preserve">аје мишљење о републичком и регионалном просторном плану; </w:t>
      </w:r>
      <w:r>
        <w:rPr>
          <w:sz w:val="26"/>
          <w:szCs w:val="26"/>
          <w:lang w:val="sr-Cyrl-CS"/>
        </w:rPr>
        <w:t>Д</w:t>
      </w:r>
      <w:r w:rsidRPr="00BE2ED7">
        <w:rPr>
          <w:sz w:val="26"/>
          <w:szCs w:val="26"/>
          <w:lang w:val="sr-Cyrl-CS"/>
        </w:rPr>
        <w:t xml:space="preserve">аје мишљење о законима којима се уређују питања од интереса за локалну самоуправу; </w:t>
      </w:r>
      <w:r>
        <w:rPr>
          <w:sz w:val="26"/>
          <w:szCs w:val="26"/>
          <w:lang w:val="sr-Cyrl-CS"/>
        </w:rPr>
        <w:t>Д</w:t>
      </w:r>
      <w:r w:rsidRPr="00BE2ED7">
        <w:rPr>
          <w:sz w:val="26"/>
          <w:szCs w:val="26"/>
          <w:lang w:val="sr-Cyrl-CS"/>
        </w:rPr>
        <w:t>аје сагласност на употребу имена, грба и другог обележја Општине;</w:t>
      </w:r>
      <w:r>
        <w:rPr>
          <w:sz w:val="26"/>
          <w:szCs w:val="26"/>
          <w:lang w:val="sr-Cyrl-CS"/>
        </w:rPr>
        <w:t xml:space="preserve"> О</w:t>
      </w:r>
      <w:r w:rsidRPr="00BE2ED7">
        <w:rPr>
          <w:sz w:val="26"/>
          <w:szCs w:val="26"/>
          <w:lang w:val="sr-Cyrl-CS"/>
        </w:rPr>
        <w:t>бавља и друге послове утврђене законом и Статутом.</w:t>
      </w:r>
    </w:p>
    <w:p w:rsidR="002256F1" w:rsidRPr="00405D0A" w:rsidRDefault="002256F1" w:rsidP="002256F1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Скупштина општине одлучује већином гласова од укупног броја одборника када одлучује:</w:t>
      </w:r>
      <w:r>
        <w:rPr>
          <w:sz w:val="26"/>
          <w:szCs w:val="26"/>
          <w:lang w:val="sr-Cyrl-CS"/>
        </w:rPr>
        <w:t xml:space="preserve"> О</w:t>
      </w:r>
      <w:r w:rsidRPr="00BE2ED7">
        <w:rPr>
          <w:sz w:val="26"/>
          <w:szCs w:val="26"/>
          <w:lang w:val="sr-Cyrl-CS"/>
        </w:rPr>
        <w:t xml:space="preserve"> доношењу Статута, буџета и урбанистичких планова;</w:t>
      </w:r>
      <w:r>
        <w:rPr>
          <w:sz w:val="26"/>
          <w:szCs w:val="26"/>
          <w:lang w:val="sr-Cyrl-CS"/>
        </w:rPr>
        <w:t xml:space="preserve"> О</w:t>
      </w:r>
      <w:r w:rsidRPr="00BE2ED7">
        <w:rPr>
          <w:sz w:val="26"/>
          <w:szCs w:val="26"/>
          <w:lang w:val="sr-Cyrl-CS"/>
        </w:rPr>
        <w:t xml:space="preserve">  расписивању саветодавног  и другог  референдума  за  подручје Општине;</w:t>
      </w:r>
      <w:r>
        <w:rPr>
          <w:sz w:val="26"/>
          <w:szCs w:val="26"/>
          <w:lang w:val="sr-Cyrl-CS"/>
        </w:rPr>
        <w:t xml:space="preserve"> О</w:t>
      </w:r>
      <w:r w:rsidRPr="00BE2ED7">
        <w:rPr>
          <w:sz w:val="26"/>
          <w:szCs w:val="26"/>
          <w:lang w:val="sr-Cyrl-CS"/>
        </w:rPr>
        <w:t xml:space="preserve"> сарадњи и удруживању са другим јединицама локалне самоуправе и у другим државама;</w:t>
      </w:r>
      <w:r>
        <w:rPr>
          <w:sz w:val="26"/>
          <w:szCs w:val="26"/>
          <w:lang w:val="sr-Cyrl-CS"/>
        </w:rPr>
        <w:t xml:space="preserve"> О </w:t>
      </w:r>
      <w:r w:rsidRPr="00BE2ED7">
        <w:rPr>
          <w:sz w:val="26"/>
          <w:szCs w:val="26"/>
          <w:lang w:val="sr-Cyrl-CS"/>
        </w:rPr>
        <w:t>утврђивању назива улица, тргова, градске четврти, засеока и других делова насељених места;</w:t>
      </w:r>
      <w:r>
        <w:rPr>
          <w:sz w:val="26"/>
          <w:szCs w:val="26"/>
          <w:lang w:val="sr-Cyrl-CS"/>
        </w:rPr>
        <w:t xml:space="preserve"> О</w:t>
      </w:r>
      <w:r w:rsidRPr="00BE2ED7">
        <w:rPr>
          <w:sz w:val="26"/>
          <w:szCs w:val="26"/>
          <w:lang w:val="sr-Cyrl-CS"/>
        </w:rPr>
        <w:t xml:space="preserve"> Програму </w:t>
      </w:r>
      <w:r w:rsidRPr="00BE2ED7">
        <w:rPr>
          <w:sz w:val="26"/>
          <w:szCs w:val="26"/>
          <w:lang w:val="sr-Cyrl-CS"/>
        </w:rPr>
        <w:lastRenderedPageBreak/>
        <w:t>развоја Општине и појединих делатности;</w:t>
      </w:r>
      <w:r>
        <w:rPr>
          <w:sz w:val="26"/>
          <w:szCs w:val="26"/>
          <w:lang w:val="sr-Cyrl-CS"/>
        </w:rPr>
        <w:t xml:space="preserve"> О</w:t>
      </w:r>
      <w:r w:rsidRPr="00BE2ED7">
        <w:rPr>
          <w:sz w:val="26"/>
          <w:szCs w:val="26"/>
          <w:lang w:val="sr-Cyrl-CS"/>
        </w:rPr>
        <w:t xml:space="preserve"> дугорочном јавном задуживању Општине;</w:t>
      </w:r>
      <w:r>
        <w:rPr>
          <w:sz w:val="26"/>
          <w:szCs w:val="26"/>
          <w:lang w:val="sr-Cyrl-CS"/>
        </w:rPr>
        <w:t xml:space="preserve"> О</w:t>
      </w:r>
      <w:r w:rsidRPr="00BE2ED7">
        <w:rPr>
          <w:sz w:val="26"/>
          <w:szCs w:val="26"/>
          <w:lang w:val="sr-Cyrl-CS"/>
        </w:rPr>
        <w:t xml:space="preserve">  другим случајевима предвиђеним законом и Статутом.</w:t>
      </w:r>
    </w:p>
    <w:p w:rsidR="006C69EE" w:rsidRPr="00405D0A" w:rsidRDefault="006C69EE" w:rsidP="003556B2">
      <w:pPr>
        <w:ind w:right="-108"/>
        <w:jc w:val="both"/>
        <w:rPr>
          <w:sz w:val="26"/>
          <w:szCs w:val="20"/>
          <w:lang w:val="ru-RU"/>
        </w:rPr>
      </w:pPr>
    </w:p>
    <w:p w:rsidR="002256F1" w:rsidRPr="00405D0A" w:rsidRDefault="002256F1" w:rsidP="00482189">
      <w:pPr>
        <w:numPr>
          <w:ilvl w:val="1"/>
          <w:numId w:val="15"/>
        </w:numPr>
        <w:ind w:right="-108"/>
        <w:jc w:val="both"/>
        <w:rPr>
          <w:sz w:val="26"/>
          <w:szCs w:val="20"/>
          <w:lang w:val="ru-RU"/>
        </w:rPr>
      </w:pPr>
      <w:r>
        <w:rPr>
          <w:sz w:val="26"/>
          <w:szCs w:val="20"/>
          <w:lang w:val="sr-Cyrl-CS"/>
        </w:rPr>
        <w:t xml:space="preserve">Поступања председника општине </w:t>
      </w:r>
      <w:r w:rsidRPr="00BE2ED7">
        <w:rPr>
          <w:sz w:val="26"/>
          <w:szCs w:val="26"/>
          <w:lang w:val="sr-Cyrl-CS"/>
        </w:rPr>
        <w:t>у</w:t>
      </w:r>
      <w:r>
        <w:rPr>
          <w:sz w:val="26"/>
          <w:szCs w:val="26"/>
          <w:lang w:val="sr-Cyrl-CS"/>
        </w:rPr>
        <w:t xml:space="preserve"> оквиру надлежности, овлашћења и обавеза</w:t>
      </w:r>
    </w:p>
    <w:p w:rsidR="002256F1" w:rsidRPr="00DD3CFB" w:rsidRDefault="002256F1" w:rsidP="002256F1">
      <w:pPr>
        <w:jc w:val="both"/>
        <w:rPr>
          <w:sz w:val="26"/>
          <w:szCs w:val="20"/>
          <w:lang w:val="sr-Cyrl-CS"/>
        </w:rPr>
      </w:pPr>
    </w:p>
    <w:p w:rsidR="002256F1" w:rsidRDefault="002256F1" w:rsidP="002256F1">
      <w:pPr>
        <w:jc w:val="both"/>
        <w:rPr>
          <w:sz w:val="26"/>
          <w:szCs w:val="26"/>
          <w:lang w:val="sr-Cyrl-CS"/>
        </w:rPr>
      </w:pPr>
      <w:r w:rsidRPr="00DD3CFB">
        <w:rPr>
          <w:sz w:val="26"/>
          <w:szCs w:val="20"/>
          <w:lang w:val="sr-Cyrl-CS"/>
        </w:rPr>
        <w:tab/>
      </w:r>
      <w:r w:rsidRPr="00B31A18">
        <w:rPr>
          <w:sz w:val="26"/>
          <w:szCs w:val="26"/>
          <w:lang w:val="sr-Cyrl-CS"/>
        </w:rPr>
        <w:t>Председник Општине:</w:t>
      </w:r>
      <w:r w:rsidRPr="00405D0A">
        <w:rPr>
          <w:sz w:val="26"/>
          <w:szCs w:val="26"/>
          <w:lang w:val="ru-RU"/>
        </w:rPr>
        <w:t xml:space="preserve"> </w:t>
      </w:r>
      <w:r w:rsidRPr="00B31A18">
        <w:rPr>
          <w:sz w:val="26"/>
          <w:szCs w:val="26"/>
          <w:lang w:val="sr-Cyrl-CS"/>
        </w:rPr>
        <w:t>Представља и заступа Општину;</w:t>
      </w:r>
      <w:r w:rsidRPr="00405D0A">
        <w:rPr>
          <w:sz w:val="26"/>
          <w:szCs w:val="26"/>
          <w:lang w:val="ru-RU"/>
        </w:rPr>
        <w:t xml:space="preserve"> </w:t>
      </w:r>
      <w:r w:rsidRPr="00B31A18">
        <w:rPr>
          <w:sz w:val="26"/>
          <w:szCs w:val="26"/>
          <w:lang w:val="sr-Cyrl-CS"/>
        </w:rPr>
        <w:t>Предлаже начин решавања  питања о којима одлучује Скупштина;</w:t>
      </w:r>
      <w:r w:rsidRPr="00405D0A">
        <w:rPr>
          <w:sz w:val="26"/>
          <w:szCs w:val="26"/>
          <w:lang w:val="ru-RU"/>
        </w:rPr>
        <w:t xml:space="preserve"> </w:t>
      </w:r>
      <w:r w:rsidRPr="00B31A18">
        <w:rPr>
          <w:sz w:val="26"/>
          <w:szCs w:val="26"/>
          <w:lang w:val="sr-Cyrl-CS"/>
        </w:rPr>
        <w:t>Наредбодавац је за извршење буџета;</w:t>
      </w:r>
      <w:r w:rsidRPr="00405D0A">
        <w:rPr>
          <w:sz w:val="26"/>
          <w:szCs w:val="26"/>
          <w:lang w:val="ru-RU"/>
        </w:rPr>
        <w:t xml:space="preserve"> </w:t>
      </w:r>
      <w:r w:rsidRPr="00B31A18">
        <w:rPr>
          <w:sz w:val="26"/>
          <w:szCs w:val="26"/>
          <w:lang w:val="sr-Cyrl-CS"/>
        </w:rPr>
        <w:t>Усмерава и усклађује рад Општинске управе;</w:t>
      </w:r>
      <w:r w:rsidRPr="00405D0A">
        <w:rPr>
          <w:sz w:val="26"/>
          <w:szCs w:val="26"/>
          <w:lang w:val="ru-RU"/>
        </w:rPr>
        <w:t xml:space="preserve"> </w:t>
      </w:r>
      <w:r w:rsidRPr="00B31A18">
        <w:rPr>
          <w:sz w:val="26"/>
          <w:szCs w:val="26"/>
          <w:lang w:val="sr-Cyrl-CS"/>
        </w:rPr>
        <w:t>Доноси појединачне акте за које је овлашћен Законом, Статутом или Одлуком Скупштине;</w:t>
      </w:r>
      <w:r w:rsidRPr="00405D0A">
        <w:rPr>
          <w:sz w:val="26"/>
          <w:szCs w:val="26"/>
          <w:lang w:val="ru-RU"/>
        </w:rPr>
        <w:t xml:space="preserve"> </w:t>
      </w:r>
      <w:r>
        <w:rPr>
          <w:sz w:val="26"/>
          <w:szCs w:val="26"/>
          <w:lang w:val="sr-Cyrl-CS"/>
        </w:rPr>
        <w:t>Поставља и разрешава помоћник</w:t>
      </w:r>
      <w:r>
        <w:rPr>
          <w:sz w:val="26"/>
          <w:szCs w:val="26"/>
        </w:rPr>
        <w:t>a</w:t>
      </w:r>
      <w:r w:rsidRPr="00B31A18">
        <w:rPr>
          <w:sz w:val="26"/>
          <w:szCs w:val="26"/>
          <w:lang w:val="sr-Cyrl-CS"/>
        </w:rPr>
        <w:t xml:space="preserve"> Председника Општине;</w:t>
      </w:r>
      <w:r w:rsidRPr="00405D0A">
        <w:rPr>
          <w:sz w:val="26"/>
          <w:szCs w:val="26"/>
          <w:lang w:val="ru-RU"/>
        </w:rPr>
        <w:t xml:space="preserve"> </w:t>
      </w:r>
      <w:r w:rsidRPr="00B31A18">
        <w:rPr>
          <w:sz w:val="26"/>
          <w:szCs w:val="26"/>
          <w:lang w:val="sr-Cyrl-CS"/>
        </w:rPr>
        <w:t>Доноси акта из надлежости Скупштине Општине у случају ратног стања и елементарних непогода  с тим што је дужан да их поднесе на потврду Скупштини Општине, када она буде у могућности да се састане;</w:t>
      </w:r>
      <w:r w:rsidRPr="00405D0A">
        <w:rPr>
          <w:sz w:val="26"/>
          <w:szCs w:val="26"/>
          <w:lang w:val="ru-RU"/>
        </w:rPr>
        <w:t xml:space="preserve"> </w:t>
      </w:r>
      <w:r w:rsidRPr="00B31A18">
        <w:rPr>
          <w:sz w:val="26"/>
          <w:szCs w:val="26"/>
          <w:lang w:val="sr-Cyrl-CS"/>
        </w:rPr>
        <w:t>Одлучује о средствима у државној својини у складу са Законом и</w:t>
      </w:r>
      <w:r w:rsidRPr="00405D0A">
        <w:rPr>
          <w:sz w:val="26"/>
          <w:szCs w:val="26"/>
          <w:lang w:val="ru-RU"/>
        </w:rPr>
        <w:t xml:space="preserve"> </w:t>
      </w:r>
      <w:r w:rsidRPr="00B31A18">
        <w:rPr>
          <w:sz w:val="26"/>
          <w:szCs w:val="26"/>
          <w:lang w:val="sr-Cyrl-CS"/>
        </w:rPr>
        <w:t>врши и друге послове утврђене Статутом и другим актима Општине.</w:t>
      </w:r>
    </w:p>
    <w:p w:rsidR="002256F1" w:rsidRPr="00405D0A" w:rsidRDefault="002256F1" w:rsidP="002256F1">
      <w:pPr>
        <w:jc w:val="both"/>
        <w:rPr>
          <w:sz w:val="26"/>
          <w:szCs w:val="26"/>
          <w:lang w:val="ru-RU"/>
        </w:rPr>
      </w:pPr>
    </w:p>
    <w:p w:rsidR="002256F1" w:rsidRPr="00766E19" w:rsidRDefault="002256F1" w:rsidP="00482189">
      <w:pPr>
        <w:numPr>
          <w:ilvl w:val="1"/>
          <w:numId w:val="15"/>
        </w:numPr>
        <w:jc w:val="both"/>
        <w:rPr>
          <w:sz w:val="26"/>
          <w:szCs w:val="26"/>
          <w:lang w:val="sr-Cyrl-CS"/>
        </w:rPr>
      </w:pPr>
      <w:r>
        <w:rPr>
          <w:sz w:val="26"/>
          <w:szCs w:val="20"/>
          <w:lang w:val="sr-Cyrl-CS"/>
        </w:rPr>
        <w:t>Поступања</w:t>
      </w:r>
      <w:r>
        <w:rPr>
          <w:sz w:val="26"/>
          <w:szCs w:val="26"/>
          <w:lang w:val="sr-Cyrl-CS"/>
        </w:rPr>
        <w:t xml:space="preserve"> Општинског већа </w:t>
      </w:r>
      <w:r w:rsidRPr="00BE2ED7">
        <w:rPr>
          <w:sz w:val="26"/>
          <w:szCs w:val="26"/>
          <w:lang w:val="sr-Cyrl-CS"/>
        </w:rPr>
        <w:t>у</w:t>
      </w:r>
      <w:r>
        <w:rPr>
          <w:sz w:val="26"/>
          <w:szCs w:val="26"/>
          <w:lang w:val="sr-Cyrl-CS"/>
        </w:rPr>
        <w:t xml:space="preserve"> оквиру надлежности, овлашћења и обавеза</w:t>
      </w:r>
    </w:p>
    <w:p w:rsidR="002256F1" w:rsidRPr="00766E19" w:rsidRDefault="002256F1" w:rsidP="002256F1">
      <w:pPr>
        <w:jc w:val="both"/>
        <w:rPr>
          <w:sz w:val="26"/>
          <w:szCs w:val="26"/>
          <w:lang w:val="sr-Cyrl-CS"/>
        </w:rPr>
      </w:pPr>
    </w:p>
    <w:p w:rsidR="002256F1" w:rsidRPr="00766E19" w:rsidRDefault="002256F1" w:rsidP="00AD769F">
      <w:pPr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Општинско веће:</w:t>
      </w:r>
      <w:r w:rsidRPr="00405D0A">
        <w:rPr>
          <w:sz w:val="26"/>
          <w:szCs w:val="26"/>
          <w:lang w:val="ru-RU"/>
        </w:rPr>
        <w:t xml:space="preserve"> </w:t>
      </w:r>
      <w:r w:rsidRPr="00766E19">
        <w:rPr>
          <w:sz w:val="26"/>
          <w:szCs w:val="26"/>
          <w:lang w:val="sr-Cyrl-CS"/>
        </w:rPr>
        <w:t>Предлаже Статут, буџет и друге одлуке и акте које доноси Скупштина;</w:t>
      </w:r>
    </w:p>
    <w:p w:rsidR="002256F1" w:rsidRPr="00405D0A" w:rsidRDefault="002256F1" w:rsidP="002256F1">
      <w:pPr>
        <w:jc w:val="both"/>
        <w:rPr>
          <w:sz w:val="26"/>
          <w:szCs w:val="26"/>
          <w:lang w:val="ru-RU"/>
        </w:rPr>
      </w:pPr>
      <w:r w:rsidRPr="00766E19">
        <w:rPr>
          <w:sz w:val="26"/>
          <w:szCs w:val="26"/>
          <w:lang w:val="sr-Cyrl-CS"/>
        </w:rPr>
        <w:t>Непосредно извршава и стара се о извршавању одлука и других аката Скупштине Општине;</w:t>
      </w:r>
      <w:r w:rsidRPr="00405D0A">
        <w:rPr>
          <w:sz w:val="26"/>
          <w:szCs w:val="26"/>
          <w:lang w:val="ru-RU"/>
        </w:rPr>
        <w:t xml:space="preserve"> </w:t>
      </w:r>
      <w:r w:rsidRPr="00766E19">
        <w:rPr>
          <w:sz w:val="26"/>
          <w:szCs w:val="26"/>
          <w:lang w:val="sr-Cyrl-CS"/>
        </w:rPr>
        <w:t>Доноси Одлуку о привременом финансирању у случају да Скупштина Општине не донесе буџет пре почетка фискалне године;</w:t>
      </w:r>
      <w:r w:rsidRPr="00405D0A">
        <w:rPr>
          <w:sz w:val="26"/>
          <w:szCs w:val="26"/>
          <w:lang w:val="ru-RU"/>
        </w:rPr>
        <w:t xml:space="preserve"> </w:t>
      </w:r>
      <w:r w:rsidRPr="00766E19">
        <w:rPr>
          <w:sz w:val="26"/>
          <w:szCs w:val="26"/>
          <w:lang w:val="sr-Cyrl-CS"/>
        </w:rPr>
        <w:t>Врши надзор над радом Општинске управе, поништава или укида акте Општинске управе који нису у сагласности са Законом, Статутом и другим општим актом или Одлуком које доноси Скупштина Општине;</w:t>
      </w:r>
      <w:r w:rsidRPr="00405D0A">
        <w:rPr>
          <w:sz w:val="26"/>
          <w:szCs w:val="26"/>
          <w:lang w:val="ru-RU"/>
        </w:rPr>
        <w:t xml:space="preserve"> </w:t>
      </w:r>
      <w:r w:rsidRPr="00766E19">
        <w:rPr>
          <w:sz w:val="26"/>
          <w:szCs w:val="26"/>
          <w:lang w:val="sr-Cyrl-CS"/>
        </w:rPr>
        <w:t>Даје сагласност на општа акта Општинске управе и других корисника буџета којима се утврђује број и структура запослених ако Законом није другачије регулисано;</w:t>
      </w:r>
      <w:r w:rsidRPr="00405D0A">
        <w:rPr>
          <w:sz w:val="26"/>
          <w:szCs w:val="26"/>
          <w:lang w:val="ru-RU"/>
        </w:rPr>
        <w:t xml:space="preserve"> </w:t>
      </w:r>
      <w:r w:rsidRPr="00766E19">
        <w:rPr>
          <w:sz w:val="26"/>
          <w:szCs w:val="26"/>
          <w:lang w:val="sr-Cyrl-CS"/>
        </w:rPr>
        <w:t>Решава у управном поступку у другом степену о правима и обавезама грађана, предузећа и установа и других организација у управним стварима из надлежности Општине;</w:t>
      </w:r>
      <w:r w:rsidRPr="00405D0A">
        <w:rPr>
          <w:sz w:val="26"/>
          <w:szCs w:val="26"/>
          <w:lang w:val="ru-RU"/>
        </w:rPr>
        <w:t xml:space="preserve"> </w:t>
      </w:r>
      <w:r w:rsidRPr="00766E19">
        <w:rPr>
          <w:sz w:val="26"/>
          <w:szCs w:val="26"/>
          <w:lang w:val="sr-Cyrl-CS"/>
        </w:rPr>
        <w:t>Стара се о извршавању поверених надлежности из оквира права и дужности Републике;</w:t>
      </w:r>
      <w:r w:rsidRPr="00405D0A">
        <w:rPr>
          <w:sz w:val="26"/>
          <w:szCs w:val="26"/>
          <w:lang w:val="ru-RU"/>
        </w:rPr>
        <w:t xml:space="preserve"> </w:t>
      </w:r>
      <w:r w:rsidRPr="00766E19">
        <w:rPr>
          <w:sz w:val="26"/>
          <w:szCs w:val="26"/>
          <w:lang w:val="sr-Cyrl-CS"/>
        </w:rPr>
        <w:t>Поставља и разрешава начелника Општинске управе.</w:t>
      </w:r>
    </w:p>
    <w:p w:rsidR="00B16D7B" w:rsidRPr="00405D0A" w:rsidRDefault="00B16D7B" w:rsidP="002256F1">
      <w:pPr>
        <w:ind w:left="1080"/>
        <w:rPr>
          <w:sz w:val="26"/>
          <w:szCs w:val="26"/>
          <w:lang w:val="ru-RU"/>
        </w:rPr>
      </w:pPr>
    </w:p>
    <w:p w:rsidR="002256F1" w:rsidRPr="00405D0A" w:rsidRDefault="002256F1" w:rsidP="00482189">
      <w:pPr>
        <w:numPr>
          <w:ilvl w:val="1"/>
          <w:numId w:val="15"/>
        </w:numPr>
        <w:rPr>
          <w:sz w:val="26"/>
          <w:szCs w:val="26"/>
          <w:lang w:val="ru-RU"/>
        </w:rPr>
      </w:pPr>
      <w:r>
        <w:rPr>
          <w:sz w:val="26"/>
          <w:szCs w:val="20"/>
          <w:lang w:val="sr-Cyrl-CS"/>
        </w:rPr>
        <w:t>Поступања</w:t>
      </w:r>
      <w:r w:rsidRPr="00405D0A">
        <w:rPr>
          <w:sz w:val="26"/>
          <w:szCs w:val="26"/>
          <w:lang w:val="ru-RU"/>
        </w:rPr>
        <w:t xml:space="preserve"> Општинске управе </w:t>
      </w:r>
      <w:r w:rsidRPr="00BE2ED7">
        <w:rPr>
          <w:sz w:val="26"/>
          <w:szCs w:val="26"/>
          <w:lang w:val="sr-Cyrl-CS"/>
        </w:rPr>
        <w:t>у</w:t>
      </w:r>
      <w:r>
        <w:rPr>
          <w:sz w:val="26"/>
          <w:szCs w:val="26"/>
          <w:lang w:val="sr-Cyrl-CS"/>
        </w:rPr>
        <w:t xml:space="preserve"> оквиру надлежности, овлашћења и обавеза</w:t>
      </w:r>
    </w:p>
    <w:p w:rsidR="002256F1" w:rsidRPr="00405D0A" w:rsidRDefault="002256F1" w:rsidP="002256F1">
      <w:pPr>
        <w:rPr>
          <w:sz w:val="26"/>
          <w:szCs w:val="26"/>
          <w:lang w:val="ru-RU"/>
        </w:rPr>
      </w:pPr>
    </w:p>
    <w:p w:rsidR="008478EB" w:rsidRDefault="002256F1" w:rsidP="003E75EA">
      <w:p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Општинска управа:</w:t>
      </w:r>
      <w:r w:rsidRPr="00405D0A">
        <w:rPr>
          <w:sz w:val="26"/>
          <w:szCs w:val="26"/>
          <w:lang w:val="ru-RU"/>
        </w:rPr>
        <w:t xml:space="preserve"> </w:t>
      </w:r>
      <w:r w:rsidRPr="00995B2A">
        <w:rPr>
          <w:sz w:val="26"/>
          <w:szCs w:val="26"/>
          <w:lang w:val="sr-Cyrl-CS"/>
        </w:rPr>
        <w:t>Припрема нацрте прописа и других аката које доноси Скупштина Општине, Председник Општине и  Општинско веће;</w:t>
      </w:r>
      <w:r w:rsidRPr="00405D0A">
        <w:rPr>
          <w:sz w:val="26"/>
          <w:szCs w:val="26"/>
          <w:lang w:val="ru-RU"/>
        </w:rPr>
        <w:t xml:space="preserve"> </w:t>
      </w:r>
      <w:r w:rsidRPr="00995B2A">
        <w:rPr>
          <w:sz w:val="26"/>
          <w:szCs w:val="26"/>
          <w:lang w:val="sr-Cyrl-CS"/>
        </w:rPr>
        <w:t>Извршава одлуке и друге акте Скупштине Општине, Председника Општине и Општинског већа;</w:t>
      </w:r>
      <w:r w:rsidRPr="00405D0A">
        <w:rPr>
          <w:sz w:val="26"/>
          <w:szCs w:val="26"/>
          <w:lang w:val="ru-RU"/>
        </w:rPr>
        <w:t xml:space="preserve"> Р</w:t>
      </w:r>
      <w:r w:rsidRPr="00995B2A">
        <w:rPr>
          <w:sz w:val="26"/>
          <w:szCs w:val="26"/>
          <w:lang w:val="sr-Cyrl-CS"/>
        </w:rPr>
        <w:t>ешава у управном поступку у првом степену о правима и дужностима грађана, предузећа, установа и других организација у управним стварима из надлежности Општине;</w:t>
      </w:r>
      <w:r>
        <w:rPr>
          <w:sz w:val="26"/>
          <w:szCs w:val="26"/>
          <w:lang w:val="sr-Cyrl-CS"/>
        </w:rPr>
        <w:t xml:space="preserve"> </w:t>
      </w:r>
      <w:r w:rsidRPr="00995B2A">
        <w:rPr>
          <w:sz w:val="26"/>
          <w:szCs w:val="26"/>
          <w:lang w:val="sr-Cyrl-CS"/>
        </w:rPr>
        <w:t>Обавља послове управног надзора над извршавањем прописа и других општих аката Скупштине Општине;</w:t>
      </w:r>
      <w:r>
        <w:rPr>
          <w:sz w:val="26"/>
          <w:szCs w:val="26"/>
          <w:lang w:val="sr-Cyrl-CS"/>
        </w:rPr>
        <w:t xml:space="preserve"> </w:t>
      </w:r>
      <w:r w:rsidRPr="00995B2A">
        <w:rPr>
          <w:sz w:val="26"/>
          <w:szCs w:val="26"/>
          <w:lang w:val="sr-Cyrl-CS"/>
        </w:rPr>
        <w:t>Извршава законе и друге прописе чије је извршавање поверено Општини;</w:t>
      </w:r>
      <w:r>
        <w:rPr>
          <w:sz w:val="26"/>
          <w:szCs w:val="26"/>
          <w:lang w:val="sr-Cyrl-CS"/>
        </w:rPr>
        <w:t xml:space="preserve"> </w:t>
      </w:r>
      <w:r w:rsidRPr="00995B2A">
        <w:rPr>
          <w:sz w:val="26"/>
          <w:szCs w:val="26"/>
          <w:lang w:val="sr-Cyrl-CS"/>
        </w:rPr>
        <w:t>Обавља стручне и друге послове које утврди Скупштина Општине, Председник Општине и Општинско веће.</w:t>
      </w:r>
    </w:p>
    <w:p w:rsidR="002A200C" w:rsidRDefault="002A200C" w:rsidP="003E75EA">
      <w:pPr>
        <w:jc w:val="both"/>
        <w:rPr>
          <w:lang w:val="ru-RU"/>
        </w:rPr>
      </w:pPr>
    </w:p>
    <w:p w:rsidR="00515667" w:rsidRDefault="00515667" w:rsidP="003E75EA">
      <w:pPr>
        <w:jc w:val="both"/>
        <w:rPr>
          <w:lang w:val="ru-RU"/>
        </w:rPr>
      </w:pPr>
    </w:p>
    <w:p w:rsidR="00515667" w:rsidRDefault="00515667" w:rsidP="003E75EA">
      <w:pPr>
        <w:jc w:val="both"/>
        <w:rPr>
          <w:lang w:val="ru-RU"/>
        </w:rPr>
      </w:pPr>
    </w:p>
    <w:p w:rsidR="00515667" w:rsidRDefault="00515667" w:rsidP="003E75EA">
      <w:pPr>
        <w:jc w:val="both"/>
        <w:rPr>
          <w:lang w:val="ru-RU"/>
        </w:rPr>
      </w:pPr>
    </w:p>
    <w:p w:rsidR="00515667" w:rsidRPr="00405D0A" w:rsidRDefault="00515667" w:rsidP="003E75EA">
      <w:pPr>
        <w:jc w:val="both"/>
        <w:rPr>
          <w:lang w:val="ru-RU"/>
        </w:rPr>
      </w:pPr>
    </w:p>
    <w:p w:rsidR="00E15C45" w:rsidRPr="003A38BF" w:rsidRDefault="00281F69" w:rsidP="00482189">
      <w:pPr>
        <w:numPr>
          <w:ilvl w:val="0"/>
          <w:numId w:val="15"/>
        </w:numPr>
        <w:autoSpaceDE w:val="0"/>
        <w:autoSpaceDN w:val="0"/>
        <w:adjustRightInd w:val="0"/>
        <w:jc w:val="center"/>
        <w:rPr>
          <w:rFonts w:ascii="Times New Roman,Bold" w:hAnsi="Times New Roman,Bold" w:cs="Times New Roman,Bold"/>
          <w:b/>
          <w:bCs/>
          <w:color w:val="000000"/>
          <w:sz w:val="26"/>
          <w:szCs w:val="26"/>
        </w:rPr>
      </w:pPr>
      <w:r>
        <w:rPr>
          <w:rFonts w:ascii="Times New Roman,Bold" w:hAnsi="Times New Roman,Bold" w:cs="Times New Roman,Bold"/>
          <w:b/>
          <w:bCs/>
          <w:color w:val="000000"/>
          <w:sz w:val="26"/>
          <w:szCs w:val="26"/>
        </w:rPr>
        <w:lastRenderedPageBreak/>
        <w:t>НАВОЂЕЊЕ ПРОПИСА</w:t>
      </w:r>
    </w:p>
    <w:p w:rsidR="00E15C45" w:rsidRDefault="00E15C45" w:rsidP="00E15C45">
      <w:pPr>
        <w:autoSpaceDE w:val="0"/>
        <w:autoSpaceDN w:val="0"/>
        <w:adjustRightInd w:val="0"/>
        <w:rPr>
          <w:rFonts w:ascii="Times New Roman,Bold" w:hAnsi="Times New Roman,Bold" w:cs="Times New Roman,Bold"/>
          <w:bCs/>
          <w:color w:val="000000"/>
          <w:sz w:val="26"/>
          <w:szCs w:val="26"/>
        </w:rPr>
      </w:pPr>
    </w:p>
    <w:p w:rsidR="00E15C45" w:rsidRDefault="00E15C45" w:rsidP="00BE015D">
      <w:p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lang w:val="sr-Cyrl-CS"/>
        </w:rPr>
        <w:t>Општин</w:t>
      </w:r>
      <w:r w:rsidRPr="00E15C45">
        <w:rPr>
          <w:sz w:val="26"/>
        </w:rPr>
        <w:t>a</w:t>
      </w:r>
      <w:r w:rsidRPr="00E15C45">
        <w:rPr>
          <w:sz w:val="26"/>
          <w:lang w:val="sr-Cyrl-CS"/>
        </w:rPr>
        <w:t xml:space="preserve"> </w:t>
      </w:r>
      <w:r w:rsidRPr="00E15C45">
        <w:rPr>
          <w:sz w:val="26"/>
        </w:rPr>
        <w:t>T</w:t>
      </w:r>
      <w:r w:rsidRPr="00E15C45">
        <w:rPr>
          <w:sz w:val="26"/>
          <w:lang w:val="sr-Cyrl-CS"/>
        </w:rPr>
        <w:t>опола у обављању послова из делокруга своје надлежности примењује све важеће законске прописе и  друге опште акте, а најчешће:</w:t>
      </w:r>
    </w:p>
    <w:p w:rsidR="00CD49A1" w:rsidRPr="005103A7" w:rsidRDefault="00CD49A1" w:rsidP="00E15C45">
      <w:pPr>
        <w:autoSpaceDE w:val="0"/>
        <w:autoSpaceDN w:val="0"/>
        <w:adjustRightInd w:val="0"/>
        <w:ind w:firstLine="720"/>
        <w:jc w:val="both"/>
        <w:rPr>
          <w:b/>
          <w:sz w:val="26"/>
          <w:lang w:val="ru-RU"/>
        </w:rPr>
      </w:pPr>
    </w:p>
    <w:p w:rsidR="001B5FD9" w:rsidRPr="00CD5133" w:rsidRDefault="001B5FD9" w:rsidP="00E15C45">
      <w:pPr>
        <w:autoSpaceDE w:val="0"/>
        <w:autoSpaceDN w:val="0"/>
        <w:adjustRightInd w:val="0"/>
        <w:ind w:firstLine="720"/>
        <w:jc w:val="both"/>
        <w:rPr>
          <w:b/>
          <w:sz w:val="26"/>
          <w:lang w:val="ru-RU"/>
        </w:rPr>
      </w:pPr>
    </w:p>
    <w:p w:rsidR="009201AD" w:rsidRPr="009201AD" w:rsidRDefault="009201AD" w:rsidP="00E15C45">
      <w:pPr>
        <w:autoSpaceDE w:val="0"/>
        <w:autoSpaceDN w:val="0"/>
        <w:adjustRightInd w:val="0"/>
        <w:ind w:firstLine="720"/>
        <w:jc w:val="both"/>
        <w:rPr>
          <w:b/>
          <w:sz w:val="26"/>
          <w:lang w:val="sr-Cyrl-CS"/>
        </w:rPr>
      </w:pPr>
      <w:r w:rsidRPr="009201AD">
        <w:rPr>
          <w:b/>
          <w:sz w:val="26"/>
          <w:lang w:val="sr-Cyrl-CS"/>
        </w:rPr>
        <w:t>Одељење за општу управу</w:t>
      </w:r>
    </w:p>
    <w:p w:rsidR="009201AD" w:rsidRPr="00A01A28" w:rsidRDefault="009201AD" w:rsidP="00E15C45">
      <w:pPr>
        <w:autoSpaceDE w:val="0"/>
        <w:autoSpaceDN w:val="0"/>
        <w:adjustRightInd w:val="0"/>
        <w:ind w:firstLine="720"/>
        <w:jc w:val="both"/>
        <w:rPr>
          <w:b/>
          <w:sz w:val="26"/>
          <w:lang w:val="sr-Cyrl-CS"/>
        </w:rPr>
      </w:pP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Устав Републике Србије</w:t>
      </w:r>
      <w:r w:rsidRPr="00A01A28">
        <w:rPr>
          <w:sz w:val="26"/>
          <w:szCs w:val="26"/>
          <w:lang w:val="ru-RU"/>
        </w:rPr>
        <w:t>("Службени гласник РС", бр. 98/2006);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 о државној управи</w:t>
      </w:r>
      <w:r w:rsidRPr="00A01A28">
        <w:rPr>
          <w:sz w:val="26"/>
          <w:szCs w:val="26"/>
          <w:lang w:val="ru-RU"/>
        </w:rPr>
        <w:t xml:space="preserve">("Службени гласник РС", бр. 79/2005, 101/2007, 95/2010, 99/2014, 30/2018 - други закон и 47/2018);  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локалној самоуправи</w:t>
      </w:r>
      <w:r w:rsidRPr="00A01A28">
        <w:rPr>
          <w:bCs/>
          <w:i/>
          <w:iCs/>
          <w:sz w:val="26"/>
          <w:szCs w:val="26"/>
          <w:lang w:val="ru-RU"/>
        </w:rPr>
        <w:t xml:space="preserve"> </w:t>
      </w:r>
      <w:r w:rsidRPr="00A01A28">
        <w:rPr>
          <w:sz w:val="26"/>
          <w:szCs w:val="26"/>
          <w:lang w:val="ru-RU"/>
        </w:rPr>
        <w:t>(,,Службени гласник РС“, бр.</w:t>
      </w:r>
      <w:hyperlink r:id="rId15">
        <w:r w:rsidRPr="00A01A28">
          <w:rPr>
            <w:rStyle w:val="InternetLink0"/>
            <w:color w:val="auto"/>
            <w:sz w:val="26"/>
            <w:szCs w:val="26"/>
            <w:u w:val="none"/>
          </w:rPr>
          <w:t>129/2007</w:t>
        </w:r>
      </w:hyperlink>
      <w:r w:rsidRPr="00A01A28">
        <w:rPr>
          <w:sz w:val="26"/>
          <w:szCs w:val="26"/>
        </w:rPr>
        <w:t xml:space="preserve">, </w:t>
      </w:r>
      <w:hyperlink r:id="rId16">
        <w:r w:rsidRPr="00A01A28">
          <w:rPr>
            <w:rStyle w:val="InternetLink0"/>
            <w:color w:val="auto"/>
            <w:sz w:val="26"/>
            <w:szCs w:val="26"/>
            <w:u w:val="none"/>
          </w:rPr>
          <w:t>83/2014</w:t>
        </w:r>
      </w:hyperlink>
      <w:r w:rsidRPr="00A01A28">
        <w:rPr>
          <w:sz w:val="26"/>
          <w:szCs w:val="26"/>
        </w:rPr>
        <w:t xml:space="preserve"> - други закон, </w:t>
      </w:r>
      <w:hyperlink r:id="rId17">
        <w:r w:rsidRPr="00A01A28">
          <w:rPr>
            <w:rStyle w:val="InternetLink0"/>
            <w:color w:val="auto"/>
            <w:sz w:val="26"/>
            <w:szCs w:val="26"/>
            <w:u w:val="none"/>
          </w:rPr>
          <w:t>101/2016</w:t>
        </w:r>
      </w:hyperlink>
      <w:r w:rsidRPr="00A01A28">
        <w:rPr>
          <w:sz w:val="26"/>
          <w:szCs w:val="26"/>
        </w:rPr>
        <w:t xml:space="preserve"> - други закон и </w:t>
      </w:r>
      <w:hyperlink r:id="rId18">
        <w:r w:rsidRPr="00A01A28">
          <w:rPr>
            <w:rStyle w:val="InternetLink0"/>
            <w:color w:val="auto"/>
            <w:sz w:val="26"/>
            <w:szCs w:val="26"/>
            <w:u w:val="none"/>
          </w:rPr>
          <w:t>47/2018</w:t>
        </w:r>
      </w:hyperlink>
      <w:r w:rsidRPr="00A01A28">
        <w:rPr>
          <w:rStyle w:val="InternetLink0"/>
          <w:color w:val="auto"/>
          <w:sz w:val="26"/>
          <w:szCs w:val="26"/>
          <w:u w:val="none"/>
        </w:rPr>
        <w:t>)</w:t>
      </w:r>
      <w:r w:rsidRPr="00A01A28">
        <w:rPr>
          <w:sz w:val="26"/>
          <w:szCs w:val="26"/>
        </w:rPr>
        <w:t>;</w:t>
      </w:r>
    </w:p>
    <w:p w:rsidR="004E0BD3" w:rsidRPr="00A01A28" w:rsidRDefault="004E0BD3" w:rsidP="00482189">
      <w:pPr>
        <w:pStyle w:val="BodyText"/>
        <w:numPr>
          <w:ilvl w:val="0"/>
          <w:numId w:val="45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територијалној организацији Републике Србије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>("Службен гласник РС", бр. 129/2007</w:t>
      </w:r>
      <w:r w:rsidRPr="00A01A28">
        <w:rPr>
          <w:rFonts w:ascii="Times New Roman" w:hAnsi="Times New Roman"/>
          <w:b w:val="0"/>
          <w:sz w:val="26"/>
          <w:szCs w:val="26"/>
          <w:lang w:val="hr-HR"/>
        </w:rPr>
        <w:t xml:space="preserve">, 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>18/2016 и 47/2018);</w:t>
      </w:r>
    </w:p>
    <w:p w:rsidR="004E0BD3" w:rsidRPr="00A01A28" w:rsidRDefault="004E0BD3" w:rsidP="00482189">
      <w:pPr>
        <w:pStyle w:val="BodyText"/>
        <w:numPr>
          <w:ilvl w:val="0"/>
          <w:numId w:val="45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министарствима</w:t>
      </w:r>
      <w:r w:rsidRPr="00A01A28">
        <w:rPr>
          <w:rFonts w:ascii="Times New Roman" w:hAnsi="Times New Roman"/>
          <w:b w:val="0"/>
          <w:i/>
          <w:iCs/>
          <w:sz w:val="26"/>
          <w:szCs w:val="26"/>
          <w:lang w:val="ru-RU"/>
        </w:rPr>
        <w:t xml:space="preserve"> 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>(„Службени гласник РС", бр. 44/2014, 14/2015, 54/2015, 96/2015 - други закон и 62/2017);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 о управној инспекцији</w:t>
      </w:r>
      <w:r w:rsidRPr="00A01A28">
        <w:rPr>
          <w:sz w:val="26"/>
          <w:szCs w:val="26"/>
          <w:lang w:val="ru-RU"/>
        </w:rPr>
        <w:t xml:space="preserve"> (,,Службени гласник РС“, бр. 87/2011); </w:t>
      </w:r>
    </w:p>
    <w:p w:rsidR="004E0BD3" w:rsidRPr="00A01A28" w:rsidRDefault="004E0BD3" w:rsidP="00482189">
      <w:pPr>
        <w:pStyle w:val="BodyText"/>
        <w:numPr>
          <w:ilvl w:val="0"/>
          <w:numId w:val="45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локалним изборима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("Службени гласник РС", бр. </w:t>
      </w:r>
      <w:hyperlink r:id="rId19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129/2007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>,</w:t>
      </w:r>
      <w:hyperlink r:id="rId20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34/2010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- Одлука УС РС и </w:t>
      </w:r>
      <w:hyperlink r:id="rId21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54/2011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. Види: </w:t>
      </w:r>
      <w:hyperlink r:id="rId22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Објашњење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- 56/2008. Види: </w:t>
      </w:r>
      <w:hyperlink r:id="rId23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 xml:space="preserve">Решење 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>УС РС – 58/2009.</w:t>
      </w:r>
    </w:p>
    <w:p w:rsidR="004E0BD3" w:rsidRPr="00A01A28" w:rsidRDefault="004E0BD3" w:rsidP="00482189">
      <w:pPr>
        <w:pStyle w:val="BodyText"/>
        <w:numPr>
          <w:ilvl w:val="0"/>
          <w:numId w:val="45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референдуму и народној иницијативи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("Службеном гласнику РС", бр. </w:t>
      </w:r>
      <w:hyperlink r:id="rId24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48/94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 и </w:t>
      </w:r>
      <w:hyperlink r:id="rId25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11/98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>);</w:t>
      </w:r>
    </w:p>
    <w:p w:rsidR="004E0BD3" w:rsidRPr="00A01A28" w:rsidRDefault="004E0BD3" w:rsidP="00482189">
      <w:pPr>
        <w:pStyle w:val="BodyText"/>
        <w:numPr>
          <w:ilvl w:val="0"/>
          <w:numId w:val="45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финансирању локалне самоуправе</w:t>
      </w:r>
      <w:r w:rsidRPr="00A01A28">
        <w:rPr>
          <w:rFonts w:ascii="Times New Roman" w:hAnsi="Times New Roman"/>
          <w:b w:val="0"/>
          <w:i/>
          <w:iCs/>
          <w:sz w:val="26"/>
          <w:szCs w:val="26"/>
          <w:lang w:val="ru-RU"/>
        </w:rPr>
        <w:t xml:space="preserve"> 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("Службени гласник РС", бр. </w:t>
      </w:r>
      <w:hyperlink r:id="rId26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62/2006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, </w:t>
      </w:r>
      <w:hyperlink r:id="rId27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47/2011</w:t>
        </w:r>
      </w:hyperlink>
      <w:hyperlink r:id="rId28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93/2012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 , </w:t>
      </w:r>
      <w:hyperlink r:id="rId29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83/2016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 и </w:t>
      </w:r>
      <w:hyperlink r:id="rId30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104/2016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 - други закон. Види: Усклађене наjвише износе - </w:t>
      </w:r>
      <w:hyperlink r:id="rId31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99/2013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, </w:t>
      </w:r>
      <w:hyperlink r:id="rId32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125/2014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, </w:t>
      </w:r>
      <w:hyperlink r:id="rId33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95/2015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, </w:t>
      </w:r>
      <w:hyperlink r:id="rId34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91/2016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 и </w:t>
      </w:r>
      <w:hyperlink r:id="rId35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96/2017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>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jc w:val="both"/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 о општем управном поступку</w:t>
      </w:r>
      <w:r w:rsidRPr="00A01A28">
        <w:rPr>
          <w:sz w:val="26"/>
          <w:szCs w:val="26"/>
          <w:lang w:val="ru-RU"/>
        </w:rPr>
        <w:t xml:space="preserve"> (,,Службени гласник РС”, бр. 16/2018); </w:t>
      </w:r>
    </w:p>
    <w:p w:rsidR="004E0BD3" w:rsidRPr="00A01A28" w:rsidRDefault="004E0BD3" w:rsidP="00482189">
      <w:pPr>
        <w:pStyle w:val="BodyText"/>
        <w:numPr>
          <w:ilvl w:val="0"/>
          <w:numId w:val="45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 xml:space="preserve">Закон о државним и другим празницима у Републици Србији 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>(„Службени гласник РС”, бр. 43/2001, 101/2007 92/2011);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</w:t>
      </w:r>
      <w:r w:rsidRPr="00A01A28">
        <w:rPr>
          <w:bCs/>
          <w:iCs/>
          <w:sz w:val="26"/>
          <w:szCs w:val="26"/>
        </w:rPr>
        <w:t> </w:t>
      </w:r>
      <w:r w:rsidRPr="00A01A28">
        <w:rPr>
          <w:bCs/>
          <w:iCs/>
          <w:sz w:val="26"/>
          <w:szCs w:val="26"/>
          <w:lang w:val="ru-RU"/>
        </w:rPr>
        <w:t>о</w:t>
      </w:r>
      <w:r w:rsidRPr="00A01A28">
        <w:rPr>
          <w:bCs/>
          <w:iCs/>
          <w:sz w:val="26"/>
          <w:szCs w:val="26"/>
        </w:rPr>
        <w:t> </w:t>
      </w:r>
      <w:r w:rsidRPr="00A01A28">
        <w:rPr>
          <w:bCs/>
          <w:iCs/>
          <w:sz w:val="26"/>
          <w:szCs w:val="26"/>
          <w:lang w:val="ru-RU"/>
        </w:rPr>
        <w:t>заштити</w:t>
      </w:r>
      <w:r w:rsidRPr="00A01A28">
        <w:rPr>
          <w:bCs/>
          <w:iCs/>
          <w:sz w:val="26"/>
          <w:szCs w:val="26"/>
        </w:rPr>
        <w:t> </w:t>
      </w:r>
      <w:r w:rsidRPr="00A01A28">
        <w:rPr>
          <w:bCs/>
          <w:iCs/>
          <w:sz w:val="26"/>
          <w:szCs w:val="26"/>
          <w:lang w:val="ru-RU"/>
        </w:rPr>
        <w:t>података</w:t>
      </w:r>
      <w:r w:rsidRPr="00A01A28">
        <w:rPr>
          <w:bCs/>
          <w:iCs/>
          <w:sz w:val="26"/>
          <w:szCs w:val="26"/>
        </w:rPr>
        <w:t> </w:t>
      </w:r>
      <w:r w:rsidRPr="00A01A28">
        <w:rPr>
          <w:bCs/>
          <w:iCs/>
          <w:sz w:val="26"/>
          <w:szCs w:val="26"/>
          <w:lang w:val="ru-RU"/>
        </w:rPr>
        <w:t>о</w:t>
      </w:r>
      <w:r w:rsidRPr="00A01A28">
        <w:rPr>
          <w:bCs/>
          <w:iCs/>
          <w:sz w:val="26"/>
          <w:szCs w:val="26"/>
        </w:rPr>
        <w:t> </w:t>
      </w:r>
      <w:r w:rsidRPr="00A01A28">
        <w:rPr>
          <w:bCs/>
          <w:iCs/>
          <w:sz w:val="26"/>
          <w:szCs w:val="26"/>
          <w:lang w:val="ru-RU"/>
        </w:rPr>
        <w:t>личности</w:t>
      </w:r>
      <w:r w:rsidRPr="00A01A28">
        <w:rPr>
          <w:sz w:val="26"/>
          <w:szCs w:val="26"/>
          <w:lang w:val="ru-RU"/>
        </w:rPr>
        <w:t xml:space="preserve"> (,,Службени гласник РС“, бр. 97/2008, 104/2009-др.закон, 68/2012- одлука УС-РС И107/2012);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jc w:val="both"/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 xml:space="preserve">Закон о матичним књигама </w:t>
      </w:r>
      <w:r w:rsidRPr="00A01A28">
        <w:rPr>
          <w:sz w:val="26"/>
          <w:szCs w:val="26"/>
          <w:lang w:val="ru-RU"/>
        </w:rPr>
        <w:t>(,,Службени гласник РС“, бр. 20/2009, 145/2014 и 47/2018);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Породични закон</w:t>
      </w:r>
      <w:r w:rsidRPr="00A01A28">
        <w:rPr>
          <w:sz w:val="26"/>
          <w:szCs w:val="26"/>
          <w:lang w:val="ru-RU"/>
        </w:rPr>
        <w:t xml:space="preserve"> (,,Службени гласник РС“, бр.18/2005, 72/2011-</w:t>
      </w:r>
      <w:r w:rsidRPr="00A01A28">
        <w:rPr>
          <w:sz w:val="26"/>
          <w:szCs w:val="26"/>
          <w:lang w:val="hr-HR"/>
        </w:rPr>
        <w:t xml:space="preserve">други закон и </w:t>
      </w:r>
      <w:r w:rsidRPr="00A01A28">
        <w:rPr>
          <w:sz w:val="26"/>
          <w:szCs w:val="26"/>
          <w:lang w:val="ru-RU"/>
        </w:rPr>
        <w:t>6/2015</w:t>
      </w:r>
      <w:r w:rsidRPr="00A01A28">
        <w:rPr>
          <w:sz w:val="26"/>
          <w:szCs w:val="26"/>
          <w:lang w:val="hr-HR"/>
        </w:rPr>
        <w:t>.</w:t>
      </w:r>
      <w:r w:rsidRPr="00A01A28">
        <w:rPr>
          <w:sz w:val="26"/>
          <w:szCs w:val="26"/>
          <w:lang w:val="ru-RU"/>
        </w:rPr>
        <w:t xml:space="preserve">Види: Решење УС РС - 101/2009 и </w:t>
      </w:r>
      <w:hyperlink r:id="rId36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Одлуку</w:t>
        </w:r>
      </w:hyperlink>
      <w:r w:rsidRPr="00A01A28">
        <w:rPr>
          <w:sz w:val="26"/>
          <w:szCs w:val="26"/>
          <w:lang w:val="ru-RU"/>
        </w:rPr>
        <w:t xml:space="preserve"> УС РС - 18/2011.); 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држављанству Републике Србије</w:t>
      </w:r>
      <w:r w:rsidRPr="00A01A28">
        <w:rPr>
          <w:sz w:val="26"/>
          <w:szCs w:val="26"/>
          <w:lang w:val="ru-RU"/>
        </w:rPr>
        <w:t xml:space="preserve"> (,,Службени гласник РС“, бр. </w:t>
      </w:r>
      <w:hyperlink r:id="rId37">
        <w:r w:rsidRPr="00A01A28">
          <w:rPr>
            <w:rStyle w:val="InternetLink0"/>
            <w:color w:val="auto"/>
            <w:sz w:val="26"/>
            <w:szCs w:val="26"/>
            <w:u w:val="none"/>
          </w:rPr>
          <w:t>135/2004</w:t>
        </w:r>
      </w:hyperlink>
      <w:r w:rsidRPr="00A01A28">
        <w:rPr>
          <w:sz w:val="26"/>
          <w:szCs w:val="26"/>
        </w:rPr>
        <w:t xml:space="preserve">, </w:t>
      </w:r>
      <w:hyperlink r:id="rId38">
        <w:r w:rsidRPr="00A01A28">
          <w:rPr>
            <w:rStyle w:val="InternetLink0"/>
            <w:color w:val="auto"/>
            <w:sz w:val="26"/>
            <w:szCs w:val="26"/>
            <w:u w:val="none"/>
          </w:rPr>
          <w:t>90/2007</w:t>
        </w:r>
      </w:hyperlink>
      <w:r w:rsidRPr="00A01A28">
        <w:rPr>
          <w:sz w:val="26"/>
          <w:szCs w:val="26"/>
        </w:rPr>
        <w:t xml:space="preserve"> и </w:t>
      </w:r>
      <w:hyperlink r:id="rId39">
        <w:r w:rsidRPr="00A01A28">
          <w:rPr>
            <w:rStyle w:val="InternetLink0"/>
            <w:color w:val="auto"/>
            <w:sz w:val="26"/>
            <w:szCs w:val="26"/>
            <w:u w:val="none"/>
          </w:rPr>
          <w:t>24/2018</w:t>
        </w:r>
      </w:hyperlink>
      <w:r w:rsidRPr="00A01A28">
        <w:rPr>
          <w:sz w:val="26"/>
          <w:szCs w:val="26"/>
        </w:rPr>
        <w:t>);</w:t>
      </w:r>
    </w:p>
    <w:p w:rsidR="004E0BD3" w:rsidRPr="00A01A28" w:rsidRDefault="004E0BD3" w:rsidP="00482189">
      <w:pPr>
        <w:pStyle w:val="BodyText"/>
        <w:numPr>
          <w:ilvl w:val="0"/>
          <w:numId w:val="45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пребивалишту и боравишту грађана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(,,Службени гласник РС“, бр. 87/2011);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 о јединственом бирачком списку</w:t>
      </w:r>
      <w:r w:rsidRPr="00A01A28">
        <w:rPr>
          <w:sz w:val="26"/>
          <w:szCs w:val="26"/>
          <w:lang w:val="ru-RU"/>
        </w:rPr>
        <w:t xml:space="preserve"> (,,Службени гласник РС“, бр. 104/2009 и 99/2011); 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јединственом матичном броју  грађана</w:t>
      </w:r>
      <w:r w:rsidRPr="00A01A28">
        <w:rPr>
          <w:sz w:val="26"/>
          <w:szCs w:val="26"/>
          <w:lang w:val="ru-RU"/>
        </w:rPr>
        <w:t xml:space="preserve"> (,,Службени гласник РС“, бр.  </w:t>
      </w:r>
      <w:r w:rsidRPr="00A01A28">
        <w:rPr>
          <w:sz w:val="26"/>
          <w:szCs w:val="26"/>
        </w:rPr>
        <w:t>24/2018);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оверавању потписа, рукописа и преписа</w:t>
      </w:r>
      <w:r w:rsidRPr="00A01A28">
        <w:rPr>
          <w:sz w:val="26"/>
          <w:szCs w:val="26"/>
          <w:lang w:val="ru-RU"/>
        </w:rPr>
        <w:t xml:space="preserve"> (,,Службени гласник РС“, бр. </w:t>
      </w:r>
      <w:hyperlink r:id="rId40">
        <w:r w:rsidRPr="00A01A28">
          <w:rPr>
            <w:rStyle w:val="InternetLink0"/>
            <w:color w:val="auto"/>
            <w:sz w:val="26"/>
            <w:szCs w:val="26"/>
            <w:u w:val="none"/>
          </w:rPr>
          <w:t>93/2014</w:t>
        </w:r>
      </w:hyperlink>
      <w:r w:rsidRPr="00A01A28">
        <w:rPr>
          <w:sz w:val="26"/>
          <w:szCs w:val="26"/>
          <w:lang w:val="hr-HR"/>
        </w:rPr>
        <w:t xml:space="preserve">и </w:t>
      </w:r>
      <w:hyperlink r:id="rId41">
        <w:r w:rsidRPr="00A01A28">
          <w:rPr>
            <w:rStyle w:val="InternetLink0"/>
            <w:color w:val="auto"/>
            <w:sz w:val="26"/>
            <w:szCs w:val="26"/>
            <w:u w:val="none"/>
            <w:lang w:val="hr-HR"/>
          </w:rPr>
          <w:t>22/2015</w:t>
        </w:r>
      </w:hyperlink>
      <w:r w:rsidRPr="00A01A28">
        <w:rPr>
          <w:sz w:val="26"/>
          <w:szCs w:val="26"/>
        </w:rPr>
        <w:t>);</w:t>
      </w:r>
    </w:p>
    <w:p w:rsidR="004E0BD3" w:rsidRPr="00A01A28" w:rsidRDefault="004E0BD3" w:rsidP="00482189">
      <w:pPr>
        <w:pStyle w:val="BodyText"/>
        <w:numPr>
          <w:ilvl w:val="0"/>
          <w:numId w:val="45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службеној употреби језика и писама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(„Службени гласник РС", бр. 45/91, 53/93 - други закон, </w:t>
      </w:r>
      <w:hyperlink r:id="rId42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67/93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- други закон, </w:t>
      </w:r>
      <w:hyperlink r:id="rId43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48/94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- други закон, </w:t>
      </w:r>
      <w:hyperlink r:id="rId44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30/2010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>,</w:t>
      </w:r>
      <w:hyperlink r:id="rId45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101/2005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- други закон, </w:t>
      </w:r>
      <w:r w:rsidRPr="00A01A28">
        <w:rPr>
          <w:rFonts w:ascii="Times New Roman" w:hAnsi="Times New Roman"/>
          <w:b w:val="0"/>
          <w:sz w:val="26"/>
          <w:szCs w:val="26"/>
        </w:rPr>
        <w:t> </w:t>
      </w:r>
      <w:hyperlink r:id="rId46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47/2018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и </w:t>
      </w:r>
      <w:hyperlink r:id="rId47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48/2018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>-исправка);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lastRenderedPageBreak/>
        <w:t xml:space="preserve">Закон о раду </w:t>
      </w:r>
      <w:r w:rsidRPr="00A01A28">
        <w:rPr>
          <w:sz w:val="26"/>
          <w:szCs w:val="26"/>
          <w:lang w:val="ru-RU"/>
        </w:rPr>
        <w:t xml:space="preserve">(,,Службени гласник РС“,бр. </w:t>
      </w:r>
      <w:hyperlink r:id="rId48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24/2005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49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61/2005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50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54/2009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51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32/2013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52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75/2014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53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13/2017</w:t>
        </w:r>
      </w:hyperlink>
      <w:r w:rsidRPr="00A01A28">
        <w:rPr>
          <w:sz w:val="26"/>
          <w:szCs w:val="26"/>
          <w:lang w:val="ru-RU"/>
        </w:rPr>
        <w:t xml:space="preserve"> - Одлука УС РС и </w:t>
      </w:r>
      <w:hyperlink r:id="rId54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113/2017</w:t>
        </w:r>
      </w:hyperlink>
      <w:r w:rsidRPr="00A01A28">
        <w:rPr>
          <w:sz w:val="26"/>
          <w:szCs w:val="26"/>
          <w:lang w:val="ru-RU"/>
        </w:rPr>
        <w:t xml:space="preserve">. Види: </w:t>
      </w:r>
      <w:hyperlink r:id="rId55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Закључак</w:t>
        </w:r>
      </w:hyperlink>
      <w:r w:rsidRPr="00A01A28">
        <w:rPr>
          <w:sz w:val="26"/>
          <w:szCs w:val="26"/>
          <w:lang w:val="ru-RU"/>
        </w:rPr>
        <w:t xml:space="preserve"> УС РС - 22/2011. Види: </w:t>
      </w:r>
      <w:hyperlink r:id="rId56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Одлуку</w:t>
        </w:r>
      </w:hyperlink>
      <w:r w:rsidRPr="00A01A28">
        <w:rPr>
          <w:sz w:val="26"/>
          <w:szCs w:val="26"/>
          <w:lang w:val="ru-RU"/>
        </w:rPr>
        <w:t xml:space="preserve"> УС РС – 79/2011);</w:t>
      </w:r>
    </w:p>
    <w:p w:rsidR="004E0BD3" w:rsidRPr="0085107B" w:rsidRDefault="004E0BD3" w:rsidP="00482189">
      <w:pPr>
        <w:pStyle w:val="BodyText"/>
        <w:numPr>
          <w:ilvl w:val="0"/>
          <w:numId w:val="45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 xml:space="preserve">Закон о пензијском и инвалидском осигурању 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( "Службени гласник РС", бр. </w:t>
      </w:r>
      <w:hyperlink r:id="rId57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34/2003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,64/2004- Одлука УС РС, 84/2004 - други закон, 85/2005, 101/2005 - други закон, </w:t>
      </w:r>
      <w:hyperlink r:id="rId58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63/2006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- Одлука УС РС,5/2009, 107/2009, 101/2010, 93/2012, 62/2013, 108/2013, 75/2014 и 142/2014. </w:t>
      </w:r>
      <w:r w:rsidRPr="0085107B">
        <w:rPr>
          <w:rFonts w:ascii="Times New Roman" w:hAnsi="Times New Roman"/>
          <w:b w:val="0"/>
          <w:sz w:val="26"/>
          <w:szCs w:val="26"/>
          <w:lang w:val="ru-RU"/>
        </w:rPr>
        <w:t xml:space="preserve">Види: </w:t>
      </w:r>
      <w:hyperlink r:id="rId59">
        <w:r w:rsidRPr="0085107B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Решење</w:t>
        </w:r>
      </w:hyperlink>
      <w:r w:rsidRPr="0085107B">
        <w:rPr>
          <w:rFonts w:ascii="Times New Roman" w:hAnsi="Times New Roman"/>
          <w:b w:val="0"/>
          <w:sz w:val="26"/>
          <w:szCs w:val="26"/>
          <w:lang w:val="ru-RU"/>
        </w:rPr>
        <w:t xml:space="preserve"> УС РС - 60/2011. Види: </w:t>
      </w:r>
      <w:hyperlink r:id="rId60">
        <w:r w:rsidRPr="0085107B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Решење</w:t>
        </w:r>
      </w:hyperlink>
      <w:r w:rsidRPr="0085107B">
        <w:rPr>
          <w:rFonts w:ascii="Times New Roman" w:hAnsi="Times New Roman"/>
          <w:b w:val="0"/>
          <w:sz w:val="26"/>
          <w:szCs w:val="26"/>
          <w:lang w:val="ru-RU"/>
        </w:rPr>
        <w:t xml:space="preserve"> УС РС – 7/2013);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 о печату државних и других органа</w:t>
      </w:r>
      <w:r w:rsidRPr="00A01A28">
        <w:rPr>
          <w:bCs/>
          <w:i/>
          <w:iCs/>
          <w:sz w:val="26"/>
          <w:szCs w:val="26"/>
          <w:lang w:val="ru-RU"/>
        </w:rPr>
        <w:t xml:space="preserve"> </w:t>
      </w:r>
      <w:bookmarkStart w:id="2" w:name="__DdeLink__1198_304360380311"/>
      <w:r w:rsidRPr="00A01A28">
        <w:rPr>
          <w:sz w:val="26"/>
          <w:szCs w:val="26"/>
          <w:lang w:val="ru-RU"/>
        </w:rPr>
        <w:t>(„Службени гласник РС”, бр.101/2007);</w:t>
      </w:r>
      <w:bookmarkEnd w:id="2"/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 о спречавању злостављања на раду и у вези са радом</w:t>
      </w:r>
      <w:r w:rsidRPr="00A01A28">
        <w:rPr>
          <w:sz w:val="26"/>
          <w:szCs w:val="26"/>
          <w:lang w:val="ru-RU"/>
        </w:rPr>
        <w:t xml:space="preserve"> (,,Службени гласник РС“, бр. 36/2010);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/>
          <w:iCs/>
          <w:sz w:val="26"/>
          <w:szCs w:val="26"/>
          <w:lang w:val="ru-RU"/>
        </w:rPr>
        <w:t>Закон о безбедности и здрављу на раду</w:t>
      </w:r>
      <w:r w:rsidRPr="00A01A28">
        <w:rPr>
          <w:sz w:val="26"/>
          <w:szCs w:val="26"/>
          <w:lang w:val="ru-RU"/>
        </w:rPr>
        <w:t xml:space="preserve"> (,,Службени гласник РС“, бр. 101/2005, 91/2015и 113/2017-др.закон);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jc w:val="both"/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 xml:space="preserve">Закон о заштити узбуњивача </w:t>
      </w:r>
      <w:r w:rsidRPr="00A01A28">
        <w:rPr>
          <w:sz w:val="26"/>
          <w:szCs w:val="26"/>
          <w:lang w:val="ru-RU"/>
        </w:rPr>
        <w:t xml:space="preserve">(''Службени гласник РС'', бр. 128/2014); 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запосленима у аутономним покрајинама и јединицама локалне самоуправе</w:t>
      </w:r>
      <w:r w:rsidRPr="00A01A28">
        <w:rPr>
          <w:sz w:val="26"/>
          <w:szCs w:val="26"/>
          <w:lang w:val="ru-RU"/>
        </w:rPr>
        <w:t xml:space="preserve"> (,,Службени гласник РС“, </w:t>
      </w:r>
      <w:r w:rsidRPr="00A01A28">
        <w:rPr>
          <w:sz w:val="26"/>
          <w:szCs w:val="26"/>
          <w:lang w:val="hr-HR"/>
        </w:rPr>
        <w:t xml:space="preserve">бр. </w:t>
      </w:r>
      <w:hyperlink r:id="rId61">
        <w:r w:rsidRPr="00A01A28">
          <w:rPr>
            <w:rStyle w:val="InternetLink0"/>
            <w:color w:val="auto"/>
            <w:sz w:val="26"/>
            <w:szCs w:val="26"/>
            <w:u w:val="none"/>
            <w:lang w:val="hr-HR"/>
          </w:rPr>
          <w:t>21/2016</w:t>
        </w:r>
      </w:hyperlink>
      <w:r w:rsidRPr="00A01A28">
        <w:rPr>
          <w:sz w:val="26"/>
          <w:szCs w:val="26"/>
        </w:rPr>
        <w:t>,</w:t>
      </w:r>
      <w:hyperlink r:id="rId62">
        <w:r w:rsidRPr="00A01A28">
          <w:rPr>
            <w:rStyle w:val="InternetLink0"/>
            <w:color w:val="auto"/>
            <w:sz w:val="26"/>
            <w:szCs w:val="26"/>
            <w:u w:val="none"/>
            <w:lang w:val="hr-HR"/>
          </w:rPr>
          <w:t>113/2017</w:t>
        </w:r>
      </w:hyperlink>
      <w:r w:rsidRPr="00A01A28">
        <w:rPr>
          <w:sz w:val="26"/>
          <w:szCs w:val="26"/>
        </w:rPr>
        <w:t xml:space="preserve"> и </w:t>
      </w:r>
      <w:hyperlink r:id="rId63">
        <w:r w:rsidRPr="00A01A28">
          <w:rPr>
            <w:rStyle w:val="InternetLink0"/>
            <w:color w:val="auto"/>
            <w:sz w:val="26"/>
            <w:szCs w:val="26"/>
            <w:u w:val="none"/>
          </w:rPr>
          <w:t>113/2017-I</w:t>
        </w:r>
      </w:hyperlink>
      <w:r w:rsidRPr="00A01A28">
        <w:rPr>
          <w:sz w:val="26"/>
          <w:szCs w:val="26"/>
        </w:rPr>
        <w:t xml:space="preserve"> - други закон); 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платама у државним органима и јавним службама</w:t>
      </w:r>
      <w:r w:rsidRPr="00A01A28">
        <w:rPr>
          <w:sz w:val="26"/>
          <w:szCs w:val="26"/>
          <w:lang w:val="ru-RU"/>
        </w:rPr>
        <w:t xml:space="preserve"> (,,Службени гласник РС“, бр. </w:t>
      </w:r>
      <w:hyperlink r:id="rId64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34/2001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65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92/2011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66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10/2013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67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55/2013</w:t>
        </w:r>
      </w:hyperlink>
      <w:r w:rsidRPr="00A01A28">
        <w:rPr>
          <w:sz w:val="26"/>
          <w:szCs w:val="26"/>
          <w:lang w:val="ru-RU"/>
        </w:rPr>
        <w:t xml:space="preserve"> и </w:t>
      </w:r>
      <w:hyperlink r:id="rId68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99/2014</w:t>
        </w:r>
      </w:hyperlink>
      <w:r w:rsidRPr="00A01A28">
        <w:rPr>
          <w:sz w:val="26"/>
          <w:szCs w:val="26"/>
          <w:lang w:val="ru-RU"/>
        </w:rPr>
        <w:t xml:space="preserve">. Од 1.1.2007. године престао да се примењује на државне службенике и намештенике - види: </w:t>
      </w:r>
      <w:hyperlink r:id="rId69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 xml:space="preserve">чл. 58. ст. 1. </w:t>
        </w:r>
      </w:hyperlink>
      <w:r w:rsidRPr="00A01A28">
        <w:rPr>
          <w:sz w:val="26"/>
          <w:szCs w:val="26"/>
        </w:rPr>
        <w:t> </w:t>
      </w:r>
      <w:r w:rsidRPr="00A01A28">
        <w:rPr>
          <w:sz w:val="26"/>
          <w:szCs w:val="26"/>
          <w:lang w:val="ru-RU"/>
        </w:rPr>
        <w:t xml:space="preserve">Закона - 62/2006. Дана 1.1.2010. године престале да важе одредбе у делу који се односи на начин утврђивања плата, додатака и накнада судија - види: </w:t>
      </w:r>
      <w:hyperlink r:id="rId70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чл. 106. став 1.</w:t>
        </w:r>
      </w:hyperlink>
      <w:r w:rsidRPr="00A01A28">
        <w:rPr>
          <w:sz w:val="26"/>
          <w:szCs w:val="26"/>
          <w:lang w:val="ru-RU"/>
        </w:rPr>
        <w:t xml:space="preserve"> Закона - 116/2008. и одредбе у делу који се односи на начин утврђивања плата, додатака и накнада јавних тужилаца и заменика јавних тужилаца - види: </w:t>
      </w:r>
      <w:hyperlink r:id="rId71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чл. 139.</w:t>
        </w:r>
      </w:hyperlink>
      <w:r w:rsidRPr="00A01A28">
        <w:rPr>
          <w:sz w:val="26"/>
          <w:szCs w:val="26"/>
          <w:lang w:val="ru-RU"/>
        </w:rPr>
        <w:t xml:space="preserve"> Закона - 116/2008. Види: </w:t>
      </w:r>
      <w:hyperlink r:id="rId72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Одлуку</w:t>
        </w:r>
      </w:hyperlink>
      <w:r w:rsidRPr="00A01A28">
        <w:rPr>
          <w:sz w:val="26"/>
          <w:szCs w:val="26"/>
          <w:lang w:val="ru-RU"/>
        </w:rPr>
        <w:t xml:space="preserve"> УС РС - 35/2010. Престале да важе одредбе у делу који се односи на начин утврђивања плата председника и судија Уставног суда - Види: </w:t>
      </w:r>
      <w:hyperlink r:id="rId73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чл. 41.</w:t>
        </w:r>
      </w:hyperlink>
      <w:r w:rsidRPr="00A01A28">
        <w:rPr>
          <w:sz w:val="26"/>
          <w:szCs w:val="26"/>
          <w:lang w:val="ru-RU"/>
        </w:rPr>
        <w:t xml:space="preserve"> Закона - 99/2011. Види: </w:t>
      </w:r>
      <w:hyperlink r:id="rId74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чл. 202.</w:t>
        </w:r>
      </w:hyperlink>
      <w:r w:rsidRPr="00A01A28">
        <w:rPr>
          <w:sz w:val="26"/>
          <w:szCs w:val="26"/>
          <w:lang w:val="ru-RU"/>
        </w:rPr>
        <w:t xml:space="preserve"> Закона - 21/2016. Дана 1.1.2019. године престаје да се примењује на запослене у јавним службама - види: </w:t>
      </w:r>
      <w:hyperlink r:id="rId75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чл. 161.</w:t>
        </w:r>
      </w:hyperlink>
      <w:r w:rsidRPr="00A01A28">
        <w:rPr>
          <w:sz w:val="26"/>
          <w:szCs w:val="26"/>
          <w:lang w:val="ru-RU"/>
        </w:rPr>
        <w:t xml:space="preserve"> </w:t>
      </w:r>
      <w:r w:rsidRPr="00A01A28">
        <w:rPr>
          <w:sz w:val="26"/>
          <w:szCs w:val="26"/>
        </w:rPr>
        <w:t>Закона - 113/2017-275, као и на службенике и намештенике</w:t>
      </w:r>
      <w:r w:rsidRPr="00A01A28">
        <w:rPr>
          <w:bCs/>
          <w:sz w:val="26"/>
          <w:szCs w:val="26"/>
        </w:rPr>
        <w:t xml:space="preserve"> - </w:t>
      </w:r>
      <w:hyperlink r:id="rId76">
        <w:r w:rsidRPr="00A01A28">
          <w:rPr>
            <w:rStyle w:val="InternetLink0"/>
            <w:color w:val="auto"/>
            <w:sz w:val="26"/>
            <w:szCs w:val="26"/>
            <w:u w:val="none"/>
          </w:rPr>
          <w:t>чл. 41.</w:t>
        </w:r>
      </w:hyperlink>
      <w:r w:rsidRPr="00A01A28">
        <w:rPr>
          <w:sz w:val="26"/>
          <w:szCs w:val="26"/>
        </w:rPr>
        <w:t xml:space="preserve"> Закона – 113/2017-298);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 о републичким административним таксама</w:t>
      </w:r>
      <w:r w:rsidRPr="00A01A28">
        <w:rPr>
          <w:bCs/>
          <w:i/>
          <w:iCs/>
          <w:sz w:val="26"/>
          <w:szCs w:val="26"/>
          <w:lang w:val="ru-RU"/>
        </w:rPr>
        <w:t xml:space="preserve"> </w:t>
      </w:r>
      <w:r w:rsidRPr="00A01A28">
        <w:rPr>
          <w:sz w:val="26"/>
          <w:szCs w:val="26"/>
          <w:lang w:val="ru-RU"/>
        </w:rPr>
        <w:t xml:space="preserve">(,,Службени гласник РС“, бр. </w:t>
      </w:r>
      <w:hyperlink r:id="rId77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43/2003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78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51/2003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79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61/2005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80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5/2009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81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54/2009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82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50/2011</w:t>
        </w:r>
      </w:hyperlink>
      <w:r w:rsidRPr="00A01A28">
        <w:rPr>
          <w:sz w:val="26"/>
          <w:szCs w:val="26"/>
          <w:lang w:val="hr-HR"/>
        </w:rPr>
        <w:t>,</w:t>
      </w:r>
      <w:hyperlink r:id="rId83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93/2012</w:t>
        </w:r>
      </w:hyperlink>
      <w:r w:rsidRPr="00A01A28">
        <w:rPr>
          <w:sz w:val="26"/>
          <w:szCs w:val="26"/>
          <w:lang w:val="hr-HR"/>
        </w:rPr>
        <w:t xml:space="preserve">, </w:t>
      </w:r>
      <w:hyperlink r:id="rId84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65/2013</w:t>
        </w:r>
      </w:hyperlink>
      <w:r w:rsidRPr="00A01A28">
        <w:rPr>
          <w:sz w:val="26"/>
          <w:szCs w:val="26"/>
          <w:lang w:val="ru-RU"/>
        </w:rPr>
        <w:t xml:space="preserve"> - </w:t>
      </w:r>
      <w:r w:rsidRPr="00A01A28">
        <w:rPr>
          <w:sz w:val="26"/>
          <w:szCs w:val="26"/>
          <w:lang w:val="hr-HR"/>
        </w:rPr>
        <w:t xml:space="preserve">други закон, </w:t>
      </w:r>
      <w:hyperlink r:id="rId85">
        <w:r w:rsidRPr="00A01A28">
          <w:rPr>
            <w:rStyle w:val="InternetLink0"/>
            <w:color w:val="auto"/>
            <w:sz w:val="26"/>
            <w:szCs w:val="26"/>
            <w:u w:val="none"/>
            <w:lang w:val="hr-HR"/>
          </w:rPr>
          <w:t>83/2015</w:t>
        </w:r>
      </w:hyperlink>
      <w:r w:rsidRPr="00A01A28">
        <w:rPr>
          <w:sz w:val="26"/>
          <w:szCs w:val="26"/>
          <w:lang w:val="hr-HR"/>
        </w:rPr>
        <w:t>,</w:t>
      </w:r>
      <w:hyperlink r:id="rId86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112/2015</w:t>
        </w:r>
      </w:hyperlink>
      <w:r w:rsidRPr="00A01A28">
        <w:rPr>
          <w:sz w:val="26"/>
          <w:szCs w:val="26"/>
          <w:lang w:val="hr-HR"/>
        </w:rPr>
        <w:t xml:space="preserve">  </w:t>
      </w:r>
      <w:hyperlink r:id="rId87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113/2017</w:t>
        </w:r>
      </w:hyperlink>
      <w:r w:rsidRPr="00A01A28">
        <w:rPr>
          <w:sz w:val="26"/>
          <w:szCs w:val="26"/>
          <w:lang w:val="hr-HR"/>
        </w:rPr>
        <w:t xml:space="preserve">и </w:t>
      </w:r>
      <w:hyperlink r:id="rId88">
        <w:r w:rsidRPr="00A01A28">
          <w:rPr>
            <w:rStyle w:val="InternetLink0"/>
            <w:color w:val="auto"/>
            <w:sz w:val="26"/>
            <w:szCs w:val="26"/>
            <w:u w:val="none"/>
            <w:lang w:val="hr-HR"/>
          </w:rPr>
          <w:t>3/2018</w:t>
        </w:r>
      </w:hyperlink>
      <w:r w:rsidRPr="00A01A28">
        <w:rPr>
          <w:sz w:val="26"/>
          <w:szCs w:val="26"/>
          <w:lang w:val="hr-HR"/>
        </w:rPr>
        <w:t xml:space="preserve"> - исправка</w:t>
      </w:r>
      <w:r w:rsidRPr="00A01A28">
        <w:rPr>
          <w:sz w:val="26"/>
          <w:szCs w:val="26"/>
          <w:lang w:val="ru-RU"/>
        </w:rPr>
        <w:t>. Види:</w:t>
      </w:r>
      <w:r w:rsidRPr="00A01A28">
        <w:rPr>
          <w:sz w:val="26"/>
          <w:szCs w:val="26"/>
        </w:rPr>
        <w:t> </w:t>
      </w:r>
      <w:r w:rsidRPr="00A01A28">
        <w:rPr>
          <w:sz w:val="26"/>
          <w:szCs w:val="26"/>
          <w:lang w:val="ru-RU"/>
        </w:rPr>
        <w:t xml:space="preserve">Усклађене динарске износе из Тарифе републичких административних такси - </w:t>
      </w:r>
      <w:hyperlink r:id="rId89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53/2004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0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42/2005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1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101/2005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2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42/2006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3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47/2007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4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54/2008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5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35/2010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6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70/2011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7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55/2012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8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47/2013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9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57/2014</w:t>
        </w:r>
      </w:hyperlink>
      <w:r w:rsidRPr="00A01A28">
        <w:rPr>
          <w:sz w:val="26"/>
          <w:szCs w:val="26"/>
          <w:lang w:val="ru-RU"/>
        </w:rPr>
        <w:t>,</w:t>
      </w:r>
      <w:hyperlink r:id="rId100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45/2015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101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50/2016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102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61/2017</w:t>
        </w:r>
      </w:hyperlink>
      <w:r w:rsidRPr="00A01A28">
        <w:rPr>
          <w:sz w:val="26"/>
          <w:szCs w:val="26"/>
          <w:lang w:val="ru-RU"/>
        </w:rPr>
        <w:t xml:space="preserve"> и </w:t>
      </w:r>
      <w:hyperlink r:id="rId103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50/2018</w:t>
        </w:r>
      </w:hyperlink>
      <w:r w:rsidRPr="00A01A28">
        <w:rPr>
          <w:sz w:val="26"/>
          <w:szCs w:val="26"/>
          <w:lang w:val="ru-RU"/>
        </w:rPr>
        <w:t xml:space="preserve">);  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државним службеницима</w:t>
      </w:r>
      <w:r w:rsidRPr="00A01A28">
        <w:rPr>
          <w:sz w:val="26"/>
          <w:szCs w:val="26"/>
          <w:lang w:val="ru-RU"/>
        </w:rPr>
        <w:t xml:space="preserve"> (,,Службени гласник РС“, бр. </w:t>
      </w:r>
      <w:hyperlink r:id="rId104">
        <w:r w:rsidRPr="00A01A28">
          <w:rPr>
            <w:rStyle w:val="InternetLink0"/>
            <w:color w:val="auto"/>
            <w:sz w:val="26"/>
            <w:szCs w:val="26"/>
            <w:u w:val="none"/>
          </w:rPr>
          <w:t>79/2005</w:t>
        </w:r>
      </w:hyperlink>
      <w:r w:rsidRPr="00A01A28">
        <w:rPr>
          <w:sz w:val="26"/>
          <w:szCs w:val="26"/>
        </w:rPr>
        <w:t xml:space="preserve">, </w:t>
      </w:r>
      <w:hyperlink r:id="rId105">
        <w:r w:rsidRPr="00A01A28">
          <w:rPr>
            <w:rStyle w:val="InternetLink0"/>
            <w:color w:val="auto"/>
            <w:sz w:val="26"/>
            <w:szCs w:val="26"/>
            <w:u w:val="none"/>
          </w:rPr>
          <w:t>81/2005</w:t>
        </w:r>
      </w:hyperlink>
      <w:r w:rsidRPr="00A01A28">
        <w:rPr>
          <w:sz w:val="26"/>
          <w:szCs w:val="26"/>
        </w:rPr>
        <w:t xml:space="preserve">, </w:t>
      </w:r>
      <w:hyperlink r:id="rId106">
        <w:r w:rsidRPr="00A01A28">
          <w:rPr>
            <w:rStyle w:val="InternetLink0"/>
            <w:color w:val="auto"/>
            <w:sz w:val="26"/>
            <w:szCs w:val="26"/>
            <w:u w:val="none"/>
          </w:rPr>
          <w:t>83/2005</w:t>
        </w:r>
      </w:hyperlink>
      <w:r w:rsidRPr="00A01A28">
        <w:rPr>
          <w:sz w:val="26"/>
          <w:szCs w:val="26"/>
        </w:rPr>
        <w:t xml:space="preserve">, </w:t>
      </w:r>
      <w:hyperlink r:id="rId107">
        <w:r w:rsidRPr="00A01A28">
          <w:rPr>
            <w:rStyle w:val="InternetLink0"/>
            <w:color w:val="auto"/>
            <w:sz w:val="26"/>
            <w:szCs w:val="26"/>
            <w:u w:val="none"/>
          </w:rPr>
          <w:t>64/2007</w:t>
        </w:r>
      </w:hyperlink>
      <w:r w:rsidRPr="00A01A28">
        <w:rPr>
          <w:sz w:val="26"/>
          <w:szCs w:val="26"/>
        </w:rPr>
        <w:t xml:space="preserve">, </w:t>
      </w:r>
      <w:hyperlink r:id="rId108">
        <w:r w:rsidRPr="00A01A28">
          <w:rPr>
            <w:rStyle w:val="InternetLink0"/>
            <w:color w:val="auto"/>
            <w:sz w:val="26"/>
            <w:szCs w:val="26"/>
            <w:u w:val="none"/>
          </w:rPr>
          <w:t>67/2007</w:t>
        </w:r>
      </w:hyperlink>
      <w:r w:rsidRPr="00A01A28">
        <w:rPr>
          <w:sz w:val="26"/>
          <w:szCs w:val="26"/>
        </w:rPr>
        <w:t xml:space="preserve">, </w:t>
      </w:r>
      <w:hyperlink r:id="rId109">
        <w:r w:rsidRPr="00A01A28">
          <w:rPr>
            <w:rStyle w:val="InternetLink0"/>
            <w:color w:val="auto"/>
            <w:sz w:val="26"/>
            <w:szCs w:val="26"/>
            <w:u w:val="none"/>
          </w:rPr>
          <w:t>116/2008</w:t>
        </w:r>
      </w:hyperlink>
      <w:r w:rsidRPr="00A01A28">
        <w:rPr>
          <w:sz w:val="26"/>
          <w:szCs w:val="26"/>
        </w:rPr>
        <w:t xml:space="preserve">, </w:t>
      </w:r>
      <w:hyperlink r:id="rId110">
        <w:r w:rsidRPr="00A01A28">
          <w:rPr>
            <w:rStyle w:val="InternetLink0"/>
            <w:color w:val="auto"/>
            <w:sz w:val="26"/>
            <w:szCs w:val="26"/>
            <w:u w:val="none"/>
          </w:rPr>
          <w:t>104/2009</w:t>
        </w:r>
      </w:hyperlink>
      <w:r w:rsidRPr="00A01A28">
        <w:rPr>
          <w:sz w:val="26"/>
          <w:szCs w:val="26"/>
        </w:rPr>
        <w:t xml:space="preserve">, </w:t>
      </w:r>
      <w:hyperlink r:id="rId111">
        <w:r w:rsidRPr="00A01A28">
          <w:rPr>
            <w:rStyle w:val="InternetLink0"/>
            <w:color w:val="auto"/>
            <w:sz w:val="26"/>
            <w:szCs w:val="26"/>
            <w:u w:val="none"/>
          </w:rPr>
          <w:t>99/2014</w:t>
        </w:r>
      </w:hyperlink>
      <w:r w:rsidRPr="00A01A28">
        <w:rPr>
          <w:sz w:val="26"/>
          <w:szCs w:val="26"/>
        </w:rPr>
        <w:t xml:space="preserve">и </w:t>
      </w:r>
      <w:hyperlink r:id="rId112">
        <w:r w:rsidRPr="00A01A28">
          <w:rPr>
            <w:rStyle w:val="InternetLink0"/>
            <w:color w:val="auto"/>
            <w:sz w:val="26"/>
            <w:szCs w:val="26"/>
            <w:u w:val="none"/>
          </w:rPr>
          <w:t>94/2017</w:t>
        </w:r>
      </w:hyperlink>
      <w:r w:rsidRPr="00A01A28">
        <w:rPr>
          <w:sz w:val="26"/>
          <w:szCs w:val="26"/>
        </w:rPr>
        <w:t>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Закона о порезу на доходак грађана</w:t>
      </w:r>
      <w:r w:rsidRPr="00A01A28">
        <w:rPr>
          <w:sz w:val="26"/>
          <w:szCs w:val="26"/>
          <w:lang w:val="ru-RU"/>
        </w:rPr>
        <w:t xml:space="preserve"> (,,Службени гласник РС“, број: </w:t>
      </w:r>
      <w:hyperlink r:id="rId113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24/2001</w:t>
        </w:r>
      </w:hyperlink>
      <w:r w:rsidRPr="00A01A28">
        <w:rPr>
          <w:sz w:val="26"/>
          <w:szCs w:val="26"/>
          <w:lang w:val="ru-RU"/>
        </w:rPr>
        <w:t>, 68/2014 и 15/2015);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слободном приступу информацијама од јавног значаја</w:t>
      </w:r>
      <w:r w:rsidRPr="00A01A28">
        <w:rPr>
          <w:sz w:val="26"/>
          <w:szCs w:val="26"/>
          <w:lang w:val="ru-RU"/>
        </w:rPr>
        <w:t xml:space="preserve"> (,,Службени  гласник РС", бр. </w:t>
      </w:r>
      <w:hyperlink r:id="rId114">
        <w:r w:rsidRPr="00A01A28">
          <w:rPr>
            <w:rStyle w:val="InternetLink0"/>
            <w:color w:val="auto"/>
            <w:sz w:val="26"/>
            <w:szCs w:val="26"/>
            <w:u w:val="none"/>
          </w:rPr>
          <w:t>120/2004</w:t>
        </w:r>
      </w:hyperlink>
      <w:r w:rsidRPr="00A01A28">
        <w:rPr>
          <w:sz w:val="26"/>
          <w:szCs w:val="26"/>
        </w:rPr>
        <w:t xml:space="preserve">, </w:t>
      </w:r>
      <w:hyperlink r:id="rId115">
        <w:r w:rsidRPr="00A01A28">
          <w:rPr>
            <w:rStyle w:val="InternetLink0"/>
            <w:color w:val="auto"/>
            <w:sz w:val="26"/>
            <w:szCs w:val="26"/>
            <w:u w:val="none"/>
          </w:rPr>
          <w:t>54/2007</w:t>
        </w:r>
      </w:hyperlink>
      <w:r w:rsidRPr="00A01A28">
        <w:rPr>
          <w:sz w:val="26"/>
          <w:szCs w:val="26"/>
          <w:lang w:val="sr-Latn-CS"/>
        </w:rPr>
        <w:t>,</w:t>
      </w:r>
      <w:hyperlink r:id="rId116">
        <w:r w:rsidRPr="00A01A28">
          <w:rPr>
            <w:rStyle w:val="InternetLink0"/>
            <w:color w:val="auto"/>
            <w:sz w:val="26"/>
            <w:szCs w:val="26"/>
            <w:u w:val="none"/>
          </w:rPr>
          <w:t>104/2009</w:t>
        </w:r>
      </w:hyperlink>
      <w:r w:rsidRPr="00A01A28">
        <w:rPr>
          <w:sz w:val="26"/>
          <w:szCs w:val="26"/>
        </w:rPr>
        <w:t>и</w:t>
      </w:r>
      <w:hyperlink r:id="rId117">
        <w:r w:rsidRPr="00A01A28">
          <w:rPr>
            <w:rStyle w:val="InternetLink0"/>
            <w:color w:val="auto"/>
            <w:sz w:val="26"/>
            <w:szCs w:val="26"/>
            <w:u w:val="none"/>
            <w:lang w:val="sr-Latn-CS"/>
          </w:rPr>
          <w:t>36/2010</w:t>
        </w:r>
      </w:hyperlink>
      <w:r w:rsidRPr="00A01A28">
        <w:rPr>
          <w:sz w:val="26"/>
          <w:szCs w:val="26"/>
        </w:rPr>
        <w:t xml:space="preserve">);  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здравственом осигурању</w:t>
      </w:r>
      <w:r w:rsidRPr="00A01A28">
        <w:rPr>
          <w:bCs/>
          <w:i/>
          <w:iCs/>
          <w:sz w:val="26"/>
          <w:szCs w:val="26"/>
          <w:lang w:val="ru-RU"/>
        </w:rPr>
        <w:t xml:space="preserve"> </w:t>
      </w:r>
      <w:r w:rsidRPr="00A01A28">
        <w:rPr>
          <w:sz w:val="26"/>
          <w:szCs w:val="26"/>
          <w:lang w:val="ru-RU"/>
        </w:rPr>
        <w:t xml:space="preserve">(,,Службени гласник РС", бр. </w:t>
      </w:r>
      <w:hyperlink r:id="rId118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107/2005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119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109/2005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120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57/201</w:t>
        </w:r>
      </w:hyperlink>
      <w:r w:rsidRPr="00A01A28">
        <w:rPr>
          <w:rStyle w:val="InternetLink0"/>
          <w:color w:val="auto"/>
          <w:sz w:val="26"/>
          <w:szCs w:val="26"/>
          <w:u w:val="none"/>
          <w:lang w:val="ru-RU"/>
        </w:rPr>
        <w:t>1</w:t>
      </w:r>
      <w:r w:rsidRPr="00A01A28">
        <w:rPr>
          <w:sz w:val="26"/>
          <w:szCs w:val="26"/>
          <w:lang w:val="ru-RU"/>
        </w:rPr>
        <w:t xml:space="preserve">, </w:t>
      </w:r>
      <w:hyperlink r:id="rId121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110/2012</w:t>
        </w:r>
      </w:hyperlink>
      <w:r w:rsidRPr="00A01A28">
        <w:rPr>
          <w:sz w:val="26"/>
          <w:szCs w:val="26"/>
          <w:lang w:val="ru-RU"/>
        </w:rPr>
        <w:t xml:space="preserve"> - Одлука УС РС , </w:t>
      </w:r>
      <w:hyperlink r:id="rId122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119/2012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123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99/2014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124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123/2014</w:t>
        </w:r>
      </w:hyperlink>
      <w:r w:rsidRPr="00A01A28">
        <w:rPr>
          <w:sz w:val="26"/>
          <w:szCs w:val="26"/>
        </w:rPr>
        <w:t> </w:t>
      </w:r>
      <w:r w:rsidRPr="00A01A28">
        <w:rPr>
          <w:sz w:val="26"/>
          <w:szCs w:val="26"/>
          <w:lang w:val="ru-RU"/>
        </w:rPr>
        <w:t xml:space="preserve"> </w:t>
      </w:r>
      <w:hyperlink r:id="rId125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126/2014</w:t>
        </w:r>
      </w:hyperlink>
      <w:r w:rsidRPr="00A01A28">
        <w:rPr>
          <w:sz w:val="26"/>
          <w:szCs w:val="26"/>
          <w:lang w:val="ru-RU"/>
        </w:rPr>
        <w:t xml:space="preserve"> - Одлука УС РС,</w:t>
      </w:r>
      <w:hyperlink r:id="rId126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106/2015</w:t>
        </w:r>
      </w:hyperlink>
      <w:r w:rsidRPr="00A01A28">
        <w:rPr>
          <w:sz w:val="26"/>
          <w:szCs w:val="26"/>
          <w:lang w:val="ru-RU"/>
        </w:rPr>
        <w:t xml:space="preserve">и </w:t>
      </w:r>
      <w:hyperlink r:id="rId127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10/2016</w:t>
        </w:r>
      </w:hyperlink>
      <w:r w:rsidRPr="00A01A28">
        <w:rPr>
          <w:sz w:val="26"/>
          <w:szCs w:val="26"/>
          <w:lang w:val="ru-RU"/>
        </w:rPr>
        <w:t xml:space="preserve"> - други закон. Види: </w:t>
      </w:r>
      <w:hyperlink r:id="rId128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38/2010</w:t>
        </w:r>
      </w:hyperlink>
      <w:r w:rsidRPr="00A01A28">
        <w:rPr>
          <w:sz w:val="26"/>
          <w:szCs w:val="26"/>
          <w:lang w:val="ru-RU"/>
        </w:rPr>
        <w:t xml:space="preserve"> - Одлука УС РС. </w:t>
      </w:r>
      <w:r w:rsidRPr="00A01A28">
        <w:rPr>
          <w:sz w:val="26"/>
          <w:szCs w:val="26"/>
        </w:rPr>
        <w:t xml:space="preserve">Види: </w:t>
      </w:r>
      <w:hyperlink r:id="rId129">
        <w:r w:rsidRPr="00A01A28">
          <w:rPr>
            <w:rStyle w:val="InternetLink0"/>
            <w:color w:val="auto"/>
            <w:sz w:val="26"/>
            <w:szCs w:val="26"/>
            <w:u w:val="none"/>
          </w:rPr>
          <w:t>55/2013</w:t>
        </w:r>
      </w:hyperlink>
      <w:r w:rsidRPr="00A01A28">
        <w:rPr>
          <w:sz w:val="26"/>
          <w:szCs w:val="26"/>
        </w:rPr>
        <w:t xml:space="preserve"> - Решење УС РС);</w:t>
      </w:r>
    </w:p>
    <w:p w:rsidR="004E0BD3" w:rsidRPr="00A01A28" w:rsidRDefault="004E0BD3" w:rsidP="00482189">
      <w:pPr>
        <w:pStyle w:val="BodyText"/>
        <w:numPr>
          <w:ilvl w:val="0"/>
          <w:numId w:val="45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lastRenderedPageBreak/>
        <w:t>Закон о здравственој заштити</w:t>
      </w:r>
      <w:r w:rsidRPr="00A01A28">
        <w:rPr>
          <w:rFonts w:ascii="Times New Roman" w:hAnsi="Times New Roman"/>
          <w:b w:val="0"/>
          <w:i/>
          <w:iCs/>
          <w:sz w:val="26"/>
          <w:szCs w:val="26"/>
          <w:lang w:val="ru-RU"/>
        </w:rPr>
        <w:t xml:space="preserve"> 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(Службени гласник РС", бр. </w:t>
      </w:r>
      <w:r w:rsidRPr="00A01A28">
        <w:rPr>
          <w:rFonts w:ascii="Times New Roman" w:hAnsi="Times New Roman"/>
          <w:b w:val="0"/>
          <w:sz w:val="26"/>
          <w:szCs w:val="26"/>
          <w:highlight w:val="white"/>
          <w:lang w:val="ru-RU"/>
        </w:rPr>
        <w:t>107/2005,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>72/2009 - други закон, 88/2010, 99/2010, 57/2011,119/2012, 45/2013 - други закон, 93/2014,96/2015, 106/2015,105/2017 и 113/2017 - други закон;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правима пацијената</w:t>
      </w:r>
      <w:r w:rsidRPr="00A01A28">
        <w:rPr>
          <w:sz w:val="26"/>
          <w:szCs w:val="26"/>
          <w:lang w:val="ru-RU"/>
        </w:rPr>
        <w:t xml:space="preserve">(,,Службени гласник РС“, бр. </w:t>
      </w:r>
      <w:hyperlink r:id="rId130">
        <w:r w:rsidRPr="00A01A28">
          <w:rPr>
            <w:rStyle w:val="InternetLink0"/>
            <w:color w:val="auto"/>
            <w:sz w:val="26"/>
            <w:szCs w:val="26"/>
            <w:u w:val="none"/>
          </w:rPr>
          <w:t>45/2013</w:t>
        </w:r>
      </w:hyperlink>
      <w:r w:rsidRPr="00A01A28">
        <w:rPr>
          <w:sz w:val="26"/>
          <w:szCs w:val="26"/>
        </w:rPr>
        <w:t>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jc w:val="both"/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финансијској подршци породици са децом</w:t>
      </w:r>
      <w:r w:rsidRPr="00A01A28">
        <w:rPr>
          <w:sz w:val="26"/>
          <w:szCs w:val="26"/>
          <w:lang w:val="ru-RU"/>
        </w:rPr>
        <w:t xml:space="preserve"> (,,Службени гласник РС“,  </w:t>
      </w:r>
      <w:r w:rsidRPr="00A01A28">
        <w:rPr>
          <w:sz w:val="26"/>
          <w:szCs w:val="26"/>
          <w:lang w:val="hr-HR"/>
        </w:rPr>
        <w:t>бр.</w:t>
      </w:r>
      <w:hyperlink r:id="rId131">
        <w:r w:rsidRPr="00A01A28">
          <w:rPr>
            <w:rStyle w:val="InternetLink0"/>
            <w:color w:val="auto"/>
            <w:sz w:val="26"/>
            <w:szCs w:val="26"/>
            <w:u w:val="none"/>
            <w:lang w:val="hr-HR"/>
          </w:rPr>
          <w:t>113/2017</w:t>
        </w:r>
      </w:hyperlink>
      <w:r w:rsidRPr="00A01A28">
        <w:rPr>
          <w:sz w:val="26"/>
          <w:szCs w:val="26"/>
          <w:lang w:val="hr-HR"/>
        </w:rPr>
        <w:t xml:space="preserve"> и </w:t>
      </w:r>
      <w:hyperlink r:id="rId132">
        <w:r w:rsidRPr="00A01A28">
          <w:rPr>
            <w:rStyle w:val="InternetLink0"/>
            <w:color w:val="auto"/>
            <w:sz w:val="26"/>
            <w:szCs w:val="26"/>
            <w:u w:val="none"/>
            <w:lang w:val="hr-HR"/>
          </w:rPr>
          <w:t>50/2018</w:t>
        </w:r>
      </w:hyperlink>
      <w:r w:rsidRPr="00A01A28">
        <w:rPr>
          <w:sz w:val="26"/>
          <w:szCs w:val="26"/>
          <w:lang w:val="hr-HR"/>
        </w:rPr>
        <w:t xml:space="preserve"> (</w:t>
      </w:r>
      <w:hyperlink r:id="rId133">
        <w:r w:rsidRPr="00A01A28">
          <w:rPr>
            <w:rStyle w:val="InternetLink0"/>
            <w:color w:val="auto"/>
            <w:sz w:val="26"/>
            <w:szCs w:val="26"/>
            <w:u w:val="none"/>
            <w:lang w:val="hr-HR"/>
          </w:rPr>
          <w:t>чл. 12.</w:t>
        </w:r>
      </w:hyperlink>
      <w:r w:rsidRPr="00A01A28">
        <w:rPr>
          <w:sz w:val="26"/>
          <w:szCs w:val="26"/>
          <w:lang w:val="hr-HR"/>
        </w:rPr>
        <w:t xml:space="preserve"> није у пречишћеном тексту)</w:t>
      </w:r>
      <w:r w:rsidRPr="00A01A28">
        <w:rPr>
          <w:sz w:val="26"/>
          <w:szCs w:val="26"/>
        </w:rPr>
        <w:t>;</w:t>
      </w:r>
    </w:p>
    <w:p w:rsidR="004E0BD3" w:rsidRPr="00A01A28" w:rsidRDefault="004E0BD3" w:rsidP="00482189">
      <w:pPr>
        <w:pStyle w:val="BodyText"/>
        <w:numPr>
          <w:ilvl w:val="0"/>
          <w:numId w:val="45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објављивању закона и других прописа и аката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(,,Службени  гласник РС", бр.45/2013);</w:t>
      </w:r>
    </w:p>
    <w:p w:rsidR="004E0BD3" w:rsidRPr="00A01A28" w:rsidRDefault="004E0BD3" w:rsidP="00482189">
      <w:pPr>
        <w:pStyle w:val="BodyText"/>
        <w:numPr>
          <w:ilvl w:val="0"/>
          <w:numId w:val="45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hr-HR"/>
        </w:rPr>
        <w:t xml:space="preserve">Уредбa </w:t>
      </w: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о интерном конкурсу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>(</w:t>
      </w:r>
      <w:r w:rsidRPr="00A01A28">
        <w:rPr>
          <w:rFonts w:ascii="Times New Roman" w:hAnsi="Times New Roman"/>
          <w:b w:val="0"/>
          <w:sz w:val="26"/>
          <w:szCs w:val="26"/>
          <w:lang w:val="hr-HR"/>
        </w:rPr>
        <w:t>"Службеном гласнику РС", бр. 17/2016);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Уредба о канцеларијском пословању органа државне управе</w:t>
      </w:r>
      <w:r w:rsidRPr="00A01A28">
        <w:rPr>
          <w:sz w:val="26"/>
          <w:szCs w:val="26"/>
          <w:lang w:val="ru-RU"/>
        </w:rPr>
        <w:t xml:space="preserve"> (,,Службени гласник РС“, бр. 80/92, 45/2016 и 98/2016);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Уредба о електронском канцеларијском пословању органа државне управе</w:t>
      </w:r>
      <w:r w:rsidRPr="00A01A28">
        <w:rPr>
          <w:sz w:val="26"/>
          <w:szCs w:val="26"/>
          <w:lang w:val="ru-RU"/>
        </w:rPr>
        <w:t xml:space="preserve"> (,,Службени гласник РС“, бр. 40/2010 и 42/2017); 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</w:rPr>
      </w:pPr>
      <w:r w:rsidRPr="00A01A28">
        <w:rPr>
          <w:sz w:val="26"/>
          <w:szCs w:val="26"/>
          <w:lang w:val="ru-RU"/>
        </w:rPr>
        <w:t>Уредба о коефицијентима за обрачун и исплату плата именованих и постављених лица и запослених у државним органима (,,Службени гласник РС”,  бр.</w:t>
      </w:r>
      <w:hyperlink r:id="rId134">
        <w:r w:rsidRPr="00A01A28">
          <w:rPr>
            <w:rStyle w:val="InternetLink0"/>
            <w:color w:val="auto"/>
            <w:sz w:val="26"/>
            <w:szCs w:val="26"/>
            <w:u w:val="none"/>
          </w:rPr>
          <w:t>44/2008</w:t>
        </w:r>
      </w:hyperlink>
      <w:r w:rsidRPr="00A01A28">
        <w:rPr>
          <w:sz w:val="26"/>
          <w:szCs w:val="26"/>
        </w:rPr>
        <w:t xml:space="preserve">–пречишћен текст, 2/2012 и 113/2017-др.пропис);  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</w:rPr>
      </w:pPr>
      <w:r w:rsidRPr="00A01A28">
        <w:rPr>
          <w:sz w:val="26"/>
          <w:szCs w:val="26"/>
          <w:lang w:val="ru-RU"/>
        </w:rPr>
        <w:t xml:space="preserve">Уредбу о оцењивању државних службеника (,,Службени гласник РС“, бр. </w:t>
      </w:r>
      <w:hyperlink r:id="rId135">
        <w:r w:rsidRPr="00A01A28">
          <w:rPr>
            <w:rStyle w:val="InternetLink0"/>
            <w:color w:val="auto"/>
            <w:sz w:val="26"/>
            <w:szCs w:val="26"/>
            <w:u w:val="none"/>
          </w:rPr>
          <w:t>11/2006</w:t>
        </w:r>
      </w:hyperlink>
      <w:r w:rsidRPr="00A01A28">
        <w:rPr>
          <w:sz w:val="26"/>
          <w:szCs w:val="26"/>
        </w:rPr>
        <w:t xml:space="preserve"> и </w:t>
      </w:r>
      <w:hyperlink r:id="rId136">
        <w:r w:rsidRPr="00A01A28">
          <w:rPr>
            <w:rStyle w:val="InternetLink0"/>
            <w:color w:val="auto"/>
            <w:sz w:val="26"/>
            <w:szCs w:val="26"/>
            <w:u w:val="none"/>
          </w:rPr>
          <w:t>109/2009</w:t>
        </w:r>
      </w:hyperlink>
      <w:r w:rsidRPr="00A01A28">
        <w:rPr>
          <w:sz w:val="26"/>
          <w:szCs w:val="26"/>
        </w:rPr>
        <w:t xml:space="preserve">); 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sz w:val="26"/>
          <w:szCs w:val="26"/>
          <w:lang w:val="ru-RU"/>
        </w:rPr>
        <w:t>Уредбу о поступку за прибављање сагласности за ново запошљавање и додатно радно ангажовање код корисника јавних средстава (,,Службени гласник РС“, бр. 113/2013, 21/2014, 66/2014, 118/2014, 22/2015 и 59/2015);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sz w:val="26"/>
          <w:szCs w:val="26"/>
          <w:lang w:val="ru-RU"/>
        </w:rPr>
        <w:t>Уредбу о изгледу, садржају и начину попуњавања образаца, као и о начину достављања и обраде података који се уносе у Регистар запослених, изабраних, постављених и ангажованих лица у јавном сектору (,,Службени гласник РС“, бр. 76/2013);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textAlignment w:val="baseline"/>
        <w:rPr>
          <w:sz w:val="26"/>
          <w:szCs w:val="26"/>
          <w:lang w:val="ru-RU"/>
        </w:rPr>
      </w:pPr>
      <w:r w:rsidRPr="00A01A28">
        <w:rPr>
          <w:sz w:val="26"/>
          <w:szCs w:val="26"/>
          <w:lang w:val="ru-RU"/>
        </w:rPr>
        <w:t>Анекс посебног колективног уговора о изменама и допунама Посебног колективног уговора за државне органе (,,Службени гласник РС“, бр. 25/2015, 50/2015, 20/2018 и 34/2018;</w:t>
      </w:r>
    </w:p>
    <w:p w:rsidR="004E0BD3" w:rsidRPr="00A01A28" w:rsidRDefault="004E0BD3" w:rsidP="00482189">
      <w:pPr>
        <w:pStyle w:val="BodyText"/>
        <w:numPr>
          <w:ilvl w:val="0"/>
          <w:numId w:val="45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bookmarkStart w:id="3" w:name="__DdeLink__783_1563125825"/>
      <w:bookmarkEnd w:id="3"/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Упуство о вођењу матични хкњига и обрасцима матичних књига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(,,Службени гласник РС“, бр. 109/2009, 4/2010, 10/2010, 25/2011, 5/2013 и 94/2013); 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jc w:val="both"/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Упутство за спровођење закона о јединственом бирачком списку</w:t>
      </w:r>
      <w:r w:rsidRPr="00A01A28">
        <w:rPr>
          <w:sz w:val="26"/>
          <w:szCs w:val="26"/>
          <w:lang w:val="ru-RU"/>
        </w:rPr>
        <w:t xml:space="preserve"> (,,Службени гласник РС”, бр. 15/2012);</w:t>
      </w:r>
    </w:p>
    <w:p w:rsidR="004E0BD3" w:rsidRPr="00A01A28" w:rsidRDefault="004E0BD3" w:rsidP="00482189">
      <w:pPr>
        <w:pStyle w:val="ListParagraph"/>
        <w:numPr>
          <w:ilvl w:val="0"/>
          <w:numId w:val="45"/>
        </w:numPr>
        <w:jc w:val="both"/>
        <w:textAlignment w:val="baseline"/>
        <w:rPr>
          <w:sz w:val="26"/>
          <w:szCs w:val="26"/>
          <w:lang w:val="ru-RU"/>
        </w:rPr>
      </w:pPr>
      <w:r w:rsidRPr="00A01A28">
        <w:rPr>
          <w:sz w:val="26"/>
          <w:szCs w:val="26"/>
          <w:lang w:val="ru-RU"/>
        </w:rPr>
        <w:t>Одлуку о Општинској управи општине Топола (,,Службени гласник СО Топола”, 21/2017).</w:t>
      </w:r>
    </w:p>
    <w:p w:rsidR="004E0BD3" w:rsidRPr="004E0BD3" w:rsidRDefault="004E0BD3" w:rsidP="004E0BD3">
      <w:pPr>
        <w:pStyle w:val="ListParagraph"/>
        <w:rPr>
          <w:sz w:val="26"/>
          <w:szCs w:val="26"/>
          <w:lang w:val="ru-RU"/>
        </w:rPr>
      </w:pPr>
    </w:p>
    <w:p w:rsidR="00FE0BC4" w:rsidRPr="00082B6B" w:rsidRDefault="009A65F3" w:rsidP="002A200C">
      <w:pPr>
        <w:ind w:left="720"/>
        <w:jc w:val="both"/>
        <w:rPr>
          <w:sz w:val="26"/>
          <w:szCs w:val="26"/>
          <w:lang w:val="sr-Cyrl-CS"/>
        </w:rPr>
      </w:pPr>
      <w:r w:rsidRPr="00BB7573">
        <w:rPr>
          <w:sz w:val="26"/>
          <w:szCs w:val="26"/>
          <w:lang w:val="sr-Cyrl-CS"/>
        </w:rPr>
        <w:t xml:space="preserve">                                              </w:t>
      </w:r>
    </w:p>
    <w:p w:rsidR="009201AD" w:rsidRPr="00001458" w:rsidRDefault="009201AD" w:rsidP="00451145">
      <w:pPr>
        <w:pStyle w:val="Heading5"/>
        <w:spacing w:before="0" w:after="0"/>
        <w:ind w:firstLine="720"/>
        <w:rPr>
          <w:i w:val="0"/>
          <w:lang w:val="sr-Cyrl-CS"/>
        </w:rPr>
      </w:pPr>
      <w:r w:rsidRPr="00405D0A">
        <w:rPr>
          <w:i w:val="0"/>
          <w:lang w:val="ru-RU"/>
        </w:rPr>
        <w:t>О</w:t>
      </w:r>
      <w:r w:rsidRPr="00001458">
        <w:rPr>
          <w:i w:val="0"/>
          <w:lang w:val="sr-Cyrl-CS"/>
        </w:rPr>
        <w:t>дељење за комуналне делатности, грађевинско</w:t>
      </w:r>
      <w:r w:rsidR="00451145">
        <w:rPr>
          <w:i w:val="0"/>
          <w:lang w:val="sr-Cyrl-CS"/>
        </w:rPr>
        <w:t xml:space="preserve"> </w:t>
      </w:r>
      <w:r w:rsidRPr="00001458">
        <w:rPr>
          <w:i w:val="0"/>
          <w:lang w:val="sr-Cyrl-CS"/>
        </w:rPr>
        <w:t>–</w:t>
      </w:r>
      <w:r w:rsidR="00451145">
        <w:rPr>
          <w:i w:val="0"/>
          <w:lang w:val="sr-Cyrl-CS"/>
        </w:rPr>
        <w:t xml:space="preserve"> </w:t>
      </w:r>
      <w:r w:rsidR="00206E4C">
        <w:rPr>
          <w:i w:val="0"/>
          <w:lang w:val="sr-Cyrl-CS"/>
        </w:rPr>
        <w:t>урбанистичке,</w:t>
      </w:r>
    </w:p>
    <w:p w:rsidR="009201AD" w:rsidRPr="00405D0A" w:rsidRDefault="00451145" w:rsidP="00451145">
      <w:pPr>
        <w:pStyle w:val="Heading5"/>
        <w:spacing w:before="0" w:after="0"/>
        <w:rPr>
          <w:i w:val="0"/>
          <w:lang w:val="ru-RU"/>
        </w:rPr>
      </w:pPr>
      <w:r>
        <w:rPr>
          <w:i w:val="0"/>
          <w:lang w:val="sr-Cyrl-CS"/>
        </w:rPr>
        <w:t xml:space="preserve">            </w:t>
      </w:r>
      <w:r w:rsidR="00B36EEF">
        <w:rPr>
          <w:i w:val="0"/>
          <w:lang w:val="sr-Cyrl-CS"/>
        </w:rPr>
        <w:t xml:space="preserve">имовинско – правне и </w:t>
      </w:r>
      <w:r w:rsidR="00B36EEF" w:rsidRPr="00001458">
        <w:rPr>
          <w:i w:val="0"/>
          <w:lang w:val="sr-Cyrl-CS"/>
        </w:rPr>
        <w:t>послове</w:t>
      </w:r>
      <w:r w:rsidR="00B36EEF">
        <w:rPr>
          <w:i w:val="0"/>
          <w:lang w:val="sr-Cyrl-CS"/>
        </w:rPr>
        <w:t xml:space="preserve"> евиденције и управљања имовином</w:t>
      </w:r>
    </w:p>
    <w:p w:rsidR="00C92AF9" w:rsidRPr="00BD033F" w:rsidRDefault="00C92AF9" w:rsidP="00D0436F">
      <w:pPr>
        <w:pStyle w:val="Heading5"/>
        <w:spacing w:before="0" w:after="0"/>
        <w:rPr>
          <w:i w:val="0"/>
          <w:lang w:val="ru-RU"/>
        </w:rPr>
      </w:pPr>
      <w:r w:rsidRPr="00405D0A">
        <w:rPr>
          <w:i w:val="0"/>
          <w:lang w:val="ru-RU"/>
        </w:rPr>
        <w:t xml:space="preserve">   </w:t>
      </w:r>
    </w:p>
    <w:p w:rsidR="002747AE" w:rsidRPr="00BD033F" w:rsidRDefault="002747AE" w:rsidP="002747AE">
      <w:pPr>
        <w:rPr>
          <w:lang w:val="ru-RU"/>
        </w:rPr>
      </w:pPr>
    </w:p>
    <w:p w:rsidR="002747AE" w:rsidRPr="00BD033F" w:rsidRDefault="00C92AF9" w:rsidP="00C92AF9">
      <w:pPr>
        <w:tabs>
          <w:tab w:val="left" w:pos="7155"/>
        </w:tabs>
        <w:jc w:val="both"/>
        <w:rPr>
          <w:sz w:val="26"/>
          <w:szCs w:val="26"/>
          <w:lang w:val="ru-RU"/>
        </w:rPr>
      </w:pPr>
      <w:r w:rsidRPr="00A83764">
        <w:rPr>
          <w:sz w:val="26"/>
          <w:szCs w:val="26"/>
          <w:lang w:val="sr-Cyrl-CS"/>
        </w:rPr>
        <w:t>Правни основ (Закони, Правилници и Општинске Одлуке) на основу којих се доносе урбанистичка акта.</w:t>
      </w:r>
    </w:p>
    <w:p w:rsidR="002747AE" w:rsidRPr="00BD033F" w:rsidRDefault="002747AE" w:rsidP="00C92AF9">
      <w:pPr>
        <w:tabs>
          <w:tab w:val="left" w:pos="7155"/>
        </w:tabs>
        <w:jc w:val="both"/>
        <w:rPr>
          <w:sz w:val="26"/>
          <w:szCs w:val="26"/>
          <w:lang w:val="ru-RU"/>
        </w:rPr>
      </w:pPr>
    </w:p>
    <w:p w:rsidR="009416AA" w:rsidRPr="009416AA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Закон о општем управном поступку („ Службени гласник РС“ број 18/2016)</w:t>
      </w:r>
    </w:p>
    <w:p w:rsidR="009416AA" w:rsidRPr="0046062B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Закон о планирању и изградњи („Службени гласник РС“ број 72/2009, 81/2009 -испр.</w:t>
      </w:r>
      <w:r w:rsidRPr="0046062B">
        <w:rPr>
          <w:sz w:val="26"/>
          <w:szCs w:val="26"/>
          <w:lang w:val="ru-RU"/>
        </w:rPr>
        <w:t>64/2010 – Одлука УС, 24/2011, 121/2012, 42/2013 – Одлука УС,50/2013 – Одлука УС,98/2013 – одлука УС, 132/2014 и 145/2014)</w:t>
      </w:r>
    </w:p>
    <w:p w:rsidR="009416AA" w:rsidRPr="00C87480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Закон о озакоњењу објеката  („Службени гласник РС“ број 96/2015)</w:t>
      </w:r>
    </w:p>
    <w:p w:rsidR="009416AA" w:rsidRPr="00C87480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hr-HR"/>
        </w:rPr>
        <w:lastRenderedPageBreak/>
        <w:t>Закон </w:t>
      </w:r>
      <w:r w:rsidRPr="009416AA">
        <w:rPr>
          <w:sz w:val="26"/>
          <w:szCs w:val="26"/>
          <w:lang w:val="ru-RU"/>
        </w:rPr>
        <w:t>о планском систему Републике Србије</w:t>
      </w:r>
      <w:r w:rsidRPr="00C87480">
        <w:rPr>
          <w:rFonts w:ascii="Arial" w:hAnsi="Arial" w:cs="Arial"/>
          <w:color w:val="0033CC"/>
          <w:sz w:val="26"/>
          <w:szCs w:val="26"/>
          <w:lang w:val="ru-RU"/>
        </w:rPr>
        <w:t xml:space="preserve"> </w:t>
      </w:r>
      <w:r w:rsidRPr="00C87480">
        <w:rPr>
          <w:sz w:val="26"/>
          <w:szCs w:val="26"/>
          <w:lang w:val="ru-RU"/>
        </w:rPr>
        <w:t>(„Службени гласник РС“ број 30/2018)</w:t>
      </w:r>
    </w:p>
    <w:p w:rsidR="009416AA" w:rsidRPr="009416AA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Закон о комуналним делатностима („Службени гласник РС“ број 88/2011 и 104/2016)</w:t>
      </w:r>
    </w:p>
    <w:p w:rsidR="009416AA" w:rsidRPr="009416AA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Правилник о поступку спровођења обједињене процедуре електронским путем(„Службени гласник РС“ број 113/2015)</w:t>
      </w:r>
    </w:p>
    <w:p w:rsidR="009416AA" w:rsidRPr="009416AA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Правилник о објектима на које се не примењују поједине одредбе Закона о планирању и изградњи („Службени гласник РС“ број 85/2015)</w:t>
      </w:r>
    </w:p>
    <w:p w:rsidR="009416AA" w:rsidRPr="009416AA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Уредба о локацијским условима („Службени гласник РС“ број 35/2015)</w:t>
      </w:r>
    </w:p>
    <w:p w:rsidR="009416AA" w:rsidRPr="009416AA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Правилник о класификацији објеката („Службени гласник РС“ број 22/2015)</w:t>
      </w:r>
    </w:p>
    <w:p w:rsidR="009416AA" w:rsidRPr="009416AA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Закон о безбедности саобраћаја на путевима („Службени гласник РС“ број 41/2009)</w:t>
      </w:r>
    </w:p>
    <w:p w:rsidR="009416AA" w:rsidRPr="00C87480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заштити животне средине(Сл.гласник РС бр.135/2004,36/2009 и 14/2016),</w:t>
      </w:r>
    </w:p>
    <w:p w:rsidR="009416AA" w:rsidRPr="00C87480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процени утицаја на животну средину(Сл.гласник РС бр.135/2004 и36/2009),</w:t>
      </w:r>
    </w:p>
    <w:p w:rsidR="009416AA" w:rsidRPr="00C87480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заштити ваздуха(Сл.гласник РС бр.36/2009 и 10/2013),</w:t>
      </w:r>
    </w:p>
    <w:p w:rsidR="009416AA" w:rsidRPr="00C87480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заштити од буке у животној средини( Сл.гласник РС бр.36/2009 и 88/2010),</w:t>
      </w:r>
    </w:p>
    <w:p w:rsidR="009416AA" w:rsidRPr="00C87480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заштити природе(Сл.гласник РСбр.36/2009,88/2010 и 14/2016),</w:t>
      </w:r>
    </w:p>
    <w:p w:rsidR="009416AA" w:rsidRPr="00C87480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заштити од нејонизујућег зрачења (Сл.гласник РС бр.36/2009),</w:t>
      </w:r>
    </w:p>
    <w:p w:rsidR="009416AA" w:rsidRPr="00C87480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управљању отпадом (Сл.гласник РС бр.36/2009,88/2010 и 14/2016),</w:t>
      </w:r>
    </w:p>
    <w:p w:rsidR="009416AA" w:rsidRPr="00C87480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стратешкој процени утицаја на животну средину(Сл.гласник РС бр.135/2004 и 88/2010),</w:t>
      </w:r>
    </w:p>
    <w:p w:rsidR="009416AA" w:rsidRPr="00C87480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хемикалијама(Сл.гласник РС бр.36/2009),</w:t>
      </w:r>
    </w:p>
    <w:p w:rsidR="009416AA" w:rsidRPr="00C87480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водама(Сл.гласник РС бр.30/2010 и 93/2012)</w:t>
      </w:r>
      <w:r w:rsidRPr="00C87480">
        <w:rPr>
          <w:sz w:val="26"/>
          <w:szCs w:val="26"/>
          <w:lang w:val="ru-RU"/>
        </w:rPr>
        <w:t>,</w:t>
      </w:r>
    </w:p>
    <w:p w:rsidR="009416AA" w:rsidRPr="009416AA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rPr>
          <w:sz w:val="26"/>
          <w:szCs w:val="26"/>
        </w:rPr>
      </w:pPr>
      <w:r w:rsidRPr="009416AA">
        <w:rPr>
          <w:sz w:val="26"/>
          <w:szCs w:val="26"/>
          <w:lang w:val="ru-RU"/>
        </w:rPr>
        <w:t>Закон о јавној својини</w:t>
      </w:r>
      <w:r w:rsidRPr="00C87480">
        <w:rPr>
          <w:sz w:val="26"/>
          <w:szCs w:val="26"/>
          <w:lang w:val="ru-RU"/>
        </w:rPr>
        <w:t xml:space="preserve"> (</w:t>
      </w:r>
      <w:r w:rsidRPr="009416AA">
        <w:rPr>
          <w:iCs/>
          <w:sz w:val="26"/>
          <w:szCs w:val="26"/>
          <w:lang w:val="ru-RU"/>
        </w:rPr>
        <w:t>"Службен</w:t>
      </w:r>
      <w:r w:rsidRPr="00C87480">
        <w:rPr>
          <w:iCs/>
          <w:sz w:val="26"/>
          <w:szCs w:val="26"/>
          <w:lang w:val="ru-RU"/>
        </w:rPr>
        <w:t>и</w:t>
      </w:r>
      <w:r w:rsidRPr="009416AA">
        <w:rPr>
          <w:iCs/>
          <w:sz w:val="26"/>
          <w:szCs w:val="26"/>
          <w:lang w:val="ru-RU"/>
        </w:rPr>
        <w:t xml:space="preserve"> гласник</w:t>
      </w:r>
      <w:r w:rsidRPr="00C87480">
        <w:rPr>
          <w:iCs/>
          <w:sz w:val="26"/>
          <w:szCs w:val="26"/>
          <w:lang w:val="ru-RU"/>
        </w:rPr>
        <w:t xml:space="preserve"> </w:t>
      </w:r>
      <w:r w:rsidRPr="009416AA">
        <w:rPr>
          <w:iCs/>
          <w:sz w:val="26"/>
          <w:szCs w:val="26"/>
          <w:lang w:val="ru-RU"/>
        </w:rPr>
        <w:t>РС"</w:t>
      </w:r>
      <w:r w:rsidRPr="00C87480">
        <w:rPr>
          <w:iCs/>
          <w:sz w:val="26"/>
          <w:szCs w:val="26"/>
          <w:lang w:val="ru-RU"/>
        </w:rPr>
        <w:t xml:space="preserve"> </w:t>
      </w:r>
      <w:r w:rsidRPr="009416AA">
        <w:rPr>
          <w:iCs/>
          <w:sz w:val="26"/>
          <w:szCs w:val="26"/>
          <w:lang w:val="ru-RU"/>
        </w:rPr>
        <w:t>,</w:t>
      </w:r>
      <w:r w:rsidRPr="00C87480">
        <w:rPr>
          <w:iCs/>
          <w:sz w:val="26"/>
          <w:szCs w:val="26"/>
          <w:lang w:val="ru-RU"/>
        </w:rPr>
        <w:t xml:space="preserve"> </w:t>
      </w:r>
      <w:r w:rsidRPr="009416AA">
        <w:rPr>
          <w:iCs/>
          <w:sz w:val="26"/>
          <w:szCs w:val="26"/>
          <w:lang w:val="ru-RU"/>
        </w:rPr>
        <w:t>бр.</w:t>
      </w:r>
      <w:r w:rsidRPr="00C87480">
        <w:rPr>
          <w:iCs/>
          <w:sz w:val="26"/>
          <w:szCs w:val="26"/>
          <w:lang w:val="ru-RU"/>
        </w:rPr>
        <w:t xml:space="preserve"> </w:t>
      </w:r>
      <w:r w:rsidRPr="009416AA">
        <w:rPr>
          <w:iCs/>
          <w:sz w:val="26"/>
          <w:szCs w:val="26"/>
        </w:rPr>
        <w:t> </w:t>
      </w:r>
      <w:hyperlink r:id="rId137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72/2011</w:t>
        </w:r>
      </w:hyperlink>
      <w:r w:rsidRPr="009416AA">
        <w:rPr>
          <w:iCs/>
          <w:sz w:val="26"/>
          <w:szCs w:val="26"/>
          <w:lang w:val="ru-RU"/>
        </w:rPr>
        <w:t>,</w:t>
      </w:r>
      <w:r w:rsidRPr="009416AA">
        <w:rPr>
          <w:iCs/>
          <w:sz w:val="26"/>
          <w:szCs w:val="26"/>
        </w:rPr>
        <w:t xml:space="preserve">  </w:t>
      </w:r>
      <w:hyperlink r:id="rId138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88/2013</w:t>
        </w:r>
      </w:hyperlink>
      <w:r w:rsidRPr="009416AA">
        <w:rPr>
          <w:iCs/>
          <w:sz w:val="26"/>
          <w:szCs w:val="26"/>
          <w:lang w:val="ru-RU"/>
        </w:rPr>
        <w:t>,</w:t>
      </w:r>
      <w:r w:rsidRPr="009416AA">
        <w:rPr>
          <w:iCs/>
          <w:sz w:val="26"/>
          <w:szCs w:val="26"/>
        </w:rPr>
        <w:t xml:space="preserve">  </w:t>
      </w:r>
      <w:hyperlink r:id="rId139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105/2014</w:t>
        </w:r>
      </w:hyperlink>
      <w:r w:rsidRPr="009416AA">
        <w:rPr>
          <w:iCs/>
          <w:sz w:val="26"/>
          <w:szCs w:val="26"/>
          <w:lang w:val="ru-RU"/>
        </w:rPr>
        <w:t>,</w:t>
      </w:r>
      <w:r w:rsidRPr="009416AA">
        <w:rPr>
          <w:iCs/>
          <w:sz w:val="26"/>
          <w:szCs w:val="26"/>
        </w:rPr>
        <w:t xml:space="preserve">  </w:t>
      </w:r>
      <w:hyperlink r:id="rId140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104/2016</w:t>
        </w:r>
      </w:hyperlink>
      <w:r w:rsidRPr="009416AA">
        <w:rPr>
          <w:iCs/>
          <w:sz w:val="26"/>
          <w:szCs w:val="26"/>
        </w:rPr>
        <w:t> </w:t>
      </w:r>
      <w:r w:rsidRPr="009416AA">
        <w:rPr>
          <w:iCs/>
          <w:sz w:val="26"/>
          <w:szCs w:val="26"/>
          <w:lang w:val="ru-RU"/>
        </w:rPr>
        <w:t>- други закон,</w:t>
      </w:r>
      <w:r w:rsidRPr="009416AA">
        <w:rPr>
          <w:iCs/>
          <w:sz w:val="26"/>
          <w:szCs w:val="26"/>
        </w:rPr>
        <w:t> </w:t>
      </w:r>
      <w:hyperlink r:id="rId141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108/2016</w:t>
        </w:r>
      </w:hyperlink>
      <w:r w:rsidRPr="009416AA">
        <w:rPr>
          <w:iCs/>
          <w:sz w:val="26"/>
          <w:szCs w:val="26"/>
        </w:rPr>
        <w:t> </w:t>
      </w:r>
      <w:r w:rsidRPr="009416AA">
        <w:rPr>
          <w:iCs/>
          <w:sz w:val="26"/>
          <w:szCs w:val="26"/>
          <w:lang w:val="ru-RU"/>
        </w:rPr>
        <w:t>и</w:t>
      </w:r>
      <w:r w:rsidRPr="009416AA">
        <w:rPr>
          <w:iCs/>
          <w:sz w:val="26"/>
          <w:szCs w:val="26"/>
        </w:rPr>
        <w:t> </w:t>
      </w:r>
      <w:hyperlink r:id="rId142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113/2017</w:t>
        </w:r>
      </w:hyperlink>
      <w:r w:rsidRPr="009416AA">
        <w:rPr>
          <w:sz w:val="26"/>
          <w:szCs w:val="26"/>
        </w:rPr>
        <w:t>)</w:t>
      </w:r>
    </w:p>
    <w:p w:rsidR="009416AA" w:rsidRPr="00C87480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rPr>
          <w:i/>
          <w:iCs/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За</w:t>
      </w:r>
      <w:r w:rsidRPr="009416AA">
        <w:rPr>
          <w:sz w:val="26"/>
          <w:szCs w:val="26"/>
          <w:lang w:val="ru-RU"/>
        </w:rPr>
        <w:t>кон о претварању права коришћења у право својине на грађевинском земљишту уз накнаду</w:t>
      </w:r>
      <w:r w:rsidRPr="00C87480">
        <w:rPr>
          <w:sz w:val="26"/>
          <w:szCs w:val="26"/>
          <w:lang w:val="ru-RU"/>
        </w:rPr>
        <w:t xml:space="preserve">  (</w:t>
      </w:r>
      <w:r w:rsidRPr="009416AA">
        <w:rPr>
          <w:iCs/>
          <w:sz w:val="26"/>
          <w:szCs w:val="26"/>
          <w:lang w:val="ru-RU"/>
        </w:rPr>
        <w:t>"Службен</w:t>
      </w:r>
      <w:r w:rsidRPr="00C87480">
        <w:rPr>
          <w:iCs/>
          <w:sz w:val="26"/>
          <w:szCs w:val="26"/>
          <w:lang w:val="ru-RU"/>
        </w:rPr>
        <w:t>и</w:t>
      </w:r>
      <w:r w:rsidRPr="009416AA">
        <w:rPr>
          <w:iCs/>
          <w:sz w:val="26"/>
          <w:szCs w:val="26"/>
          <w:lang w:val="ru-RU"/>
        </w:rPr>
        <w:t xml:space="preserve"> гласник РС", бр. 64/2015</w:t>
      </w:r>
      <w:r w:rsidRPr="00C87480">
        <w:rPr>
          <w:iCs/>
          <w:sz w:val="26"/>
          <w:szCs w:val="26"/>
          <w:lang w:val="ru-RU"/>
        </w:rPr>
        <w:t>)</w:t>
      </w:r>
      <w:r w:rsidRPr="009416AA">
        <w:rPr>
          <w:i/>
          <w:iCs/>
          <w:sz w:val="26"/>
          <w:szCs w:val="26"/>
          <w:lang w:val="ru-RU"/>
        </w:rPr>
        <w:t xml:space="preserve"> </w:t>
      </w:r>
    </w:p>
    <w:p w:rsidR="009416AA" w:rsidRPr="009416AA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rPr>
          <w:iCs/>
          <w:sz w:val="26"/>
          <w:szCs w:val="26"/>
        </w:rPr>
      </w:pPr>
      <w:r w:rsidRPr="009416AA">
        <w:rPr>
          <w:sz w:val="26"/>
          <w:szCs w:val="26"/>
          <w:lang w:val="ru-RU"/>
        </w:rPr>
        <w:t>Закон о експропријацији</w:t>
      </w:r>
      <w:r w:rsidRPr="00C87480">
        <w:rPr>
          <w:sz w:val="26"/>
          <w:szCs w:val="26"/>
          <w:lang w:val="ru-RU"/>
        </w:rPr>
        <w:t xml:space="preserve">( </w:t>
      </w:r>
      <w:r w:rsidRPr="009416AA">
        <w:rPr>
          <w:iCs/>
          <w:sz w:val="26"/>
          <w:szCs w:val="26"/>
          <w:lang w:val="ru-RU"/>
        </w:rPr>
        <w:t>"Службен</w:t>
      </w:r>
      <w:r w:rsidRPr="00C87480">
        <w:rPr>
          <w:iCs/>
          <w:sz w:val="26"/>
          <w:szCs w:val="26"/>
          <w:lang w:val="ru-RU"/>
        </w:rPr>
        <w:t>и</w:t>
      </w:r>
      <w:r w:rsidRPr="009416AA">
        <w:rPr>
          <w:iCs/>
          <w:sz w:val="26"/>
          <w:szCs w:val="26"/>
          <w:lang w:val="ru-RU"/>
        </w:rPr>
        <w:t xml:space="preserve"> гласник РС", бр.</w:t>
      </w:r>
      <w:r w:rsidRPr="009416AA">
        <w:rPr>
          <w:iCs/>
          <w:sz w:val="26"/>
          <w:szCs w:val="26"/>
        </w:rPr>
        <w:t> </w:t>
      </w:r>
      <w:hyperlink r:id="rId143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53/95</w:t>
        </w:r>
      </w:hyperlink>
      <w:r w:rsidRPr="009416AA">
        <w:rPr>
          <w:iCs/>
          <w:sz w:val="26"/>
          <w:szCs w:val="26"/>
          <w:lang w:val="ru-RU"/>
        </w:rPr>
        <w:t>,</w:t>
      </w:r>
      <w:r w:rsidRPr="009416AA">
        <w:rPr>
          <w:iCs/>
          <w:sz w:val="26"/>
          <w:szCs w:val="26"/>
        </w:rPr>
        <w:t> </w:t>
      </w:r>
      <w:hyperlink r:id="rId144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20/2009</w:t>
        </w:r>
      </w:hyperlink>
      <w:r w:rsidRPr="009416AA">
        <w:rPr>
          <w:iCs/>
          <w:sz w:val="26"/>
          <w:szCs w:val="26"/>
        </w:rPr>
        <w:t> </w:t>
      </w:r>
      <w:r w:rsidRPr="009416AA">
        <w:rPr>
          <w:iCs/>
          <w:sz w:val="26"/>
          <w:szCs w:val="26"/>
          <w:lang w:val="ru-RU"/>
        </w:rPr>
        <w:t>СЛ СРЈ,</w:t>
      </w:r>
      <w:r w:rsidRPr="009416AA">
        <w:rPr>
          <w:iCs/>
          <w:sz w:val="26"/>
          <w:szCs w:val="26"/>
        </w:rPr>
        <w:t> </w:t>
      </w:r>
      <w:hyperlink r:id="rId145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16/2001</w:t>
        </w:r>
      </w:hyperlink>
      <w:r w:rsidRPr="009416AA">
        <w:rPr>
          <w:iCs/>
          <w:sz w:val="26"/>
          <w:szCs w:val="26"/>
        </w:rPr>
        <w:t> </w:t>
      </w:r>
      <w:r w:rsidRPr="009416AA">
        <w:rPr>
          <w:iCs/>
          <w:sz w:val="26"/>
          <w:szCs w:val="26"/>
          <w:lang w:val="ru-RU"/>
        </w:rPr>
        <w:t>- Одлука СУС и</w:t>
      </w:r>
      <w:r w:rsidRPr="009416AA">
        <w:rPr>
          <w:iCs/>
          <w:sz w:val="26"/>
          <w:szCs w:val="26"/>
        </w:rPr>
        <w:t> </w:t>
      </w:r>
      <w:hyperlink r:id="rId146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55/2013</w:t>
        </w:r>
      </w:hyperlink>
      <w:r w:rsidRPr="009416AA">
        <w:rPr>
          <w:iCs/>
          <w:sz w:val="26"/>
          <w:szCs w:val="26"/>
        </w:rPr>
        <w:t> </w:t>
      </w:r>
      <w:r w:rsidRPr="009416AA">
        <w:rPr>
          <w:iCs/>
          <w:sz w:val="26"/>
          <w:szCs w:val="26"/>
          <w:lang w:val="ru-RU"/>
        </w:rPr>
        <w:t>- Одлуку УС 106/2016.</w:t>
      </w:r>
      <w:r w:rsidRPr="009416AA">
        <w:rPr>
          <w:iCs/>
          <w:sz w:val="26"/>
          <w:szCs w:val="26"/>
        </w:rPr>
        <w:t>)</w:t>
      </w:r>
      <w:bookmarkStart w:id="4" w:name="sadrzaj2"/>
      <w:bookmarkEnd w:id="4"/>
    </w:p>
    <w:p w:rsidR="009416AA" w:rsidRPr="00C87480" w:rsidRDefault="009416AA" w:rsidP="00482189">
      <w:pPr>
        <w:pStyle w:val="ListParagraph"/>
        <w:numPr>
          <w:ilvl w:val="0"/>
          <w:numId w:val="44"/>
        </w:numPr>
        <w:tabs>
          <w:tab w:val="left" w:pos="7155"/>
        </w:tabs>
        <w:rPr>
          <w:sz w:val="26"/>
          <w:szCs w:val="26"/>
          <w:lang w:val="ru-RU"/>
        </w:rPr>
      </w:pPr>
      <w:r w:rsidRPr="009416AA">
        <w:rPr>
          <w:sz w:val="26"/>
          <w:szCs w:val="26"/>
          <w:lang w:val="ru-RU"/>
        </w:rPr>
        <w:t xml:space="preserve">Закон о становању и одржавању зграда </w:t>
      </w:r>
      <w:r w:rsidRPr="009416AA">
        <w:rPr>
          <w:iCs/>
          <w:sz w:val="26"/>
          <w:szCs w:val="26"/>
          <w:lang w:val="hr-HR"/>
        </w:rPr>
        <w:t>("Службенi гласник РС", бр. 104/2016)</w:t>
      </w:r>
    </w:p>
    <w:p w:rsidR="00C92AF9" w:rsidRPr="00C87480" w:rsidRDefault="00C92AF9" w:rsidP="00C92AF9">
      <w:pPr>
        <w:jc w:val="both"/>
        <w:rPr>
          <w:lang w:val="ru-RU"/>
        </w:rPr>
      </w:pPr>
    </w:p>
    <w:p w:rsidR="00174022" w:rsidRPr="00A47D04" w:rsidRDefault="00451145" w:rsidP="00E121D4">
      <w:pPr>
        <w:tabs>
          <w:tab w:val="left" w:pos="7155"/>
        </w:tabs>
        <w:jc w:val="both"/>
        <w:rPr>
          <w:b/>
          <w:sz w:val="26"/>
          <w:szCs w:val="26"/>
          <w:lang w:val="sr-Cyrl-CS"/>
        </w:rPr>
      </w:pPr>
      <w:r>
        <w:rPr>
          <w:b/>
          <w:sz w:val="26"/>
          <w:szCs w:val="26"/>
          <w:lang w:val="sr-Cyrl-CS"/>
        </w:rPr>
        <w:t xml:space="preserve">       </w:t>
      </w:r>
      <w:r w:rsidR="00A47D04" w:rsidRPr="00A47D04">
        <w:rPr>
          <w:b/>
          <w:sz w:val="26"/>
          <w:szCs w:val="26"/>
          <w:lang w:val="sr-Cyrl-CS"/>
        </w:rPr>
        <w:t>Одељење за буџет,</w:t>
      </w:r>
      <w:r w:rsidR="00B53214">
        <w:rPr>
          <w:b/>
          <w:sz w:val="26"/>
          <w:szCs w:val="26"/>
          <w:lang w:val="sr-Cyrl-CS"/>
        </w:rPr>
        <w:t xml:space="preserve"> финансије, привреду </w:t>
      </w:r>
      <w:r w:rsidR="00A47D04" w:rsidRPr="00A47D04">
        <w:rPr>
          <w:b/>
          <w:sz w:val="26"/>
          <w:szCs w:val="26"/>
          <w:lang w:val="sr-Cyrl-CS"/>
        </w:rPr>
        <w:t>и друштвене делатности</w:t>
      </w:r>
    </w:p>
    <w:p w:rsidR="00174022" w:rsidRPr="00E420B3" w:rsidRDefault="00174022" w:rsidP="00174022">
      <w:pPr>
        <w:jc w:val="both"/>
        <w:rPr>
          <w:lang w:val="sr-Cyrl-CS"/>
        </w:rPr>
      </w:pPr>
    </w:p>
    <w:p w:rsidR="00BF2772" w:rsidRPr="00071F2D" w:rsidRDefault="00BF2772" w:rsidP="00482189">
      <w:pPr>
        <w:pStyle w:val="ListParagraph"/>
        <w:numPr>
          <w:ilvl w:val="0"/>
          <w:numId w:val="43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буџетском систему (,,Службени гласник РС,, број 54/2009,73/2010.101/2010,101/2011,93/2012,62/2013,108/2013,142/2014,68/2015-др.закон, 103/2015,99/2016 и 113/2017)</w:t>
      </w:r>
    </w:p>
    <w:p w:rsidR="00BF2772" w:rsidRPr="00071F2D" w:rsidRDefault="00BF2772" w:rsidP="00482189">
      <w:pPr>
        <w:pStyle w:val="ListParagraph"/>
        <w:numPr>
          <w:ilvl w:val="0"/>
          <w:numId w:val="43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рачуноводству и ревизији  (,,Службени гласник РС,, број  62/2013 и 30/2018)</w:t>
      </w:r>
    </w:p>
    <w:p w:rsidR="00BF2772" w:rsidRPr="00071F2D" w:rsidRDefault="00BF2772" w:rsidP="00482189">
      <w:pPr>
        <w:pStyle w:val="ListParagraph"/>
        <w:numPr>
          <w:ilvl w:val="0"/>
          <w:numId w:val="43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јавним набавкама (,,Службени гласник РС,, број  124/2012,14/2015 и 68/2015)</w:t>
      </w:r>
    </w:p>
    <w:p w:rsidR="00BF2772" w:rsidRPr="00071F2D" w:rsidRDefault="00BF2772" w:rsidP="00482189">
      <w:pPr>
        <w:pStyle w:val="ListParagraph"/>
        <w:numPr>
          <w:ilvl w:val="0"/>
          <w:numId w:val="43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финансијској подршци породици са децом (,,Службени гласник  РС,, број 113/2017 и 50/2018)</w:t>
      </w:r>
    </w:p>
    <w:p w:rsidR="00BF2772" w:rsidRPr="00071F2D" w:rsidRDefault="00BF2772" w:rsidP="00482189">
      <w:pPr>
        <w:pStyle w:val="ListParagraph"/>
        <w:numPr>
          <w:ilvl w:val="0"/>
          <w:numId w:val="43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lastRenderedPageBreak/>
        <w:t>Закон о правима бораца, војних инвалида и чланова њихових породица (,,Службени гласник СРС,, број 54/1989 и ,,Службени гласник РС,, број 137/2004)</w:t>
      </w:r>
    </w:p>
    <w:p w:rsidR="00BF2772" w:rsidRPr="00071F2D" w:rsidRDefault="00BF2772" w:rsidP="00482189">
      <w:pPr>
        <w:pStyle w:val="ListParagraph"/>
        <w:numPr>
          <w:ilvl w:val="0"/>
          <w:numId w:val="43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основама система образовања и васпитања (,,Службени гласник РС,, 88/2017 и 27/2018-др.закон)</w:t>
      </w:r>
    </w:p>
    <w:p w:rsidR="00BF2772" w:rsidRPr="00071F2D" w:rsidRDefault="00BF2772" w:rsidP="00482189">
      <w:pPr>
        <w:pStyle w:val="ListParagraph"/>
        <w:numPr>
          <w:ilvl w:val="0"/>
          <w:numId w:val="43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подстицајима у пољопривреди и руралном развоју (,,Службени гласник РС,, 10/2013,142/2014,103/2015 и 101/2016)</w:t>
      </w:r>
    </w:p>
    <w:p w:rsidR="00BF2772" w:rsidRPr="00071F2D" w:rsidRDefault="00BF2772" w:rsidP="00482189">
      <w:pPr>
        <w:pStyle w:val="ListParagraph"/>
        <w:numPr>
          <w:ilvl w:val="0"/>
          <w:numId w:val="43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шумама (,,Службени гласник РС,, 30/2010,93/2012 и 89/2015)</w:t>
      </w:r>
    </w:p>
    <w:p w:rsidR="00BF2772" w:rsidRPr="00071F2D" w:rsidRDefault="00BF2772" w:rsidP="00482189">
      <w:pPr>
        <w:pStyle w:val="ListParagraph"/>
        <w:numPr>
          <w:ilvl w:val="0"/>
          <w:numId w:val="43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водама (,,Службени гласник РС,, 30/2010,93/2012 и 101/2016)</w:t>
      </w:r>
    </w:p>
    <w:p w:rsidR="00BF2772" w:rsidRPr="00071F2D" w:rsidRDefault="00BF2772" w:rsidP="00482189">
      <w:pPr>
        <w:pStyle w:val="ListParagraph"/>
        <w:numPr>
          <w:ilvl w:val="0"/>
          <w:numId w:val="43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пољопривредном земљишту (,,Службени гласник РС,, 62/2006,65/2008,41/2009,112/2015 и 80/2017)</w:t>
      </w:r>
    </w:p>
    <w:p w:rsidR="00BF2772" w:rsidRPr="00071F2D" w:rsidRDefault="00BF2772" w:rsidP="00482189">
      <w:pPr>
        <w:pStyle w:val="ListParagraph"/>
        <w:numPr>
          <w:ilvl w:val="0"/>
          <w:numId w:val="43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туризму (,,Службени гласник РС,,36/2009,88/2010,99/2011-др.закон,93/2012 и 84/2015)</w:t>
      </w:r>
    </w:p>
    <w:p w:rsidR="00BF2772" w:rsidRPr="00071F2D" w:rsidRDefault="00BF2772" w:rsidP="00482189">
      <w:pPr>
        <w:pStyle w:val="ListParagraph"/>
        <w:numPr>
          <w:ilvl w:val="0"/>
          <w:numId w:val="43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привредним друштвима (,,Службени гласник РС,,36/2011,99/2011,83/2014-др.закон,5/2015 и 44/2018)</w:t>
      </w:r>
    </w:p>
    <w:p w:rsidR="00BF2772" w:rsidRPr="00071F2D" w:rsidRDefault="00BF2772" w:rsidP="00482189">
      <w:pPr>
        <w:pStyle w:val="ListParagraph"/>
        <w:numPr>
          <w:ilvl w:val="0"/>
          <w:numId w:val="43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поступку регистрације у АПР (,,Службени гласник РС,, 99/2011 и 83/2014)</w:t>
      </w:r>
    </w:p>
    <w:p w:rsidR="00BF2772" w:rsidRPr="00071F2D" w:rsidRDefault="00BF2772" w:rsidP="00482189">
      <w:pPr>
        <w:pStyle w:val="ListParagraph"/>
        <w:numPr>
          <w:ilvl w:val="0"/>
          <w:numId w:val="43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Агенцији за привредне регистре (,,Службени гласник РС,, 55/2004,111/2008 и 99/2011)</w:t>
      </w:r>
    </w:p>
    <w:p w:rsidR="00BF2772" w:rsidRPr="00071F2D" w:rsidRDefault="00BF2772" w:rsidP="00482189">
      <w:pPr>
        <w:pStyle w:val="ListParagraph"/>
        <w:numPr>
          <w:ilvl w:val="0"/>
          <w:numId w:val="43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класификацији делатности (,,Службени гласник РС,, 104/2009)</w:t>
      </w:r>
    </w:p>
    <w:p w:rsidR="00BF2772" w:rsidRPr="009416AA" w:rsidRDefault="00BF2772" w:rsidP="009416AA">
      <w:pPr>
        <w:pStyle w:val="ListParagraph"/>
        <w:spacing w:after="200" w:line="276" w:lineRule="auto"/>
        <w:rPr>
          <w:lang w:val="ru-RU"/>
        </w:rPr>
      </w:pPr>
      <w:r w:rsidRPr="002F3930">
        <w:rPr>
          <w:lang w:val="ru-RU"/>
        </w:rPr>
        <w:t>Уредбе, правилници, одлуке изведене из напред наведених закона.</w:t>
      </w:r>
    </w:p>
    <w:p w:rsidR="008564AE" w:rsidRPr="00A80208" w:rsidRDefault="002A4025" w:rsidP="00451145">
      <w:pPr>
        <w:ind w:firstLine="360"/>
        <w:jc w:val="both"/>
        <w:rPr>
          <w:b/>
          <w:sz w:val="26"/>
          <w:szCs w:val="26"/>
          <w:lang w:val="sr-Cyrl-CS"/>
        </w:rPr>
      </w:pPr>
      <w:r>
        <w:rPr>
          <w:b/>
          <w:sz w:val="26"/>
          <w:szCs w:val="26"/>
          <w:lang w:val="sr-Cyrl-CS"/>
        </w:rPr>
        <w:t xml:space="preserve">Одсек </w:t>
      </w:r>
      <w:r w:rsidR="008564AE" w:rsidRPr="008564AE">
        <w:rPr>
          <w:b/>
          <w:sz w:val="26"/>
          <w:szCs w:val="26"/>
        </w:rPr>
        <w:t>Л</w:t>
      </w:r>
      <w:r>
        <w:rPr>
          <w:b/>
          <w:sz w:val="26"/>
          <w:szCs w:val="26"/>
          <w:lang w:val="sr-Cyrl-CS"/>
        </w:rPr>
        <w:t>окалне</w:t>
      </w:r>
      <w:r w:rsidR="00A80208">
        <w:rPr>
          <w:b/>
          <w:sz w:val="26"/>
          <w:szCs w:val="26"/>
          <w:lang w:val="sr-Cyrl-CS"/>
        </w:rPr>
        <w:t xml:space="preserve"> </w:t>
      </w:r>
      <w:r w:rsidR="008564AE" w:rsidRPr="008564AE">
        <w:rPr>
          <w:b/>
          <w:sz w:val="26"/>
          <w:szCs w:val="26"/>
        </w:rPr>
        <w:t>п</w:t>
      </w:r>
      <w:r>
        <w:rPr>
          <w:b/>
          <w:sz w:val="26"/>
          <w:szCs w:val="26"/>
          <w:lang w:val="sr-Cyrl-CS"/>
        </w:rPr>
        <w:t>ореске</w:t>
      </w:r>
      <w:r w:rsidR="00A80208">
        <w:rPr>
          <w:b/>
          <w:sz w:val="26"/>
          <w:szCs w:val="26"/>
          <w:lang w:val="sr-Cyrl-CS"/>
        </w:rPr>
        <w:t xml:space="preserve"> </w:t>
      </w:r>
      <w:r w:rsidR="008564AE" w:rsidRPr="008564AE">
        <w:rPr>
          <w:b/>
          <w:sz w:val="26"/>
          <w:szCs w:val="26"/>
        </w:rPr>
        <w:t>а</w:t>
      </w:r>
      <w:r w:rsidR="00A80208">
        <w:rPr>
          <w:b/>
          <w:sz w:val="26"/>
          <w:szCs w:val="26"/>
          <w:lang w:val="sr-Cyrl-CS"/>
        </w:rPr>
        <w:t>дминистра</w:t>
      </w:r>
      <w:r>
        <w:rPr>
          <w:b/>
          <w:sz w:val="26"/>
          <w:szCs w:val="26"/>
          <w:lang w:val="sr-Cyrl-CS"/>
        </w:rPr>
        <w:t>ције</w:t>
      </w:r>
    </w:p>
    <w:p w:rsidR="00C048F9" w:rsidRPr="00DD50D8" w:rsidRDefault="00C048F9" w:rsidP="00C048F9">
      <w:pPr>
        <w:jc w:val="both"/>
        <w:rPr>
          <w:sz w:val="26"/>
          <w:szCs w:val="26"/>
        </w:rPr>
      </w:pPr>
    </w:p>
    <w:p w:rsidR="00C048F9" w:rsidRPr="00DD50D8" w:rsidRDefault="00C048F9" w:rsidP="00482189">
      <w:pPr>
        <w:numPr>
          <w:ilvl w:val="0"/>
          <w:numId w:val="19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>Закон о пореском поступку и пореској администрацији („Службени гласник РС, бр. 80/2002, 84/2002, 23/2003, 70/2003, 55/2004, 61/2005, 85/2005, 62/2006, 61/2007, 20/2009, 72/2009, 53/2010 и 101/11)</w:t>
      </w:r>
      <w:r w:rsidRPr="00DD50D8">
        <w:rPr>
          <w:sz w:val="26"/>
          <w:szCs w:val="26"/>
          <w:lang w:val="ru-RU"/>
        </w:rPr>
        <w:t>, 2/2012 – испр., 93/2012, 47/2013, 108/2013, 68/2014 и 105/2014</w:t>
      </w:r>
      <w:r w:rsidR="000F4263">
        <w:rPr>
          <w:sz w:val="26"/>
          <w:szCs w:val="26"/>
          <w:lang w:val="ru-RU"/>
        </w:rPr>
        <w:t>)</w:t>
      </w:r>
    </w:p>
    <w:p w:rsidR="00C048F9" w:rsidRPr="00DD50D8" w:rsidRDefault="00C048F9" w:rsidP="00482189">
      <w:pPr>
        <w:numPr>
          <w:ilvl w:val="0"/>
          <w:numId w:val="20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Закон о општем управном поступку  </w:t>
      </w:r>
      <w:r w:rsidRPr="00DD50D8">
        <w:rPr>
          <w:sz w:val="26"/>
          <w:szCs w:val="26"/>
          <w:lang w:val="ru-RU"/>
        </w:rPr>
        <w:t>(</w:t>
      </w:r>
      <w:r w:rsidRPr="00DD50D8">
        <w:rPr>
          <w:sz w:val="26"/>
          <w:szCs w:val="26"/>
          <w:lang w:val="sr-Cyrl-CS"/>
        </w:rPr>
        <w:t>„</w:t>
      </w:r>
      <w:r w:rsidRPr="00DD50D8">
        <w:rPr>
          <w:sz w:val="26"/>
          <w:szCs w:val="26"/>
          <w:lang w:val="ru-RU"/>
        </w:rPr>
        <w:t>Службени лист СРЈ”</w:t>
      </w:r>
      <w:r w:rsidR="000F4263">
        <w:rPr>
          <w:sz w:val="26"/>
          <w:szCs w:val="26"/>
          <w:lang w:val="ru-RU"/>
        </w:rPr>
        <w:t>,</w:t>
      </w:r>
      <w:r w:rsidRPr="00DD50D8">
        <w:rPr>
          <w:sz w:val="26"/>
          <w:szCs w:val="26"/>
          <w:lang w:val="ru-RU"/>
        </w:rPr>
        <w:t xml:space="preserve"> број 33/97, 31/01 и ,,Службени гласник РС</w:t>
      </w:r>
      <w:r w:rsidRPr="00DD50D8">
        <w:rPr>
          <w:sz w:val="26"/>
          <w:szCs w:val="26"/>
          <w:lang w:val="sr-Cyrl-CS"/>
        </w:rPr>
        <w:t>“</w:t>
      </w:r>
      <w:r w:rsidRPr="00DD50D8">
        <w:rPr>
          <w:sz w:val="26"/>
          <w:szCs w:val="26"/>
          <w:lang w:val="ru-RU"/>
        </w:rPr>
        <w:t xml:space="preserve"> број 30/10)</w:t>
      </w:r>
    </w:p>
    <w:p w:rsidR="00C048F9" w:rsidRPr="00DD50D8" w:rsidRDefault="00C048F9" w:rsidP="00482189">
      <w:pPr>
        <w:numPr>
          <w:ilvl w:val="0"/>
          <w:numId w:val="20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ru-RU"/>
        </w:rPr>
        <w:t>Закон о условном отпису камата и мировању пореског дуга (,,Службени гласник РС</w:t>
      </w:r>
      <w:r w:rsidRPr="00DD50D8">
        <w:rPr>
          <w:sz w:val="26"/>
          <w:szCs w:val="26"/>
          <w:lang w:val="sr-Latn-CS"/>
        </w:rPr>
        <w:t>“</w:t>
      </w:r>
      <w:r w:rsidR="000F4263" w:rsidRPr="00405D0A">
        <w:rPr>
          <w:sz w:val="26"/>
          <w:szCs w:val="26"/>
          <w:lang w:val="ru-RU"/>
        </w:rPr>
        <w:t>,</w:t>
      </w:r>
      <w:r w:rsidRPr="00DD50D8">
        <w:rPr>
          <w:sz w:val="26"/>
          <w:szCs w:val="26"/>
          <w:lang w:val="ru-RU"/>
        </w:rPr>
        <w:t xml:space="preserve"> број 119/2012)</w:t>
      </w:r>
    </w:p>
    <w:p w:rsidR="00C048F9" w:rsidRPr="00DD50D8" w:rsidRDefault="00C048F9" w:rsidP="00482189">
      <w:pPr>
        <w:numPr>
          <w:ilvl w:val="0"/>
          <w:numId w:val="20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ru-RU"/>
        </w:rPr>
        <w:t>Закон о затезној камати (,,Службени гласник РС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119/2012)</w:t>
      </w:r>
    </w:p>
    <w:p w:rsidR="00C048F9" w:rsidRPr="00DD50D8" w:rsidRDefault="00C048F9" w:rsidP="00482189">
      <w:pPr>
        <w:numPr>
          <w:ilvl w:val="0"/>
          <w:numId w:val="21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Закон о финансирању локалне самоуправе </w:t>
      </w:r>
      <w:r w:rsidRPr="00DD50D8">
        <w:rPr>
          <w:sz w:val="26"/>
          <w:szCs w:val="26"/>
          <w:lang w:val="ru-RU"/>
        </w:rPr>
        <w:t>(,,Службени гласник РС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62/2006 и 47/11), 93/2012, 99/2013 усклађени дин.изн. и 125/2014 – усклађени дин.изн.</w:t>
      </w:r>
    </w:p>
    <w:p w:rsidR="00C048F9" w:rsidRPr="00DD50D8" w:rsidRDefault="00C048F9" w:rsidP="00482189">
      <w:pPr>
        <w:numPr>
          <w:ilvl w:val="0"/>
          <w:numId w:val="22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Закон о планирању и изградњи </w:t>
      </w:r>
      <w:r w:rsidRPr="00DD50D8">
        <w:rPr>
          <w:sz w:val="26"/>
          <w:szCs w:val="26"/>
          <w:lang w:val="ru-RU"/>
        </w:rPr>
        <w:t>(,,Службени гласник РС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72/09, 81/09, 64/10-УС и 24/11), 12/2012, 43/2013 – одлука УС, 50/2013 – одлука УС, 98/2013 – одлука УС, 132/2014 и 145/2014</w:t>
      </w:r>
    </w:p>
    <w:p w:rsidR="00C048F9" w:rsidRPr="00DD50D8" w:rsidRDefault="00C048F9" w:rsidP="00482189">
      <w:pPr>
        <w:numPr>
          <w:ilvl w:val="0"/>
          <w:numId w:val="23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Закон о порезима на имовину </w:t>
      </w:r>
      <w:r w:rsidRPr="00DD50D8">
        <w:rPr>
          <w:sz w:val="26"/>
          <w:szCs w:val="26"/>
          <w:lang w:val="ru-RU"/>
        </w:rPr>
        <w:t>(,,Службени гласник РС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26/2001, 45/2002, 80/2002, 135/2004, 61/2007, 5/2009, 101/2010, 24/11 и 78/11), 57/2012 – одлука УС, 47/2013 и 68/2014 – др.закон</w:t>
      </w:r>
    </w:p>
    <w:p w:rsidR="00C048F9" w:rsidRPr="00DD50D8" w:rsidRDefault="00C048F9" w:rsidP="00482189">
      <w:pPr>
        <w:numPr>
          <w:ilvl w:val="0"/>
          <w:numId w:val="24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>Закон о заштити животне средине 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sr-Cyrl-CS"/>
        </w:rPr>
        <w:t>Службени гласник РС“, број 135/2004 и 36/2009, 36/2009 – др.закон, 72/2009 – др. закон и 43/2011 – одлука УС</w:t>
      </w:r>
    </w:p>
    <w:p w:rsidR="00C048F9" w:rsidRPr="00DD50D8" w:rsidRDefault="00C048F9" w:rsidP="00482189">
      <w:pPr>
        <w:numPr>
          <w:ilvl w:val="0"/>
          <w:numId w:val="25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lastRenderedPageBreak/>
        <w:t xml:space="preserve">Закон о стечају </w:t>
      </w:r>
      <w:r w:rsidRPr="00DD50D8">
        <w:rPr>
          <w:sz w:val="26"/>
          <w:szCs w:val="26"/>
          <w:lang w:val="ru-RU"/>
        </w:rPr>
        <w:t>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ru-RU"/>
        </w:rPr>
        <w:t>Службени гласник РС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104/09), 99/2011 – др.закон, 71/2012 – одлука УС и 83/2014</w:t>
      </w:r>
    </w:p>
    <w:p w:rsidR="00C048F9" w:rsidRPr="00DD50D8" w:rsidRDefault="00C048F9" w:rsidP="00482189">
      <w:pPr>
        <w:numPr>
          <w:ilvl w:val="0"/>
          <w:numId w:val="26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ru-RU"/>
        </w:rPr>
        <w:t>Закон о привредним друштвима 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ru-RU"/>
        </w:rPr>
        <w:t>Службени гласник РС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36/11 и 99/11), 83/2014 – др. закон и 5/2015</w:t>
      </w:r>
    </w:p>
    <w:p w:rsidR="00C048F9" w:rsidRPr="00DD50D8" w:rsidRDefault="00C048F9" w:rsidP="00482189">
      <w:pPr>
        <w:numPr>
          <w:ilvl w:val="0"/>
          <w:numId w:val="27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>Правилник о исправци грешке при евидентирању пореза и споредних пореских давања (</w:t>
      </w:r>
      <w:r w:rsidR="00AA66CF">
        <w:rPr>
          <w:sz w:val="26"/>
          <w:szCs w:val="26"/>
          <w:lang w:val="sr-Cyrl-CS"/>
        </w:rPr>
        <w:t>„Службени гласник РС“,</w:t>
      </w:r>
      <w:r w:rsidRPr="00DD50D8">
        <w:rPr>
          <w:sz w:val="26"/>
          <w:szCs w:val="26"/>
          <w:lang w:val="sr-Cyrl-CS"/>
        </w:rPr>
        <w:t xml:space="preserve"> број 77/2014)</w:t>
      </w:r>
    </w:p>
    <w:p w:rsidR="00C048F9" w:rsidRPr="00DD50D8" w:rsidRDefault="00C048F9" w:rsidP="00482189">
      <w:pPr>
        <w:numPr>
          <w:ilvl w:val="0"/>
          <w:numId w:val="28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ru-RU"/>
        </w:rPr>
        <w:t>Правилник о пореском рачуноводству (,,Службени гласник РС“ број 103/2011)</w:t>
      </w:r>
    </w:p>
    <w:p w:rsidR="00C048F9" w:rsidRPr="00DD50D8" w:rsidRDefault="00C048F9" w:rsidP="00482189">
      <w:pPr>
        <w:numPr>
          <w:ilvl w:val="0"/>
          <w:numId w:val="29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висини стопе пореза на имовину </w:t>
      </w:r>
      <w:r w:rsidRPr="00DD50D8">
        <w:rPr>
          <w:sz w:val="26"/>
          <w:szCs w:val="26"/>
          <w:lang w:val="ru-RU"/>
        </w:rPr>
        <w:t>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ru-RU"/>
        </w:rPr>
        <w:t>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24/14)</w:t>
      </w:r>
    </w:p>
    <w:p w:rsidR="00C048F9" w:rsidRPr="00DD50D8" w:rsidRDefault="00C048F9" w:rsidP="00482189">
      <w:pPr>
        <w:numPr>
          <w:ilvl w:val="0"/>
          <w:numId w:val="29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утврђивању просечних цена квадратног метра непокретности за утврђивање пореза на имовину за 2015. годину на територији општине Топола </w:t>
      </w:r>
      <w:r w:rsidRPr="00DD50D8">
        <w:rPr>
          <w:sz w:val="26"/>
          <w:szCs w:val="26"/>
          <w:lang w:val="ru-RU"/>
        </w:rPr>
        <w:t>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ru-RU"/>
        </w:rPr>
        <w:t>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24/14)</w:t>
      </w:r>
    </w:p>
    <w:p w:rsidR="00C048F9" w:rsidRPr="00DD50D8" w:rsidRDefault="00C048F9" w:rsidP="00482189">
      <w:pPr>
        <w:numPr>
          <w:ilvl w:val="0"/>
          <w:numId w:val="29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висини стопе амортизације за утврђивање пореза на имовину </w:t>
      </w:r>
      <w:r w:rsidRPr="00DD50D8">
        <w:rPr>
          <w:sz w:val="26"/>
          <w:szCs w:val="26"/>
          <w:lang w:val="ru-RU"/>
        </w:rPr>
        <w:t>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ru-RU"/>
        </w:rPr>
        <w:t>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24/14)</w:t>
      </w:r>
    </w:p>
    <w:p w:rsidR="00C048F9" w:rsidRPr="00DD50D8" w:rsidRDefault="00C048F9" w:rsidP="00482189">
      <w:pPr>
        <w:numPr>
          <w:ilvl w:val="0"/>
          <w:numId w:val="29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коефицијентима за утврђивање пореза на имовину за непокретности обвезника који воде пословне књиге </w:t>
      </w:r>
      <w:r w:rsidRPr="00DD50D8">
        <w:rPr>
          <w:sz w:val="26"/>
          <w:szCs w:val="26"/>
          <w:lang w:val="ru-RU"/>
        </w:rPr>
        <w:t>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ru-RU"/>
        </w:rPr>
        <w:t>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24/14)</w:t>
      </w:r>
    </w:p>
    <w:p w:rsidR="00C048F9" w:rsidRPr="00DD50D8" w:rsidRDefault="00C048F9" w:rsidP="00482189">
      <w:pPr>
        <w:numPr>
          <w:ilvl w:val="0"/>
          <w:numId w:val="30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критеријумима и мерилима за утврђивање накнаде за уређивање и накнаде за коришћење грађевинског земљишта на територији општине Топола </w:t>
      </w:r>
      <w:r w:rsidRPr="00DD50D8">
        <w:rPr>
          <w:sz w:val="26"/>
          <w:szCs w:val="26"/>
          <w:lang w:val="ru-RU"/>
        </w:rPr>
        <w:t>(,,Службени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20/2012 и 20/2013)</w:t>
      </w:r>
    </w:p>
    <w:p w:rsidR="00C048F9" w:rsidRPr="00DD50D8" w:rsidRDefault="00C048F9" w:rsidP="00482189">
      <w:pPr>
        <w:numPr>
          <w:ilvl w:val="0"/>
          <w:numId w:val="30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критеријумима и мерилима за утврђивање накнаде за уређивање грађевинског земљишта на територији општине Топола </w:t>
      </w:r>
      <w:r w:rsidRPr="00DD50D8">
        <w:rPr>
          <w:sz w:val="26"/>
          <w:szCs w:val="26"/>
          <w:lang w:val="ru-RU"/>
        </w:rPr>
        <w:t>(,,Службени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20/2013)</w:t>
      </w:r>
    </w:p>
    <w:p w:rsidR="00C048F9" w:rsidRPr="00DD50D8" w:rsidRDefault="00C048F9" w:rsidP="00482189">
      <w:pPr>
        <w:numPr>
          <w:ilvl w:val="0"/>
          <w:numId w:val="31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локалним комуналним таксама </w:t>
      </w:r>
      <w:r w:rsidRPr="00DD50D8">
        <w:rPr>
          <w:sz w:val="26"/>
          <w:szCs w:val="26"/>
          <w:lang w:val="ru-RU"/>
        </w:rPr>
        <w:t>(,,Службени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20/2012, 20/2013 и 24/2014)</w:t>
      </w:r>
    </w:p>
    <w:p w:rsidR="00C048F9" w:rsidRPr="00DD50D8" w:rsidRDefault="00C048F9" w:rsidP="00482189">
      <w:pPr>
        <w:numPr>
          <w:ilvl w:val="0"/>
          <w:numId w:val="32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локалним административним таксама </w:t>
      </w:r>
      <w:r w:rsidRPr="00DD50D8">
        <w:rPr>
          <w:sz w:val="26"/>
          <w:szCs w:val="26"/>
          <w:lang w:val="ru-RU"/>
        </w:rPr>
        <w:t>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ru-RU"/>
        </w:rPr>
        <w:t>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20/2012)</w:t>
      </w:r>
    </w:p>
    <w:p w:rsidR="00701B0B" w:rsidRPr="005E29CE" w:rsidRDefault="00C048F9" w:rsidP="00482189">
      <w:pPr>
        <w:numPr>
          <w:ilvl w:val="0"/>
          <w:numId w:val="33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накнади за заштиту и унапређење животне средине </w:t>
      </w:r>
      <w:r w:rsidRPr="00DD50D8">
        <w:rPr>
          <w:sz w:val="26"/>
          <w:szCs w:val="26"/>
          <w:lang w:val="ru-RU"/>
        </w:rPr>
        <w:t>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ru-RU"/>
        </w:rPr>
        <w:t>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20/2012 и 20/2013)</w:t>
      </w:r>
    </w:p>
    <w:p w:rsidR="005E29CE" w:rsidRPr="00701B0B" w:rsidRDefault="005E29CE" w:rsidP="005E29CE">
      <w:pPr>
        <w:ind w:left="720"/>
        <w:rPr>
          <w:sz w:val="26"/>
          <w:szCs w:val="26"/>
          <w:lang w:val="sr-Cyrl-CS"/>
        </w:rPr>
      </w:pPr>
    </w:p>
    <w:p w:rsidR="00023557" w:rsidRPr="009201AD" w:rsidRDefault="00311F07" w:rsidP="00D763B3">
      <w:pPr>
        <w:autoSpaceDE w:val="0"/>
        <w:autoSpaceDN w:val="0"/>
        <w:adjustRightInd w:val="0"/>
        <w:ind w:firstLine="360"/>
        <w:jc w:val="both"/>
        <w:rPr>
          <w:b/>
          <w:sz w:val="26"/>
          <w:szCs w:val="26"/>
          <w:lang w:val="sr-Cyrl-CS"/>
        </w:rPr>
      </w:pPr>
      <w:r w:rsidRPr="009201AD">
        <w:rPr>
          <w:b/>
          <w:sz w:val="26"/>
          <w:szCs w:val="26"/>
          <w:lang w:val="sr-Cyrl-CS"/>
        </w:rPr>
        <w:t>Одељење за инспекцијске послове</w:t>
      </w:r>
      <w:r w:rsidR="00AC2002">
        <w:rPr>
          <w:b/>
          <w:sz w:val="26"/>
          <w:szCs w:val="26"/>
          <w:lang w:val="sr-Cyrl-CS"/>
        </w:rPr>
        <w:t xml:space="preserve"> и инвестиције</w:t>
      </w:r>
    </w:p>
    <w:p w:rsidR="004D59BD" w:rsidRPr="00AC2002" w:rsidRDefault="00023557" w:rsidP="00023557">
      <w:pPr>
        <w:pStyle w:val="BodyText"/>
        <w:rPr>
          <w:rFonts w:ascii="Times New Roman" w:hAnsi="Times New Roman"/>
          <w:b w:val="0"/>
          <w:color w:val="FF0000"/>
          <w:sz w:val="26"/>
          <w:szCs w:val="26"/>
          <w:lang w:val="ru-RU"/>
        </w:rPr>
      </w:pPr>
      <w:r w:rsidRPr="009F0AEE">
        <w:rPr>
          <w:rFonts w:ascii="Times New Roman" w:hAnsi="Times New Roman"/>
          <w:b w:val="0"/>
          <w:color w:val="FF0000"/>
          <w:sz w:val="26"/>
          <w:szCs w:val="26"/>
          <w:lang w:val="sr-Cyrl-CS"/>
        </w:rPr>
        <w:tab/>
      </w:r>
    </w:p>
    <w:p w:rsidR="0065652B" w:rsidRPr="0065652B" w:rsidRDefault="0065652B" w:rsidP="0065652B">
      <w:pPr>
        <w:pStyle w:val="Standard"/>
        <w:ind w:left="360" w:hanging="90"/>
        <w:jc w:val="both"/>
        <w:rPr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 xml:space="preserve">      </w:t>
      </w:r>
      <w:r w:rsidRPr="0065652B">
        <w:rPr>
          <w:b/>
          <w:sz w:val="26"/>
          <w:szCs w:val="26"/>
          <w:u w:val="single"/>
          <w:lang w:val="ru-RU"/>
        </w:rPr>
        <w:t>Комунална инспекција и инспекција за заштиту животне средине:</w:t>
      </w:r>
    </w:p>
    <w:p w:rsidR="0065652B" w:rsidRPr="0065652B" w:rsidRDefault="0065652B" w:rsidP="0065652B">
      <w:pPr>
        <w:pStyle w:val="Textbody"/>
        <w:spacing w:after="0"/>
        <w:ind w:left="360" w:hanging="90"/>
        <w:jc w:val="both"/>
        <w:rPr>
          <w:sz w:val="26"/>
          <w:szCs w:val="26"/>
          <w:lang w:val="ru-RU"/>
        </w:rPr>
      </w:pPr>
    </w:p>
    <w:p w:rsidR="0065652B" w:rsidRPr="0065652B" w:rsidRDefault="0065652B" w:rsidP="00482189">
      <w:pPr>
        <w:pStyle w:val="Textbody"/>
        <w:numPr>
          <w:ilvl w:val="0"/>
          <w:numId w:val="41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инспекцијском надзору („Сл.гласник РС“, број 36/2015 и 13/2016)</w:t>
      </w:r>
    </w:p>
    <w:p w:rsidR="0065652B" w:rsidRPr="0065652B" w:rsidRDefault="0065652B" w:rsidP="00482189">
      <w:pPr>
        <w:pStyle w:val="Textbody"/>
        <w:numPr>
          <w:ilvl w:val="0"/>
          <w:numId w:val="41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Закона о општем управном поступку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47" w:history="1">
        <w:r w:rsidRPr="002C75DC">
          <w:rPr>
            <w:rStyle w:val="Internetlink"/>
            <w:color w:val="000000" w:themeColor="text1"/>
            <w:sz w:val="26"/>
            <w:szCs w:val="26"/>
            <w:lang w:val="ru-RU"/>
          </w:rPr>
          <w:t>18/2016</w:t>
        </w:r>
      </w:hyperlink>
      <w:r w:rsidRPr="002C75DC">
        <w:rPr>
          <w:bCs/>
          <w:color w:val="000000" w:themeColor="text1"/>
          <w:sz w:val="26"/>
          <w:szCs w:val="26"/>
          <w:lang w:val="ru-RU"/>
        </w:rPr>
        <w:t>)</w:t>
      </w:r>
    </w:p>
    <w:p w:rsidR="0065652B" w:rsidRPr="0065652B" w:rsidRDefault="0065652B" w:rsidP="00482189">
      <w:pPr>
        <w:pStyle w:val="Textbody"/>
        <w:numPr>
          <w:ilvl w:val="0"/>
          <w:numId w:val="41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Закона о прекршајима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48" w:history="1">
        <w:r w:rsidRPr="002C75DC">
          <w:rPr>
            <w:rStyle w:val="Internetlink"/>
            <w:color w:val="000000" w:themeColor="text1"/>
            <w:sz w:val="26"/>
            <w:szCs w:val="26"/>
            <w:lang w:val="ru-RU"/>
          </w:rPr>
          <w:t>65</w:t>
        </w:r>
      </w:hyperlink>
      <w:hyperlink r:id="rId149" w:history="1">
        <w:r w:rsidRPr="002C75DC">
          <w:rPr>
            <w:rStyle w:val="Internetlink"/>
            <w:color w:val="000000" w:themeColor="text1"/>
            <w:sz w:val="26"/>
            <w:szCs w:val="26"/>
            <w:lang w:val="ru-RU"/>
          </w:rPr>
          <w:t>/201</w:t>
        </w:r>
      </w:hyperlink>
      <w:r w:rsidRPr="0065652B">
        <w:rPr>
          <w:color w:val="000000"/>
          <w:sz w:val="26"/>
          <w:szCs w:val="26"/>
          <w:lang w:val="ru-RU"/>
        </w:rPr>
        <w:t>3 и 13/2016</w:t>
      </w:r>
      <w:r w:rsidRPr="0065652B">
        <w:rPr>
          <w:bCs/>
          <w:color w:val="000000"/>
          <w:sz w:val="26"/>
          <w:szCs w:val="26"/>
          <w:lang w:val="ru-RU"/>
        </w:rPr>
        <w:t>)</w:t>
      </w:r>
    </w:p>
    <w:p w:rsidR="0065652B" w:rsidRPr="0065652B" w:rsidRDefault="0065652B" w:rsidP="00482189">
      <w:pPr>
        <w:pStyle w:val="Textbody"/>
        <w:numPr>
          <w:ilvl w:val="0"/>
          <w:numId w:val="41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Закон о комуналним делатностима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50" w:history="1">
        <w:r w:rsidRPr="002C75DC">
          <w:rPr>
            <w:rStyle w:val="Internetlink"/>
            <w:color w:val="000000" w:themeColor="text1"/>
            <w:sz w:val="26"/>
            <w:szCs w:val="26"/>
            <w:u w:val="none"/>
            <w:lang w:val="ru-RU"/>
          </w:rPr>
          <w:t>88</w:t>
        </w:r>
      </w:hyperlink>
      <w:hyperlink r:id="rId151" w:history="1">
        <w:r w:rsidRPr="002C75DC">
          <w:rPr>
            <w:rStyle w:val="Internetlink"/>
            <w:color w:val="000000" w:themeColor="text1"/>
            <w:sz w:val="26"/>
            <w:szCs w:val="26"/>
            <w:u w:val="none"/>
            <w:lang w:val="ru-RU"/>
          </w:rPr>
          <w:t>/201</w:t>
        </w:r>
      </w:hyperlink>
      <w:r w:rsidRPr="002C75DC">
        <w:rPr>
          <w:color w:val="000000" w:themeColor="text1"/>
          <w:sz w:val="26"/>
          <w:szCs w:val="26"/>
          <w:lang w:val="ru-RU"/>
        </w:rPr>
        <w:t>1</w:t>
      </w:r>
      <w:r w:rsidRPr="0065652B">
        <w:rPr>
          <w:color w:val="000000"/>
          <w:sz w:val="26"/>
          <w:szCs w:val="26"/>
          <w:lang w:val="ru-RU"/>
        </w:rPr>
        <w:t xml:space="preserve"> и 104/2016</w:t>
      </w:r>
      <w:r w:rsidRPr="0065652B">
        <w:rPr>
          <w:bCs/>
          <w:color w:val="000000"/>
          <w:sz w:val="26"/>
          <w:szCs w:val="26"/>
          <w:lang w:val="ru-RU"/>
        </w:rPr>
        <w:t>)</w:t>
      </w:r>
    </w:p>
    <w:p w:rsidR="0065652B" w:rsidRPr="0065652B" w:rsidRDefault="0065652B" w:rsidP="00482189">
      <w:pPr>
        <w:pStyle w:val="Textbody"/>
        <w:numPr>
          <w:ilvl w:val="0"/>
          <w:numId w:val="41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Закон о заштити животне средине („Сл.гласник РС“, бр. 135/2004, 36/2009, 36/2009-други закон, 72/2009-други закон, 43/2011-Одлука УС РС и 14/2016)</w:t>
      </w:r>
    </w:p>
    <w:p w:rsidR="0065652B" w:rsidRPr="0065652B" w:rsidRDefault="0065652B" w:rsidP="00482189">
      <w:pPr>
        <w:pStyle w:val="Textbody"/>
        <w:numPr>
          <w:ilvl w:val="0"/>
          <w:numId w:val="41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bCs/>
          <w:color w:val="000000"/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Закон о процени утицаја на животну средину („Сл.гласник РС“, бр. 135/2004 и 36/2009)</w:t>
      </w:r>
    </w:p>
    <w:p w:rsidR="0065652B" w:rsidRPr="0065652B" w:rsidRDefault="0065652B" w:rsidP="00482189">
      <w:pPr>
        <w:pStyle w:val="Textbody"/>
        <w:numPr>
          <w:ilvl w:val="0"/>
          <w:numId w:val="41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Закон о заштити ваздуха („Сл.гласник РС“, бр. 36/2009 и 10/20013)</w:t>
      </w:r>
    </w:p>
    <w:p w:rsidR="0065652B" w:rsidRPr="0065652B" w:rsidRDefault="0065652B" w:rsidP="00482189">
      <w:pPr>
        <w:pStyle w:val="Textbody"/>
        <w:numPr>
          <w:ilvl w:val="0"/>
          <w:numId w:val="41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bCs/>
          <w:color w:val="000000"/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Закон о заштити од буке у животној средини ваздуха („Сл.гласник РС“, бр. 36/2009 и 88/20010)</w:t>
      </w:r>
    </w:p>
    <w:p w:rsidR="0065652B" w:rsidRPr="0065652B" w:rsidRDefault="0065652B" w:rsidP="00482189">
      <w:pPr>
        <w:pStyle w:val="Textbody"/>
        <w:numPr>
          <w:ilvl w:val="0"/>
          <w:numId w:val="41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bCs/>
          <w:color w:val="000000"/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Закон о заштити од нејонизујућег зрачења („Сл.гласник РС“, бр. 36/2009)</w:t>
      </w:r>
    </w:p>
    <w:p w:rsidR="0065652B" w:rsidRPr="0065652B" w:rsidRDefault="0065652B" w:rsidP="00482189">
      <w:pPr>
        <w:pStyle w:val="Textbody"/>
        <w:numPr>
          <w:ilvl w:val="0"/>
          <w:numId w:val="41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lastRenderedPageBreak/>
        <w:t>Закон о управљању отпадом(„Сл.гласник РС“, бр. 36/2009, 88/2010 и 14/2016) вршење инспекцијског надзора над инертним и неопасним отпадом за које надлежни орган општине издаје дозволу.</w:t>
      </w:r>
    </w:p>
    <w:p w:rsidR="0065652B" w:rsidRPr="0065652B" w:rsidRDefault="0065652B" w:rsidP="00482189">
      <w:pPr>
        <w:pStyle w:val="Standard"/>
        <w:numPr>
          <w:ilvl w:val="0"/>
          <w:numId w:val="41"/>
        </w:numPr>
        <w:tabs>
          <w:tab w:val="left" w:pos="900"/>
        </w:tabs>
        <w:ind w:left="360" w:firstLine="0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становању и одржавању  зграда („Службени гласник РС“, бр.104/2016- надзор над применом одредаба овог закона и прописа донетих на основу закон</w:t>
      </w:r>
    </w:p>
    <w:p w:rsidR="0065652B" w:rsidRPr="0065652B" w:rsidRDefault="0065652B" w:rsidP="00482189">
      <w:pPr>
        <w:pStyle w:val="Standard"/>
        <w:numPr>
          <w:ilvl w:val="0"/>
          <w:numId w:val="41"/>
        </w:numPr>
        <w:tabs>
          <w:tab w:val="left" w:pos="900"/>
        </w:tabs>
        <w:ind w:left="360" w:firstLine="0"/>
        <w:jc w:val="both"/>
        <w:rPr>
          <w:sz w:val="26"/>
          <w:szCs w:val="26"/>
          <w:lang w:val="ru-RU"/>
        </w:rPr>
      </w:pPr>
      <w:r w:rsidRPr="0065652B">
        <w:rPr>
          <w:color w:val="000000"/>
          <w:sz w:val="26"/>
          <w:szCs w:val="26"/>
          <w:lang w:val="ru-RU"/>
        </w:rPr>
        <w:t>Уредбе и правилници који произилазе из наведених Закона и</w:t>
      </w:r>
    </w:p>
    <w:p w:rsidR="0065652B" w:rsidRPr="0065652B" w:rsidRDefault="0065652B" w:rsidP="00482189">
      <w:pPr>
        <w:pStyle w:val="Standard"/>
        <w:numPr>
          <w:ilvl w:val="0"/>
          <w:numId w:val="41"/>
        </w:numPr>
        <w:tabs>
          <w:tab w:val="left" w:pos="900"/>
        </w:tabs>
        <w:ind w:left="360" w:firstLine="0"/>
        <w:jc w:val="both"/>
        <w:rPr>
          <w:sz w:val="26"/>
          <w:szCs w:val="26"/>
        </w:rPr>
      </w:pPr>
      <w:r w:rsidRPr="0065652B">
        <w:rPr>
          <w:color w:val="000000"/>
          <w:sz w:val="26"/>
          <w:szCs w:val="26"/>
        </w:rPr>
        <w:t xml:space="preserve">Општинске Одлуке </w:t>
      </w:r>
      <w:r w:rsidRPr="0065652B">
        <w:rPr>
          <w:sz w:val="26"/>
          <w:szCs w:val="26"/>
        </w:rPr>
        <w:t xml:space="preserve">                                                                      </w:t>
      </w:r>
    </w:p>
    <w:p w:rsidR="00BE015D" w:rsidRPr="00515667" w:rsidRDefault="00515667" w:rsidP="00515667">
      <w:pPr>
        <w:pStyle w:val="Standard"/>
        <w:ind w:left="36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      </w:t>
      </w:r>
    </w:p>
    <w:p w:rsidR="0065652B" w:rsidRPr="0065652B" w:rsidRDefault="0065652B" w:rsidP="002C75DC">
      <w:pPr>
        <w:pStyle w:val="Standard"/>
        <w:ind w:left="360"/>
        <w:jc w:val="both"/>
        <w:rPr>
          <w:sz w:val="26"/>
          <w:szCs w:val="26"/>
        </w:rPr>
      </w:pPr>
      <w:r w:rsidRPr="0065652B">
        <w:rPr>
          <w:sz w:val="26"/>
          <w:szCs w:val="26"/>
        </w:rPr>
        <w:t xml:space="preserve">                      </w:t>
      </w:r>
      <w:r w:rsidRPr="0065652B">
        <w:rPr>
          <w:b/>
          <w:sz w:val="26"/>
          <w:szCs w:val="26"/>
        </w:rPr>
        <w:t xml:space="preserve">                                                </w:t>
      </w:r>
    </w:p>
    <w:p w:rsidR="0065652B" w:rsidRDefault="0065652B" w:rsidP="001E2835">
      <w:pPr>
        <w:pStyle w:val="Standard"/>
        <w:jc w:val="both"/>
        <w:rPr>
          <w:b/>
          <w:sz w:val="26"/>
          <w:szCs w:val="26"/>
          <w:u w:val="single"/>
        </w:rPr>
      </w:pPr>
      <w:r w:rsidRPr="0065652B">
        <w:rPr>
          <w:b/>
          <w:sz w:val="26"/>
          <w:szCs w:val="26"/>
        </w:rPr>
        <w:t xml:space="preserve">      </w:t>
      </w:r>
      <w:r w:rsidR="001E2835">
        <w:rPr>
          <w:b/>
          <w:sz w:val="26"/>
          <w:szCs w:val="26"/>
        </w:rPr>
        <w:t xml:space="preserve">     </w:t>
      </w:r>
      <w:r w:rsidRPr="0065652B">
        <w:rPr>
          <w:b/>
          <w:sz w:val="26"/>
          <w:szCs w:val="26"/>
          <w:u w:val="single"/>
        </w:rPr>
        <w:t>Грађевинска инспекција:</w:t>
      </w:r>
    </w:p>
    <w:p w:rsidR="001E2835" w:rsidRPr="001E2835" w:rsidRDefault="001E2835" w:rsidP="001E2835">
      <w:pPr>
        <w:pStyle w:val="Standard"/>
        <w:jc w:val="both"/>
        <w:rPr>
          <w:b/>
          <w:sz w:val="26"/>
          <w:szCs w:val="26"/>
        </w:rPr>
      </w:pPr>
    </w:p>
    <w:p w:rsidR="0065652B" w:rsidRPr="0065652B" w:rsidRDefault="0065652B" w:rsidP="00482189">
      <w:pPr>
        <w:pStyle w:val="Textbody"/>
        <w:numPr>
          <w:ilvl w:val="0"/>
          <w:numId w:val="40"/>
        </w:numPr>
        <w:suppressAutoHyphens/>
        <w:autoSpaceDE/>
        <w:adjustRightInd/>
        <w:spacing w:after="0"/>
        <w:ind w:firstLine="36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инспекцијском надзору („Сл.гласник РС“, број 36/2015)</w:t>
      </w:r>
    </w:p>
    <w:p w:rsidR="0065652B" w:rsidRPr="0065652B" w:rsidRDefault="0065652B" w:rsidP="00482189">
      <w:pPr>
        <w:pStyle w:val="Textbody"/>
        <w:numPr>
          <w:ilvl w:val="0"/>
          <w:numId w:val="40"/>
        </w:numPr>
        <w:suppressAutoHyphens/>
        <w:autoSpaceDE/>
        <w:adjustRightInd/>
        <w:spacing w:after="0"/>
        <w:ind w:firstLine="360"/>
        <w:jc w:val="both"/>
        <w:textAlignment w:val="baseline"/>
        <w:rPr>
          <w:sz w:val="26"/>
          <w:szCs w:val="26"/>
        </w:rPr>
      </w:pPr>
      <w:r w:rsidRPr="0065652B">
        <w:rPr>
          <w:bCs/>
          <w:color w:val="000000"/>
          <w:sz w:val="26"/>
          <w:szCs w:val="26"/>
          <w:lang w:val="ru-RU"/>
        </w:rPr>
        <w:t>Закона о општем управном поступку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52" w:history="1">
        <w:r w:rsidRPr="002C75DC">
          <w:rPr>
            <w:rStyle w:val="Internetlink"/>
            <w:color w:val="000000" w:themeColor="text1"/>
            <w:sz w:val="26"/>
            <w:szCs w:val="26"/>
          </w:rPr>
          <w:t>18/2016</w:t>
        </w:r>
      </w:hyperlink>
      <w:r w:rsidRPr="002C75DC">
        <w:rPr>
          <w:bCs/>
          <w:color w:val="000000" w:themeColor="text1"/>
          <w:sz w:val="26"/>
          <w:szCs w:val="26"/>
        </w:rPr>
        <w:t>)</w:t>
      </w:r>
    </w:p>
    <w:p w:rsidR="0065652B" w:rsidRPr="0065652B" w:rsidRDefault="0065652B" w:rsidP="00482189">
      <w:pPr>
        <w:pStyle w:val="Textbody"/>
        <w:numPr>
          <w:ilvl w:val="0"/>
          <w:numId w:val="40"/>
        </w:numPr>
        <w:suppressAutoHyphens/>
        <w:autoSpaceDE/>
        <w:adjustRightInd/>
        <w:spacing w:after="0"/>
        <w:ind w:firstLine="360"/>
        <w:jc w:val="both"/>
        <w:textAlignment w:val="baseline"/>
        <w:rPr>
          <w:sz w:val="26"/>
          <w:szCs w:val="26"/>
        </w:rPr>
      </w:pPr>
      <w:r w:rsidRPr="0065652B">
        <w:rPr>
          <w:bCs/>
          <w:color w:val="000000"/>
          <w:sz w:val="26"/>
          <w:szCs w:val="26"/>
          <w:lang w:val="ru-RU"/>
        </w:rPr>
        <w:t>Закона о прекршајима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53" w:history="1">
        <w:r w:rsidRPr="002C75DC">
          <w:rPr>
            <w:rStyle w:val="Internetlink"/>
            <w:color w:val="000000" w:themeColor="text1"/>
            <w:sz w:val="26"/>
            <w:szCs w:val="26"/>
          </w:rPr>
          <w:t>65</w:t>
        </w:r>
      </w:hyperlink>
      <w:hyperlink r:id="rId154" w:history="1">
        <w:r w:rsidRPr="002C75DC">
          <w:rPr>
            <w:rStyle w:val="Internetlink"/>
            <w:color w:val="000000" w:themeColor="text1"/>
            <w:sz w:val="26"/>
            <w:szCs w:val="26"/>
          </w:rPr>
          <w:t>/201</w:t>
        </w:r>
      </w:hyperlink>
      <w:r w:rsidRPr="002C75DC">
        <w:rPr>
          <w:color w:val="000000" w:themeColor="text1"/>
          <w:sz w:val="26"/>
          <w:szCs w:val="26"/>
        </w:rPr>
        <w:t>3</w:t>
      </w:r>
      <w:r w:rsidRPr="0065652B">
        <w:rPr>
          <w:color w:val="000000"/>
          <w:sz w:val="26"/>
          <w:szCs w:val="26"/>
        </w:rPr>
        <w:t xml:space="preserve"> и 13/2016</w:t>
      </w:r>
      <w:r w:rsidRPr="0065652B">
        <w:rPr>
          <w:bCs/>
          <w:color w:val="000000"/>
          <w:sz w:val="26"/>
          <w:szCs w:val="26"/>
        </w:rPr>
        <w:t>)</w:t>
      </w:r>
    </w:p>
    <w:p w:rsidR="0065652B" w:rsidRPr="0065652B" w:rsidRDefault="0065652B" w:rsidP="00482189">
      <w:pPr>
        <w:pStyle w:val="Standard"/>
        <w:numPr>
          <w:ilvl w:val="0"/>
          <w:numId w:val="40"/>
        </w:numPr>
        <w:tabs>
          <w:tab w:val="left" w:pos="900"/>
        </w:tabs>
        <w:ind w:firstLine="360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планирању и изградњи објеката („Службени гласник РС“, бр. 72/09, 81/2009-испр., 64/2010-Одлука УС, 24/2011, 121/2012, 42/2013-Одлука УС, 50/2013-Одлука УС, 98/2013-Одлука УС,132/2014 и 145/2014) вршење инспекцијског надзора над изградњом објеката за које грађевинску дозволу издаје општина, а на основу овог закона</w:t>
      </w:r>
    </w:p>
    <w:p w:rsidR="0065652B" w:rsidRPr="0065652B" w:rsidRDefault="0065652B" w:rsidP="00482189">
      <w:pPr>
        <w:pStyle w:val="Standard"/>
        <w:numPr>
          <w:ilvl w:val="0"/>
          <w:numId w:val="40"/>
        </w:numPr>
        <w:tabs>
          <w:tab w:val="left" w:pos="900"/>
        </w:tabs>
        <w:ind w:firstLine="360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озакоњењу објеката („Сл.гласник РС“, број 96/2015)</w:t>
      </w:r>
    </w:p>
    <w:p w:rsidR="0065652B" w:rsidRPr="0065652B" w:rsidRDefault="0065652B" w:rsidP="00482189">
      <w:pPr>
        <w:pStyle w:val="Standard"/>
        <w:numPr>
          <w:ilvl w:val="0"/>
          <w:numId w:val="40"/>
        </w:numPr>
        <w:tabs>
          <w:tab w:val="left" w:pos="900"/>
        </w:tabs>
        <w:ind w:firstLine="360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становању и одржавању  зграда („Службени гласник РС“, бр.104/2016- надзор над применом одредаба овог закона и прописа донетих на основу закона</w:t>
      </w:r>
    </w:p>
    <w:p w:rsidR="0065652B" w:rsidRPr="0065652B" w:rsidRDefault="0065652B" w:rsidP="00482189">
      <w:pPr>
        <w:pStyle w:val="Standard"/>
        <w:numPr>
          <w:ilvl w:val="0"/>
          <w:numId w:val="40"/>
        </w:numPr>
        <w:tabs>
          <w:tab w:val="left" w:pos="900"/>
        </w:tabs>
        <w:ind w:firstLine="360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 xml:space="preserve"> </w:t>
      </w:r>
      <w:r w:rsidRPr="0065652B">
        <w:rPr>
          <w:color w:val="000000"/>
          <w:sz w:val="26"/>
          <w:szCs w:val="26"/>
          <w:lang w:val="ru-RU"/>
        </w:rPr>
        <w:t>Правилници који произилазе из наведених Закона</w:t>
      </w:r>
    </w:p>
    <w:p w:rsidR="0065652B" w:rsidRPr="0065652B" w:rsidRDefault="0065652B" w:rsidP="00482189">
      <w:pPr>
        <w:pStyle w:val="Standard"/>
        <w:numPr>
          <w:ilvl w:val="0"/>
          <w:numId w:val="40"/>
        </w:numPr>
        <w:tabs>
          <w:tab w:val="left" w:pos="900"/>
        </w:tabs>
        <w:ind w:firstLine="360"/>
        <w:jc w:val="both"/>
        <w:rPr>
          <w:sz w:val="26"/>
          <w:szCs w:val="26"/>
        </w:rPr>
      </w:pPr>
      <w:r w:rsidRPr="0065652B">
        <w:rPr>
          <w:color w:val="000000"/>
          <w:sz w:val="26"/>
          <w:szCs w:val="26"/>
        </w:rPr>
        <w:t xml:space="preserve">Општинске Одлуке </w:t>
      </w:r>
      <w:r w:rsidRPr="0065652B">
        <w:rPr>
          <w:sz w:val="26"/>
          <w:szCs w:val="26"/>
        </w:rPr>
        <w:t xml:space="preserve">                                                                      </w:t>
      </w:r>
    </w:p>
    <w:p w:rsidR="001E2835" w:rsidRDefault="0065652B" w:rsidP="001E2835">
      <w:pPr>
        <w:pStyle w:val="Standard"/>
        <w:tabs>
          <w:tab w:val="left" w:pos="900"/>
        </w:tabs>
        <w:ind w:firstLine="360"/>
        <w:jc w:val="both"/>
        <w:rPr>
          <w:sz w:val="26"/>
          <w:szCs w:val="26"/>
        </w:rPr>
      </w:pPr>
      <w:r w:rsidRPr="0065652B">
        <w:rPr>
          <w:color w:val="000000"/>
          <w:sz w:val="26"/>
          <w:szCs w:val="26"/>
        </w:rPr>
        <w:t xml:space="preserve">                                   </w:t>
      </w:r>
      <w:r w:rsidRPr="0065652B">
        <w:rPr>
          <w:b/>
          <w:color w:val="000000"/>
          <w:sz w:val="26"/>
          <w:szCs w:val="26"/>
        </w:rPr>
        <w:t xml:space="preserve">       </w:t>
      </w:r>
    </w:p>
    <w:p w:rsidR="0065652B" w:rsidRPr="00BD033F" w:rsidRDefault="0065652B" w:rsidP="001E2835">
      <w:pPr>
        <w:pStyle w:val="Standard"/>
        <w:tabs>
          <w:tab w:val="left" w:pos="900"/>
        </w:tabs>
        <w:ind w:firstLine="360"/>
        <w:jc w:val="both"/>
        <w:rPr>
          <w:b/>
          <w:sz w:val="26"/>
          <w:szCs w:val="26"/>
          <w:u w:val="single"/>
          <w:lang w:val="ru-RU"/>
        </w:rPr>
      </w:pPr>
      <w:r w:rsidRPr="0065652B">
        <w:rPr>
          <w:b/>
          <w:sz w:val="26"/>
          <w:szCs w:val="26"/>
          <w:u w:val="single"/>
          <w:lang w:val="ru-RU"/>
        </w:rPr>
        <w:t>Инспекција за превоз у друмском саобраћају и путеве:</w:t>
      </w:r>
    </w:p>
    <w:p w:rsidR="001E2835" w:rsidRPr="00BD033F" w:rsidRDefault="001E2835" w:rsidP="001E2835">
      <w:pPr>
        <w:pStyle w:val="Standard"/>
        <w:tabs>
          <w:tab w:val="left" w:pos="900"/>
        </w:tabs>
        <w:ind w:firstLine="360"/>
        <w:jc w:val="both"/>
        <w:rPr>
          <w:sz w:val="26"/>
          <w:szCs w:val="26"/>
          <w:lang w:val="ru-RU"/>
        </w:rPr>
      </w:pPr>
    </w:p>
    <w:p w:rsidR="0065652B" w:rsidRPr="0065652B" w:rsidRDefault="0065652B" w:rsidP="00482189">
      <w:pPr>
        <w:pStyle w:val="Textbody"/>
        <w:numPr>
          <w:ilvl w:val="0"/>
          <w:numId w:val="40"/>
        </w:numPr>
        <w:suppressAutoHyphens/>
        <w:autoSpaceDE/>
        <w:adjustRightInd/>
        <w:spacing w:after="0"/>
        <w:ind w:left="180" w:firstLine="18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инспекцијском надзору („Сл.гласник РС“, број 36/2015)</w:t>
      </w:r>
    </w:p>
    <w:p w:rsidR="0065652B" w:rsidRPr="0065652B" w:rsidRDefault="0065652B" w:rsidP="00482189">
      <w:pPr>
        <w:pStyle w:val="Textbody"/>
        <w:numPr>
          <w:ilvl w:val="0"/>
          <w:numId w:val="40"/>
        </w:numPr>
        <w:suppressAutoHyphens/>
        <w:autoSpaceDE/>
        <w:adjustRightInd/>
        <w:spacing w:after="0"/>
        <w:ind w:left="180" w:firstLine="180"/>
        <w:jc w:val="both"/>
        <w:textAlignment w:val="baseline"/>
        <w:rPr>
          <w:sz w:val="26"/>
          <w:szCs w:val="26"/>
        </w:rPr>
      </w:pPr>
      <w:r w:rsidRPr="0065652B">
        <w:rPr>
          <w:bCs/>
          <w:color w:val="000000"/>
          <w:sz w:val="26"/>
          <w:szCs w:val="26"/>
          <w:lang w:val="ru-RU"/>
        </w:rPr>
        <w:t>Закона о општем управном поступку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55" w:history="1">
        <w:r w:rsidRPr="002C75DC">
          <w:rPr>
            <w:rStyle w:val="Internetlink"/>
            <w:color w:val="000000" w:themeColor="text1"/>
            <w:sz w:val="26"/>
            <w:szCs w:val="26"/>
          </w:rPr>
          <w:t>18/2016</w:t>
        </w:r>
      </w:hyperlink>
      <w:r w:rsidRPr="002C75DC">
        <w:rPr>
          <w:bCs/>
          <w:color w:val="000000" w:themeColor="text1"/>
          <w:sz w:val="26"/>
          <w:szCs w:val="26"/>
        </w:rPr>
        <w:t>)</w:t>
      </w:r>
    </w:p>
    <w:p w:rsidR="0065652B" w:rsidRPr="0065652B" w:rsidRDefault="0065652B" w:rsidP="00482189">
      <w:pPr>
        <w:pStyle w:val="Textbody"/>
        <w:numPr>
          <w:ilvl w:val="0"/>
          <w:numId w:val="40"/>
        </w:numPr>
        <w:suppressAutoHyphens/>
        <w:autoSpaceDE/>
        <w:adjustRightInd/>
        <w:spacing w:after="0"/>
        <w:ind w:left="180" w:firstLine="180"/>
        <w:jc w:val="both"/>
        <w:textAlignment w:val="baseline"/>
        <w:rPr>
          <w:sz w:val="26"/>
          <w:szCs w:val="26"/>
        </w:rPr>
      </w:pPr>
      <w:r w:rsidRPr="0065652B">
        <w:rPr>
          <w:bCs/>
          <w:color w:val="000000"/>
          <w:sz w:val="26"/>
          <w:szCs w:val="26"/>
          <w:lang w:val="ru-RU"/>
        </w:rPr>
        <w:t>Закона о прекршајима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56" w:history="1">
        <w:r w:rsidRPr="002C75DC">
          <w:rPr>
            <w:rStyle w:val="Internetlink"/>
            <w:color w:val="000000" w:themeColor="text1"/>
            <w:sz w:val="26"/>
            <w:szCs w:val="26"/>
          </w:rPr>
          <w:t>65</w:t>
        </w:r>
      </w:hyperlink>
      <w:hyperlink r:id="rId157" w:history="1">
        <w:r w:rsidRPr="002C75DC">
          <w:rPr>
            <w:rStyle w:val="Internetlink"/>
            <w:color w:val="000000" w:themeColor="text1"/>
            <w:sz w:val="26"/>
            <w:szCs w:val="26"/>
          </w:rPr>
          <w:t>/201</w:t>
        </w:r>
      </w:hyperlink>
      <w:r w:rsidRPr="002C75DC">
        <w:rPr>
          <w:color w:val="000000" w:themeColor="text1"/>
          <w:sz w:val="26"/>
          <w:szCs w:val="26"/>
        </w:rPr>
        <w:t>3</w:t>
      </w:r>
      <w:r w:rsidRPr="0065652B">
        <w:rPr>
          <w:color w:val="000000"/>
          <w:sz w:val="26"/>
          <w:szCs w:val="26"/>
        </w:rPr>
        <w:t xml:space="preserve"> и 13/2016</w:t>
      </w:r>
      <w:r w:rsidRPr="0065652B">
        <w:rPr>
          <w:bCs/>
          <w:color w:val="000000"/>
          <w:sz w:val="26"/>
          <w:szCs w:val="26"/>
        </w:rPr>
        <w:t>)</w:t>
      </w:r>
    </w:p>
    <w:p w:rsidR="0065652B" w:rsidRPr="0065652B" w:rsidRDefault="0065652B" w:rsidP="00482189">
      <w:pPr>
        <w:pStyle w:val="Standard"/>
        <w:numPr>
          <w:ilvl w:val="0"/>
          <w:numId w:val="40"/>
        </w:numPr>
        <w:tabs>
          <w:tab w:val="left" w:pos="900"/>
        </w:tabs>
        <w:ind w:left="180" w:firstLine="180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превозу путника у друмском саобраћају („Сл.гласник РС“, бр. 68/2015, 41/2018 и 44/2018)</w:t>
      </w:r>
    </w:p>
    <w:p w:rsidR="0065652B" w:rsidRPr="0065652B" w:rsidRDefault="0065652B" w:rsidP="00482189">
      <w:pPr>
        <w:pStyle w:val="Standard"/>
        <w:numPr>
          <w:ilvl w:val="0"/>
          <w:numId w:val="40"/>
        </w:numPr>
        <w:tabs>
          <w:tab w:val="left" w:pos="900"/>
        </w:tabs>
        <w:ind w:left="180" w:firstLine="180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превозу терета у друмском саобраћају („Сл.гласник РС“, бр. 68/2015 и 41/2018)</w:t>
      </w:r>
    </w:p>
    <w:p w:rsidR="0065652B" w:rsidRPr="0065652B" w:rsidRDefault="0065652B" w:rsidP="00482189">
      <w:pPr>
        <w:pStyle w:val="Standard"/>
        <w:numPr>
          <w:ilvl w:val="0"/>
          <w:numId w:val="40"/>
        </w:numPr>
        <w:tabs>
          <w:tab w:val="left" w:pos="900"/>
        </w:tabs>
        <w:ind w:left="180" w:firstLine="180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путевима („Сл.гласник РС“, бр. 41/2018)</w:t>
      </w:r>
    </w:p>
    <w:p w:rsidR="0065652B" w:rsidRPr="0065652B" w:rsidRDefault="0065652B" w:rsidP="00482189">
      <w:pPr>
        <w:pStyle w:val="Standard"/>
        <w:numPr>
          <w:ilvl w:val="0"/>
          <w:numId w:val="40"/>
        </w:numPr>
        <w:tabs>
          <w:tab w:val="left" w:pos="900"/>
        </w:tabs>
        <w:ind w:left="180" w:firstLine="180"/>
        <w:jc w:val="both"/>
        <w:rPr>
          <w:color w:val="000000"/>
          <w:sz w:val="26"/>
          <w:szCs w:val="26"/>
        </w:rPr>
      </w:pPr>
      <w:r w:rsidRPr="0065652B">
        <w:rPr>
          <w:color w:val="000000"/>
          <w:sz w:val="26"/>
          <w:szCs w:val="26"/>
        </w:rPr>
        <w:t>Општинске Одлуке</w:t>
      </w:r>
    </w:p>
    <w:p w:rsidR="0065652B" w:rsidRPr="0065652B" w:rsidRDefault="0065652B" w:rsidP="002C75DC">
      <w:pPr>
        <w:pStyle w:val="Standard"/>
        <w:jc w:val="both"/>
        <w:rPr>
          <w:sz w:val="26"/>
          <w:szCs w:val="26"/>
        </w:rPr>
      </w:pPr>
    </w:p>
    <w:p w:rsidR="0065652B" w:rsidRDefault="0065652B" w:rsidP="0065652B">
      <w:pPr>
        <w:pStyle w:val="Standard"/>
        <w:autoSpaceDE w:val="0"/>
        <w:ind w:firstLine="360"/>
        <w:jc w:val="both"/>
        <w:rPr>
          <w:b/>
          <w:sz w:val="26"/>
          <w:szCs w:val="26"/>
          <w:u w:val="single"/>
        </w:rPr>
      </w:pPr>
      <w:r w:rsidRPr="0065652B">
        <w:rPr>
          <w:b/>
          <w:sz w:val="26"/>
          <w:szCs w:val="26"/>
          <w:u w:val="single"/>
        </w:rPr>
        <w:t>Просветна инспекција</w:t>
      </w:r>
    </w:p>
    <w:p w:rsidR="001E2835" w:rsidRPr="0065652B" w:rsidRDefault="001E2835" w:rsidP="0065652B">
      <w:pPr>
        <w:pStyle w:val="Standard"/>
        <w:autoSpaceDE w:val="0"/>
        <w:ind w:firstLine="360"/>
        <w:jc w:val="both"/>
        <w:rPr>
          <w:b/>
          <w:sz w:val="26"/>
          <w:szCs w:val="26"/>
          <w:u w:val="single"/>
        </w:rPr>
      </w:pPr>
    </w:p>
    <w:p w:rsidR="0065652B" w:rsidRPr="0065652B" w:rsidRDefault="0065652B" w:rsidP="00482189">
      <w:pPr>
        <w:pStyle w:val="Textbody"/>
        <w:numPr>
          <w:ilvl w:val="0"/>
          <w:numId w:val="40"/>
        </w:numPr>
        <w:suppressAutoHyphens/>
        <w:autoSpaceDE/>
        <w:adjustRightInd/>
        <w:spacing w:after="0"/>
        <w:ind w:firstLine="36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инспекцијском надзору („Сл.гласник РС“, број 36/2015)</w:t>
      </w:r>
    </w:p>
    <w:p w:rsidR="0065652B" w:rsidRPr="002C75DC" w:rsidRDefault="0065652B" w:rsidP="00482189">
      <w:pPr>
        <w:pStyle w:val="Textbody"/>
        <w:numPr>
          <w:ilvl w:val="0"/>
          <w:numId w:val="40"/>
        </w:numPr>
        <w:suppressAutoHyphens/>
        <w:autoSpaceDE/>
        <w:adjustRightInd/>
        <w:spacing w:after="0"/>
        <w:ind w:firstLine="360"/>
        <w:jc w:val="both"/>
        <w:textAlignment w:val="baseline"/>
        <w:rPr>
          <w:color w:val="000000" w:themeColor="text1"/>
          <w:sz w:val="26"/>
          <w:szCs w:val="26"/>
        </w:rPr>
      </w:pPr>
      <w:r w:rsidRPr="0065652B">
        <w:rPr>
          <w:bCs/>
          <w:color w:val="000000"/>
          <w:sz w:val="26"/>
          <w:szCs w:val="26"/>
          <w:lang w:val="ru-RU"/>
        </w:rPr>
        <w:t>Закона о општем управном поступку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58" w:history="1">
        <w:r w:rsidRPr="002C75DC">
          <w:rPr>
            <w:rStyle w:val="Internetlink"/>
            <w:color w:val="000000" w:themeColor="text1"/>
            <w:sz w:val="26"/>
            <w:szCs w:val="26"/>
          </w:rPr>
          <w:t>18/2016</w:t>
        </w:r>
      </w:hyperlink>
      <w:r w:rsidRPr="002C75DC">
        <w:rPr>
          <w:bCs/>
          <w:color w:val="000000" w:themeColor="text1"/>
          <w:sz w:val="26"/>
          <w:szCs w:val="26"/>
        </w:rPr>
        <w:t>)</w:t>
      </w:r>
    </w:p>
    <w:p w:rsidR="0065652B" w:rsidRPr="0065652B" w:rsidRDefault="0065652B" w:rsidP="00482189">
      <w:pPr>
        <w:pStyle w:val="Textbody"/>
        <w:numPr>
          <w:ilvl w:val="0"/>
          <w:numId w:val="40"/>
        </w:numPr>
        <w:suppressAutoHyphens/>
        <w:autoSpaceDE/>
        <w:adjustRightInd/>
        <w:spacing w:after="0"/>
        <w:ind w:firstLine="360"/>
        <w:jc w:val="both"/>
        <w:textAlignment w:val="baseline"/>
        <w:rPr>
          <w:sz w:val="26"/>
          <w:szCs w:val="26"/>
        </w:rPr>
      </w:pPr>
      <w:r w:rsidRPr="0065652B">
        <w:rPr>
          <w:bCs/>
          <w:color w:val="000000"/>
          <w:sz w:val="26"/>
          <w:szCs w:val="26"/>
          <w:lang w:val="ru-RU"/>
        </w:rPr>
        <w:t>Закона о прекршајима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59" w:history="1">
        <w:r w:rsidRPr="002C75DC">
          <w:rPr>
            <w:rStyle w:val="Internetlink"/>
            <w:color w:val="000000" w:themeColor="text1"/>
            <w:sz w:val="26"/>
            <w:szCs w:val="26"/>
          </w:rPr>
          <w:t>65</w:t>
        </w:r>
      </w:hyperlink>
      <w:hyperlink r:id="rId160" w:history="1">
        <w:r w:rsidRPr="002C75DC">
          <w:rPr>
            <w:rStyle w:val="Internetlink"/>
            <w:color w:val="000000" w:themeColor="text1"/>
            <w:sz w:val="26"/>
            <w:szCs w:val="26"/>
          </w:rPr>
          <w:t>/201</w:t>
        </w:r>
      </w:hyperlink>
      <w:r w:rsidRPr="0065652B">
        <w:rPr>
          <w:color w:val="000000"/>
          <w:sz w:val="26"/>
          <w:szCs w:val="26"/>
        </w:rPr>
        <w:t>3 и 13/2016</w:t>
      </w:r>
      <w:r w:rsidRPr="0065652B">
        <w:rPr>
          <w:bCs/>
          <w:color w:val="000000"/>
          <w:sz w:val="26"/>
          <w:szCs w:val="26"/>
        </w:rPr>
        <w:t>)</w:t>
      </w:r>
    </w:p>
    <w:p w:rsidR="0065652B" w:rsidRPr="0065652B" w:rsidRDefault="0065652B" w:rsidP="00482189">
      <w:pPr>
        <w:pStyle w:val="Textbody"/>
        <w:numPr>
          <w:ilvl w:val="0"/>
          <w:numId w:val="40"/>
        </w:numPr>
        <w:suppressAutoHyphens/>
        <w:autoSpaceDE/>
        <w:adjustRightInd/>
        <w:spacing w:after="0"/>
        <w:ind w:firstLine="360"/>
        <w:jc w:val="both"/>
        <w:textAlignment w:val="baseline"/>
        <w:rPr>
          <w:sz w:val="26"/>
          <w:szCs w:val="26"/>
        </w:rPr>
      </w:pPr>
      <w:r w:rsidRPr="0065652B">
        <w:rPr>
          <w:bCs/>
          <w:color w:val="000000"/>
          <w:sz w:val="26"/>
          <w:szCs w:val="26"/>
          <w:lang w:val="ru-RU"/>
        </w:rPr>
        <w:t>Закон о основама система образовања и васпитања („Сл. гласник РС“,бр.</w:t>
      </w:r>
      <w:r w:rsidRPr="0065652B">
        <w:rPr>
          <w:sz w:val="26"/>
          <w:szCs w:val="26"/>
          <w:lang w:val="ru-RU"/>
        </w:rPr>
        <w:t xml:space="preserve">88/2017. </w:t>
      </w:r>
      <w:r w:rsidRPr="0065652B">
        <w:rPr>
          <w:sz w:val="26"/>
          <w:szCs w:val="26"/>
        </w:rPr>
        <w:t>27/2018 - други закон. 27/2018-22 (II) - други закон.</w:t>
      </w:r>
    </w:p>
    <w:p w:rsidR="0065652B" w:rsidRPr="0065652B" w:rsidRDefault="0065652B" w:rsidP="00482189">
      <w:pPr>
        <w:pStyle w:val="Textbody"/>
        <w:numPr>
          <w:ilvl w:val="0"/>
          <w:numId w:val="40"/>
        </w:numPr>
        <w:suppressAutoHyphens/>
        <w:autoSpaceDE/>
        <w:adjustRightInd/>
        <w:spacing w:after="0"/>
        <w:ind w:firstLine="360"/>
        <w:jc w:val="both"/>
        <w:textAlignment w:val="baseline"/>
        <w:rPr>
          <w:bCs/>
          <w:color w:val="000000"/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Остале уредбе и правилници који произилазе из напред наведеног закона</w:t>
      </w:r>
    </w:p>
    <w:p w:rsidR="00353E93" w:rsidRDefault="00353E93" w:rsidP="00353E93">
      <w:pPr>
        <w:pStyle w:val="Bezrazmaka"/>
        <w:rPr>
          <w:rFonts w:eastAsia="SimSun" w:cs="Mangal"/>
          <w:b/>
          <w:kern w:val="3"/>
          <w:sz w:val="26"/>
          <w:szCs w:val="26"/>
          <w:u w:val="single"/>
          <w:lang w:val="ru-RU" w:eastAsia="zh-CN" w:bidi="hi-IN"/>
        </w:rPr>
      </w:pPr>
    </w:p>
    <w:p w:rsidR="0046062B" w:rsidRDefault="00353E93" w:rsidP="00353E93">
      <w:pPr>
        <w:pStyle w:val="Bezrazmaka"/>
        <w:rPr>
          <w:rFonts w:eastAsia="SimSun" w:cs="Mangal"/>
          <w:b/>
          <w:kern w:val="3"/>
          <w:sz w:val="26"/>
          <w:szCs w:val="26"/>
          <w:lang w:val="ru-RU" w:eastAsia="zh-CN" w:bidi="hi-IN"/>
        </w:rPr>
      </w:pPr>
      <w:r>
        <w:rPr>
          <w:rFonts w:eastAsia="SimSun" w:cs="Mangal"/>
          <w:b/>
          <w:kern w:val="3"/>
          <w:sz w:val="26"/>
          <w:szCs w:val="26"/>
          <w:lang w:val="ru-RU" w:eastAsia="zh-CN" w:bidi="hi-IN"/>
        </w:rPr>
        <w:t xml:space="preserve">   </w:t>
      </w:r>
    </w:p>
    <w:p w:rsidR="00023557" w:rsidRPr="00353E93" w:rsidRDefault="00353E93" w:rsidP="00353E93">
      <w:pPr>
        <w:pStyle w:val="Bezrazmaka"/>
        <w:rPr>
          <w:b/>
          <w:sz w:val="26"/>
          <w:szCs w:val="26"/>
          <w:lang w:val="ru-RU"/>
        </w:rPr>
      </w:pPr>
      <w:r>
        <w:rPr>
          <w:rFonts w:eastAsia="SimSun" w:cs="Mangal"/>
          <w:b/>
          <w:kern w:val="3"/>
          <w:sz w:val="26"/>
          <w:szCs w:val="26"/>
          <w:lang w:val="ru-RU" w:eastAsia="zh-CN" w:bidi="hi-IN"/>
        </w:rPr>
        <w:lastRenderedPageBreak/>
        <w:t xml:space="preserve"> </w:t>
      </w:r>
      <w:r w:rsidR="00174F72" w:rsidRPr="009201AD">
        <w:rPr>
          <w:b/>
          <w:sz w:val="26"/>
          <w:szCs w:val="26"/>
          <w:lang w:val="sr-Cyrl-CS"/>
        </w:rPr>
        <w:t>Служба за скупштинске, заједничке послове и информисање</w:t>
      </w:r>
    </w:p>
    <w:p w:rsidR="00A10340" w:rsidRPr="00405D0A" w:rsidRDefault="00A10340" w:rsidP="0065110E">
      <w:pPr>
        <w:autoSpaceDE w:val="0"/>
        <w:autoSpaceDN w:val="0"/>
        <w:adjustRightInd w:val="0"/>
        <w:jc w:val="both"/>
        <w:rPr>
          <w:b/>
          <w:sz w:val="26"/>
          <w:szCs w:val="26"/>
          <w:lang w:val="ru-RU"/>
        </w:rPr>
      </w:pPr>
    </w:p>
    <w:p w:rsidR="00A10340" w:rsidRPr="00E15C45" w:rsidRDefault="00A10340" w:rsidP="00482189">
      <w:pPr>
        <w:numPr>
          <w:ilvl w:val="0"/>
          <w:numId w:val="18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lang w:val="sr-Cyrl-CS"/>
        </w:rPr>
        <w:t>Закон о општем управном поступку („Службени лист СРЈ” бр.33/</w:t>
      </w:r>
      <w:r w:rsidRPr="00E15C45">
        <w:rPr>
          <w:sz w:val="26"/>
          <w:lang w:val="sr-Latn-CS"/>
        </w:rPr>
        <w:t>97</w:t>
      </w:r>
      <w:r w:rsidRPr="00E15C45">
        <w:rPr>
          <w:sz w:val="26"/>
          <w:lang w:val="sr-Cyrl-CS"/>
        </w:rPr>
        <w:t>, 31/2001 и 30/2010)</w:t>
      </w:r>
    </w:p>
    <w:p w:rsidR="00A10340" w:rsidRDefault="00A10340" w:rsidP="00482189">
      <w:pPr>
        <w:numPr>
          <w:ilvl w:val="0"/>
          <w:numId w:val="18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lang w:val="sr-Cyrl-CS"/>
        </w:rPr>
        <w:t>Закон о локалној самоуправи („Службени гласник РС”</w:t>
      </w:r>
      <w:r w:rsidR="000F4263">
        <w:rPr>
          <w:sz w:val="26"/>
          <w:lang w:val="sr-Cyrl-CS"/>
        </w:rPr>
        <w:t>,</w:t>
      </w:r>
      <w:r w:rsidRPr="00E15C45">
        <w:rPr>
          <w:sz w:val="26"/>
          <w:lang w:val="sr-Cyrl-CS"/>
        </w:rPr>
        <w:t xml:space="preserve"> бр. 129/2007)</w:t>
      </w:r>
    </w:p>
    <w:p w:rsidR="00A10340" w:rsidRPr="00AA58ED" w:rsidRDefault="00A10340" w:rsidP="00482189">
      <w:pPr>
        <w:numPr>
          <w:ilvl w:val="0"/>
          <w:numId w:val="18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405D0A">
        <w:rPr>
          <w:color w:val="000000"/>
          <w:sz w:val="26"/>
          <w:szCs w:val="26"/>
          <w:lang w:val="ru-RU"/>
        </w:rPr>
        <w:t>Закон о слободном приступу информацијама од јавног значаја (</w:t>
      </w:r>
      <w:r>
        <w:rPr>
          <w:color w:val="000000"/>
          <w:sz w:val="26"/>
          <w:szCs w:val="26"/>
          <w:lang w:val="sr-Cyrl-CS"/>
        </w:rPr>
        <w:t>„</w:t>
      </w:r>
      <w:r w:rsidRPr="00405D0A">
        <w:rPr>
          <w:color w:val="000000"/>
          <w:sz w:val="26"/>
          <w:szCs w:val="26"/>
          <w:lang w:val="ru-RU"/>
        </w:rPr>
        <w:t>Сл</w:t>
      </w:r>
      <w:r>
        <w:rPr>
          <w:color w:val="000000"/>
          <w:sz w:val="26"/>
          <w:szCs w:val="26"/>
          <w:lang w:val="sr-Cyrl-CS"/>
        </w:rPr>
        <w:t>ужбени</w:t>
      </w:r>
      <w:r w:rsidRPr="00405D0A">
        <w:rPr>
          <w:color w:val="000000"/>
          <w:sz w:val="26"/>
          <w:szCs w:val="26"/>
          <w:lang w:val="ru-RU"/>
        </w:rPr>
        <w:t xml:space="preserve"> гласник РС“</w:t>
      </w:r>
      <w:r w:rsidR="000F4263" w:rsidRPr="00405D0A">
        <w:rPr>
          <w:color w:val="000000"/>
          <w:sz w:val="26"/>
          <w:szCs w:val="26"/>
          <w:lang w:val="ru-RU"/>
        </w:rPr>
        <w:t>,</w:t>
      </w:r>
      <w:r w:rsidRPr="00405D0A">
        <w:rPr>
          <w:color w:val="000000"/>
          <w:sz w:val="26"/>
          <w:szCs w:val="26"/>
          <w:lang w:val="ru-RU"/>
        </w:rPr>
        <w:t xml:space="preserve"> бр. 120/04, 54/07, 104/09 и 36/10) </w:t>
      </w:r>
    </w:p>
    <w:p w:rsidR="00A10340" w:rsidRPr="00E15C45" w:rsidRDefault="00A10340" w:rsidP="00482189">
      <w:pPr>
        <w:numPr>
          <w:ilvl w:val="0"/>
          <w:numId w:val="18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lang w:val="sr-Cyrl-CS"/>
        </w:rPr>
        <w:t>Закон о радним односима у државним органима („С</w:t>
      </w:r>
      <w:r>
        <w:rPr>
          <w:sz w:val="26"/>
          <w:lang w:val="sr-Cyrl-CS"/>
        </w:rPr>
        <w:t>лужбени гласник РС” бр. 66/91 и 39/2002</w:t>
      </w:r>
      <w:r w:rsidRPr="00E15C45">
        <w:rPr>
          <w:sz w:val="26"/>
          <w:lang w:val="sr-Cyrl-CS"/>
        </w:rPr>
        <w:t>)</w:t>
      </w:r>
    </w:p>
    <w:p w:rsidR="00A10340" w:rsidRPr="000F4263" w:rsidRDefault="00A10340" w:rsidP="00482189">
      <w:pPr>
        <w:numPr>
          <w:ilvl w:val="0"/>
          <w:numId w:val="18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>
        <w:rPr>
          <w:sz w:val="26"/>
          <w:lang w:val="sr-Cyrl-CS"/>
        </w:rPr>
        <w:t xml:space="preserve">Закон </w:t>
      </w:r>
      <w:r w:rsidRPr="00E15C45">
        <w:rPr>
          <w:sz w:val="26"/>
          <w:lang w:val="sr-Cyrl-CS"/>
        </w:rPr>
        <w:t>о основама система образовања и васпитања („Службени гласник РС” бр. 72/09</w:t>
      </w:r>
      <w:r>
        <w:rPr>
          <w:sz w:val="26"/>
          <w:lang w:val="sr-Cyrl-CS"/>
        </w:rPr>
        <w:t>,</w:t>
      </w:r>
      <w:r w:rsidR="000F4263">
        <w:rPr>
          <w:sz w:val="26"/>
          <w:lang w:val="sr-Cyrl-CS"/>
        </w:rPr>
        <w:t xml:space="preserve"> </w:t>
      </w:r>
      <w:r w:rsidRPr="000F4263">
        <w:rPr>
          <w:sz w:val="26"/>
          <w:lang w:val="sr-Cyrl-CS"/>
        </w:rPr>
        <w:t>52/2011 и 55/2013)</w:t>
      </w:r>
    </w:p>
    <w:p w:rsidR="00A10340" w:rsidRPr="00411D8B" w:rsidRDefault="00A10340" w:rsidP="00482189">
      <w:pPr>
        <w:numPr>
          <w:ilvl w:val="0"/>
          <w:numId w:val="18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lang w:val="sr-Cyrl-CS"/>
        </w:rPr>
        <w:t>Закон о локалним изборима („Службени гласник РС” бр. 129/07</w:t>
      </w:r>
      <w:r>
        <w:rPr>
          <w:sz w:val="26"/>
          <w:lang w:val="sr-Cyrl-CS"/>
        </w:rPr>
        <w:t xml:space="preserve"> и 54/2011</w:t>
      </w:r>
      <w:r w:rsidRPr="00E15C45">
        <w:rPr>
          <w:sz w:val="26"/>
          <w:lang w:val="sr-Cyrl-CS"/>
        </w:rPr>
        <w:t>)</w:t>
      </w:r>
    </w:p>
    <w:p w:rsidR="00A10340" w:rsidRPr="00E15C45" w:rsidRDefault="00A10340" w:rsidP="00482189">
      <w:pPr>
        <w:numPr>
          <w:ilvl w:val="0"/>
          <w:numId w:val="18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E15C45">
        <w:rPr>
          <w:sz w:val="26"/>
          <w:szCs w:val="26"/>
          <w:lang w:val="sr-Cyrl-CS"/>
        </w:rPr>
        <w:t>Закон о раду („Сужбени гласник РС“ бр.24/2005, 61/2005 и 54/2009</w:t>
      </w:r>
      <w:r>
        <w:rPr>
          <w:sz w:val="26"/>
          <w:szCs w:val="26"/>
          <w:lang w:val="sr-Cyrl-CS"/>
        </w:rPr>
        <w:t>)</w:t>
      </w:r>
    </w:p>
    <w:p w:rsidR="00A10340" w:rsidRPr="00E15C45" w:rsidRDefault="00A10340" w:rsidP="00482189">
      <w:pPr>
        <w:numPr>
          <w:ilvl w:val="0"/>
          <w:numId w:val="18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E15C45">
        <w:rPr>
          <w:sz w:val="26"/>
          <w:szCs w:val="26"/>
          <w:lang w:val="sr-Cyrl-CS"/>
        </w:rPr>
        <w:t>Закон о радним односима у државним органима („Служб</w:t>
      </w:r>
      <w:r>
        <w:rPr>
          <w:sz w:val="26"/>
          <w:szCs w:val="26"/>
          <w:lang w:val="sr-Cyrl-CS"/>
        </w:rPr>
        <w:t>ени гласник РС” бр.48/91, 66/91 и 39/2002</w:t>
      </w:r>
      <w:r w:rsidRPr="00E15C45">
        <w:rPr>
          <w:sz w:val="26"/>
          <w:szCs w:val="26"/>
          <w:lang w:val="sr-Cyrl-CS"/>
        </w:rPr>
        <w:t>)</w:t>
      </w:r>
    </w:p>
    <w:p w:rsidR="00A10340" w:rsidRPr="00E15C45" w:rsidRDefault="00A10340" w:rsidP="00482189">
      <w:pPr>
        <w:numPr>
          <w:ilvl w:val="0"/>
          <w:numId w:val="18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szCs w:val="26"/>
          <w:lang w:val="sr-Cyrl-CS"/>
        </w:rPr>
        <w:t>Статут општине Топола („Службени гласник СО Топола”, бр. 11/08</w:t>
      </w:r>
      <w:r>
        <w:rPr>
          <w:sz w:val="26"/>
          <w:szCs w:val="26"/>
          <w:lang w:val="sr-Cyrl-CS"/>
        </w:rPr>
        <w:t xml:space="preserve"> и 6/2013</w:t>
      </w:r>
      <w:r w:rsidRPr="00E15C45">
        <w:rPr>
          <w:sz w:val="26"/>
          <w:szCs w:val="26"/>
          <w:lang w:val="sr-Cyrl-CS"/>
        </w:rPr>
        <w:t>)</w:t>
      </w:r>
    </w:p>
    <w:p w:rsidR="00A10340" w:rsidRPr="00E15C45" w:rsidRDefault="00A10340" w:rsidP="00482189">
      <w:pPr>
        <w:numPr>
          <w:ilvl w:val="0"/>
          <w:numId w:val="18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szCs w:val="26"/>
          <w:lang w:val="sr-Cyrl-CS"/>
        </w:rPr>
        <w:t>Пословник Скупштине општине Топола („Службени гласник СО Топола”, бр. 12/08)</w:t>
      </w:r>
    </w:p>
    <w:p w:rsidR="00A10340" w:rsidRPr="00E15C45" w:rsidRDefault="00A10340" w:rsidP="00482189">
      <w:pPr>
        <w:numPr>
          <w:ilvl w:val="0"/>
          <w:numId w:val="18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bCs/>
          <w:sz w:val="26"/>
          <w:szCs w:val="26"/>
          <w:lang w:val="sr-Cyrl-CS"/>
        </w:rPr>
        <w:t xml:space="preserve">Пословник Општинског већа општине Топола </w:t>
      </w:r>
      <w:r w:rsidRPr="00E15C45">
        <w:rPr>
          <w:sz w:val="26"/>
          <w:szCs w:val="26"/>
          <w:lang w:val="sr-Cyrl-CS"/>
        </w:rPr>
        <w:t>(„Службени гласник СО Топола”, бр. 14/08)</w:t>
      </w:r>
    </w:p>
    <w:p w:rsidR="00A10340" w:rsidRDefault="00A10340" w:rsidP="00482189">
      <w:pPr>
        <w:numPr>
          <w:ilvl w:val="0"/>
          <w:numId w:val="18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lang w:val="sr-Cyrl-CS"/>
        </w:rPr>
        <w:t>Одлука о Општинском већу општине Топола</w:t>
      </w:r>
      <w:r>
        <w:rPr>
          <w:sz w:val="26"/>
          <w:lang w:val="sr-Cyrl-CS"/>
        </w:rPr>
        <w:t xml:space="preserve"> </w:t>
      </w:r>
      <w:r w:rsidRPr="00E15C45">
        <w:rPr>
          <w:sz w:val="26"/>
          <w:szCs w:val="26"/>
          <w:lang w:val="sr-Cyrl-CS"/>
        </w:rPr>
        <w:t>(„Службени гласник СО Топола”, бр. 12/08</w:t>
      </w:r>
      <w:r>
        <w:rPr>
          <w:sz w:val="26"/>
          <w:szCs w:val="26"/>
          <w:lang w:val="sr-Cyrl-CS"/>
        </w:rPr>
        <w:t xml:space="preserve"> и 6/2013</w:t>
      </w:r>
      <w:r w:rsidRPr="00E15C45">
        <w:rPr>
          <w:sz w:val="26"/>
          <w:szCs w:val="26"/>
          <w:lang w:val="sr-Cyrl-CS"/>
        </w:rPr>
        <w:t>)</w:t>
      </w:r>
    </w:p>
    <w:p w:rsidR="00023557" w:rsidRPr="001A634F" w:rsidRDefault="00A10340" w:rsidP="00482189">
      <w:pPr>
        <w:numPr>
          <w:ilvl w:val="0"/>
          <w:numId w:val="18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lang w:val="sr-Cyrl-CS"/>
        </w:rPr>
        <w:t>Одлука о Општинској управи</w:t>
      </w:r>
      <w:r w:rsidR="00A21169">
        <w:rPr>
          <w:sz w:val="26"/>
          <w:lang w:val="sr-Cyrl-CS"/>
        </w:rPr>
        <w:t xml:space="preserve"> општине Топола</w:t>
      </w:r>
      <w:r w:rsidRPr="00E15C45">
        <w:rPr>
          <w:sz w:val="26"/>
          <w:lang w:val="sr-Cyrl-CS"/>
        </w:rPr>
        <w:t xml:space="preserve"> </w:t>
      </w:r>
      <w:r w:rsidRPr="00E15C45">
        <w:rPr>
          <w:sz w:val="26"/>
          <w:szCs w:val="26"/>
          <w:lang w:val="sr-Cyrl-CS"/>
        </w:rPr>
        <w:t xml:space="preserve">(„Службени гласник СО Топола”, бр. </w:t>
      </w:r>
      <w:r w:rsidR="00A21169">
        <w:rPr>
          <w:sz w:val="26"/>
          <w:szCs w:val="26"/>
          <w:lang w:val="sr-Cyrl-CS"/>
        </w:rPr>
        <w:t>21</w:t>
      </w:r>
      <w:r w:rsidRPr="00E15C45">
        <w:rPr>
          <w:sz w:val="26"/>
          <w:szCs w:val="26"/>
          <w:lang w:val="sr-Cyrl-CS"/>
        </w:rPr>
        <w:t>/</w:t>
      </w:r>
      <w:r w:rsidR="00A21169">
        <w:rPr>
          <w:sz w:val="26"/>
          <w:szCs w:val="26"/>
          <w:lang w:val="sr-Cyrl-CS"/>
        </w:rPr>
        <w:t>17</w:t>
      </w:r>
      <w:r w:rsidRPr="00E15C45">
        <w:rPr>
          <w:sz w:val="26"/>
          <w:szCs w:val="26"/>
          <w:lang w:val="sr-Cyrl-CS"/>
        </w:rPr>
        <w:t>)</w:t>
      </w:r>
      <w:r w:rsidR="00A21169">
        <w:rPr>
          <w:sz w:val="26"/>
          <w:szCs w:val="26"/>
          <w:lang w:val="sr-Cyrl-CS"/>
        </w:rPr>
        <w:t>.</w:t>
      </w:r>
    </w:p>
    <w:p w:rsidR="001A634F" w:rsidRPr="00414AF8" w:rsidRDefault="001A634F" w:rsidP="001A634F">
      <w:pPr>
        <w:autoSpaceDE w:val="0"/>
        <w:autoSpaceDN w:val="0"/>
        <w:adjustRightInd w:val="0"/>
        <w:ind w:left="720"/>
        <w:jc w:val="both"/>
        <w:rPr>
          <w:sz w:val="26"/>
          <w:lang w:val="sr-Cyrl-CS"/>
        </w:rPr>
      </w:pPr>
    </w:p>
    <w:p w:rsidR="00023557" w:rsidRPr="0083138E" w:rsidRDefault="0083138E" w:rsidP="00023557">
      <w:pPr>
        <w:autoSpaceDE w:val="0"/>
        <w:autoSpaceDN w:val="0"/>
        <w:adjustRightInd w:val="0"/>
        <w:jc w:val="both"/>
        <w:rPr>
          <w:b/>
          <w:sz w:val="26"/>
          <w:szCs w:val="26"/>
          <w:lang w:val="sr-Cyrl-CS"/>
        </w:rPr>
      </w:pPr>
      <w:r>
        <w:rPr>
          <w:b/>
          <w:sz w:val="26"/>
          <w:szCs w:val="26"/>
          <w:lang w:val="sr-Cyrl-CS"/>
        </w:rPr>
        <w:t xml:space="preserve">Одељење за </w:t>
      </w:r>
      <w:r w:rsidRPr="0083138E">
        <w:rPr>
          <w:b/>
          <w:sz w:val="26"/>
          <w:szCs w:val="26"/>
          <w:lang w:val="sr-Cyrl-CS"/>
        </w:rPr>
        <w:t xml:space="preserve">локални економски развој </w:t>
      </w:r>
      <w:r>
        <w:rPr>
          <w:b/>
          <w:sz w:val="26"/>
          <w:szCs w:val="26"/>
          <w:lang w:val="sr-Cyrl-CS"/>
        </w:rPr>
        <w:t>–</w:t>
      </w:r>
      <w:r w:rsidRPr="0083138E">
        <w:rPr>
          <w:b/>
          <w:sz w:val="26"/>
          <w:szCs w:val="26"/>
          <w:lang w:val="sr-Cyrl-CS"/>
        </w:rPr>
        <w:t xml:space="preserve"> </w:t>
      </w:r>
      <w:r>
        <w:rPr>
          <w:b/>
          <w:sz w:val="26"/>
          <w:szCs w:val="26"/>
          <w:lang w:val="sr-Cyrl-CS"/>
        </w:rPr>
        <w:t xml:space="preserve">Канцеларија </w:t>
      </w:r>
      <w:r w:rsidRPr="0083138E">
        <w:rPr>
          <w:b/>
          <w:sz w:val="26"/>
          <w:szCs w:val="26"/>
          <w:lang w:val="sr-Cyrl-CS"/>
        </w:rPr>
        <w:t>ЛЕР</w:t>
      </w:r>
    </w:p>
    <w:p w:rsidR="00451145" w:rsidRDefault="00451145" w:rsidP="00451145">
      <w:pPr>
        <w:widowControl w:val="0"/>
        <w:suppressAutoHyphens/>
        <w:jc w:val="both"/>
        <w:rPr>
          <w:sz w:val="26"/>
          <w:szCs w:val="26"/>
          <w:lang w:val="sr-Cyrl-CS"/>
        </w:rPr>
      </w:pPr>
    </w:p>
    <w:p w:rsidR="0083138E" w:rsidRPr="0083138E" w:rsidRDefault="0083138E" w:rsidP="00482189">
      <w:pPr>
        <w:widowControl w:val="0"/>
        <w:numPr>
          <w:ilvl w:val="0"/>
          <w:numId w:val="34"/>
        </w:numPr>
        <w:suppressAutoHyphens/>
        <w:jc w:val="both"/>
        <w:rPr>
          <w:sz w:val="26"/>
          <w:szCs w:val="26"/>
          <w:lang w:val="sr-Cyrl-CS"/>
        </w:rPr>
      </w:pPr>
      <w:r w:rsidRPr="0083138E">
        <w:rPr>
          <w:sz w:val="26"/>
          <w:szCs w:val="26"/>
          <w:lang w:val="sr-Cyrl-CS"/>
        </w:rPr>
        <w:t>Закон о локалној самоуправи</w:t>
      </w:r>
      <w:r>
        <w:rPr>
          <w:sz w:val="26"/>
          <w:szCs w:val="26"/>
          <w:lang w:val="sr-Latn-CS"/>
        </w:rPr>
        <w:t xml:space="preserve"> </w:t>
      </w:r>
      <w:r w:rsidRPr="0083138E">
        <w:rPr>
          <w:sz w:val="26"/>
          <w:szCs w:val="26"/>
          <w:lang w:val="sr-Cyrl-CS"/>
        </w:rPr>
        <w:t>(„Службени гласник РС“</w:t>
      </w:r>
      <w:r w:rsidR="00D43D5A">
        <w:rPr>
          <w:sz w:val="26"/>
          <w:szCs w:val="26"/>
          <w:lang w:val="sr-Cyrl-CS"/>
        </w:rPr>
        <w:t>,</w:t>
      </w:r>
      <w:r w:rsidRPr="0083138E">
        <w:rPr>
          <w:sz w:val="26"/>
          <w:szCs w:val="26"/>
          <w:lang w:val="sr-Cyrl-CS"/>
        </w:rPr>
        <w:t xml:space="preserve"> број 129/20</w:t>
      </w:r>
      <w:r w:rsidR="000E6B4F" w:rsidRPr="00405D0A">
        <w:rPr>
          <w:sz w:val="26"/>
          <w:szCs w:val="26"/>
          <w:lang w:val="ru-RU"/>
        </w:rPr>
        <w:t>0</w:t>
      </w:r>
      <w:r w:rsidRPr="0083138E">
        <w:rPr>
          <w:sz w:val="26"/>
          <w:szCs w:val="26"/>
          <w:lang w:val="sr-Cyrl-CS"/>
        </w:rPr>
        <w:t>7</w:t>
      </w:r>
      <w:r w:rsidR="003C5523">
        <w:rPr>
          <w:sz w:val="26"/>
          <w:szCs w:val="26"/>
          <w:lang w:val="sr-Cyrl-CS"/>
        </w:rPr>
        <w:t>)</w:t>
      </w:r>
    </w:p>
    <w:p w:rsidR="0083138E" w:rsidRPr="004F3E60" w:rsidRDefault="0083138E" w:rsidP="00482189">
      <w:pPr>
        <w:widowControl w:val="0"/>
        <w:numPr>
          <w:ilvl w:val="0"/>
          <w:numId w:val="34"/>
        </w:numPr>
        <w:suppressAutoHyphens/>
        <w:jc w:val="both"/>
        <w:rPr>
          <w:sz w:val="26"/>
          <w:szCs w:val="26"/>
          <w:lang w:val="sr-Cyrl-CS"/>
        </w:rPr>
      </w:pPr>
      <w:r w:rsidRPr="0083138E">
        <w:rPr>
          <w:sz w:val="26"/>
          <w:szCs w:val="26"/>
          <w:lang w:val="sr-Cyrl-CS"/>
        </w:rPr>
        <w:t>Закон о финансирању Локалне самоуправе („Службени гласник РС“, број 62/06 од 14. јула 2006)</w:t>
      </w:r>
      <w:r w:rsidRPr="004F3E60">
        <w:rPr>
          <w:sz w:val="26"/>
          <w:szCs w:val="26"/>
          <w:lang w:val="sr-Cyrl-CS"/>
        </w:rPr>
        <w:t>-</w:t>
      </w:r>
      <w:r w:rsidR="00451145" w:rsidRPr="004F3E60">
        <w:rPr>
          <w:sz w:val="26"/>
          <w:szCs w:val="26"/>
          <w:lang w:val="sr-Cyrl-CS"/>
        </w:rPr>
        <w:t xml:space="preserve">  </w:t>
      </w:r>
      <w:r w:rsidR="00D43D5A" w:rsidRPr="004F3E60">
        <w:rPr>
          <w:sz w:val="26"/>
          <w:szCs w:val="26"/>
          <w:lang w:val="sr-Cyrl-CS"/>
        </w:rPr>
        <w:t xml:space="preserve">Измена („Службени гласник РС“, </w:t>
      </w:r>
      <w:r w:rsidRPr="004F3E60">
        <w:rPr>
          <w:sz w:val="26"/>
          <w:szCs w:val="26"/>
          <w:lang w:val="sr-Cyrl-CS"/>
        </w:rPr>
        <w:t>број 47/2011</w:t>
      </w:r>
      <w:r w:rsidR="00B80901" w:rsidRPr="004F3E60">
        <w:rPr>
          <w:sz w:val="26"/>
          <w:szCs w:val="26"/>
          <w:lang w:val="sr-Cyrl-CS"/>
        </w:rPr>
        <w:t>, 93/2012)</w:t>
      </w:r>
    </w:p>
    <w:p w:rsidR="0083138E" w:rsidRDefault="0083138E" w:rsidP="00482189">
      <w:pPr>
        <w:widowControl w:val="0"/>
        <w:numPr>
          <w:ilvl w:val="0"/>
          <w:numId w:val="35"/>
        </w:numPr>
        <w:suppressAutoHyphens/>
        <w:jc w:val="both"/>
        <w:rPr>
          <w:sz w:val="26"/>
          <w:szCs w:val="26"/>
          <w:lang w:val="sr-Cyrl-CS"/>
        </w:rPr>
      </w:pPr>
      <w:r w:rsidRPr="0083138E">
        <w:rPr>
          <w:sz w:val="26"/>
          <w:szCs w:val="26"/>
          <w:lang w:val="sr-Cyrl-CS"/>
        </w:rPr>
        <w:t>Закон о јавним набавкама</w:t>
      </w:r>
      <w:r w:rsidR="00316C91">
        <w:rPr>
          <w:sz w:val="26"/>
          <w:szCs w:val="26"/>
          <w:lang w:val="sr-Cyrl-CS"/>
        </w:rPr>
        <w:t xml:space="preserve"> („Службени гласник РС“, број 124</w:t>
      </w:r>
      <w:r w:rsidRPr="0083138E">
        <w:rPr>
          <w:sz w:val="26"/>
          <w:szCs w:val="26"/>
          <w:lang w:val="sr-Cyrl-CS"/>
        </w:rPr>
        <w:t>/</w:t>
      </w:r>
      <w:r w:rsidR="00316C91">
        <w:rPr>
          <w:sz w:val="26"/>
          <w:szCs w:val="26"/>
          <w:lang w:val="sr-Cyrl-CS"/>
        </w:rPr>
        <w:t>2012</w:t>
      </w:r>
      <w:r w:rsidRPr="0083138E">
        <w:rPr>
          <w:sz w:val="26"/>
          <w:szCs w:val="26"/>
          <w:lang w:val="sr-Cyrl-CS"/>
        </w:rPr>
        <w:t>);</w:t>
      </w:r>
    </w:p>
    <w:p w:rsidR="004F3E60" w:rsidRPr="004F3E60" w:rsidRDefault="004F3E60" w:rsidP="00482189">
      <w:pPr>
        <w:pStyle w:val="NoSpacing"/>
        <w:numPr>
          <w:ilvl w:val="0"/>
          <w:numId w:val="35"/>
        </w:numPr>
        <w:suppressAutoHyphens w:val="0"/>
        <w:rPr>
          <w:sz w:val="26"/>
          <w:szCs w:val="26"/>
          <w:lang w:val="ru-RU"/>
        </w:rPr>
      </w:pPr>
      <w:r w:rsidRPr="004F3E60">
        <w:rPr>
          <w:sz w:val="26"/>
          <w:szCs w:val="26"/>
          <w:lang w:val="ru-RU"/>
        </w:rPr>
        <w:t>Закон о улагањима</w:t>
      </w:r>
      <w:r w:rsidRPr="004F3E60">
        <w:rPr>
          <w:sz w:val="26"/>
          <w:szCs w:val="26"/>
        </w:rPr>
        <w:t> </w:t>
      </w:r>
      <w:r w:rsidRPr="004F3E60">
        <w:rPr>
          <w:sz w:val="26"/>
          <w:szCs w:val="26"/>
          <w:lang w:val="ru-RU"/>
        </w:rPr>
        <w:t>("Сл.</w:t>
      </w:r>
      <w:r w:rsidRPr="004F3E60">
        <w:rPr>
          <w:sz w:val="26"/>
          <w:szCs w:val="26"/>
        </w:rPr>
        <w:t> </w:t>
      </w:r>
      <w:r w:rsidRPr="004F3E60">
        <w:rPr>
          <w:sz w:val="26"/>
          <w:szCs w:val="26"/>
          <w:lang w:val="ru-RU"/>
        </w:rPr>
        <w:t>гл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сник</w:t>
      </w:r>
      <w:r w:rsidRPr="004F3E60">
        <w:rPr>
          <w:sz w:val="26"/>
          <w:szCs w:val="26"/>
        </w:rPr>
        <w:t> </w:t>
      </w:r>
      <w:r w:rsidRPr="004F3E60">
        <w:rPr>
          <w:sz w:val="26"/>
          <w:szCs w:val="26"/>
          <w:lang w:val="ru-RU"/>
        </w:rPr>
        <w:t>РС"</w:t>
      </w:r>
      <w:r w:rsidRPr="004F3E60">
        <w:rPr>
          <w:sz w:val="26"/>
          <w:szCs w:val="26"/>
        </w:rPr>
        <w:t> </w:t>
      </w:r>
      <w:r w:rsidRPr="004F3E60">
        <w:rPr>
          <w:sz w:val="26"/>
          <w:szCs w:val="26"/>
          <w:lang w:val="ru-RU"/>
        </w:rPr>
        <w:t>бр</w:t>
      </w:r>
      <w:r w:rsidRPr="004F3E60">
        <w:rPr>
          <w:sz w:val="26"/>
          <w:szCs w:val="26"/>
        </w:rPr>
        <w:t>oj </w:t>
      </w:r>
      <w:r w:rsidRPr="004F3E60">
        <w:rPr>
          <w:sz w:val="26"/>
          <w:szCs w:val="26"/>
          <w:lang w:val="ru-RU"/>
        </w:rPr>
        <w:t>89/2015)</w:t>
      </w:r>
    </w:p>
    <w:p w:rsidR="004F3E60" w:rsidRPr="004F3E60" w:rsidRDefault="004F3E60" w:rsidP="00482189">
      <w:pPr>
        <w:pStyle w:val="NoSpacing"/>
        <w:numPr>
          <w:ilvl w:val="0"/>
          <w:numId w:val="35"/>
        </w:numPr>
        <w:suppressAutoHyphens w:val="0"/>
        <w:rPr>
          <w:sz w:val="26"/>
          <w:szCs w:val="26"/>
          <w:lang w:val="ru-RU"/>
        </w:rPr>
      </w:pPr>
      <w:r w:rsidRPr="004F3E60">
        <w:rPr>
          <w:sz w:val="26"/>
          <w:szCs w:val="26"/>
          <w:lang w:val="ru-RU"/>
        </w:rPr>
        <w:t>Закон о регионалном развоју"Сл. гл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сник РС", бр. 51/2009, 30/2010 и 89/2015 - др. з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к</w:t>
      </w:r>
      <w:r w:rsidRPr="004F3E60">
        <w:rPr>
          <w:sz w:val="26"/>
          <w:szCs w:val="26"/>
        </w:rPr>
        <w:t>o</w:t>
      </w:r>
      <w:r w:rsidRPr="004F3E60">
        <w:rPr>
          <w:sz w:val="26"/>
          <w:szCs w:val="26"/>
          <w:lang w:val="ru-RU"/>
        </w:rPr>
        <w:t>н)</w:t>
      </w:r>
    </w:p>
    <w:p w:rsidR="004F3E60" w:rsidRPr="004F3E60" w:rsidRDefault="004F3E60" w:rsidP="00482189">
      <w:pPr>
        <w:pStyle w:val="NoSpacing"/>
        <w:numPr>
          <w:ilvl w:val="0"/>
          <w:numId w:val="35"/>
        </w:numPr>
        <w:suppressAutoHyphens w:val="0"/>
        <w:rPr>
          <w:sz w:val="26"/>
          <w:szCs w:val="26"/>
          <w:lang w:val="ru-RU"/>
        </w:rPr>
      </w:pPr>
      <w:r w:rsidRPr="004F3E60">
        <w:rPr>
          <w:sz w:val="26"/>
          <w:szCs w:val="26"/>
          <w:lang w:val="ru-RU"/>
        </w:rPr>
        <w:t>Закон о одбрани("Сл. гл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сник РС", бр. 116/2007, 88/2009, 88/2009 - др. з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к</w:t>
      </w:r>
      <w:r w:rsidRPr="004F3E60">
        <w:rPr>
          <w:sz w:val="26"/>
          <w:szCs w:val="26"/>
        </w:rPr>
        <w:t>o</w:t>
      </w:r>
      <w:r w:rsidRPr="004F3E60">
        <w:rPr>
          <w:sz w:val="26"/>
          <w:szCs w:val="26"/>
          <w:lang w:val="ru-RU"/>
        </w:rPr>
        <w:t>н, 104/2009 - др. з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к</w:t>
      </w:r>
      <w:r w:rsidRPr="004F3E60">
        <w:rPr>
          <w:sz w:val="26"/>
          <w:szCs w:val="26"/>
        </w:rPr>
        <w:t>o</w:t>
      </w:r>
      <w:r w:rsidRPr="004F3E60">
        <w:rPr>
          <w:sz w:val="26"/>
          <w:szCs w:val="26"/>
          <w:lang w:val="ru-RU"/>
        </w:rPr>
        <w:t>н, 10/2015 и 36/2018)</w:t>
      </w:r>
    </w:p>
    <w:p w:rsidR="004F3E60" w:rsidRPr="004F3E60" w:rsidRDefault="004F3E60" w:rsidP="00482189">
      <w:pPr>
        <w:pStyle w:val="NoSpacing"/>
        <w:numPr>
          <w:ilvl w:val="0"/>
          <w:numId w:val="35"/>
        </w:numPr>
        <w:suppressAutoHyphens w:val="0"/>
        <w:rPr>
          <w:sz w:val="26"/>
          <w:szCs w:val="26"/>
          <w:lang w:val="ru-RU"/>
        </w:rPr>
      </w:pPr>
      <w:r w:rsidRPr="004F3E60">
        <w:rPr>
          <w:sz w:val="26"/>
          <w:szCs w:val="26"/>
          <w:lang w:val="ru-RU"/>
        </w:rPr>
        <w:t>Закон о војној,радној и  материјалниј обавези("Сл. гл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сник РС", бр. 88/2009, 95/2010 и 36/2018)</w:t>
      </w:r>
    </w:p>
    <w:p w:rsidR="004F3E60" w:rsidRPr="004F3E60" w:rsidRDefault="004F3E60" w:rsidP="00482189">
      <w:pPr>
        <w:pStyle w:val="NoSpacing"/>
        <w:numPr>
          <w:ilvl w:val="0"/>
          <w:numId w:val="35"/>
        </w:numPr>
        <w:suppressAutoHyphens w:val="0"/>
        <w:rPr>
          <w:sz w:val="26"/>
          <w:szCs w:val="26"/>
          <w:lang w:val="ru-RU"/>
        </w:rPr>
      </w:pPr>
      <w:r w:rsidRPr="004F3E60">
        <w:rPr>
          <w:sz w:val="26"/>
          <w:szCs w:val="26"/>
          <w:lang w:val="ru-RU"/>
        </w:rPr>
        <w:t>Закон о тајности података("Сл.</w:t>
      </w:r>
      <w:r w:rsidRPr="004F3E60">
        <w:rPr>
          <w:sz w:val="26"/>
          <w:szCs w:val="26"/>
        </w:rPr>
        <w:t> </w:t>
      </w:r>
      <w:r w:rsidRPr="004F3E60">
        <w:rPr>
          <w:sz w:val="26"/>
          <w:szCs w:val="26"/>
          <w:lang w:val="ru-RU"/>
        </w:rPr>
        <w:t>гл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сник</w:t>
      </w:r>
      <w:r w:rsidRPr="004F3E60">
        <w:rPr>
          <w:sz w:val="26"/>
          <w:szCs w:val="26"/>
        </w:rPr>
        <w:t> </w:t>
      </w:r>
      <w:r w:rsidRPr="004F3E60">
        <w:rPr>
          <w:sz w:val="26"/>
          <w:szCs w:val="26"/>
          <w:lang w:val="ru-RU"/>
        </w:rPr>
        <w:t>РС",</w:t>
      </w:r>
      <w:r w:rsidRPr="004F3E60">
        <w:rPr>
          <w:sz w:val="26"/>
          <w:szCs w:val="26"/>
        </w:rPr>
        <w:t> </w:t>
      </w:r>
      <w:r w:rsidRPr="004F3E60">
        <w:rPr>
          <w:sz w:val="26"/>
          <w:szCs w:val="26"/>
          <w:lang w:val="ru-RU"/>
        </w:rPr>
        <w:t>бр.</w:t>
      </w:r>
      <w:r w:rsidRPr="004F3E60">
        <w:rPr>
          <w:sz w:val="26"/>
          <w:szCs w:val="26"/>
        </w:rPr>
        <w:t> </w:t>
      </w:r>
      <w:r w:rsidRPr="004F3E60">
        <w:rPr>
          <w:sz w:val="26"/>
          <w:szCs w:val="26"/>
          <w:lang w:val="ru-RU"/>
        </w:rPr>
        <w:t>104/2009)</w:t>
      </w:r>
    </w:p>
    <w:p w:rsidR="004F3E60" w:rsidRDefault="004F3E60" w:rsidP="00482189">
      <w:pPr>
        <w:pStyle w:val="NoSpacing"/>
        <w:numPr>
          <w:ilvl w:val="0"/>
          <w:numId w:val="35"/>
        </w:numPr>
        <w:suppressAutoHyphens w:val="0"/>
        <w:rPr>
          <w:sz w:val="26"/>
          <w:szCs w:val="26"/>
          <w:lang w:val="ru-RU"/>
        </w:rPr>
      </w:pPr>
      <w:r w:rsidRPr="004F3E60">
        <w:rPr>
          <w:sz w:val="26"/>
          <w:szCs w:val="26"/>
          <w:lang w:val="ru-RU"/>
        </w:rPr>
        <w:t>Закон о ванредним ситуацијама("Сл. гл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сник РС", бр. 111/2009, 92/2011 и 93/2012)</w:t>
      </w:r>
    </w:p>
    <w:p w:rsidR="00136964" w:rsidRPr="00136964" w:rsidRDefault="00136964" w:rsidP="00482189">
      <w:pPr>
        <w:pStyle w:val="NoSpacing"/>
        <w:numPr>
          <w:ilvl w:val="0"/>
          <w:numId w:val="35"/>
        </w:numPr>
        <w:suppressAutoHyphens w:val="0"/>
        <w:rPr>
          <w:sz w:val="26"/>
          <w:szCs w:val="26"/>
          <w:lang w:val="ru-RU"/>
        </w:rPr>
      </w:pPr>
      <w:r w:rsidRPr="00136964">
        <w:rPr>
          <w:sz w:val="26"/>
          <w:szCs w:val="26"/>
          <w:lang w:val="ru-RU"/>
        </w:rPr>
        <w:t>Уредба о начину и постпку извршења обавезе планирања припрема за одбрану ("Сл. гл</w:t>
      </w:r>
      <w:r w:rsidRPr="00136964">
        <w:rPr>
          <w:sz w:val="26"/>
          <w:szCs w:val="26"/>
        </w:rPr>
        <w:t>a</w:t>
      </w:r>
      <w:r w:rsidRPr="00136964">
        <w:rPr>
          <w:sz w:val="26"/>
          <w:szCs w:val="26"/>
          <w:lang w:val="ru-RU"/>
        </w:rPr>
        <w:t>сник РС", бр. 24/2009)</w:t>
      </w:r>
    </w:p>
    <w:p w:rsidR="004F3E60" w:rsidRDefault="004F3E60" w:rsidP="00482189">
      <w:pPr>
        <w:widowControl w:val="0"/>
        <w:numPr>
          <w:ilvl w:val="0"/>
          <w:numId w:val="35"/>
        </w:numPr>
        <w:suppressAutoHyphens/>
        <w:jc w:val="both"/>
        <w:rPr>
          <w:sz w:val="26"/>
          <w:szCs w:val="26"/>
          <w:lang w:val="sr-Cyrl-CS"/>
        </w:rPr>
      </w:pPr>
      <w:r w:rsidRPr="0083138E">
        <w:rPr>
          <w:sz w:val="26"/>
          <w:szCs w:val="26"/>
          <w:lang w:val="sr-Cyrl-CS"/>
        </w:rPr>
        <w:t>Одлука о буџету Општине Топола</w:t>
      </w:r>
    </w:p>
    <w:p w:rsidR="00136964" w:rsidRPr="00136964" w:rsidRDefault="00136964" w:rsidP="00482189">
      <w:pPr>
        <w:pStyle w:val="NoSpacing"/>
        <w:numPr>
          <w:ilvl w:val="0"/>
          <w:numId w:val="35"/>
        </w:numPr>
        <w:suppressAutoHyphens w:val="0"/>
        <w:rPr>
          <w:sz w:val="26"/>
          <w:szCs w:val="26"/>
          <w:lang w:val="ru-RU"/>
        </w:rPr>
      </w:pPr>
      <w:r w:rsidRPr="00136964">
        <w:rPr>
          <w:sz w:val="26"/>
          <w:szCs w:val="26"/>
          <w:lang w:val="ru-RU"/>
        </w:rPr>
        <w:t>Одлука о одређивању правних лица за одбрану Републике Србије ("Сл. гл</w:t>
      </w:r>
      <w:r w:rsidRPr="00136964">
        <w:rPr>
          <w:sz w:val="26"/>
          <w:szCs w:val="26"/>
        </w:rPr>
        <w:t>a</w:t>
      </w:r>
      <w:r w:rsidRPr="00136964">
        <w:rPr>
          <w:sz w:val="26"/>
          <w:szCs w:val="26"/>
          <w:lang w:val="ru-RU"/>
        </w:rPr>
        <w:t>сник РС", бр. 52/2008)</w:t>
      </w:r>
    </w:p>
    <w:p w:rsidR="0083138E" w:rsidRPr="0083138E" w:rsidRDefault="0083138E" w:rsidP="00482189">
      <w:pPr>
        <w:widowControl w:val="0"/>
        <w:numPr>
          <w:ilvl w:val="0"/>
          <w:numId w:val="35"/>
        </w:numPr>
        <w:suppressAutoHyphens/>
        <w:jc w:val="both"/>
        <w:rPr>
          <w:sz w:val="26"/>
          <w:szCs w:val="26"/>
          <w:lang w:val="sr-Cyrl-CS"/>
        </w:rPr>
      </w:pPr>
      <w:r w:rsidRPr="0083138E">
        <w:rPr>
          <w:sz w:val="26"/>
          <w:szCs w:val="26"/>
          <w:lang w:val="sr-Cyrl-CS"/>
        </w:rPr>
        <w:t xml:space="preserve">Стратегија одрживог </w:t>
      </w:r>
      <w:r w:rsidR="004F3E60">
        <w:rPr>
          <w:sz w:val="26"/>
          <w:szCs w:val="26"/>
          <w:lang w:val="sr-Cyrl-CS"/>
        </w:rPr>
        <w:t>развоја Општине Топола 2010-2020</w:t>
      </w:r>
    </w:p>
    <w:p w:rsidR="0083138E" w:rsidRPr="0083138E" w:rsidRDefault="0083138E" w:rsidP="00482189">
      <w:pPr>
        <w:widowControl w:val="0"/>
        <w:numPr>
          <w:ilvl w:val="0"/>
          <w:numId w:val="35"/>
        </w:numPr>
        <w:suppressAutoHyphens/>
        <w:jc w:val="both"/>
        <w:rPr>
          <w:sz w:val="26"/>
          <w:szCs w:val="26"/>
          <w:lang w:val="sr-Cyrl-CS"/>
        </w:rPr>
      </w:pPr>
      <w:r w:rsidRPr="0083138E">
        <w:rPr>
          <w:sz w:val="26"/>
          <w:szCs w:val="26"/>
          <w:lang w:val="sr-Cyrl-CS"/>
        </w:rPr>
        <w:lastRenderedPageBreak/>
        <w:t>Стратегија социјалне заштите Општине Топола</w:t>
      </w:r>
    </w:p>
    <w:p w:rsidR="00136964" w:rsidRDefault="0083138E" w:rsidP="00482189">
      <w:pPr>
        <w:widowControl w:val="0"/>
        <w:numPr>
          <w:ilvl w:val="0"/>
          <w:numId w:val="35"/>
        </w:numPr>
        <w:suppressAutoHyphens/>
        <w:jc w:val="both"/>
        <w:rPr>
          <w:sz w:val="26"/>
          <w:szCs w:val="26"/>
          <w:lang w:val="sr-Cyrl-CS"/>
        </w:rPr>
      </w:pPr>
      <w:r w:rsidRPr="0083138E">
        <w:rPr>
          <w:sz w:val="26"/>
          <w:szCs w:val="26"/>
          <w:lang w:val="sr-Cyrl-CS"/>
        </w:rPr>
        <w:t>Стратегија одрживог развоја Шумадије и Поморавља 2011-2021</w:t>
      </w:r>
    </w:p>
    <w:p w:rsidR="00F968CA" w:rsidRPr="00F968CA" w:rsidRDefault="00F968CA" w:rsidP="00482189">
      <w:pPr>
        <w:pStyle w:val="Bezrazmaka"/>
        <w:numPr>
          <w:ilvl w:val="0"/>
          <w:numId w:val="35"/>
        </w:numPr>
        <w:rPr>
          <w:sz w:val="26"/>
          <w:szCs w:val="26"/>
          <w:lang w:val="sr-Cyrl-CS"/>
        </w:rPr>
      </w:pPr>
      <w:r>
        <w:rPr>
          <w:lang w:val="sr-Cyrl-CS"/>
        </w:rPr>
        <w:t>Националне секторске стратегије</w:t>
      </w:r>
    </w:p>
    <w:p w:rsidR="00DE680B" w:rsidRPr="00136964" w:rsidRDefault="00DE680B" w:rsidP="005E29CE">
      <w:pPr>
        <w:widowControl w:val="0"/>
        <w:suppressAutoHyphens/>
        <w:jc w:val="both"/>
        <w:rPr>
          <w:sz w:val="26"/>
          <w:szCs w:val="26"/>
          <w:lang w:val="sr-Cyrl-CS"/>
        </w:rPr>
      </w:pPr>
    </w:p>
    <w:p w:rsidR="00E15C45" w:rsidRPr="00405D0A" w:rsidRDefault="007B3F27" w:rsidP="00482189">
      <w:pPr>
        <w:numPr>
          <w:ilvl w:val="0"/>
          <w:numId w:val="15"/>
        </w:num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УСЛУГЕ КОЈЕ ОРГАН ПРУЖА ЗАИНТЕРЕСОВАНИМ ЛИЦИМА</w:t>
      </w:r>
    </w:p>
    <w:p w:rsidR="007B3F27" w:rsidRPr="00405D0A" w:rsidRDefault="007B3F27" w:rsidP="007B3F27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7B3F27" w:rsidRPr="007B3F27" w:rsidRDefault="007B3F27" w:rsidP="007B3F27">
      <w:pPr>
        <w:ind w:firstLine="720"/>
        <w:jc w:val="both"/>
        <w:rPr>
          <w:sz w:val="26"/>
          <w:lang w:val="sr-Cyrl-CS"/>
        </w:rPr>
      </w:pPr>
      <w:r w:rsidRPr="007B3F27">
        <w:rPr>
          <w:sz w:val="26"/>
          <w:lang w:val="sr-Cyrl-CS"/>
        </w:rPr>
        <w:t xml:space="preserve">Услуге које Општина, као локална самоуправа, пружа заинтересованим лицима, прописане су Уставом, законом, Статутом општине Топола и скупштинским одлукама и произилазе из надлежности општине и њених органа. </w:t>
      </w:r>
    </w:p>
    <w:p w:rsidR="002A200C" w:rsidRPr="00A73CE3" w:rsidRDefault="002A200C" w:rsidP="007B3F27">
      <w:pPr>
        <w:autoSpaceDE w:val="0"/>
        <w:autoSpaceDN w:val="0"/>
        <w:adjustRightInd w:val="0"/>
        <w:rPr>
          <w:sz w:val="26"/>
          <w:szCs w:val="26"/>
          <w:lang w:val="ru-RU"/>
        </w:rPr>
      </w:pPr>
    </w:p>
    <w:p w:rsidR="0097245B" w:rsidRPr="002A0534" w:rsidRDefault="0097245B" w:rsidP="00482189">
      <w:pPr>
        <w:numPr>
          <w:ilvl w:val="1"/>
          <w:numId w:val="15"/>
        </w:numPr>
        <w:autoSpaceDE w:val="0"/>
        <w:autoSpaceDN w:val="0"/>
        <w:adjustRightInd w:val="0"/>
        <w:rPr>
          <w:b/>
          <w:sz w:val="26"/>
          <w:szCs w:val="26"/>
        </w:rPr>
      </w:pPr>
      <w:r w:rsidRPr="002A0534">
        <w:rPr>
          <w:b/>
          <w:sz w:val="26"/>
          <w:szCs w:val="26"/>
        </w:rPr>
        <w:t>УСЛУГЕ ОПШТИНЕ ТОПОЛА</w:t>
      </w:r>
    </w:p>
    <w:p w:rsidR="0097245B" w:rsidRPr="0097245B" w:rsidRDefault="0097245B" w:rsidP="007B3F27">
      <w:pPr>
        <w:autoSpaceDE w:val="0"/>
        <w:autoSpaceDN w:val="0"/>
        <w:adjustRightInd w:val="0"/>
        <w:rPr>
          <w:sz w:val="26"/>
          <w:szCs w:val="26"/>
        </w:rPr>
      </w:pPr>
    </w:p>
    <w:p w:rsidR="0097245B" w:rsidRPr="0097245B" w:rsidRDefault="0097245B" w:rsidP="0097245B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u w:val="single"/>
        </w:rPr>
      </w:pPr>
      <w:r w:rsidRPr="0097245B">
        <w:rPr>
          <w:b/>
          <w:bCs/>
          <w:color w:val="000000"/>
          <w:sz w:val="26"/>
          <w:szCs w:val="26"/>
          <w:u w:val="single"/>
        </w:rPr>
        <w:t>Oдељење за општу управу</w:t>
      </w:r>
    </w:p>
    <w:p w:rsidR="0097245B" w:rsidRDefault="0097245B" w:rsidP="0097245B">
      <w:pPr>
        <w:autoSpaceDE w:val="0"/>
        <w:autoSpaceDN w:val="0"/>
        <w:adjustRightInd w:val="0"/>
        <w:rPr>
          <w:bCs/>
          <w:color w:val="000000"/>
          <w:sz w:val="26"/>
          <w:szCs w:val="26"/>
        </w:rPr>
      </w:pPr>
    </w:p>
    <w:p w:rsidR="0097245B" w:rsidRPr="00405D0A" w:rsidRDefault="0097245B" w:rsidP="0097245B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У Одељењу за општу управу врше се послови</w:t>
      </w:r>
      <w:r w:rsidR="00AB70AB" w:rsidRPr="00405D0A">
        <w:rPr>
          <w:bCs/>
          <w:color w:val="000000"/>
          <w:sz w:val="26"/>
          <w:szCs w:val="26"/>
          <w:lang w:val="ru-RU"/>
        </w:rPr>
        <w:t xml:space="preserve"> и услуге</w:t>
      </w:r>
      <w:r w:rsidRPr="00405D0A">
        <w:rPr>
          <w:bCs/>
          <w:color w:val="000000"/>
          <w:sz w:val="26"/>
          <w:szCs w:val="26"/>
          <w:lang w:val="ru-RU"/>
        </w:rPr>
        <w:t>:</w:t>
      </w:r>
    </w:p>
    <w:p w:rsidR="0097245B" w:rsidRPr="00405D0A" w:rsidRDefault="0097245B" w:rsidP="0097245B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97245B" w:rsidRPr="00E7752B" w:rsidRDefault="0097245B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Вођење јединственог бирачког списка општине;</w:t>
      </w:r>
    </w:p>
    <w:p w:rsidR="0097245B" w:rsidRPr="00E7752B" w:rsidRDefault="0097245B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Коришћење и одржавање телефонске централе; </w:t>
      </w:r>
    </w:p>
    <w:p w:rsidR="0097245B" w:rsidRPr="00E7752B" w:rsidRDefault="0097245B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Кадровски послови за запослене у Општинској управи; </w:t>
      </w:r>
    </w:p>
    <w:p w:rsidR="0097245B" w:rsidRPr="00E7752B" w:rsidRDefault="0097245B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97245B">
        <w:rPr>
          <w:bCs/>
          <w:color w:val="000000"/>
          <w:sz w:val="26"/>
          <w:szCs w:val="26"/>
        </w:rPr>
        <w:t xml:space="preserve">Послови архиве; </w:t>
      </w:r>
    </w:p>
    <w:p w:rsidR="0097245B" w:rsidRPr="00405D0A" w:rsidRDefault="0097245B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Управни поступак у области грађанских стања;.</w:t>
      </w:r>
    </w:p>
    <w:p w:rsidR="0097245B" w:rsidRPr="00405D0A" w:rsidRDefault="0097245B" w:rsidP="0097245B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97245B" w:rsidRPr="00E7752B" w:rsidRDefault="0097245B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97245B">
        <w:rPr>
          <w:bCs/>
          <w:color w:val="000000"/>
          <w:sz w:val="26"/>
          <w:szCs w:val="26"/>
        </w:rPr>
        <w:t xml:space="preserve">Матичне књиге; </w:t>
      </w:r>
    </w:p>
    <w:p w:rsidR="0097245B" w:rsidRPr="00E7752B" w:rsidRDefault="0097245B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Позивање обавезника у поступку спровођења мера имунизације становништва;</w:t>
      </w:r>
    </w:p>
    <w:p w:rsidR="0097245B" w:rsidRPr="00E7752B" w:rsidRDefault="0097245B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Информисање грађана о начину остваривања права и обавеза код општинских органа управе;</w:t>
      </w:r>
    </w:p>
    <w:p w:rsidR="0097245B" w:rsidRPr="00E7752B" w:rsidRDefault="0097245B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одбране и заштите од елементарних непогода у складу са законом;</w:t>
      </w:r>
    </w:p>
    <w:p w:rsidR="00A14CD3" w:rsidRPr="00405D0A" w:rsidRDefault="0097245B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Одређени административни послови за потребе месних заједница, као и други послови утврђени законом и Одлуком Скупштине Општине.</w:t>
      </w:r>
    </w:p>
    <w:p w:rsidR="0046062B" w:rsidRPr="00405D0A" w:rsidRDefault="0046062B" w:rsidP="00E7752B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A14CD3" w:rsidRPr="00405D0A" w:rsidRDefault="00A14CD3" w:rsidP="00A14CD3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u w:val="single"/>
          <w:lang w:val="ru-RU"/>
        </w:rPr>
      </w:pPr>
      <w:r w:rsidRPr="00A14CD3">
        <w:rPr>
          <w:b/>
          <w:bCs/>
          <w:color w:val="000000"/>
          <w:sz w:val="26"/>
          <w:szCs w:val="26"/>
          <w:u w:val="single"/>
        </w:rPr>
        <w:t>O</w:t>
      </w:r>
      <w:r w:rsidRPr="00405D0A">
        <w:rPr>
          <w:b/>
          <w:bCs/>
          <w:color w:val="000000"/>
          <w:sz w:val="26"/>
          <w:szCs w:val="26"/>
          <w:u w:val="single"/>
          <w:lang w:val="ru-RU"/>
        </w:rPr>
        <w:t>дељење за комуналне делатно</w:t>
      </w:r>
      <w:r w:rsidR="0067790A">
        <w:rPr>
          <w:b/>
          <w:bCs/>
          <w:color w:val="000000"/>
          <w:sz w:val="26"/>
          <w:szCs w:val="26"/>
          <w:u w:val="single"/>
          <w:lang w:val="ru-RU"/>
        </w:rPr>
        <w:t xml:space="preserve">сти, грађевинско-урбанистичке, </w:t>
      </w:r>
      <w:r w:rsidRPr="00405D0A">
        <w:rPr>
          <w:b/>
          <w:bCs/>
          <w:color w:val="000000"/>
          <w:sz w:val="26"/>
          <w:szCs w:val="26"/>
          <w:u w:val="single"/>
          <w:lang w:val="ru-RU"/>
        </w:rPr>
        <w:t>имовинско-правне послове</w:t>
      </w:r>
      <w:r w:rsidR="0067790A">
        <w:rPr>
          <w:b/>
          <w:bCs/>
          <w:color w:val="000000"/>
          <w:sz w:val="26"/>
          <w:szCs w:val="26"/>
          <w:u w:val="single"/>
          <w:lang w:val="ru-RU"/>
        </w:rPr>
        <w:t xml:space="preserve"> и послове евиденције и уп</w:t>
      </w:r>
      <w:r w:rsidR="001A634F">
        <w:rPr>
          <w:b/>
          <w:bCs/>
          <w:color w:val="000000"/>
          <w:sz w:val="26"/>
          <w:szCs w:val="26"/>
          <w:u w:val="single"/>
          <w:lang w:val="ru-RU"/>
        </w:rPr>
        <w:t>р</w:t>
      </w:r>
      <w:r w:rsidR="0067790A">
        <w:rPr>
          <w:b/>
          <w:bCs/>
          <w:color w:val="000000"/>
          <w:sz w:val="26"/>
          <w:szCs w:val="26"/>
          <w:u w:val="single"/>
          <w:lang w:val="ru-RU"/>
        </w:rPr>
        <w:t>ављања имовином</w:t>
      </w:r>
      <w:r w:rsidRPr="00405D0A">
        <w:rPr>
          <w:b/>
          <w:bCs/>
          <w:color w:val="000000"/>
          <w:sz w:val="26"/>
          <w:szCs w:val="26"/>
          <w:u w:val="single"/>
          <w:lang w:val="ru-RU"/>
        </w:rPr>
        <w:t xml:space="preserve"> </w:t>
      </w:r>
    </w:p>
    <w:p w:rsidR="00A14CD3" w:rsidRPr="00405D0A" w:rsidRDefault="00A14CD3" w:rsidP="00A14CD3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A14CD3" w:rsidRPr="00405D0A" w:rsidRDefault="00A14CD3" w:rsidP="00A14CD3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</w:t>
      </w:r>
      <w:r w:rsidR="00AB70AB" w:rsidRPr="00405D0A">
        <w:rPr>
          <w:bCs/>
          <w:color w:val="000000"/>
          <w:sz w:val="26"/>
          <w:szCs w:val="26"/>
          <w:lang w:val="ru-RU"/>
        </w:rPr>
        <w:t xml:space="preserve"> и услуге</w:t>
      </w:r>
      <w:r w:rsidRPr="00405D0A">
        <w:rPr>
          <w:bCs/>
          <w:color w:val="000000"/>
          <w:sz w:val="26"/>
          <w:szCs w:val="26"/>
          <w:lang w:val="ru-RU"/>
        </w:rPr>
        <w:t xml:space="preserve"> у области урбанизма, грађевинарства, стамбено-комуналне области и имовинско-правних односа су:</w:t>
      </w:r>
    </w:p>
    <w:p w:rsidR="00A14CD3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 Послови урбанистичке оперативе (давање регулатива, израда планова за парцелацију, препарцелацију, давање услова за уређење простора за градњу објеката и спољно уређење).</w:t>
      </w:r>
    </w:p>
    <w:p w:rsidR="00A14CD3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 Послови у вези са израдом урбанистичких програма, генералних урбанистичких планова, детаљних урбанистичких планова, разрада детаљних техничких решења и израда студија, елабората и анализа неопходних за урбанистичко планирање и пројектовање под условом ако за то испуњава услове предвиђене Законом и другим прописима.</w:t>
      </w:r>
    </w:p>
    <w:p w:rsidR="00A14CD3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Стручни</w:t>
      </w:r>
      <w:r w:rsidR="00A14CD3" w:rsidRPr="00405D0A">
        <w:rPr>
          <w:bCs/>
          <w:color w:val="000000"/>
          <w:sz w:val="26"/>
          <w:szCs w:val="26"/>
          <w:lang w:val="ru-RU"/>
        </w:rPr>
        <w:t xml:space="preserve"> послов</w:t>
      </w:r>
      <w:r w:rsidRPr="00405D0A">
        <w:rPr>
          <w:bCs/>
          <w:color w:val="000000"/>
          <w:sz w:val="26"/>
          <w:szCs w:val="26"/>
          <w:lang w:val="ru-RU"/>
        </w:rPr>
        <w:t>и</w:t>
      </w:r>
      <w:r w:rsidR="00A14CD3" w:rsidRPr="00405D0A">
        <w:rPr>
          <w:bCs/>
          <w:color w:val="000000"/>
          <w:sz w:val="26"/>
          <w:szCs w:val="26"/>
          <w:lang w:val="ru-RU"/>
        </w:rPr>
        <w:t xml:space="preserve"> који се односе на праћење, обраду и анализирање података и елеманата који су неопходни за стручну припрему, доношење и спровођење просторних и урбанистичких планова.</w:t>
      </w:r>
    </w:p>
    <w:p w:rsidR="00A14CD3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lastRenderedPageBreak/>
        <w:t>Послови</w:t>
      </w:r>
      <w:r w:rsidR="00A14CD3" w:rsidRPr="00405D0A">
        <w:rPr>
          <w:bCs/>
          <w:color w:val="000000"/>
          <w:sz w:val="26"/>
          <w:szCs w:val="26"/>
          <w:lang w:val="ru-RU"/>
        </w:rPr>
        <w:t xml:space="preserve"> у вези са израдом и доношењем просторних и урбанистичких уређајних основа.</w:t>
      </w:r>
    </w:p>
    <w:p w:rsidR="00A14CD3" w:rsidRPr="00A14CD3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405D0A">
        <w:rPr>
          <w:bCs/>
          <w:color w:val="000000"/>
          <w:sz w:val="26"/>
          <w:szCs w:val="26"/>
          <w:lang w:val="ru-RU"/>
        </w:rPr>
        <w:t>Одређен</w:t>
      </w:r>
      <w:r w:rsidR="00221DE1" w:rsidRPr="00405D0A">
        <w:rPr>
          <w:bCs/>
          <w:color w:val="000000"/>
          <w:sz w:val="26"/>
          <w:szCs w:val="26"/>
          <w:lang w:val="ru-RU"/>
        </w:rPr>
        <w:t>и</w:t>
      </w:r>
      <w:r w:rsidRPr="00405D0A">
        <w:rPr>
          <w:bCs/>
          <w:color w:val="000000"/>
          <w:sz w:val="26"/>
          <w:szCs w:val="26"/>
          <w:lang w:val="ru-RU"/>
        </w:rPr>
        <w:t xml:space="preserve"> теренск</w:t>
      </w:r>
      <w:r w:rsidR="00221DE1" w:rsidRPr="00405D0A">
        <w:rPr>
          <w:bCs/>
          <w:color w:val="000000"/>
          <w:sz w:val="26"/>
          <w:szCs w:val="26"/>
          <w:lang w:val="ru-RU"/>
        </w:rPr>
        <w:t>и</w:t>
      </w:r>
      <w:r w:rsidRPr="00405D0A">
        <w:rPr>
          <w:bCs/>
          <w:color w:val="000000"/>
          <w:sz w:val="26"/>
          <w:szCs w:val="26"/>
          <w:lang w:val="ru-RU"/>
        </w:rPr>
        <w:t xml:space="preserve"> послов</w:t>
      </w:r>
      <w:r w:rsidR="00221DE1" w:rsidRPr="00405D0A">
        <w:rPr>
          <w:bCs/>
          <w:color w:val="000000"/>
          <w:sz w:val="26"/>
          <w:szCs w:val="26"/>
          <w:lang w:val="ru-RU"/>
        </w:rPr>
        <w:t>и</w:t>
      </w:r>
      <w:r w:rsidRPr="00405D0A">
        <w:rPr>
          <w:bCs/>
          <w:color w:val="000000"/>
          <w:sz w:val="26"/>
          <w:szCs w:val="26"/>
          <w:lang w:val="ru-RU"/>
        </w:rPr>
        <w:t xml:space="preserve">, послове статистике грађевинарства, одобрава постављање фирми, натпис и сл. </w:t>
      </w:r>
      <w:r w:rsidRPr="00A14CD3">
        <w:rPr>
          <w:bCs/>
          <w:color w:val="000000"/>
          <w:sz w:val="26"/>
          <w:szCs w:val="26"/>
        </w:rPr>
        <w:t>Одобрава постављање светлећих фирми и светлећих реклама.</w:t>
      </w:r>
    </w:p>
    <w:p w:rsidR="00A14CD3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Одобрава заузимање јавних површина за обављање пословних делатности.</w:t>
      </w:r>
    </w:p>
    <w:p w:rsidR="00A14CD3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Управно-правни послови за издавање одобрења за градњу, употребу објеката и сл;</w:t>
      </w:r>
    </w:p>
    <w:p w:rsidR="00A14CD3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у вези са обављањем комуналних делатности и њиховим развојем, уређивањем услова и начина организовања послова у вршењу комуналних делатности, као и друга питања везана за обављање комуналних делатности у складу са законом о одлукама; </w:t>
      </w:r>
    </w:p>
    <w:p w:rsidR="00A14CD3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на одређивању локације и уређењу услова изградње гробља; </w:t>
      </w:r>
    </w:p>
    <w:p w:rsidR="00A14CD3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који произилазе из закона о одржавању стамбених зграда и одлука донетих по основу тих закона; </w:t>
      </w:r>
    </w:p>
    <w:p w:rsidR="00A14CD3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Управе који се односе на бесправно усељење; </w:t>
      </w:r>
    </w:p>
    <w:p w:rsidR="00A14CD3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на расправљању самовласних заузећа земљишта у државној, односно друштвеној својини;</w:t>
      </w:r>
    </w:p>
    <w:p w:rsidR="00A14CD3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на утврђивању власништва на становима у друштвеној, односно државној својини и утврђивању правног и фактичког стања коришћења непокретности у друштвеној, односно државној својини; </w:t>
      </w:r>
    </w:p>
    <w:p w:rsidR="00A14CD3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везани за промет земљишта и зграда; </w:t>
      </w:r>
    </w:p>
    <w:p w:rsidR="00A14CD3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управног поступка око изузимања и комплетирања земљишта и експропријације земљишта;</w:t>
      </w:r>
    </w:p>
    <w:p w:rsidR="00A14CD3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Поступак око преноса земљишта код поклона и одрицања права својине у корист Општине;</w:t>
      </w:r>
    </w:p>
    <w:p w:rsidR="00A14CD3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Право на претварање заједничких просторија у станове и надзиђивање зграда;</w:t>
      </w:r>
    </w:p>
    <w:p w:rsidR="00A14CD3" w:rsidRPr="00A14CD3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A14CD3">
        <w:rPr>
          <w:bCs/>
          <w:color w:val="000000"/>
          <w:sz w:val="26"/>
          <w:szCs w:val="26"/>
        </w:rPr>
        <w:t>Признавање пречег права градње;</w:t>
      </w:r>
    </w:p>
    <w:p w:rsidR="00A14CD3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Пружање стручне помоћи у раду Комисије за повраћај земљишта;</w:t>
      </w:r>
    </w:p>
    <w:p w:rsidR="00A14CD3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на арондацији земљишта и размени земљишта између грађана и Општине;</w:t>
      </w:r>
    </w:p>
    <w:p w:rsidR="00A14CD3" w:rsidRPr="00A14CD3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A14CD3">
        <w:rPr>
          <w:bCs/>
          <w:color w:val="000000"/>
          <w:sz w:val="26"/>
          <w:szCs w:val="26"/>
        </w:rPr>
        <w:t>Послови просторног планирања;</w:t>
      </w:r>
    </w:p>
    <w:p w:rsidR="00266BF7" w:rsidRPr="00405D0A" w:rsidRDefault="00A14CD3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Стручни послови у области заштите животне средине.</w:t>
      </w:r>
    </w:p>
    <w:p w:rsidR="00414AF8" w:rsidRPr="00405D0A" w:rsidRDefault="00414AF8" w:rsidP="00221DE1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u w:val="single"/>
          <w:lang w:val="ru-RU"/>
        </w:rPr>
      </w:pPr>
    </w:p>
    <w:p w:rsidR="00221DE1" w:rsidRPr="00405D0A" w:rsidRDefault="00221DE1" w:rsidP="00221DE1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u w:val="single"/>
          <w:lang w:val="ru-RU"/>
        </w:rPr>
      </w:pPr>
      <w:r w:rsidRPr="00A072FF">
        <w:rPr>
          <w:b/>
          <w:bCs/>
          <w:color w:val="000000"/>
          <w:sz w:val="26"/>
          <w:szCs w:val="26"/>
          <w:u w:val="single"/>
        </w:rPr>
        <w:t>O</w:t>
      </w:r>
      <w:r w:rsidR="00B53214">
        <w:rPr>
          <w:b/>
          <w:bCs/>
          <w:color w:val="000000"/>
          <w:sz w:val="26"/>
          <w:szCs w:val="26"/>
          <w:u w:val="single"/>
          <w:lang w:val="ru-RU"/>
        </w:rPr>
        <w:t xml:space="preserve">дељење за </w:t>
      </w:r>
      <w:r w:rsidRPr="00405D0A">
        <w:rPr>
          <w:b/>
          <w:bCs/>
          <w:color w:val="000000"/>
          <w:sz w:val="26"/>
          <w:szCs w:val="26"/>
          <w:u w:val="single"/>
          <w:lang w:val="ru-RU"/>
        </w:rPr>
        <w:t>буџет,</w:t>
      </w:r>
      <w:r w:rsidR="00B53214">
        <w:rPr>
          <w:b/>
          <w:bCs/>
          <w:color w:val="000000"/>
          <w:sz w:val="26"/>
          <w:szCs w:val="26"/>
          <w:u w:val="single"/>
          <w:lang w:val="ru-RU"/>
        </w:rPr>
        <w:t xml:space="preserve"> финансије, привреду </w:t>
      </w:r>
      <w:r w:rsidRPr="00405D0A">
        <w:rPr>
          <w:b/>
          <w:bCs/>
          <w:color w:val="000000"/>
          <w:sz w:val="26"/>
          <w:szCs w:val="26"/>
          <w:u w:val="single"/>
          <w:lang w:val="ru-RU"/>
        </w:rPr>
        <w:t xml:space="preserve">и друштвене делатности </w:t>
      </w:r>
    </w:p>
    <w:p w:rsidR="00221DE1" w:rsidRPr="00405D0A" w:rsidRDefault="00221DE1" w:rsidP="00221DE1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221DE1" w:rsidRPr="00405D0A" w:rsidRDefault="00221DE1" w:rsidP="00221DE1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за привреду, буџет, трезор и друштвене делатности су послови</w:t>
      </w:r>
      <w:r w:rsidR="00AB70AB" w:rsidRPr="00405D0A">
        <w:rPr>
          <w:bCs/>
          <w:color w:val="000000"/>
          <w:sz w:val="26"/>
          <w:szCs w:val="26"/>
          <w:lang w:val="ru-RU"/>
        </w:rPr>
        <w:t xml:space="preserve"> и услуге</w:t>
      </w:r>
      <w:r w:rsidRPr="00405D0A">
        <w:rPr>
          <w:bCs/>
          <w:color w:val="000000"/>
          <w:sz w:val="26"/>
          <w:szCs w:val="26"/>
          <w:lang w:val="ru-RU"/>
        </w:rPr>
        <w:t>:</w:t>
      </w:r>
    </w:p>
    <w:p w:rsidR="00221DE1" w:rsidRPr="00405D0A" w:rsidRDefault="00221DE1" w:rsidP="00221DE1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221DE1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Вршењ</w:t>
      </w:r>
      <w:r w:rsidR="00A072FF" w:rsidRPr="00405D0A">
        <w:rPr>
          <w:bCs/>
          <w:color w:val="000000"/>
          <w:sz w:val="26"/>
          <w:szCs w:val="26"/>
          <w:lang w:val="ru-RU"/>
        </w:rPr>
        <w:t>е везано</w:t>
      </w:r>
      <w:r w:rsidRPr="00405D0A">
        <w:rPr>
          <w:bCs/>
          <w:color w:val="000000"/>
          <w:sz w:val="26"/>
          <w:szCs w:val="26"/>
          <w:lang w:val="ru-RU"/>
        </w:rPr>
        <w:t xml:space="preserve"> за утврђивање и наплату локалних јавних прихода и других облика накнаде у складу са Законом и општинским одлукама, наплата и праћење утрошка средстава самодоприноса;</w:t>
      </w:r>
    </w:p>
    <w:p w:rsidR="00221DE1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Вршење послова везаних за бржу и ефикаснију наплату свих прихода Општине кроз редовне и друге видове плаћања; </w:t>
      </w:r>
    </w:p>
    <w:p w:rsidR="00221DE1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Вршење послова који се односе на припрему програма развоја, састављања нацрта буџета и предлагања тромесечних планова извршења буџета;</w:t>
      </w:r>
    </w:p>
    <w:p w:rsidR="00221DE1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lastRenderedPageBreak/>
        <w:t xml:space="preserve">Плаћање и спровођење других финансијских одлука у складу са законом и другим прописима; </w:t>
      </w:r>
    </w:p>
    <w:p w:rsidR="00221DE1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Вршење послова стручног планирања и праћења извршења у делу планова буџетских фондова и инвестиција; </w:t>
      </w:r>
    </w:p>
    <w:p w:rsidR="00221DE1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Вршење послова наменске расподеле буџетских прихода у складу са Одлуком о буџету;</w:t>
      </w:r>
    </w:p>
    <w:p w:rsidR="00221DE1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Вршење послова распореда средстава финансирања друштвених делатности и коришћење и располагање средствима која користе органи Општине; </w:t>
      </w:r>
    </w:p>
    <w:p w:rsidR="00221DE1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Вршење контроле пословних књига, извештаја, евиденција и друга документација код корисника буџетских средстава, а на основу законских прописа који регулишу ову материју; </w:t>
      </w:r>
    </w:p>
    <w:p w:rsidR="00221DE1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Вршење послова и спровођење прописа у области туризма, угоститељства, пољопривреде, занатства и мале привреде као и послове статистичке анализе;</w:t>
      </w:r>
    </w:p>
    <w:p w:rsidR="00221DE1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око откупа станова у власништву општине;</w:t>
      </w:r>
    </w:p>
    <w:p w:rsidR="00221DE1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Вршење послова који се односе на управљање, коришћење и обнављање општинских робних резерви и послове из области трговине и снабдевања тржишта;</w:t>
      </w:r>
    </w:p>
    <w:p w:rsidR="00221DE1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Основно и средње образовање, културу, спорт и здравство и друге друштвене делатности;</w:t>
      </w:r>
    </w:p>
    <w:p w:rsidR="00221DE1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Социјалну заштиту и друштвену бригу о деци;</w:t>
      </w:r>
    </w:p>
    <w:p w:rsidR="00221DE1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Поверени послови борачко-инвалидске заштите;</w:t>
      </w:r>
    </w:p>
    <w:p w:rsidR="00221DE1" w:rsidRPr="00221DE1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221DE1">
        <w:rPr>
          <w:bCs/>
          <w:color w:val="000000"/>
          <w:sz w:val="26"/>
          <w:szCs w:val="26"/>
        </w:rPr>
        <w:t>Стипендирање ученика и студената;</w:t>
      </w:r>
    </w:p>
    <w:p w:rsidR="00221DE1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Утврђивање канцеларијске и теренске контроле пореских и других обавеза;</w:t>
      </w:r>
    </w:p>
    <w:p w:rsidR="00221DE1" w:rsidRPr="00405D0A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Редовне и принудне наплате пореских и других обавеза; </w:t>
      </w:r>
    </w:p>
    <w:p w:rsidR="00221DE1" w:rsidRPr="00221DE1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221DE1">
        <w:rPr>
          <w:bCs/>
          <w:color w:val="000000"/>
          <w:sz w:val="26"/>
          <w:szCs w:val="26"/>
        </w:rPr>
        <w:t>Књиговоствене пореске евиденције;</w:t>
      </w:r>
    </w:p>
    <w:p w:rsidR="00A072FF" w:rsidRPr="00DC0825" w:rsidRDefault="00221DE1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221DE1">
        <w:rPr>
          <w:bCs/>
          <w:color w:val="000000"/>
          <w:sz w:val="26"/>
          <w:szCs w:val="26"/>
        </w:rPr>
        <w:t>Пореског прекршајног поступка.</w:t>
      </w:r>
    </w:p>
    <w:p w:rsidR="003556B2" w:rsidRPr="003E75EA" w:rsidRDefault="003556B2" w:rsidP="00A072FF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u w:val="single"/>
        </w:rPr>
      </w:pPr>
    </w:p>
    <w:p w:rsidR="003A69B7" w:rsidRPr="00FD2FAA" w:rsidRDefault="00A072FF" w:rsidP="003A69B7">
      <w:pPr>
        <w:rPr>
          <w:lang w:val="ru-RU"/>
        </w:rPr>
      </w:pPr>
      <w:r w:rsidRPr="00A072FF">
        <w:rPr>
          <w:b/>
          <w:bCs/>
          <w:color w:val="000000"/>
          <w:sz w:val="26"/>
          <w:szCs w:val="26"/>
          <w:u w:val="single"/>
        </w:rPr>
        <w:t>O</w:t>
      </w:r>
      <w:r w:rsidRPr="003A69B7">
        <w:rPr>
          <w:b/>
          <w:bCs/>
          <w:color w:val="000000"/>
          <w:sz w:val="26"/>
          <w:szCs w:val="26"/>
          <w:u w:val="single"/>
          <w:lang w:val="ru-RU"/>
        </w:rPr>
        <w:t>дељење за инспекцијске послове</w:t>
      </w:r>
      <w:r w:rsidR="00FF4C7E">
        <w:rPr>
          <w:b/>
          <w:bCs/>
          <w:color w:val="000000"/>
          <w:sz w:val="26"/>
          <w:szCs w:val="26"/>
          <w:u w:val="single"/>
          <w:lang w:val="ru-RU"/>
        </w:rPr>
        <w:t xml:space="preserve"> и инвестиције</w:t>
      </w:r>
    </w:p>
    <w:p w:rsidR="00A072FF" w:rsidRPr="003A69B7" w:rsidRDefault="00A072FF" w:rsidP="00A072FF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A072FF" w:rsidRDefault="00A072FF" w:rsidP="00A072FF">
      <w:p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A072FF">
        <w:rPr>
          <w:bCs/>
          <w:color w:val="000000"/>
          <w:sz w:val="26"/>
          <w:szCs w:val="26"/>
        </w:rPr>
        <w:t>Инспекцијски послови</w:t>
      </w:r>
      <w:r w:rsidR="00AB70AB">
        <w:rPr>
          <w:bCs/>
          <w:color w:val="000000"/>
          <w:sz w:val="26"/>
          <w:szCs w:val="26"/>
        </w:rPr>
        <w:t xml:space="preserve"> и услуге</w:t>
      </w:r>
      <w:r w:rsidRPr="00A072FF">
        <w:rPr>
          <w:bCs/>
          <w:color w:val="000000"/>
          <w:sz w:val="26"/>
          <w:szCs w:val="26"/>
        </w:rPr>
        <w:t>:</w:t>
      </w:r>
    </w:p>
    <w:p w:rsidR="00A072FF" w:rsidRDefault="00A072FF" w:rsidP="00A072FF">
      <w:pPr>
        <w:autoSpaceDE w:val="0"/>
        <w:autoSpaceDN w:val="0"/>
        <w:adjustRightInd w:val="0"/>
        <w:rPr>
          <w:bCs/>
          <w:color w:val="000000"/>
          <w:sz w:val="26"/>
          <w:szCs w:val="26"/>
        </w:rPr>
      </w:pPr>
    </w:p>
    <w:p w:rsidR="00A072FF" w:rsidRPr="00405D0A" w:rsidRDefault="00A072F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инспекцијског надзора у области грађевинарства, техничких норматива и норме квалитета који се односе на пројектовање, грађење и реконструкцију инвестиционих објеката на извођењу појединих грађевинских радова на тим објектима; </w:t>
      </w:r>
    </w:p>
    <w:p w:rsidR="00A072FF" w:rsidRPr="00405D0A" w:rsidRDefault="00A072F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инспекцијског надзора над применом Закона о превозу у друмском саобраћају и прописа донетих на основу овог Закона у обављању локалног превоза; </w:t>
      </w:r>
    </w:p>
    <w:p w:rsidR="00A072FF" w:rsidRPr="00405D0A" w:rsidRDefault="00A072F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управног надзора по основу одлука и других аката којима се уређује обављање, заштита и развој комуналних делатности: организовање извршавања одлука донетих по основу Закона из области заштите животне средине; </w:t>
      </w:r>
    </w:p>
    <w:p w:rsidR="00A072FF" w:rsidRPr="00405D0A" w:rsidRDefault="00A072F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инспекцијског надзора прописани Законом о основној и Законом о средњој школи и други инспекцијски послови; </w:t>
      </w:r>
    </w:p>
    <w:p w:rsidR="00A072FF" w:rsidRPr="003A69B7" w:rsidRDefault="003A69B7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>
        <w:rPr>
          <w:bCs/>
          <w:color w:val="000000"/>
          <w:sz w:val="26"/>
          <w:szCs w:val="26"/>
        </w:rPr>
        <w:t>Послови противпожарне заштите;</w:t>
      </w:r>
    </w:p>
    <w:p w:rsidR="003A69B7" w:rsidRPr="003A69B7" w:rsidRDefault="003A69B7" w:rsidP="00482189">
      <w:pPr>
        <w:pStyle w:val="ListParagraph"/>
        <w:numPr>
          <w:ilvl w:val="0"/>
          <w:numId w:val="10"/>
        </w:numPr>
        <w:rPr>
          <w:sz w:val="26"/>
          <w:szCs w:val="26"/>
          <w:lang w:val="sr-Cyrl-CS"/>
        </w:rPr>
      </w:pPr>
      <w:r w:rsidRPr="003A69B7">
        <w:rPr>
          <w:sz w:val="26"/>
          <w:szCs w:val="26"/>
          <w:lang w:val="sr-Cyrl-CS"/>
        </w:rPr>
        <w:lastRenderedPageBreak/>
        <w:t>Надзор на</w:t>
      </w:r>
      <w:r>
        <w:rPr>
          <w:sz w:val="26"/>
          <w:szCs w:val="26"/>
          <w:lang w:val="sr-Cyrl-CS"/>
        </w:rPr>
        <w:t>д нискоградњом и високоградњом;</w:t>
      </w:r>
    </w:p>
    <w:p w:rsidR="003A69B7" w:rsidRPr="003A69B7" w:rsidRDefault="003A69B7" w:rsidP="00482189">
      <w:pPr>
        <w:pStyle w:val="ListParagraph"/>
        <w:numPr>
          <w:ilvl w:val="0"/>
          <w:numId w:val="10"/>
        </w:numPr>
        <w:rPr>
          <w:sz w:val="26"/>
          <w:szCs w:val="26"/>
          <w:lang w:val="sr-Cyrl-CS"/>
        </w:rPr>
      </w:pPr>
      <w:r w:rsidRPr="003A69B7">
        <w:rPr>
          <w:sz w:val="26"/>
          <w:szCs w:val="26"/>
          <w:lang w:val="sr-Cyrl-CS"/>
        </w:rPr>
        <w:t xml:space="preserve">Припреме </w:t>
      </w:r>
      <w:r>
        <w:rPr>
          <w:sz w:val="26"/>
          <w:szCs w:val="26"/>
          <w:lang w:val="sr-Cyrl-CS"/>
        </w:rPr>
        <w:t>радње везане за инфраструктуру;</w:t>
      </w:r>
    </w:p>
    <w:p w:rsidR="003A69B7" w:rsidRPr="003A69B7" w:rsidRDefault="003A69B7" w:rsidP="00482189">
      <w:pPr>
        <w:pStyle w:val="ListParagraph"/>
        <w:numPr>
          <w:ilvl w:val="0"/>
          <w:numId w:val="10"/>
        </w:numPr>
        <w:rPr>
          <w:sz w:val="26"/>
          <w:szCs w:val="26"/>
          <w:lang w:val="sr-Cyrl-CS"/>
        </w:rPr>
      </w:pPr>
      <w:r w:rsidRPr="003A69B7">
        <w:rPr>
          <w:sz w:val="26"/>
          <w:szCs w:val="26"/>
          <w:lang w:val="sr-Cyrl-CS"/>
        </w:rPr>
        <w:t xml:space="preserve">Планирање инвестиција у путно комуналној делатности </w:t>
      </w:r>
      <w:r>
        <w:rPr>
          <w:sz w:val="26"/>
          <w:szCs w:val="26"/>
          <w:lang w:val="sr-Cyrl-CS"/>
        </w:rPr>
        <w:t>инфраструктури.</w:t>
      </w:r>
    </w:p>
    <w:p w:rsidR="00221DE1" w:rsidRPr="00DC0825" w:rsidRDefault="00221DE1" w:rsidP="00221DE1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sr-Cyrl-CS"/>
        </w:rPr>
      </w:pPr>
    </w:p>
    <w:p w:rsidR="00070B5F" w:rsidRPr="00405D0A" w:rsidRDefault="00070B5F" w:rsidP="00070B5F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u w:val="single"/>
          <w:lang w:val="ru-RU"/>
        </w:rPr>
      </w:pPr>
      <w:r w:rsidRPr="00405D0A">
        <w:rPr>
          <w:b/>
          <w:bCs/>
          <w:color w:val="000000"/>
          <w:sz w:val="26"/>
          <w:szCs w:val="26"/>
          <w:u w:val="single"/>
          <w:lang w:val="ru-RU"/>
        </w:rPr>
        <w:t>Одељење за скупштинске, заједничке послове и информисање</w:t>
      </w:r>
    </w:p>
    <w:p w:rsidR="00070B5F" w:rsidRPr="00405D0A" w:rsidRDefault="00070B5F" w:rsidP="00070B5F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070B5F" w:rsidRPr="00405D0A" w:rsidRDefault="00070B5F" w:rsidP="00070B5F">
      <w:pPr>
        <w:autoSpaceDE w:val="0"/>
        <w:autoSpaceDN w:val="0"/>
        <w:adjustRightInd w:val="0"/>
        <w:jc w:val="both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Скупштински, заједнички послови и послови информисања су послови</w:t>
      </w:r>
      <w:r w:rsidR="00AB70AB" w:rsidRPr="00405D0A">
        <w:rPr>
          <w:bCs/>
          <w:color w:val="000000"/>
          <w:sz w:val="26"/>
          <w:szCs w:val="26"/>
          <w:lang w:val="ru-RU"/>
        </w:rPr>
        <w:t xml:space="preserve"> и услуге</w:t>
      </w:r>
      <w:r w:rsidRPr="00405D0A">
        <w:rPr>
          <w:bCs/>
          <w:color w:val="000000"/>
          <w:sz w:val="26"/>
          <w:szCs w:val="26"/>
          <w:lang w:val="ru-RU"/>
        </w:rPr>
        <w:t xml:space="preserve"> Скупштине општине, Председника општине, Општинског већа и њихових радних тела, као и стручни организациони послови</w:t>
      </w:r>
      <w:r w:rsidR="00AB70AB" w:rsidRPr="00405D0A">
        <w:rPr>
          <w:bCs/>
          <w:color w:val="000000"/>
          <w:sz w:val="26"/>
          <w:szCs w:val="26"/>
          <w:lang w:val="ru-RU"/>
        </w:rPr>
        <w:t xml:space="preserve"> и услуге</w:t>
      </w:r>
      <w:r w:rsidRPr="00405D0A">
        <w:rPr>
          <w:bCs/>
          <w:color w:val="000000"/>
          <w:sz w:val="26"/>
          <w:szCs w:val="26"/>
          <w:lang w:val="ru-RU"/>
        </w:rPr>
        <w:t xml:space="preserve"> који се односе на:</w:t>
      </w:r>
    </w:p>
    <w:p w:rsidR="00070B5F" w:rsidRPr="00405D0A" w:rsidRDefault="00070B5F" w:rsidP="00070B5F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070B5F" w:rsidRPr="00405D0A" w:rsidRDefault="00CA2B9D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Израду</w:t>
      </w:r>
      <w:r w:rsidR="00070B5F" w:rsidRPr="00405D0A">
        <w:rPr>
          <w:bCs/>
          <w:color w:val="000000"/>
          <w:sz w:val="26"/>
          <w:szCs w:val="26"/>
          <w:lang w:val="ru-RU"/>
        </w:rPr>
        <w:t xml:space="preserve"> нацрта аката за Скупштину општине, Председника општине, Општинско веће и њихова радна тела;</w:t>
      </w:r>
    </w:p>
    <w:p w:rsidR="00070B5F" w:rsidRPr="00405D0A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Сређивање, евидентирање и чување изворних аката и докумената о раду Скупштине општине, Председника општине и Општинског већа, пружање стручне помоћи одборничким групама и одборницима у изради предлога који се подносе Скупштини и њеним радним телима; </w:t>
      </w:r>
    </w:p>
    <w:p w:rsidR="00070B5F" w:rsidRPr="00405D0A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Вршење провере о усаглашености нормативних аката које доноси Скупштина и Општинско веће у односу на закон и друге прописе и послови старања о њиховом објављивању;</w:t>
      </w:r>
    </w:p>
    <w:p w:rsidR="00070B5F" w:rsidRPr="00405D0A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редовног, инвестиционог и текућег одржавања; </w:t>
      </w:r>
    </w:p>
    <w:p w:rsidR="00070B5F" w:rsidRPr="00070B5F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070B5F">
        <w:rPr>
          <w:bCs/>
          <w:color w:val="000000"/>
          <w:sz w:val="26"/>
          <w:szCs w:val="26"/>
        </w:rPr>
        <w:t xml:space="preserve">Послови превоза моторним возилима; </w:t>
      </w:r>
    </w:p>
    <w:p w:rsidR="00070B5F" w:rsidRPr="00405D0A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обезбеђења горива за загревање пословних просторија и одржавање и коришћење постројења за грејање;</w:t>
      </w:r>
    </w:p>
    <w:p w:rsidR="00070B5F" w:rsidRPr="00070B5F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070B5F">
        <w:rPr>
          <w:bCs/>
          <w:color w:val="000000"/>
          <w:sz w:val="26"/>
          <w:szCs w:val="26"/>
        </w:rPr>
        <w:t xml:space="preserve">Обезбеђење зграде; </w:t>
      </w:r>
    </w:p>
    <w:p w:rsidR="00070B5F" w:rsidRPr="00405D0A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Коришћење и одржавање телефонске централе; </w:t>
      </w:r>
    </w:p>
    <w:p w:rsidR="00070B5F" w:rsidRPr="00405D0A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Одржавање хигијене у пословним зградама;</w:t>
      </w:r>
    </w:p>
    <w:p w:rsidR="00070B5F" w:rsidRPr="00405D0A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физичког обезбеђења ради несметаног вршења послова органа Општине;</w:t>
      </w:r>
    </w:p>
    <w:p w:rsidR="00070B5F" w:rsidRPr="00070B5F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070B5F">
        <w:rPr>
          <w:bCs/>
          <w:color w:val="000000"/>
          <w:sz w:val="26"/>
          <w:szCs w:val="26"/>
        </w:rPr>
        <w:t>Вођење одговарајућих евиденција;</w:t>
      </w:r>
    </w:p>
    <w:p w:rsidR="00070B5F" w:rsidRPr="00405D0A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И други заједнички послови за потребе Општинске управе, органа општине и трећих лица;</w:t>
      </w:r>
    </w:p>
    <w:p w:rsidR="00070B5F" w:rsidRPr="00405D0A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Обављање послова на изради и обликовању програмских захтева, анализира програмске захтеве, анализирање токова података и нивое њиховог коришћења, анализирање и обезбеђивање размене података са другим органима и организацијама ван опсега локалне рачунарске мреже, односно спречава неовлашћеног коришћења података од стране лица, органа и организација ван опсега локалне мреже;</w:t>
      </w:r>
    </w:p>
    <w:p w:rsidR="00070B5F" w:rsidRPr="00405D0A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Примање и анализирање програмског захтева, израда пројектата за апликативни софтвер;</w:t>
      </w:r>
    </w:p>
    <w:p w:rsidR="00070B5F" w:rsidRPr="00405D0A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Обезбеђивање функционисања електронских комуникација између сервера и радних станица и обезбеђивање чувања података унетих у базу;</w:t>
      </w:r>
    </w:p>
    <w:p w:rsidR="00070B5F" w:rsidRPr="00405D0A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Рад на примени Интернета и размени података путем истог. Израда и одржавање </w:t>
      </w:r>
      <w:r w:rsidRPr="00070B5F">
        <w:rPr>
          <w:bCs/>
          <w:color w:val="000000"/>
          <w:sz w:val="26"/>
          <w:szCs w:val="26"/>
        </w:rPr>
        <w:t>web</w:t>
      </w:r>
      <w:r w:rsidRPr="00405D0A">
        <w:rPr>
          <w:bCs/>
          <w:color w:val="000000"/>
          <w:sz w:val="26"/>
          <w:szCs w:val="26"/>
          <w:lang w:val="ru-RU"/>
        </w:rPr>
        <w:t>- сајта општине;</w:t>
      </w:r>
    </w:p>
    <w:p w:rsidR="00070B5F" w:rsidRPr="00405D0A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Старање о безбедности података и информационог система од утицаја изван локалне рачунарске мреже;</w:t>
      </w:r>
    </w:p>
    <w:p w:rsidR="007B3F27" w:rsidRPr="00405D0A" w:rsidRDefault="00070B5F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lastRenderedPageBreak/>
        <w:t>Послови информисања за потребе Скупштине општине, Председника општине, Општинског већа и Комисија и радних тела које образују органи Општине.</w:t>
      </w:r>
    </w:p>
    <w:p w:rsidR="00070B5F" w:rsidRPr="00405D0A" w:rsidRDefault="00070B5F" w:rsidP="00070B5F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5504A7" w:rsidRPr="005103A7" w:rsidRDefault="005504A7" w:rsidP="00CA2B9D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u w:val="single"/>
          <w:lang w:val="ru-RU"/>
        </w:rPr>
      </w:pPr>
    </w:p>
    <w:p w:rsidR="00CA2B9D" w:rsidRPr="00405D0A" w:rsidRDefault="00CA2B9D" w:rsidP="00CA2B9D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u w:val="single"/>
          <w:lang w:val="ru-RU"/>
        </w:rPr>
      </w:pPr>
      <w:r w:rsidRPr="00CA2B9D">
        <w:rPr>
          <w:b/>
          <w:bCs/>
          <w:color w:val="000000"/>
          <w:sz w:val="26"/>
          <w:szCs w:val="26"/>
          <w:u w:val="single"/>
        </w:rPr>
        <w:t>O</w:t>
      </w:r>
      <w:r w:rsidRPr="00405D0A">
        <w:rPr>
          <w:b/>
          <w:bCs/>
          <w:color w:val="000000"/>
          <w:sz w:val="26"/>
          <w:szCs w:val="26"/>
          <w:u w:val="single"/>
          <w:lang w:val="ru-RU"/>
        </w:rPr>
        <w:t xml:space="preserve">дељење за локални економски развој - Канцеларија ЛЕР-а </w:t>
      </w:r>
    </w:p>
    <w:p w:rsidR="00CA2B9D" w:rsidRPr="00405D0A" w:rsidRDefault="00CA2B9D" w:rsidP="00CA2B9D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CA2B9D" w:rsidRPr="00405D0A" w:rsidRDefault="00CA2B9D" w:rsidP="00CA2B9D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У Одељењу за локални економски развој обављају се послови и услуге на:</w:t>
      </w:r>
    </w:p>
    <w:p w:rsidR="00CA2B9D" w:rsidRPr="00405D0A" w:rsidRDefault="00CA2B9D" w:rsidP="00CA2B9D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CA2B9D" w:rsidRPr="00405D0A" w:rsidRDefault="00CA2B9D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Изради предлога и реализацији развојних пројеката везаних за локални економски развој општине;</w:t>
      </w:r>
    </w:p>
    <w:p w:rsidR="00CA2B9D" w:rsidRPr="00405D0A" w:rsidRDefault="00CA2B9D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Сарадњу са државним органима, развојним агенцијама, донаторима, пословним НВО сектором; </w:t>
      </w:r>
    </w:p>
    <w:p w:rsidR="00CA2B9D" w:rsidRPr="00405D0A" w:rsidRDefault="00CA2B9D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Доставу извештаја о реализацији пројеката; </w:t>
      </w:r>
    </w:p>
    <w:p w:rsidR="00DB1A35" w:rsidRPr="00405D0A" w:rsidRDefault="00CA2B9D" w:rsidP="00482189">
      <w:pPr>
        <w:numPr>
          <w:ilvl w:val="0"/>
          <w:numId w:val="10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Подношење предлога пројеката по конкурсима и друго.</w:t>
      </w:r>
    </w:p>
    <w:p w:rsidR="00B07B58" w:rsidRDefault="00B07B58" w:rsidP="004D5F80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B07B58" w:rsidRPr="00405D0A" w:rsidRDefault="00B07B58" w:rsidP="004D5F80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CA2B9D" w:rsidRPr="003A38BF" w:rsidRDefault="008757D7" w:rsidP="00482189">
      <w:pPr>
        <w:numPr>
          <w:ilvl w:val="0"/>
          <w:numId w:val="15"/>
        </w:numPr>
        <w:autoSpaceDE w:val="0"/>
        <w:autoSpaceDN w:val="0"/>
        <w:adjustRightInd w:val="0"/>
        <w:rPr>
          <w:b/>
          <w:bCs/>
          <w:color w:val="000000"/>
          <w:sz w:val="26"/>
          <w:szCs w:val="26"/>
        </w:rPr>
      </w:pPr>
      <w:r w:rsidRPr="003A38BF">
        <w:rPr>
          <w:b/>
          <w:bCs/>
          <w:color w:val="000000"/>
          <w:sz w:val="26"/>
          <w:szCs w:val="26"/>
        </w:rPr>
        <w:t>ПОСТУПАК РАДИ ПРУЖАЊА УСЛУГЕ</w:t>
      </w:r>
    </w:p>
    <w:p w:rsidR="008757D7" w:rsidRDefault="008757D7" w:rsidP="008757D7">
      <w:pPr>
        <w:autoSpaceDE w:val="0"/>
        <w:autoSpaceDN w:val="0"/>
        <w:adjustRightInd w:val="0"/>
        <w:rPr>
          <w:bCs/>
          <w:color w:val="000000"/>
          <w:sz w:val="26"/>
          <w:szCs w:val="26"/>
        </w:rPr>
      </w:pPr>
    </w:p>
    <w:p w:rsidR="00810554" w:rsidRPr="007B3F27" w:rsidRDefault="00810554" w:rsidP="00810554">
      <w:pPr>
        <w:ind w:firstLine="720"/>
        <w:jc w:val="both"/>
        <w:rPr>
          <w:sz w:val="26"/>
          <w:lang w:val="sr-Cyrl-CS"/>
        </w:rPr>
      </w:pPr>
      <w:r w:rsidRPr="007B3F27">
        <w:rPr>
          <w:sz w:val="26"/>
          <w:lang w:val="sr-Cyrl-CS"/>
        </w:rPr>
        <w:t>Општина Топола је своју унутрашњу организацију прилагодила делокругу свога рада, а све у циљу ефикасног, стручног и рационалног обављања послова из своје надлежности, ради остваривања права и дужности грађана и задовољавања њихових потреба.</w:t>
      </w:r>
    </w:p>
    <w:p w:rsidR="00810554" w:rsidRPr="007B3F27" w:rsidRDefault="00810554" w:rsidP="00810554">
      <w:pPr>
        <w:jc w:val="both"/>
        <w:rPr>
          <w:sz w:val="26"/>
          <w:lang w:val="sr-Cyrl-CS"/>
        </w:rPr>
      </w:pPr>
    </w:p>
    <w:p w:rsidR="00810554" w:rsidRPr="007B3F27" w:rsidRDefault="00810554" w:rsidP="007C39A6">
      <w:pPr>
        <w:ind w:firstLine="720"/>
        <w:rPr>
          <w:sz w:val="26"/>
          <w:szCs w:val="26"/>
          <w:lang w:val="sr-Cyrl-CS"/>
        </w:rPr>
      </w:pPr>
      <w:r w:rsidRPr="007B3F27">
        <w:rPr>
          <w:color w:val="000000"/>
          <w:sz w:val="26"/>
          <w:szCs w:val="26"/>
          <w:lang w:val="sr-Cyrl-CS"/>
        </w:rPr>
        <w:t xml:space="preserve">Информције о раду Општинске управе доступне су на сајту: </w:t>
      </w:r>
      <w:hyperlink r:id="rId161" w:history="1">
        <w:r w:rsidR="00AB101B" w:rsidRPr="00553F94">
          <w:rPr>
            <w:rStyle w:val="Hyperlink"/>
            <w:b/>
            <w:bCs/>
            <w:sz w:val="26"/>
            <w:szCs w:val="26"/>
            <w:lang w:val="sr-Latn-CS"/>
          </w:rPr>
          <w:t>www.topola.rs</w:t>
        </w:r>
      </w:hyperlink>
      <w:r w:rsidR="00AB101B">
        <w:rPr>
          <w:b/>
          <w:bCs/>
          <w:color w:val="0000FF"/>
          <w:sz w:val="26"/>
          <w:szCs w:val="26"/>
          <w:lang w:val="sr-Latn-CS"/>
        </w:rPr>
        <w:t xml:space="preserve"> </w:t>
      </w:r>
    </w:p>
    <w:p w:rsidR="008757D7" w:rsidRDefault="008F5483" w:rsidP="008F5483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Е</w:t>
      </w:r>
      <w:r w:rsidR="00810554" w:rsidRPr="007B3F27">
        <w:rPr>
          <w:sz w:val="26"/>
          <w:szCs w:val="26"/>
          <w:lang w:val="sr-Cyrl-CS"/>
        </w:rPr>
        <w:t>лектронском поштом грађани могу постављати питања или давати сугестије.</w:t>
      </w:r>
    </w:p>
    <w:p w:rsidR="00FA0940" w:rsidRPr="00405D0A" w:rsidRDefault="00FA0940" w:rsidP="00FA0940">
      <w:pPr>
        <w:autoSpaceDE w:val="0"/>
        <w:autoSpaceDN w:val="0"/>
        <w:adjustRightInd w:val="0"/>
        <w:rPr>
          <w:sz w:val="26"/>
          <w:szCs w:val="26"/>
          <w:lang w:val="ru-RU"/>
        </w:rPr>
      </w:pPr>
    </w:p>
    <w:p w:rsidR="00034F2C" w:rsidRPr="0065652B" w:rsidRDefault="004B0A14" w:rsidP="007A7EB2">
      <w:pPr>
        <w:autoSpaceDE w:val="0"/>
        <w:autoSpaceDN w:val="0"/>
        <w:adjustRightInd w:val="0"/>
        <w:ind w:firstLine="720"/>
        <w:jc w:val="both"/>
        <w:rPr>
          <w:color w:val="0000FF"/>
          <w:sz w:val="26"/>
          <w:szCs w:val="26"/>
          <w:lang w:val="ru-RU"/>
        </w:rPr>
      </w:pPr>
      <w:r>
        <w:rPr>
          <w:sz w:val="26"/>
          <w:szCs w:val="26"/>
          <w:lang w:val="sr-Cyrl-CS"/>
        </w:rPr>
        <w:t>Неопходн</w:t>
      </w:r>
      <w:r w:rsidR="00251A23">
        <w:rPr>
          <w:sz w:val="26"/>
          <w:szCs w:val="26"/>
          <w:lang w:val="sr-Cyrl-CS"/>
        </w:rPr>
        <w:t>е информације, захтеви и обрасци</w:t>
      </w:r>
      <w:r>
        <w:rPr>
          <w:sz w:val="26"/>
          <w:szCs w:val="26"/>
          <w:lang w:val="sr-Cyrl-CS"/>
        </w:rPr>
        <w:t xml:space="preserve"> везани за поступак пружања услуга</w:t>
      </w:r>
      <w:r w:rsidR="00251A23">
        <w:rPr>
          <w:sz w:val="26"/>
          <w:szCs w:val="26"/>
          <w:lang w:val="sr-Cyrl-CS"/>
        </w:rPr>
        <w:t xml:space="preserve"> организационих јединица Општинске управе доступне су на званичној презентацији општине </w:t>
      </w:r>
      <w:hyperlink r:id="rId162" w:history="1">
        <w:r w:rsidR="007A7EB2" w:rsidRPr="003E7CDF">
          <w:rPr>
            <w:rStyle w:val="Hyperlink"/>
            <w:b/>
            <w:sz w:val="26"/>
            <w:szCs w:val="26"/>
          </w:rPr>
          <w:t>www</w:t>
        </w:r>
        <w:r w:rsidR="007A7EB2" w:rsidRPr="003E7CDF">
          <w:rPr>
            <w:rStyle w:val="Hyperlink"/>
            <w:b/>
            <w:sz w:val="26"/>
            <w:szCs w:val="26"/>
            <w:lang w:val="ru-RU"/>
          </w:rPr>
          <w:t>.</w:t>
        </w:r>
        <w:r w:rsidR="007A7EB2" w:rsidRPr="003E7CDF">
          <w:rPr>
            <w:rStyle w:val="Hyperlink"/>
            <w:b/>
            <w:sz w:val="26"/>
            <w:szCs w:val="26"/>
          </w:rPr>
          <w:t>topola</w:t>
        </w:r>
        <w:r w:rsidR="007A7EB2" w:rsidRPr="003E7CDF">
          <w:rPr>
            <w:rStyle w:val="Hyperlink"/>
            <w:b/>
            <w:sz w:val="26"/>
            <w:szCs w:val="26"/>
            <w:lang w:val="ru-RU"/>
          </w:rPr>
          <w:t>.</w:t>
        </w:r>
        <w:r w:rsidR="007A7EB2" w:rsidRPr="003E7CDF">
          <w:rPr>
            <w:rStyle w:val="Hyperlink"/>
            <w:b/>
            <w:sz w:val="26"/>
            <w:szCs w:val="26"/>
          </w:rPr>
          <w:t>rs</w:t>
        </w:r>
      </w:hyperlink>
      <w:r w:rsidR="007A7EB2" w:rsidRPr="0065652B">
        <w:rPr>
          <w:lang w:val="ru-RU"/>
        </w:rPr>
        <w:t>.</w:t>
      </w:r>
    </w:p>
    <w:p w:rsidR="00B16D7B" w:rsidRPr="00405D0A" w:rsidRDefault="00B16D7B" w:rsidP="008478EB">
      <w:pPr>
        <w:autoSpaceDE w:val="0"/>
        <w:autoSpaceDN w:val="0"/>
        <w:adjustRightInd w:val="0"/>
        <w:ind w:firstLine="720"/>
        <w:rPr>
          <w:color w:val="0000FF"/>
          <w:sz w:val="26"/>
          <w:szCs w:val="26"/>
          <w:lang w:val="ru-RU"/>
        </w:rPr>
      </w:pPr>
    </w:p>
    <w:p w:rsidR="00DC64D6" w:rsidRPr="00FE0BC4" w:rsidRDefault="00DC64D6" w:rsidP="00482189">
      <w:pPr>
        <w:numPr>
          <w:ilvl w:val="0"/>
          <w:numId w:val="15"/>
        </w:num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 </w:t>
      </w:r>
      <w:r w:rsidRPr="00FE0BC4">
        <w:rPr>
          <w:b/>
          <w:bCs/>
          <w:color w:val="000000"/>
          <w:sz w:val="26"/>
          <w:szCs w:val="26"/>
          <w:lang w:val="ru-RU"/>
        </w:rPr>
        <w:t>ПРЕГЛЕД ПОДАТАКА О ПРУЖЕНИМ УСЛУГАМА</w:t>
      </w:r>
    </w:p>
    <w:p w:rsidR="00C42AC4" w:rsidRPr="00C42AC4" w:rsidRDefault="00C42AC4" w:rsidP="00DC64D6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sr-Cyrl-CS"/>
        </w:rPr>
      </w:pPr>
    </w:p>
    <w:p w:rsidR="002E4040" w:rsidRDefault="002E4040" w:rsidP="001473F0">
      <w:pPr>
        <w:autoSpaceDE w:val="0"/>
        <w:autoSpaceDN w:val="0"/>
        <w:adjustRightInd w:val="0"/>
        <w:jc w:val="both"/>
        <w:rPr>
          <w:b/>
          <w:bCs/>
          <w:color w:val="000000"/>
          <w:sz w:val="26"/>
          <w:szCs w:val="26"/>
          <w:lang w:val="sr-Latn-CS"/>
        </w:rPr>
      </w:pPr>
      <w:r w:rsidRPr="00894384">
        <w:rPr>
          <w:b/>
          <w:bCs/>
          <w:color w:val="000000"/>
          <w:sz w:val="26"/>
          <w:szCs w:val="26"/>
        </w:rPr>
        <w:t xml:space="preserve">11.1. </w:t>
      </w:r>
      <w:r w:rsidRPr="00894384">
        <w:rPr>
          <w:b/>
          <w:bCs/>
          <w:color w:val="000000"/>
          <w:sz w:val="26"/>
          <w:szCs w:val="26"/>
          <w:lang w:val="sr-Cyrl-CS"/>
        </w:rPr>
        <w:t>Ажурност у раду</w:t>
      </w:r>
    </w:p>
    <w:p w:rsidR="00C21132" w:rsidRPr="00C21132" w:rsidRDefault="00C21132" w:rsidP="001473F0">
      <w:pPr>
        <w:autoSpaceDE w:val="0"/>
        <w:autoSpaceDN w:val="0"/>
        <w:adjustRightInd w:val="0"/>
        <w:jc w:val="both"/>
        <w:rPr>
          <w:b/>
          <w:bCs/>
          <w:color w:val="000000"/>
          <w:sz w:val="26"/>
          <w:szCs w:val="26"/>
          <w:lang w:val="sr-Latn-CS"/>
        </w:rPr>
      </w:pPr>
    </w:p>
    <w:p w:rsidR="001473F0" w:rsidRPr="001473F0" w:rsidRDefault="009F21D0" w:rsidP="001473F0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473F0">
        <w:rPr>
          <w:bCs/>
          <w:color w:val="000000"/>
          <w:sz w:val="26"/>
          <w:szCs w:val="26"/>
          <w:lang w:val="sr-Cyrl-CS"/>
        </w:rPr>
        <w:t xml:space="preserve">Основна евиденција </w:t>
      </w:r>
      <w:r w:rsidR="000C5F02">
        <w:rPr>
          <w:bCs/>
          <w:color w:val="000000"/>
          <w:sz w:val="26"/>
          <w:szCs w:val="26"/>
          <w:lang w:val="sr-Cyrl-CS"/>
        </w:rPr>
        <w:t>предмета у раду од</w:t>
      </w:r>
      <w:r w:rsidRPr="001473F0">
        <w:rPr>
          <w:bCs/>
          <w:color w:val="000000"/>
          <w:sz w:val="26"/>
          <w:szCs w:val="26"/>
          <w:lang w:val="sr-Cyrl-CS"/>
        </w:rPr>
        <w:t xml:space="preserve"> 201</w:t>
      </w:r>
      <w:r w:rsidR="006C4218" w:rsidRPr="00857ECF">
        <w:rPr>
          <w:bCs/>
          <w:color w:val="000000"/>
          <w:sz w:val="26"/>
          <w:szCs w:val="26"/>
          <w:lang w:val="ru-RU"/>
        </w:rPr>
        <w:t>7</w:t>
      </w:r>
      <w:r w:rsidRPr="001473F0">
        <w:rPr>
          <w:bCs/>
          <w:color w:val="000000"/>
          <w:sz w:val="26"/>
          <w:szCs w:val="26"/>
          <w:lang w:val="sr-Cyrl-CS"/>
        </w:rPr>
        <w:t>. години за сва Одељења и Службу  вођена ј</w:t>
      </w:r>
      <w:r w:rsidR="001473F0">
        <w:rPr>
          <w:bCs/>
          <w:color w:val="000000"/>
          <w:sz w:val="26"/>
          <w:szCs w:val="26"/>
          <w:lang w:val="sr-Cyrl-CS"/>
        </w:rPr>
        <w:t>е аутоматска</w:t>
      </w:r>
      <w:r w:rsidRPr="001473F0">
        <w:rPr>
          <w:bCs/>
          <w:color w:val="000000"/>
          <w:sz w:val="26"/>
          <w:szCs w:val="26"/>
          <w:lang w:val="sr-Cyrl-CS"/>
        </w:rPr>
        <w:t xml:space="preserve"> обрад</w:t>
      </w:r>
      <w:r w:rsidR="001473F0">
        <w:rPr>
          <w:bCs/>
          <w:color w:val="000000"/>
          <w:sz w:val="26"/>
          <w:szCs w:val="26"/>
          <w:lang w:val="sr-Cyrl-CS"/>
        </w:rPr>
        <w:t>а</w:t>
      </w:r>
      <w:r w:rsidRPr="001473F0">
        <w:rPr>
          <w:bCs/>
          <w:color w:val="000000"/>
          <w:sz w:val="26"/>
          <w:szCs w:val="26"/>
          <w:lang w:val="sr-Cyrl-CS"/>
        </w:rPr>
        <w:t xml:space="preserve"> података – Општински информациони систем – ОпИС“</w:t>
      </w:r>
      <w:r w:rsidR="001473F0" w:rsidRPr="001473F0">
        <w:rPr>
          <w:sz w:val="26"/>
          <w:szCs w:val="26"/>
          <w:lang w:val="sr-Cyrl-CS"/>
        </w:rPr>
        <w:t xml:space="preserve"> који је усклађен са прописима о канцеларијском пословању и подржава и заокружује пословне процесе општине. </w:t>
      </w:r>
      <w:r w:rsidR="00FF1334">
        <w:rPr>
          <w:sz w:val="26"/>
          <w:szCs w:val="26"/>
          <w:lang w:val="sr-Cyrl-CS"/>
        </w:rPr>
        <w:t>Истов</w:t>
      </w:r>
      <w:r w:rsidR="00DD551A">
        <w:rPr>
          <w:sz w:val="26"/>
          <w:szCs w:val="26"/>
          <w:lang w:val="sr-Cyrl-CS"/>
        </w:rPr>
        <w:t>р</w:t>
      </w:r>
      <w:r w:rsidR="00FF1334">
        <w:rPr>
          <w:sz w:val="26"/>
          <w:szCs w:val="26"/>
          <w:lang w:val="sr-Cyrl-CS"/>
        </w:rPr>
        <w:t>емено се у оквиру писарнице води и евиденција предмета по систему картотеке.</w:t>
      </w:r>
    </w:p>
    <w:p w:rsidR="00871EA6" w:rsidRPr="00A73CE3" w:rsidRDefault="00871EA6" w:rsidP="00DC64D6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69586B" w:rsidRPr="005E29CE" w:rsidRDefault="002E4040" w:rsidP="00DC64D6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sr-Cyrl-CS"/>
        </w:rPr>
      </w:pPr>
      <w:r w:rsidRPr="005E29CE">
        <w:rPr>
          <w:b/>
          <w:bCs/>
          <w:color w:val="000000"/>
          <w:sz w:val="26"/>
          <w:szCs w:val="26"/>
          <w:lang w:val="sr-Cyrl-CS"/>
        </w:rPr>
        <w:t>11.2. Законитост у раду</w:t>
      </w:r>
    </w:p>
    <w:p w:rsidR="002E4040" w:rsidRPr="005E29CE" w:rsidRDefault="002E4040" w:rsidP="00DC64D6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sr-Cyrl-CS"/>
        </w:rPr>
      </w:pPr>
    </w:p>
    <w:p w:rsidR="005E29CE" w:rsidRPr="005E29CE" w:rsidRDefault="005E29CE" w:rsidP="005E29CE">
      <w:pPr>
        <w:rPr>
          <w:rFonts w:eastAsia="Times New Roman"/>
          <w:sz w:val="26"/>
          <w:szCs w:val="26"/>
          <w:lang w:val="ru-RU"/>
        </w:rPr>
      </w:pPr>
      <w:r w:rsidRPr="005E29CE">
        <w:rPr>
          <w:rFonts w:eastAsia="Times New Roman"/>
          <w:sz w:val="26"/>
          <w:szCs w:val="26"/>
          <w:lang w:val="ru-RU"/>
        </w:rPr>
        <w:t xml:space="preserve">Законитост у раду подразумева дужност Општинске управе да у управним стварима решава на основу закона и других прописа. </w:t>
      </w:r>
    </w:p>
    <w:p w:rsidR="005E29CE" w:rsidRPr="00E174DE" w:rsidRDefault="005E29CE" w:rsidP="005E29CE">
      <w:pPr>
        <w:rPr>
          <w:rFonts w:eastAsia="Times New Roman"/>
          <w:sz w:val="10"/>
          <w:szCs w:val="10"/>
          <w:lang w:val="ru-RU"/>
        </w:rPr>
      </w:pPr>
    </w:p>
    <w:p w:rsidR="005E29CE" w:rsidRPr="005E29CE" w:rsidRDefault="0008178E" w:rsidP="005E29CE">
      <w:pPr>
        <w:rPr>
          <w:rFonts w:eastAsia="Times New Roman"/>
          <w:sz w:val="26"/>
          <w:szCs w:val="26"/>
          <w:lang w:val="ru-RU"/>
        </w:rPr>
      </w:pPr>
      <w:r>
        <w:rPr>
          <w:rFonts w:eastAsia="Times New Roman"/>
          <w:sz w:val="26"/>
          <w:szCs w:val="26"/>
          <w:lang w:val="ru-RU"/>
        </w:rPr>
        <w:t>У 201</w:t>
      </w:r>
      <w:r w:rsidRPr="0008178E">
        <w:rPr>
          <w:rFonts w:eastAsia="Times New Roman"/>
          <w:sz w:val="26"/>
          <w:szCs w:val="26"/>
          <w:lang w:val="ru-RU"/>
        </w:rPr>
        <w:t>9</w:t>
      </w:r>
      <w:r w:rsidR="005E29CE" w:rsidRPr="005E29CE">
        <w:rPr>
          <w:rFonts w:eastAsia="Times New Roman"/>
          <w:sz w:val="26"/>
          <w:szCs w:val="26"/>
          <w:lang w:val="ru-RU"/>
        </w:rPr>
        <w:t xml:space="preserve">. години у </w:t>
      </w:r>
      <w:r>
        <w:rPr>
          <w:rFonts w:eastAsia="Times New Roman"/>
          <w:sz w:val="26"/>
          <w:szCs w:val="26"/>
          <w:lang w:val="ru-RU"/>
        </w:rPr>
        <w:t xml:space="preserve">Општинска управа општине Топола имала је поднетих 11 жалби. </w:t>
      </w:r>
      <w:r w:rsidR="005E29CE" w:rsidRPr="005E29CE">
        <w:rPr>
          <w:rFonts w:eastAsia="Times New Roman"/>
          <w:sz w:val="26"/>
          <w:szCs w:val="26"/>
          <w:lang w:val="ru-RU"/>
        </w:rPr>
        <w:t xml:space="preserve"> </w:t>
      </w:r>
    </w:p>
    <w:p w:rsidR="005E29CE" w:rsidRPr="00E174DE" w:rsidRDefault="005E29CE" w:rsidP="005E29CE">
      <w:pPr>
        <w:rPr>
          <w:rFonts w:eastAsia="Times New Roman"/>
          <w:sz w:val="10"/>
          <w:szCs w:val="10"/>
          <w:lang w:val="ru-RU"/>
        </w:rPr>
      </w:pPr>
    </w:p>
    <w:p w:rsidR="005E29CE" w:rsidRPr="0065652B" w:rsidRDefault="005E29CE" w:rsidP="005E29CE">
      <w:pPr>
        <w:rPr>
          <w:rFonts w:eastAsia="Times New Roman"/>
          <w:sz w:val="26"/>
          <w:szCs w:val="26"/>
          <w:lang w:val="ru-RU"/>
        </w:rPr>
      </w:pPr>
      <w:r w:rsidRPr="005E29CE">
        <w:rPr>
          <w:rFonts w:eastAsia="Times New Roman"/>
          <w:sz w:val="26"/>
          <w:szCs w:val="26"/>
          <w:lang w:val="ru-RU"/>
        </w:rPr>
        <w:t>У прв</w:t>
      </w:r>
      <w:r w:rsidR="0008178E">
        <w:rPr>
          <w:rFonts w:eastAsia="Times New Roman"/>
          <w:sz w:val="26"/>
          <w:szCs w:val="26"/>
          <w:lang w:val="ru-RU"/>
        </w:rPr>
        <w:t>остепеном поступку је решено 3</w:t>
      </w:r>
      <w:r w:rsidRPr="005E29CE">
        <w:rPr>
          <w:rFonts w:eastAsia="Times New Roman"/>
          <w:sz w:val="26"/>
          <w:szCs w:val="26"/>
          <w:lang w:val="ru-RU"/>
        </w:rPr>
        <w:t xml:space="preserve"> предмета. </w:t>
      </w:r>
    </w:p>
    <w:p w:rsidR="00E174DE" w:rsidRPr="0008178E" w:rsidRDefault="00E174DE" w:rsidP="005E29CE">
      <w:pPr>
        <w:rPr>
          <w:rFonts w:eastAsia="Times New Roman"/>
          <w:sz w:val="10"/>
          <w:szCs w:val="10"/>
          <w:lang w:val="ru-RU"/>
        </w:rPr>
      </w:pPr>
    </w:p>
    <w:p w:rsidR="005E29CE" w:rsidRPr="00B07B58" w:rsidRDefault="005E29CE" w:rsidP="00B07B58">
      <w:pPr>
        <w:rPr>
          <w:rFonts w:eastAsia="Times New Roman"/>
          <w:sz w:val="26"/>
          <w:szCs w:val="26"/>
          <w:lang w:val="ru-RU"/>
        </w:rPr>
      </w:pPr>
      <w:r w:rsidRPr="005E29CE">
        <w:rPr>
          <w:rFonts w:eastAsia="Times New Roman"/>
          <w:sz w:val="26"/>
          <w:szCs w:val="26"/>
          <w:lang w:val="ru-RU"/>
        </w:rPr>
        <w:lastRenderedPageBreak/>
        <w:t>Друг</w:t>
      </w:r>
      <w:r w:rsidR="0008178E">
        <w:rPr>
          <w:rFonts w:eastAsia="Times New Roman"/>
          <w:sz w:val="26"/>
          <w:szCs w:val="26"/>
          <w:lang w:val="ru-RU"/>
        </w:rPr>
        <w:t xml:space="preserve">остепеном органу је достављено </w:t>
      </w:r>
      <w:r w:rsidR="0008178E" w:rsidRPr="0008178E">
        <w:rPr>
          <w:rFonts w:eastAsia="Times New Roman"/>
          <w:sz w:val="26"/>
          <w:szCs w:val="26"/>
          <w:lang w:val="ru-RU"/>
        </w:rPr>
        <w:t>8</w:t>
      </w:r>
      <w:r w:rsidRPr="005E29CE">
        <w:rPr>
          <w:rFonts w:eastAsia="Times New Roman"/>
          <w:sz w:val="26"/>
          <w:szCs w:val="26"/>
          <w:lang w:val="ru-RU"/>
        </w:rPr>
        <w:t xml:space="preserve"> жалби на даљу надлежност. </w:t>
      </w:r>
    </w:p>
    <w:p w:rsidR="007D5028" w:rsidRDefault="007D5028" w:rsidP="00C573FE">
      <w:pPr>
        <w:jc w:val="both"/>
        <w:rPr>
          <w:sz w:val="20"/>
          <w:szCs w:val="20"/>
          <w:lang w:val="ru-RU"/>
        </w:rPr>
      </w:pPr>
    </w:p>
    <w:p w:rsidR="005D3363" w:rsidRPr="00954F5F" w:rsidRDefault="00DD04DA" w:rsidP="00482189">
      <w:pPr>
        <w:numPr>
          <w:ilvl w:val="0"/>
          <w:numId w:val="15"/>
        </w:num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5B73FD">
        <w:rPr>
          <w:b/>
          <w:bCs/>
          <w:color w:val="000000"/>
          <w:sz w:val="26"/>
          <w:szCs w:val="26"/>
          <w:lang w:val="ru-RU"/>
        </w:rPr>
        <w:t xml:space="preserve">ПОДАЦИ О </w:t>
      </w:r>
      <w:r w:rsidRPr="00FA0087">
        <w:rPr>
          <w:b/>
          <w:bCs/>
          <w:sz w:val="26"/>
          <w:szCs w:val="26"/>
          <w:lang w:val="ru-RU"/>
        </w:rPr>
        <w:t>ПРИХОДИМА И РАСХОДИМА</w:t>
      </w:r>
    </w:p>
    <w:p w:rsidR="00B13C68" w:rsidRPr="00515667" w:rsidRDefault="00B13C68" w:rsidP="000C5F02">
      <w:pPr>
        <w:rPr>
          <w:b/>
          <w:sz w:val="28"/>
          <w:szCs w:val="28"/>
        </w:rPr>
      </w:pPr>
    </w:p>
    <w:p w:rsidR="00426C3A" w:rsidRDefault="00426C3A" w:rsidP="00426C3A">
      <w:pPr>
        <w:ind w:firstLine="720"/>
        <w:jc w:val="center"/>
        <w:rPr>
          <w:b/>
          <w:sz w:val="28"/>
          <w:szCs w:val="28"/>
          <w:lang w:val="ru-RU"/>
        </w:rPr>
      </w:pPr>
    </w:p>
    <w:p w:rsidR="00426C3A" w:rsidRDefault="00426C3A" w:rsidP="00426C3A">
      <w:pPr>
        <w:ind w:firstLine="720"/>
        <w:jc w:val="center"/>
        <w:rPr>
          <w:b/>
          <w:sz w:val="28"/>
          <w:szCs w:val="28"/>
          <w:lang w:val="ru-RU"/>
        </w:rPr>
      </w:pPr>
    </w:p>
    <w:p w:rsidR="00426C3A" w:rsidRDefault="00426C3A" w:rsidP="00426C3A">
      <w:pPr>
        <w:ind w:firstLine="720"/>
        <w:jc w:val="center"/>
        <w:rPr>
          <w:b/>
          <w:sz w:val="28"/>
          <w:szCs w:val="28"/>
          <w:lang w:val="ru-RU"/>
        </w:rPr>
      </w:pPr>
      <w:r w:rsidRPr="00C51E07">
        <w:rPr>
          <w:b/>
          <w:sz w:val="28"/>
          <w:szCs w:val="28"/>
          <w:lang w:val="ru-RU"/>
        </w:rPr>
        <w:t>ОДЛУКА</w:t>
      </w:r>
      <w:r>
        <w:rPr>
          <w:b/>
          <w:sz w:val="28"/>
          <w:szCs w:val="28"/>
          <w:lang w:val="ru-RU"/>
        </w:rPr>
        <w:t xml:space="preserve"> О БУЏЕТУ ОПШТИНЕ ТОПОЛА ЗА 2021</w:t>
      </w:r>
      <w:r w:rsidRPr="00C51E07">
        <w:rPr>
          <w:b/>
          <w:sz w:val="28"/>
          <w:szCs w:val="28"/>
          <w:lang w:val="ru-RU"/>
        </w:rPr>
        <w:t>. ГОДИНУ</w:t>
      </w:r>
    </w:p>
    <w:p w:rsidR="00426C3A" w:rsidRDefault="003B5621" w:rsidP="00426C3A">
      <w:pPr>
        <w:ind w:firstLine="720"/>
        <w:jc w:val="center"/>
        <w:rPr>
          <w:b/>
          <w:sz w:val="28"/>
          <w:szCs w:val="28"/>
          <w:lang w:val="ru-RU"/>
        </w:rPr>
      </w:pPr>
      <w:hyperlink r:id="rId163" w:history="1">
        <w:r w:rsidR="00426C3A" w:rsidRPr="00CF3A12">
          <w:rPr>
            <w:rStyle w:val="Hyperlink"/>
            <w:b/>
            <w:sz w:val="28"/>
            <w:szCs w:val="28"/>
            <w:lang w:val="ru-RU"/>
          </w:rPr>
          <w:t>https://topola.rs/budzet-opstine-topola/</w:t>
        </w:r>
      </w:hyperlink>
    </w:p>
    <w:p w:rsidR="00426C3A" w:rsidRPr="00C51E07" w:rsidRDefault="00426C3A" w:rsidP="00426C3A">
      <w:pPr>
        <w:ind w:firstLine="720"/>
        <w:jc w:val="center"/>
        <w:rPr>
          <w:b/>
          <w:sz w:val="28"/>
          <w:szCs w:val="28"/>
          <w:lang w:val="ru-RU"/>
        </w:rPr>
      </w:pPr>
    </w:p>
    <w:p w:rsidR="00426C3A" w:rsidRDefault="00426C3A" w:rsidP="000F5FEB">
      <w:pPr>
        <w:ind w:firstLine="720"/>
        <w:jc w:val="center"/>
        <w:rPr>
          <w:b/>
          <w:sz w:val="28"/>
          <w:szCs w:val="28"/>
          <w:lang w:val="ru-RU"/>
        </w:rPr>
      </w:pPr>
    </w:p>
    <w:p w:rsidR="000F5FEB" w:rsidRPr="00C51E07" w:rsidRDefault="002F15F9" w:rsidP="000F5FEB">
      <w:pPr>
        <w:ind w:firstLine="720"/>
        <w:jc w:val="center"/>
        <w:rPr>
          <w:b/>
          <w:sz w:val="28"/>
          <w:szCs w:val="28"/>
          <w:lang w:val="ru-RU"/>
        </w:rPr>
      </w:pPr>
      <w:r w:rsidRPr="00C51E07">
        <w:rPr>
          <w:b/>
          <w:sz w:val="28"/>
          <w:szCs w:val="28"/>
          <w:lang w:val="ru-RU"/>
        </w:rPr>
        <w:t>ОДЛУКА</w:t>
      </w:r>
      <w:r w:rsidR="000F5FEB">
        <w:rPr>
          <w:b/>
          <w:sz w:val="28"/>
          <w:szCs w:val="28"/>
          <w:lang w:val="ru-RU"/>
        </w:rPr>
        <w:t xml:space="preserve"> О БУЏЕТУ ОПШТИНЕ ТОПОЛА ЗА 2020</w:t>
      </w:r>
      <w:r w:rsidRPr="00C51E07">
        <w:rPr>
          <w:b/>
          <w:sz w:val="28"/>
          <w:szCs w:val="28"/>
          <w:lang w:val="ru-RU"/>
        </w:rPr>
        <w:t>. ГОДИНУ</w:t>
      </w:r>
    </w:p>
    <w:p w:rsidR="007D5028" w:rsidRPr="000C5F02" w:rsidRDefault="003B5621" w:rsidP="00D07BBE">
      <w:pPr>
        <w:autoSpaceDE w:val="0"/>
        <w:autoSpaceDN w:val="0"/>
        <w:adjustRightInd w:val="0"/>
        <w:jc w:val="both"/>
        <w:rPr>
          <w:b/>
          <w:color w:val="0000FF"/>
          <w:sz w:val="28"/>
          <w:szCs w:val="28"/>
          <w:lang w:val="ru-RU"/>
        </w:rPr>
      </w:pPr>
      <w:hyperlink r:id="rId164" w:history="1">
        <w:r w:rsidR="000F5FEB" w:rsidRPr="006C2D97">
          <w:rPr>
            <w:rStyle w:val="Hyperlink"/>
            <w:b/>
            <w:sz w:val="28"/>
            <w:szCs w:val="28"/>
          </w:rPr>
          <w:t>http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://</w:t>
        </w:r>
        <w:r w:rsidR="000F5FEB" w:rsidRPr="006C2D97">
          <w:rPr>
            <w:rStyle w:val="Hyperlink"/>
            <w:b/>
            <w:sz w:val="28"/>
            <w:szCs w:val="28"/>
          </w:rPr>
          <w:t>www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.</w:t>
        </w:r>
        <w:r w:rsidR="000F5FEB" w:rsidRPr="006C2D97">
          <w:rPr>
            <w:rStyle w:val="Hyperlink"/>
            <w:b/>
            <w:sz w:val="28"/>
            <w:szCs w:val="28"/>
          </w:rPr>
          <w:t>topola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.</w:t>
        </w:r>
        <w:r w:rsidR="000F5FEB" w:rsidRPr="006C2D97">
          <w:rPr>
            <w:rStyle w:val="Hyperlink"/>
            <w:b/>
            <w:sz w:val="28"/>
            <w:szCs w:val="28"/>
          </w:rPr>
          <w:t>rs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/</w:t>
        </w:r>
        <w:r w:rsidR="000F5FEB" w:rsidRPr="006C2D97">
          <w:rPr>
            <w:rStyle w:val="Hyperlink"/>
            <w:b/>
            <w:sz w:val="28"/>
            <w:szCs w:val="28"/>
          </w:rPr>
          <w:t>wp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-</w:t>
        </w:r>
        <w:r w:rsidR="000F5FEB" w:rsidRPr="006C2D97">
          <w:rPr>
            <w:rStyle w:val="Hyperlink"/>
            <w:b/>
            <w:sz w:val="28"/>
            <w:szCs w:val="28"/>
          </w:rPr>
          <w:t>content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/</w:t>
        </w:r>
        <w:r w:rsidR="000F5FEB" w:rsidRPr="006C2D97">
          <w:rPr>
            <w:rStyle w:val="Hyperlink"/>
            <w:b/>
            <w:sz w:val="28"/>
            <w:szCs w:val="28"/>
          </w:rPr>
          <w:t>uploads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/2020/01/</w:t>
        </w:r>
        <w:r w:rsidR="000F5FEB" w:rsidRPr="006C2D97">
          <w:rPr>
            <w:rStyle w:val="Hyperlink"/>
            <w:b/>
            <w:sz w:val="28"/>
            <w:szCs w:val="28"/>
          </w:rPr>
          <w:t>Odluka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-</w:t>
        </w:r>
        <w:r w:rsidR="000F5FEB" w:rsidRPr="006C2D97">
          <w:rPr>
            <w:rStyle w:val="Hyperlink"/>
            <w:b/>
            <w:sz w:val="28"/>
            <w:szCs w:val="28"/>
          </w:rPr>
          <w:t>o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-</w:t>
        </w:r>
        <w:r w:rsidR="000F5FEB" w:rsidRPr="006C2D97">
          <w:rPr>
            <w:rStyle w:val="Hyperlink"/>
            <w:b/>
            <w:sz w:val="28"/>
            <w:szCs w:val="28"/>
          </w:rPr>
          <w:t>budzetu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-</w:t>
        </w:r>
        <w:r w:rsidR="000F5FEB" w:rsidRPr="006C2D97">
          <w:rPr>
            <w:rStyle w:val="Hyperlink"/>
            <w:b/>
            <w:sz w:val="28"/>
            <w:szCs w:val="28"/>
          </w:rPr>
          <w:t>za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-2020.-</w:t>
        </w:r>
        <w:r w:rsidR="000F5FEB" w:rsidRPr="006C2D97">
          <w:rPr>
            <w:rStyle w:val="Hyperlink"/>
            <w:b/>
            <w:sz w:val="28"/>
            <w:szCs w:val="28"/>
          </w:rPr>
          <w:t>godinu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.</w:t>
        </w:r>
        <w:r w:rsidR="000F5FEB" w:rsidRPr="006C2D97">
          <w:rPr>
            <w:rStyle w:val="Hyperlink"/>
            <w:b/>
            <w:sz w:val="28"/>
            <w:szCs w:val="28"/>
          </w:rPr>
          <w:t>pdf</w:t>
        </w:r>
      </w:hyperlink>
    </w:p>
    <w:p w:rsidR="000F5FEB" w:rsidRPr="000C5F02" w:rsidRDefault="000F5FEB" w:rsidP="00D07BBE">
      <w:pPr>
        <w:autoSpaceDE w:val="0"/>
        <w:autoSpaceDN w:val="0"/>
        <w:adjustRightInd w:val="0"/>
        <w:jc w:val="both"/>
        <w:rPr>
          <w:bCs/>
          <w:sz w:val="26"/>
          <w:szCs w:val="26"/>
          <w:lang w:val="ru-RU"/>
        </w:rPr>
      </w:pPr>
    </w:p>
    <w:p w:rsidR="00EC7218" w:rsidRPr="00EC7218" w:rsidRDefault="00EC7218" w:rsidP="00EC7218">
      <w:pPr>
        <w:pStyle w:val="BodyText"/>
        <w:spacing w:before="71" w:line="247" w:lineRule="auto"/>
        <w:ind w:left="116"/>
        <w:jc w:val="both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 основу члана 40. Закона о буџетском систему („Службени гласник РС” број 54/20019, 73/2010, 93/2012, 62/2013, 63/2013-исправка, 108/2013, 142/2014, 68/2015-др.Закон, 105/2015, 99/2016, 113/2017, 95/2018 и 31/2019),</w:t>
      </w:r>
      <w:r w:rsidRPr="00EC7218">
        <w:rPr>
          <w:rFonts w:ascii="Times New Roman" w:hAnsi="Times New Roman"/>
          <w:b w:val="0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члана 32.Закона о локалној самоуправи („Службени гласник РС” број 129/2007, 83/2014-др.Закон и 47/2018) и члана15.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став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1.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тачка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1.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3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40.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став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1.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тачка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2.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Стаута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Топола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(„Службени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гласник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СО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Топола”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број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2/2019),</w:t>
      </w:r>
    </w:p>
    <w:p w:rsidR="00EC7218" w:rsidRPr="00EC7218" w:rsidRDefault="00EC7218" w:rsidP="00EC7218">
      <w:pPr>
        <w:pStyle w:val="BodyText"/>
        <w:spacing w:before="7" w:line="247" w:lineRule="auto"/>
        <w:ind w:left="455" w:hanging="339"/>
        <w:jc w:val="both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Скупштина општине Топола је на седници дана 17.12.2019. године,</w:t>
      </w:r>
      <w:r w:rsidRPr="00EC7218">
        <w:rPr>
          <w:rFonts w:ascii="Times New Roman" w:hAnsi="Times New Roman"/>
          <w:b w:val="0"/>
          <w:spacing w:val="-3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донела</w:t>
      </w:r>
    </w:p>
    <w:p w:rsidR="00EC7218" w:rsidRPr="00EC7218" w:rsidRDefault="00EC7218" w:rsidP="00EC7218">
      <w:pPr>
        <w:pStyle w:val="BodyText"/>
        <w:spacing w:before="6"/>
        <w:jc w:val="both"/>
        <w:rPr>
          <w:rFonts w:ascii="Times New Roman" w:hAnsi="Times New Roman"/>
          <w:b w:val="0"/>
          <w:sz w:val="22"/>
          <w:szCs w:val="22"/>
          <w:lang w:val="ru-RU"/>
        </w:rPr>
      </w:pPr>
    </w:p>
    <w:p w:rsidR="00EC7218" w:rsidRPr="00F4080B" w:rsidRDefault="00EC7218" w:rsidP="00EC7218">
      <w:pPr>
        <w:pStyle w:val="NoSpacing"/>
        <w:jc w:val="center"/>
        <w:rPr>
          <w:b/>
          <w:lang w:val="ru-RU"/>
        </w:rPr>
      </w:pPr>
      <w:r w:rsidRPr="00F4080B">
        <w:rPr>
          <w:b/>
          <w:w w:val="105"/>
          <w:lang w:val="ru-RU"/>
        </w:rPr>
        <w:t>О Д Л У К У</w:t>
      </w:r>
    </w:p>
    <w:p w:rsidR="00EC7218" w:rsidRPr="00F4080B" w:rsidRDefault="00EC7218" w:rsidP="00EC7218">
      <w:pPr>
        <w:pStyle w:val="NoSpacing"/>
        <w:jc w:val="center"/>
        <w:rPr>
          <w:b/>
          <w:lang w:val="ru-RU"/>
        </w:rPr>
      </w:pPr>
      <w:r w:rsidRPr="00F4080B">
        <w:rPr>
          <w:b/>
          <w:w w:val="105"/>
          <w:lang w:val="ru-RU"/>
        </w:rPr>
        <w:t>О БУЏЕТУ ОПШТИНЕ ТОПОЛА ЗА 2020. ГОДИНУ</w:t>
      </w:r>
    </w:p>
    <w:p w:rsidR="00EC7218" w:rsidRPr="00F4080B" w:rsidRDefault="00EC7218" w:rsidP="00EC7218">
      <w:pPr>
        <w:pStyle w:val="BodyText"/>
        <w:ind w:left="3707" w:right="3722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F4080B">
        <w:rPr>
          <w:rFonts w:ascii="Times New Roman" w:hAnsi="Times New Roman"/>
          <w:w w:val="105"/>
          <w:sz w:val="22"/>
          <w:szCs w:val="22"/>
        </w:rPr>
        <w:t>I</w:t>
      </w:r>
      <w:r w:rsidRPr="00F4080B">
        <w:rPr>
          <w:rFonts w:ascii="Times New Roman" w:hAnsi="Times New Roman"/>
          <w:w w:val="105"/>
          <w:sz w:val="22"/>
          <w:szCs w:val="22"/>
          <w:lang w:val="ru-RU"/>
        </w:rPr>
        <w:t xml:space="preserve">  ОПШТИ ДЕО</w:t>
      </w:r>
    </w:p>
    <w:p w:rsidR="00EC7218" w:rsidRPr="00F4080B" w:rsidRDefault="00EC7218" w:rsidP="00EC7218">
      <w:pPr>
        <w:pStyle w:val="BodyText"/>
        <w:spacing w:before="149"/>
        <w:ind w:left="3709" w:right="3722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F4080B">
        <w:rPr>
          <w:rFonts w:ascii="Times New Roman" w:hAnsi="Times New Roman"/>
          <w:w w:val="105"/>
          <w:sz w:val="22"/>
          <w:szCs w:val="22"/>
          <w:lang w:val="ru-RU"/>
        </w:rPr>
        <w:t>Члан 1.</w:t>
      </w:r>
    </w:p>
    <w:p w:rsidR="00EC7218" w:rsidRPr="00E811FA" w:rsidRDefault="00EC7218" w:rsidP="00EC7218">
      <w:pPr>
        <w:pStyle w:val="BodyText"/>
        <w:spacing w:before="149"/>
        <w:ind w:left="116"/>
        <w:rPr>
          <w:rFonts w:ascii="Times New Roman" w:hAnsi="Times New Roman"/>
          <w:w w:val="105"/>
          <w:sz w:val="22"/>
          <w:szCs w:val="22"/>
          <w:lang w:val="ru-RU"/>
        </w:rPr>
      </w:pPr>
      <w:r w:rsidRPr="00FD098C">
        <w:rPr>
          <w:rFonts w:ascii="Times New Roman" w:hAnsi="Times New Roman"/>
          <w:w w:val="105"/>
          <w:sz w:val="22"/>
          <w:szCs w:val="22"/>
          <w:lang w:val="ru-RU"/>
        </w:rPr>
        <w:t>Приходи и примања, расходи и издаци буџета општине Топола за 2020. годину (у даљем тексу: буџет), састоје се од:</w:t>
      </w:r>
    </w:p>
    <w:tbl>
      <w:tblPr>
        <w:tblW w:w="0" w:type="auto"/>
        <w:tblInd w:w="11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682"/>
        <w:gridCol w:w="1831"/>
      </w:tblGrid>
      <w:tr w:rsidR="00EC7218" w:rsidRPr="00FD098C" w:rsidTr="00EC7218">
        <w:trPr>
          <w:trHeight w:val="234"/>
        </w:trPr>
        <w:tc>
          <w:tcPr>
            <w:tcW w:w="8682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5" w:line="210" w:lineRule="exact"/>
              <w:ind w:left="3941" w:right="4057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Опис</w:t>
            </w:r>
          </w:p>
        </w:tc>
        <w:tc>
          <w:tcPr>
            <w:tcW w:w="1831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5" w:line="210" w:lineRule="exact"/>
              <w:ind w:left="389" w:right="598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Износ</w:t>
            </w: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13"/>
              <w:jc w:val="center"/>
            </w:pPr>
            <w:r w:rsidRPr="00FD098C">
              <w:rPr>
                <w:w w:val="103"/>
              </w:rPr>
              <w:t>1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11"/>
              <w:jc w:val="center"/>
            </w:pPr>
            <w:r w:rsidRPr="00FD098C">
              <w:rPr>
                <w:w w:val="103"/>
              </w:rPr>
              <w:t>2</w:t>
            </w:r>
          </w:p>
        </w:tc>
      </w:tr>
      <w:tr w:rsidR="00EC7218" w:rsidRPr="00147B78" w:rsidTr="00EC7218">
        <w:trPr>
          <w:trHeight w:val="238"/>
        </w:trPr>
        <w:tc>
          <w:tcPr>
            <w:tcW w:w="8682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3" w:line="214" w:lineRule="exact"/>
              <w:ind w:left="6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А. РАЧУН ПРИХОДА И ПРИМАЊА, РАСХОДА И ИЗДАТАКА</w:t>
            </w:r>
          </w:p>
        </w:tc>
        <w:tc>
          <w:tcPr>
            <w:tcW w:w="183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</w:tr>
      <w:tr w:rsidR="00EC7218" w:rsidRPr="00FD098C" w:rsidTr="00EC7218">
        <w:trPr>
          <w:trHeight w:val="234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1. Укупни приходи и примања од продаје нефинансијске имовине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621.632.886,00</w:t>
            </w: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6"/>
            </w:pPr>
            <w:r w:rsidRPr="00FD098C">
              <w:rPr>
                <w:w w:val="105"/>
              </w:rPr>
              <w:t>1.1. ТЕКУЋИ ПРИХОДИ у чему: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right="-15"/>
              <w:jc w:val="right"/>
            </w:pPr>
            <w:r w:rsidRPr="00FD098C">
              <w:t>620.382.886,00</w:t>
            </w: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- буџетска средства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566.571.014,00</w:t>
            </w:r>
          </w:p>
        </w:tc>
      </w:tr>
      <w:tr w:rsidR="00EC7218" w:rsidRPr="00FD098C" w:rsidTr="00EC7218">
        <w:trPr>
          <w:trHeight w:val="234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6"/>
            </w:pPr>
            <w:r w:rsidRPr="00FD098C">
              <w:rPr>
                <w:w w:val="105"/>
              </w:rPr>
              <w:t>- сопствени приходи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6"/>
            </w:pPr>
            <w:r w:rsidRPr="00FD098C">
              <w:rPr>
                <w:w w:val="105"/>
              </w:rPr>
              <w:t>- остали извори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right="-15"/>
              <w:jc w:val="right"/>
            </w:pPr>
            <w:r w:rsidRPr="00FD098C">
              <w:t>47.815.992,00</w:t>
            </w:r>
          </w:p>
        </w:tc>
      </w:tr>
      <w:tr w:rsidR="00EC7218" w:rsidRPr="00FD098C" w:rsidTr="00EC7218">
        <w:trPr>
          <w:trHeight w:val="236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1.2. ПРИМАЊА ОД ПРОДАЈЕ НЕФИНАНСИЈСКЕ ИМОВИНЕ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1.250.000,00</w:t>
            </w:r>
          </w:p>
        </w:tc>
      </w:tr>
      <w:tr w:rsidR="00EC7218" w:rsidRPr="00147B78" w:rsidTr="00EC7218">
        <w:trPr>
          <w:trHeight w:val="235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1" w:line="214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2. Укупни расходи и издаци за набавку нефинансијске имовине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</w:tr>
      <w:tr w:rsidR="00EC7218" w:rsidRPr="00FD098C" w:rsidTr="00EC7218">
        <w:trPr>
          <w:trHeight w:val="236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6"/>
            </w:pPr>
            <w:r w:rsidRPr="00FD098C">
              <w:rPr>
                <w:w w:val="105"/>
              </w:rPr>
              <w:t>2.1. ТЕКУЋИ РАСХОДИ у чему: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504.817.512,00</w:t>
            </w: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- текући буџетски расходи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458.917.970,00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- расходи из сопствених прихода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6"/>
            </w:pPr>
            <w:r w:rsidRPr="00FD098C">
              <w:rPr>
                <w:w w:val="105"/>
              </w:rPr>
              <w:t>- остали извори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41.324.542,00</w:t>
            </w: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2.2. ИЗДАЦИ ЗА НАБАВКУ НЕФИНАНСИЈСКЕ ИМОВИНЕ у чему: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130.815.374,00</w:t>
            </w:r>
          </w:p>
        </w:tc>
      </w:tr>
      <w:tr w:rsidR="00EC7218" w:rsidRPr="00FD098C" w:rsidTr="00EC7218">
        <w:trPr>
          <w:trHeight w:val="235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- текући буџетски издаци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122.903.044,00</w:t>
            </w:r>
          </w:p>
        </w:tc>
      </w:tr>
      <w:tr w:rsidR="00EC7218" w:rsidRPr="00FD098C" w:rsidTr="00EC7218">
        <w:trPr>
          <w:trHeight w:val="237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6"/>
            </w:pPr>
            <w:r w:rsidRPr="00FD098C">
              <w:rPr>
                <w:w w:val="105"/>
              </w:rPr>
              <w:t>- издаци из сопствених прихода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- донације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640.000,00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БУЏЕТСКИ СУФИЦИТ/ДЕФИЦИТ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-14.000.000,00</w:t>
            </w:r>
          </w:p>
        </w:tc>
      </w:tr>
      <w:tr w:rsidR="00EC7218" w:rsidRPr="00FD098C" w:rsidTr="00EC7218">
        <w:trPr>
          <w:trHeight w:val="236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Издаци за набавку финансијске имовине (у циљу спровођења јавних политика)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6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УКУПАН ФИСКАЛНИ СУФИЦИТ/ДЕФИЦИТ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-14.000.000,00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682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 w:line="211" w:lineRule="exact"/>
              <w:ind w:left="6"/>
              <w:rPr>
                <w:b/>
              </w:rPr>
            </w:pPr>
            <w:r w:rsidRPr="00FD098C">
              <w:rPr>
                <w:b/>
                <w:w w:val="105"/>
              </w:rPr>
              <w:t>Б. РАЧУН ФИНАНСИРАЊА</w:t>
            </w:r>
          </w:p>
        </w:tc>
        <w:tc>
          <w:tcPr>
            <w:tcW w:w="183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</w:pP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Примања од продаје финансијске имовине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Примања од задуживања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Неутрошена средства из претходних година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20.000.000,00</w:t>
            </w: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lastRenderedPageBreak/>
              <w:t>Издаци за отплату главнице дуга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right="-15"/>
              <w:jc w:val="right"/>
            </w:pPr>
            <w:r w:rsidRPr="00FD098C">
              <w:t>6.000.000,00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НЕТО ФИНАНСИРАЊЕ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14.000.000,00</w:t>
            </w:r>
          </w:p>
        </w:tc>
      </w:tr>
    </w:tbl>
    <w:p w:rsidR="00EC7218" w:rsidRPr="005C71F5" w:rsidRDefault="00EC7218" w:rsidP="00EC7218">
      <w:pPr>
        <w:rPr>
          <w:color w:val="000000"/>
          <w:lang w:val="ru-RU"/>
        </w:rPr>
      </w:pPr>
      <w:r w:rsidRPr="00774106">
        <w:rPr>
          <w:color w:val="000000"/>
          <w:lang w:val="ru-RU"/>
        </w:rPr>
        <w:t>Приходи и примања, расходи и издаци буџета утврђени су у следећим износима:</w:t>
      </w:r>
    </w:p>
    <w:tbl>
      <w:tblPr>
        <w:tblW w:w="10395" w:type="dxa"/>
        <w:tblInd w:w="11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7661"/>
        <w:gridCol w:w="944"/>
        <w:gridCol w:w="1790"/>
      </w:tblGrid>
      <w:tr w:rsidR="00EC7218" w:rsidRPr="00FD098C" w:rsidTr="00EC7218">
        <w:trPr>
          <w:trHeight w:val="477"/>
        </w:trPr>
        <w:tc>
          <w:tcPr>
            <w:tcW w:w="7661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5"/>
              <w:ind w:left="3491" w:right="3634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Опис</w:t>
            </w:r>
          </w:p>
        </w:tc>
        <w:tc>
          <w:tcPr>
            <w:tcW w:w="944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1" w:line="238" w:lineRule="exact"/>
              <w:ind w:left="-25" w:hanging="17"/>
              <w:rPr>
                <w:b/>
              </w:rPr>
            </w:pPr>
            <w:r w:rsidRPr="00FD098C">
              <w:rPr>
                <w:b/>
              </w:rPr>
              <w:t>Економ. класиф.</w:t>
            </w:r>
          </w:p>
        </w:tc>
        <w:tc>
          <w:tcPr>
            <w:tcW w:w="1790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5"/>
              <w:ind w:left="389" w:right="598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Износ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5" w:lineRule="exact"/>
              <w:ind w:left="9"/>
              <w:jc w:val="center"/>
            </w:pPr>
            <w:r w:rsidRPr="00FD098C">
              <w:rPr>
                <w:w w:val="103"/>
              </w:rPr>
              <w:t>1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5" w:lineRule="exact"/>
              <w:ind w:left="12"/>
              <w:jc w:val="center"/>
            </w:pPr>
            <w:r w:rsidRPr="00FD098C">
              <w:rPr>
                <w:w w:val="103"/>
              </w:rPr>
              <w:t>2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5" w:lineRule="exact"/>
              <w:ind w:left="11"/>
              <w:jc w:val="center"/>
            </w:pPr>
            <w:r w:rsidRPr="00FD098C">
              <w:rPr>
                <w:w w:val="103"/>
              </w:rPr>
              <w:t>3</w:t>
            </w:r>
          </w:p>
        </w:tc>
      </w:tr>
      <w:tr w:rsidR="00EC7218" w:rsidRPr="00FD098C" w:rsidTr="00EC7218">
        <w:trPr>
          <w:trHeight w:val="477"/>
        </w:trPr>
        <w:tc>
          <w:tcPr>
            <w:tcW w:w="766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1" w:line="238" w:lineRule="exact"/>
              <w:ind w:left="6" w:right="947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УКУПНИ</w:t>
            </w:r>
            <w:r w:rsidRPr="00FD098C">
              <w:rPr>
                <w:b/>
                <w:spacing w:val="-21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ПРИХОДИ</w:t>
            </w:r>
            <w:r w:rsidRPr="00FD098C">
              <w:rPr>
                <w:b/>
                <w:spacing w:val="-19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И</w:t>
            </w:r>
            <w:r w:rsidRPr="00FD098C">
              <w:rPr>
                <w:b/>
                <w:spacing w:val="-21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ПРИМАЊА</w:t>
            </w:r>
            <w:r w:rsidRPr="00FD098C">
              <w:rPr>
                <w:b/>
                <w:spacing w:val="-19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ОД</w:t>
            </w:r>
            <w:r w:rsidRPr="00FD098C">
              <w:rPr>
                <w:b/>
                <w:spacing w:val="-20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ПРОДАЈЕ</w:t>
            </w:r>
            <w:r w:rsidRPr="00FD098C">
              <w:rPr>
                <w:b/>
                <w:spacing w:val="-20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НЕФИНАНСИЈСКЕ ИМОВИНЕ</w:t>
            </w:r>
          </w:p>
        </w:tc>
        <w:tc>
          <w:tcPr>
            <w:tcW w:w="944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790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/>
              <w:ind w:right="-15"/>
              <w:jc w:val="right"/>
              <w:rPr>
                <w:b/>
              </w:rPr>
            </w:pPr>
            <w:r w:rsidRPr="00FD098C">
              <w:rPr>
                <w:b/>
              </w:rPr>
              <w:t>621.632.886,00</w:t>
            </w:r>
          </w:p>
        </w:tc>
      </w:tr>
      <w:tr w:rsidR="00EC7218" w:rsidRPr="00FD098C" w:rsidTr="00EC7218">
        <w:trPr>
          <w:trHeight w:val="238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line="216" w:lineRule="exact"/>
              <w:ind w:left="6"/>
            </w:pPr>
            <w:r w:rsidRPr="00FD098C">
              <w:rPr>
                <w:w w:val="105"/>
              </w:rPr>
              <w:t>1.</w:t>
            </w:r>
            <w:r w:rsidRPr="00FD098C">
              <w:rPr>
                <w:w w:val="105"/>
              </w:rPr>
              <w:tab/>
              <w:t>Порески</w:t>
            </w:r>
            <w:r w:rsidRPr="00FD098C">
              <w:rPr>
                <w:spacing w:val="-1"/>
                <w:w w:val="105"/>
              </w:rPr>
              <w:t xml:space="preserve"> </w:t>
            </w:r>
            <w:r w:rsidRPr="00FD098C">
              <w:rPr>
                <w:w w:val="105"/>
              </w:rPr>
              <w:t>приходи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21" w:right="15"/>
              <w:jc w:val="center"/>
            </w:pPr>
            <w:r w:rsidRPr="00FD098C">
              <w:rPr>
                <w:w w:val="105"/>
              </w:rPr>
              <w:t>71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342.194.239,00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1.1. Порез на доходак, добит и капиталне добитке (осим</w:t>
            </w:r>
            <w:r w:rsidRPr="00FD098C">
              <w:rPr>
                <w:spacing w:val="52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самодоприноса)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15" w:right="15"/>
              <w:jc w:val="center"/>
            </w:pPr>
            <w:r w:rsidRPr="00FD098C">
              <w:rPr>
                <w:w w:val="105"/>
              </w:rPr>
              <w:t>711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202.424.239,00</w:t>
            </w:r>
          </w:p>
        </w:tc>
      </w:tr>
      <w:tr w:rsidR="00EC7218" w:rsidRPr="00FD098C" w:rsidTr="00EC7218">
        <w:trPr>
          <w:trHeight w:val="239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1.2.</w:t>
            </w:r>
            <w:r w:rsidRPr="00FD098C">
              <w:rPr>
                <w:spacing w:val="51"/>
                <w:w w:val="105"/>
              </w:rPr>
              <w:t xml:space="preserve"> </w:t>
            </w:r>
            <w:r w:rsidRPr="00FD098C">
              <w:rPr>
                <w:w w:val="105"/>
              </w:rPr>
              <w:t>Самодопринос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26" w:right="13"/>
              <w:jc w:val="center"/>
            </w:pPr>
            <w:r w:rsidRPr="00FD098C">
              <w:rPr>
                <w:w w:val="105"/>
              </w:rPr>
              <w:t>711180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6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6"/>
            </w:pPr>
            <w:r w:rsidRPr="00FD098C">
              <w:rPr>
                <w:w w:val="105"/>
              </w:rPr>
              <w:t>1.3. Порез на имовину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26" w:right="15"/>
              <w:jc w:val="center"/>
            </w:pPr>
            <w:r w:rsidRPr="00FD098C">
              <w:rPr>
                <w:w w:val="105"/>
              </w:rPr>
              <w:t>713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99.050.000,00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6"/>
            </w:pPr>
            <w:r w:rsidRPr="00FD098C">
              <w:rPr>
                <w:w w:val="105"/>
              </w:rPr>
              <w:t>1.4. Остали порески приходи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23" w:right="15"/>
              <w:jc w:val="center"/>
            </w:pPr>
            <w:r w:rsidRPr="00FD098C">
              <w:rPr>
                <w:w w:val="105"/>
              </w:rPr>
              <w:t>714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right="-15"/>
              <w:jc w:val="right"/>
            </w:pPr>
            <w:r w:rsidRPr="00FD098C">
              <w:t>22.570.000,00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1.5. Други порески приходи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21" w:right="15"/>
              <w:jc w:val="center"/>
            </w:pPr>
            <w:r w:rsidRPr="00FD098C">
              <w:rPr>
                <w:w w:val="105"/>
              </w:rPr>
              <w:t>716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14.650.000,00</w:t>
            </w:r>
          </w:p>
        </w:tc>
      </w:tr>
      <w:tr w:rsidR="00EC7218" w:rsidRPr="00FD098C" w:rsidTr="00EC7218">
        <w:trPr>
          <w:trHeight w:val="236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2"/>
              </w:tabs>
              <w:spacing w:line="214" w:lineRule="exact"/>
              <w:ind w:left="6"/>
            </w:pPr>
            <w:r w:rsidRPr="00FD098C">
              <w:rPr>
                <w:w w:val="105"/>
              </w:rPr>
              <w:t>2.</w:t>
            </w:r>
            <w:r w:rsidRPr="00FD098C">
              <w:rPr>
                <w:w w:val="105"/>
              </w:rPr>
              <w:tab/>
              <w:t>Непорески приходи, у</w:t>
            </w:r>
            <w:r w:rsidRPr="00FD098C">
              <w:rPr>
                <w:spacing w:val="-4"/>
                <w:w w:val="105"/>
              </w:rPr>
              <w:t xml:space="preserve"> </w:t>
            </w:r>
            <w:r w:rsidRPr="00FD098C">
              <w:rPr>
                <w:w w:val="105"/>
              </w:rPr>
              <w:t>чему: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26" w:right="15"/>
              <w:jc w:val="center"/>
            </w:pPr>
            <w:r w:rsidRPr="00FD098C">
              <w:rPr>
                <w:w w:val="105"/>
              </w:rPr>
              <w:t>74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60.075.000,00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before="2" w:line="216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-</w:t>
            </w:r>
            <w:r w:rsidRPr="00FD098C">
              <w:rPr>
                <w:w w:val="105"/>
                <w:lang w:val="ru-RU"/>
              </w:rPr>
              <w:tab/>
              <w:t>поједине врсте накнада са одређеном наменом (наменски</w:t>
            </w:r>
            <w:r w:rsidRPr="00FD098C">
              <w:rPr>
                <w:spacing w:val="-31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приходи)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line="218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-</w:t>
            </w:r>
            <w:r w:rsidRPr="00FD098C">
              <w:rPr>
                <w:w w:val="105"/>
                <w:lang w:val="ru-RU"/>
              </w:rPr>
              <w:tab/>
              <w:t>приходи од продаје добара и</w:t>
            </w:r>
            <w:r w:rsidRPr="00FD098C">
              <w:rPr>
                <w:spacing w:val="-15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услуга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6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2"/>
              </w:tabs>
              <w:spacing w:line="214" w:lineRule="exact"/>
              <w:ind w:left="6"/>
            </w:pPr>
            <w:r w:rsidRPr="00FD098C">
              <w:rPr>
                <w:w w:val="105"/>
              </w:rPr>
              <w:t>3.</w:t>
            </w:r>
            <w:r w:rsidRPr="00FD098C">
              <w:rPr>
                <w:w w:val="105"/>
              </w:rPr>
              <w:tab/>
              <w:t>Меморандумске</w:t>
            </w:r>
            <w:r w:rsidRPr="00FD098C">
              <w:rPr>
                <w:spacing w:val="-2"/>
                <w:w w:val="105"/>
              </w:rPr>
              <w:t xml:space="preserve"> </w:t>
            </w:r>
            <w:r w:rsidRPr="00FD098C">
              <w:rPr>
                <w:w w:val="105"/>
              </w:rPr>
              <w:t>ставке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26" w:right="15"/>
              <w:jc w:val="center"/>
            </w:pPr>
            <w:r w:rsidRPr="00FD098C">
              <w:rPr>
                <w:w w:val="105"/>
              </w:rPr>
              <w:t>77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1.200.000,00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before="2" w:line="216" w:lineRule="exact"/>
              <w:ind w:left="6"/>
            </w:pPr>
            <w:r w:rsidRPr="00FD098C">
              <w:rPr>
                <w:w w:val="105"/>
              </w:rPr>
              <w:t>4.</w:t>
            </w:r>
            <w:r w:rsidRPr="00FD098C">
              <w:rPr>
                <w:w w:val="105"/>
              </w:rPr>
              <w:tab/>
              <w:t>Донације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26" w:right="15"/>
              <w:jc w:val="center"/>
            </w:pPr>
            <w:r w:rsidRPr="00FD098C">
              <w:rPr>
                <w:w w:val="105"/>
              </w:rPr>
              <w:t>731+732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right="-15"/>
              <w:jc w:val="right"/>
            </w:pPr>
            <w:r w:rsidRPr="00FD098C">
              <w:t>20.041.992,00</w:t>
            </w:r>
          </w:p>
        </w:tc>
      </w:tr>
      <w:tr w:rsidR="00EC7218" w:rsidRPr="00FD098C" w:rsidTr="00EC7218">
        <w:trPr>
          <w:trHeight w:val="239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line="217" w:lineRule="exact"/>
              <w:ind w:left="6"/>
            </w:pPr>
            <w:r w:rsidRPr="00FD098C">
              <w:rPr>
                <w:w w:val="105"/>
              </w:rPr>
              <w:t>5.</w:t>
            </w:r>
            <w:r w:rsidRPr="00FD098C">
              <w:rPr>
                <w:w w:val="105"/>
              </w:rPr>
              <w:tab/>
              <w:t>Трансфери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23" w:right="15"/>
              <w:jc w:val="center"/>
            </w:pPr>
            <w:r w:rsidRPr="00FD098C">
              <w:rPr>
                <w:w w:val="105"/>
              </w:rPr>
              <w:t>733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195.450.775,00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2"/>
              </w:tabs>
              <w:spacing w:before="1" w:line="214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6.</w:t>
            </w:r>
            <w:r w:rsidRPr="00FD098C">
              <w:rPr>
                <w:w w:val="105"/>
                <w:lang w:val="ru-RU"/>
              </w:rPr>
              <w:tab/>
              <w:t>Примања од продаје нефинансијске</w:t>
            </w:r>
            <w:r w:rsidRPr="00FD098C">
              <w:rPr>
                <w:spacing w:val="-6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имовине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1" w:line="214" w:lineRule="exact"/>
              <w:ind w:left="11"/>
              <w:jc w:val="center"/>
            </w:pPr>
            <w:r w:rsidRPr="00FD098C">
              <w:rPr>
                <w:w w:val="103"/>
              </w:rPr>
              <w:t>8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1" w:line="214" w:lineRule="exact"/>
              <w:ind w:right="-15"/>
              <w:jc w:val="right"/>
            </w:pPr>
            <w:r w:rsidRPr="00FD098C">
              <w:t>1.250.000,00</w:t>
            </w:r>
          </w:p>
        </w:tc>
      </w:tr>
      <w:tr w:rsidR="00EC7218" w:rsidRPr="00FD098C" w:rsidTr="00EC7218">
        <w:trPr>
          <w:trHeight w:val="477"/>
        </w:trPr>
        <w:tc>
          <w:tcPr>
            <w:tcW w:w="766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7" w:line="230" w:lineRule="atLeast"/>
              <w:ind w:left="6" w:right="1013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УКУПНИ</w:t>
            </w:r>
            <w:r w:rsidRPr="00FD098C">
              <w:rPr>
                <w:b/>
                <w:spacing w:val="-18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РАСХОДИ</w:t>
            </w:r>
            <w:r w:rsidRPr="00FD098C">
              <w:rPr>
                <w:b/>
                <w:spacing w:val="-17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И</w:t>
            </w:r>
            <w:r w:rsidRPr="00FD098C">
              <w:rPr>
                <w:b/>
                <w:spacing w:val="-16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ИЗДАЦИ</w:t>
            </w:r>
            <w:r w:rsidRPr="00FD098C">
              <w:rPr>
                <w:b/>
                <w:spacing w:val="-19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ЗА</w:t>
            </w:r>
            <w:r w:rsidRPr="00FD098C">
              <w:rPr>
                <w:b/>
                <w:spacing w:val="-18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НАБАВКУ</w:t>
            </w:r>
            <w:r w:rsidRPr="00FD098C">
              <w:rPr>
                <w:b/>
                <w:spacing w:val="-16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НЕФИНАНСИЈСКЕ</w:t>
            </w:r>
            <w:r w:rsidRPr="00FD098C">
              <w:rPr>
                <w:b/>
                <w:spacing w:val="-15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И ФИНАНСИЈСКЕ ИМОВИНЕ (ЗБИР</w:t>
            </w:r>
            <w:r w:rsidRPr="00FD098C">
              <w:rPr>
                <w:b/>
                <w:spacing w:val="-13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1+2+3)</w:t>
            </w:r>
          </w:p>
        </w:tc>
        <w:tc>
          <w:tcPr>
            <w:tcW w:w="944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790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7"/>
              <w:ind w:right="-15"/>
              <w:jc w:val="right"/>
              <w:rPr>
                <w:b/>
              </w:rPr>
            </w:pPr>
            <w:r w:rsidRPr="00FD098C">
              <w:rPr>
                <w:b/>
              </w:rPr>
              <w:t>635.632.886,00</w:t>
            </w:r>
          </w:p>
        </w:tc>
      </w:tr>
      <w:tr w:rsidR="00EC7218" w:rsidRPr="00FD098C" w:rsidTr="00EC7218">
        <w:trPr>
          <w:trHeight w:val="239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2"/>
              </w:tabs>
              <w:spacing w:before="2" w:line="214" w:lineRule="exact"/>
              <w:ind w:left="6"/>
            </w:pPr>
            <w:r w:rsidRPr="00FD098C">
              <w:rPr>
                <w:w w:val="105"/>
              </w:rPr>
              <w:t>1.</w:t>
            </w:r>
            <w:r w:rsidRPr="00FD098C">
              <w:rPr>
                <w:w w:val="105"/>
              </w:rPr>
              <w:tab/>
              <w:t>Текући расходи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11"/>
              <w:jc w:val="center"/>
            </w:pPr>
            <w:r w:rsidRPr="00FD098C">
              <w:rPr>
                <w:w w:val="103"/>
              </w:rPr>
              <w:t>4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504.817.512,00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1.1. Расходи за запослене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20" w:right="15"/>
              <w:jc w:val="center"/>
            </w:pPr>
            <w:r w:rsidRPr="00FD098C">
              <w:rPr>
                <w:w w:val="105"/>
              </w:rPr>
              <w:t>41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135.265.897,00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1.2. Коришћење роба и услуга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22" w:right="15"/>
              <w:jc w:val="center"/>
            </w:pPr>
            <w:r w:rsidRPr="00FD098C">
              <w:rPr>
                <w:w w:val="105"/>
              </w:rPr>
              <w:t>42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223.768.855,00</w:t>
            </w:r>
          </w:p>
        </w:tc>
      </w:tr>
      <w:tr w:rsidR="00EC7218" w:rsidRPr="00FD098C" w:rsidTr="00EC7218">
        <w:trPr>
          <w:trHeight w:val="238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6"/>
            </w:pPr>
            <w:r w:rsidRPr="00FD098C">
              <w:rPr>
                <w:w w:val="105"/>
              </w:rPr>
              <w:t>1.3. Отплата камата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26" w:right="15"/>
              <w:jc w:val="center"/>
            </w:pPr>
            <w:r w:rsidRPr="00FD098C">
              <w:rPr>
                <w:w w:val="105"/>
              </w:rPr>
              <w:t>44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1.000.000,00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1.4.</w:t>
            </w:r>
            <w:r w:rsidRPr="00FD098C">
              <w:rPr>
                <w:spacing w:val="51"/>
                <w:w w:val="105"/>
              </w:rPr>
              <w:t xml:space="preserve"> </w:t>
            </w:r>
            <w:r w:rsidRPr="00FD098C">
              <w:rPr>
                <w:w w:val="105"/>
              </w:rPr>
              <w:t>Субвенције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24" w:right="15"/>
              <w:jc w:val="center"/>
            </w:pPr>
            <w:r w:rsidRPr="00FD098C">
              <w:rPr>
                <w:w w:val="105"/>
              </w:rPr>
              <w:t>45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28.250.000,00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1.5. Социјална заштита из буџета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21" w:right="15"/>
              <w:jc w:val="center"/>
            </w:pPr>
            <w:r w:rsidRPr="00FD098C">
              <w:rPr>
                <w:w w:val="105"/>
              </w:rPr>
              <w:t>47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25.960.000,00</w:t>
            </w:r>
          </w:p>
        </w:tc>
      </w:tr>
      <w:tr w:rsidR="00EC7218" w:rsidRPr="00FD098C" w:rsidTr="00EC7218">
        <w:trPr>
          <w:trHeight w:val="477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before="2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1.6. Остали расходи, у чему:- средства резерви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2"/>
              <w:ind w:left="45"/>
            </w:pPr>
            <w:r w:rsidRPr="00FD098C">
              <w:rPr>
                <w:w w:val="105"/>
              </w:rPr>
              <w:t>48+49+4</w:t>
            </w:r>
          </w:p>
          <w:p w:rsidR="00EC7218" w:rsidRPr="00FD098C" w:rsidRDefault="00EC7218" w:rsidP="00EC7218">
            <w:pPr>
              <w:pStyle w:val="TableParagraph"/>
              <w:spacing w:before="6" w:line="217" w:lineRule="exact"/>
              <w:ind w:left="105"/>
            </w:pPr>
            <w:r w:rsidRPr="00FD098C">
              <w:rPr>
                <w:w w:val="105"/>
              </w:rPr>
              <w:t>64+465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2"/>
              <w:ind w:right="-15"/>
              <w:jc w:val="right"/>
            </w:pPr>
            <w:r w:rsidRPr="00FD098C">
              <w:t>11.895.000,00</w:t>
            </w:r>
          </w:p>
        </w:tc>
      </w:tr>
      <w:tr w:rsidR="00EC7218" w:rsidRPr="00FD098C" w:rsidTr="00EC7218">
        <w:trPr>
          <w:trHeight w:val="479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before="2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1.6. Остали расходи, у чему:- средства резерви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2"/>
              <w:ind w:left="45"/>
            </w:pPr>
            <w:r w:rsidRPr="00FD098C">
              <w:rPr>
                <w:w w:val="105"/>
              </w:rPr>
              <w:t>48+49+4</w:t>
            </w:r>
          </w:p>
          <w:p w:rsidR="00EC7218" w:rsidRPr="00FD098C" w:rsidRDefault="00EC7218" w:rsidP="00EC7218">
            <w:pPr>
              <w:pStyle w:val="TableParagraph"/>
              <w:spacing w:before="6" w:line="219" w:lineRule="exact"/>
              <w:ind w:left="105"/>
            </w:pPr>
            <w:r w:rsidRPr="00FD098C">
              <w:rPr>
                <w:w w:val="105"/>
              </w:rPr>
              <w:t>64+465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2"/>
              <w:ind w:right="-15"/>
              <w:jc w:val="right"/>
            </w:pPr>
            <w:r w:rsidRPr="00FD098C">
              <w:t>27.923.000,00</w:t>
            </w:r>
          </w:p>
        </w:tc>
      </w:tr>
      <w:tr w:rsidR="00EC7218" w:rsidRPr="00FD098C" w:rsidTr="00EC7218">
        <w:trPr>
          <w:trHeight w:val="236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6"/>
            </w:pPr>
            <w:r w:rsidRPr="00FD098C">
              <w:rPr>
                <w:w w:val="105"/>
              </w:rPr>
              <w:t>1.7.</w:t>
            </w:r>
            <w:r w:rsidRPr="00FD098C">
              <w:rPr>
                <w:spacing w:val="51"/>
                <w:w w:val="105"/>
              </w:rPr>
              <w:t xml:space="preserve"> </w:t>
            </w:r>
            <w:r w:rsidRPr="00FD098C">
              <w:rPr>
                <w:w w:val="105"/>
              </w:rPr>
              <w:t>Трансфери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26" w:right="15"/>
              <w:jc w:val="center"/>
            </w:pPr>
            <w:r w:rsidRPr="00FD098C">
              <w:rPr>
                <w:w w:val="105"/>
              </w:rPr>
              <w:t>463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50.754.760,00</w:t>
            </w:r>
          </w:p>
        </w:tc>
      </w:tr>
      <w:tr w:rsidR="00EC7218" w:rsidRPr="00FD098C" w:rsidTr="00EC7218">
        <w:trPr>
          <w:trHeight w:val="238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2.</w:t>
            </w:r>
            <w:r w:rsidRPr="00FD098C">
              <w:rPr>
                <w:w w:val="105"/>
                <w:lang w:val="ru-RU"/>
              </w:rPr>
              <w:tab/>
              <w:t>Издаци за набавку нефинансијске</w:t>
            </w:r>
            <w:r w:rsidRPr="00FD098C">
              <w:rPr>
                <w:spacing w:val="-15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имовине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2"/>
              <w:jc w:val="center"/>
            </w:pPr>
            <w:r w:rsidRPr="00FD098C">
              <w:rPr>
                <w:w w:val="103"/>
              </w:rPr>
              <w:t>5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130.815.374,00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line="218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3.</w:t>
            </w:r>
            <w:r w:rsidRPr="00FD098C">
              <w:rPr>
                <w:w w:val="105"/>
                <w:lang w:val="ru-RU"/>
              </w:rPr>
              <w:tab/>
              <w:t>Издаци за набавку финансијске имовине (осим</w:t>
            </w:r>
            <w:r w:rsidRPr="00FD098C">
              <w:rPr>
                <w:spacing w:val="-22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6211)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18" w:right="15"/>
              <w:jc w:val="center"/>
            </w:pPr>
            <w:r w:rsidRPr="00FD098C">
              <w:rPr>
                <w:w w:val="105"/>
              </w:rPr>
              <w:t>62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3" w:line="212" w:lineRule="exact"/>
              <w:ind w:left="6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ПРИМАЊА ОД ПРОДАЈЕ ФИНАНСИЈСКЕ ИМОВИНЕ И ЗАДУЖИВАЊА</w:t>
            </w:r>
          </w:p>
        </w:tc>
        <w:tc>
          <w:tcPr>
            <w:tcW w:w="944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790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3" w:line="212" w:lineRule="exact"/>
              <w:ind w:right="-15"/>
              <w:jc w:val="right"/>
              <w:rPr>
                <w:b/>
              </w:rPr>
            </w:pPr>
            <w:r w:rsidRPr="00FD098C">
              <w:rPr>
                <w:b/>
              </w:rPr>
              <w:t>0,00</w:t>
            </w:r>
          </w:p>
        </w:tc>
      </w:tr>
      <w:tr w:rsidR="00EC7218" w:rsidRPr="00FD098C" w:rsidTr="00EC7218">
        <w:trPr>
          <w:trHeight w:val="238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1.</w:t>
            </w:r>
            <w:r w:rsidRPr="00FD098C">
              <w:rPr>
                <w:w w:val="105"/>
                <w:lang w:val="ru-RU"/>
              </w:rPr>
              <w:tab/>
              <w:t>Примања</w:t>
            </w:r>
            <w:r w:rsidRPr="00FD098C">
              <w:rPr>
                <w:spacing w:val="-5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по</w:t>
            </w:r>
            <w:r w:rsidRPr="00FD098C">
              <w:rPr>
                <w:spacing w:val="-5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основу</w:t>
            </w:r>
            <w:r w:rsidRPr="00FD098C">
              <w:rPr>
                <w:spacing w:val="-6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отплате</w:t>
            </w:r>
            <w:r w:rsidRPr="00FD098C">
              <w:rPr>
                <w:spacing w:val="-6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кредита</w:t>
            </w:r>
            <w:r w:rsidRPr="00FD098C">
              <w:rPr>
                <w:spacing w:val="-5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</w:t>
            </w:r>
            <w:r w:rsidRPr="00FD098C">
              <w:rPr>
                <w:spacing w:val="-5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продаје</w:t>
            </w:r>
            <w:r w:rsidRPr="00FD098C">
              <w:rPr>
                <w:spacing w:val="-7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финансијске</w:t>
            </w:r>
            <w:r w:rsidRPr="00FD098C">
              <w:rPr>
                <w:spacing w:val="-4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имовине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15" w:right="15"/>
              <w:jc w:val="center"/>
            </w:pPr>
            <w:r w:rsidRPr="00FD098C">
              <w:rPr>
                <w:w w:val="105"/>
              </w:rPr>
              <w:t>92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line="216" w:lineRule="exact"/>
              <w:ind w:left="6"/>
            </w:pPr>
            <w:r w:rsidRPr="00FD098C">
              <w:rPr>
                <w:w w:val="105"/>
              </w:rPr>
              <w:t>2.</w:t>
            </w:r>
            <w:r w:rsidRPr="00FD098C">
              <w:rPr>
                <w:w w:val="105"/>
              </w:rPr>
              <w:tab/>
              <w:t>Задуживање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23" w:right="15"/>
              <w:jc w:val="center"/>
            </w:pPr>
            <w:r w:rsidRPr="00FD098C">
              <w:rPr>
                <w:w w:val="105"/>
              </w:rPr>
              <w:t>91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left="6"/>
            </w:pPr>
            <w:r w:rsidRPr="00FD098C">
              <w:rPr>
                <w:w w:val="105"/>
              </w:rPr>
              <w:t>2.1. Задуживање код домаћих кредитора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left="18" w:right="15"/>
              <w:jc w:val="center"/>
            </w:pPr>
            <w:r w:rsidRPr="00FD098C">
              <w:rPr>
                <w:w w:val="105"/>
              </w:rPr>
              <w:t>911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9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2.1. Задуживање код страних кредитора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19" w:right="15"/>
              <w:jc w:val="center"/>
            </w:pPr>
            <w:r w:rsidRPr="00FD098C">
              <w:rPr>
                <w:w w:val="105"/>
              </w:rPr>
              <w:t>912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 w:line="211" w:lineRule="exact"/>
              <w:ind w:left="6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ОТПЛАТА ДУГА И НАБАВКА ФИНАНСИЈСКЕ ИМОВИНЕ</w:t>
            </w:r>
          </w:p>
        </w:tc>
        <w:tc>
          <w:tcPr>
            <w:tcW w:w="944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790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 w:line="211" w:lineRule="exact"/>
              <w:ind w:right="-15"/>
              <w:jc w:val="right"/>
              <w:rPr>
                <w:b/>
              </w:rPr>
            </w:pPr>
            <w:r w:rsidRPr="00FD098C">
              <w:rPr>
                <w:b/>
              </w:rPr>
              <w:t>6.000.000,00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before="1" w:line="217" w:lineRule="exact"/>
              <w:ind w:left="6"/>
            </w:pPr>
            <w:r w:rsidRPr="00FD098C">
              <w:rPr>
                <w:w w:val="105"/>
              </w:rPr>
              <w:t>3.</w:t>
            </w:r>
            <w:r w:rsidRPr="00FD098C">
              <w:rPr>
                <w:w w:val="105"/>
              </w:rPr>
              <w:tab/>
              <w:t>Отплата</w:t>
            </w:r>
            <w:r w:rsidRPr="00FD098C">
              <w:rPr>
                <w:spacing w:val="-4"/>
                <w:w w:val="105"/>
              </w:rPr>
              <w:t xml:space="preserve"> </w:t>
            </w:r>
            <w:r w:rsidRPr="00FD098C">
              <w:rPr>
                <w:w w:val="105"/>
              </w:rPr>
              <w:t>дуга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left="22" w:right="15"/>
              <w:jc w:val="center"/>
            </w:pPr>
            <w:r w:rsidRPr="00FD098C">
              <w:rPr>
                <w:w w:val="105"/>
              </w:rPr>
              <w:t>61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right="-15"/>
              <w:jc w:val="right"/>
            </w:pPr>
            <w:r w:rsidRPr="00FD098C">
              <w:t>6.000.000,00</w:t>
            </w:r>
          </w:p>
        </w:tc>
      </w:tr>
      <w:tr w:rsidR="00EC7218" w:rsidRPr="00FD098C" w:rsidTr="00EC7218">
        <w:trPr>
          <w:trHeight w:val="239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3.1. Отплата дуга домаћим кредиторима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18" w:right="15"/>
              <w:jc w:val="center"/>
            </w:pPr>
            <w:r w:rsidRPr="00FD098C">
              <w:rPr>
                <w:w w:val="105"/>
              </w:rPr>
              <w:t>611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6.000.000,00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3.2. Отплата дуга страним кредиторима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18" w:right="15"/>
              <w:jc w:val="center"/>
            </w:pPr>
            <w:r w:rsidRPr="00FD098C">
              <w:rPr>
                <w:w w:val="105"/>
              </w:rPr>
              <w:t>612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9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before="1" w:line="216" w:lineRule="exact"/>
              <w:ind w:left="6"/>
            </w:pPr>
            <w:r w:rsidRPr="00FD098C">
              <w:rPr>
                <w:w w:val="105"/>
              </w:rPr>
              <w:t>3.3. Отплата дуга по гаранцијама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1" w:line="216" w:lineRule="exact"/>
              <w:ind w:left="21" w:right="15"/>
              <w:jc w:val="center"/>
            </w:pPr>
            <w:r w:rsidRPr="00FD098C">
              <w:rPr>
                <w:w w:val="105"/>
              </w:rPr>
              <w:t>613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1" w:line="216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line="218" w:lineRule="exact"/>
              <w:ind w:left="6"/>
            </w:pPr>
            <w:r w:rsidRPr="00FD098C">
              <w:rPr>
                <w:w w:val="105"/>
              </w:rPr>
              <w:t>4.</w:t>
            </w:r>
            <w:r w:rsidRPr="00FD098C">
              <w:rPr>
                <w:w w:val="105"/>
              </w:rPr>
              <w:tab/>
              <w:t>Набавка финансијске</w:t>
            </w:r>
            <w:r w:rsidRPr="00FD098C">
              <w:rPr>
                <w:spacing w:val="-6"/>
                <w:w w:val="105"/>
              </w:rPr>
              <w:t xml:space="preserve"> </w:t>
            </w:r>
            <w:r w:rsidRPr="00FD098C">
              <w:rPr>
                <w:w w:val="105"/>
              </w:rPr>
              <w:t>имовине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26" w:right="14"/>
              <w:jc w:val="center"/>
            </w:pPr>
            <w:r w:rsidRPr="00FD098C">
              <w:rPr>
                <w:w w:val="105"/>
              </w:rPr>
              <w:t>6211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477"/>
        </w:trPr>
        <w:tc>
          <w:tcPr>
            <w:tcW w:w="766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/>
              <w:ind w:left="6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НЕРАСПОРЕЂЕНИ</w:t>
            </w:r>
            <w:r w:rsidRPr="00FD098C">
              <w:rPr>
                <w:b/>
                <w:spacing w:val="-15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ВИШАК</w:t>
            </w:r>
            <w:r w:rsidRPr="00FD098C">
              <w:rPr>
                <w:b/>
                <w:spacing w:val="-13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ПРИХОДА</w:t>
            </w:r>
            <w:r w:rsidRPr="00FD098C">
              <w:rPr>
                <w:b/>
                <w:spacing w:val="-13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ИЗ</w:t>
            </w:r>
            <w:r w:rsidRPr="00FD098C">
              <w:rPr>
                <w:b/>
                <w:spacing w:val="-13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РАНИЈИХ</w:t>
            </w:r>
            <w:r w:rsidRPr="00FD098C">
              <w:rPr>
                <w:b/>
                <w:spacing w:val="-16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ГОДИНА</w:t>
            </w:r>
            <w:r w:rsidRPr="00FD098C">
              <w:rPr>
                <w:b/>
                <w:spacing w:val="-15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(класа</w:t>
            </w:r>
            <w:r w:rsidRPr="00FD098C">
              <w:rPr>
                <w:b/>
                <w:spacing w:val="-12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3,</w:t>
            </w:r>
            <w:r w:rsidRPr="00FD098C">
              <w:rPr>
                <w:b/>
                <w:spacing w:val="28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извор</w:t>
            </w:r>
          </w:p>
          <w:p w:rsidR="00EC7218" w:rsidRPr="00FD098C" w:rsidRDefault="00EC7218" w:rsidP="00EC7218">
            <w:pPr>
              <w:pStyle w:val="TableParagraph"/>
              <w:spacing w:before="5" w:line="214" w:lineRule="exact"/>
              <w:ind w:left="6"/>
              <w:rPr>
                <w:b/>
              </w:rPr>
            </w:pPr>
            <w:r w:rsidRPr="00FD098C">
              <w:rPr>
                <w:b/>
                <w:w w:val="105"/>
              </w:rPr>
              <w:t>финансирања 13)</w:t>
            </w:r>
          </w:p>
        </w:tc>
        <w:tc>
          <w:tcPr>
            <w:tcW w:w="944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/>
              <w:ind w:left="11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3</w:t>
            </w:r>
          </w:p>
        </w:tc>
        <w:tc>
          <w:tcPr>
            <w:tcW w:w="1790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/>
              <w:ind w:right="-15"/>
              <w:jc w:val="right"/>
              <w:rPr>
                <w:b/>
              </w:rPr>
            </w:pPr>
            <w:r w:rsidRPr="00FD098C">
              <w:rPr>
                <w:b/>
              </w:rPr>
              <w:t>0,00</w:t>
            </w:r>
          </w:p>
        </w:tc>
      </w:tr>
      <w:tr w:rsidR="00EC7218" w:rsidRPr="00FD098C" w:rsidTr="00EC7218">
        <w:trPr>
          <w:trHeight w:val="477"/>
        </w:trPr>
        <w:tc>
          <w:tcPr>
            <w:tcW w:w="766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/>
              <w:ind w:left="6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НЕУТРОШЕНА</w:t>
            </w:r>
            <w:r w:rsidRPr="00FD098C">
              <w:rPr>
                <w:b/>
                <w:spacing w:val="-23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СРЕДСТВА</w:t>
            </w:r>
            <w:r w:rsidRPr="00FD098C">
              <w:rPr>
                <w:b/>
                <w:spacing w:val="-21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ОД</w:t>
            </w:r>
            <w:r w:rsidRPr="00FD098C">
              <w:rPr>
                <w:b/>
                <w:spacing w:val="-22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ПРИВАТИЗАЦИЈЕ</w:t>
            </w:r>
            <w:r w:rsidRPr="00FD098C">
              <w:rPr>
                <w:b/>
                <w:spacing w:val="-22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ИЗ</w:t>
            </w:r>
            <w:r w:rsidRPr="00FD098C">
              <w:rPr>
                <w:b/>
                <w:spacing w:val="-22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ПРЕТХОДНИХ</w:t>
            </w:r>
            <w:r w:rsidRPr="00FD098C">
              <w:rPr>
                <w:b/>
                <w:spacing w:val="-23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ГОДИНА</w:t>
            </w:r>
          </w:p>
          <w:p w:rsidR="00EC7218" w:rsidRPr="00FD098C" w:rsidRDefault="00EC7218" w:rsidP="00EC7218">
            <w:pPr>
              <w:pStyle w:val="TableParagraph"/>
              <w:spacing w:before="5" w:line="214" w:lineRule="exact"/>
              <w:ind w:left="6"/>
              <w:rPr>
                <w:b/>
              </w:rPr>
            </w:pPr>
            <w:r w:rsidRPr="00FD098C">
              <w:rPr>
                <w:b/>
                <w:w w:val="105"/>
              </w:rPr>
              <w:t>(класа 3, извор финансирања 14)</w:t>
            </w:r>
          </w:p>
        </w:tc>
        <w:tc>
          <w:tcPr>
            <w:tcW w:w="944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/>
              <w:ind w:left="11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3</w:t>
            </w:r>
          </w:p>
        </w:tc>
        <w:tc>
          <w:tcPr>
            <w:tcW w:w="1790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/>
              <w:ind w:right="-15"/>
              <w:jc w:val="right"/>
              <w:rPr>
                <w:b/>
              </w:rPr>
            </w:pPr>
            <w:r w:rsidRPr="00FD098C">
              <w:rPr>
                <w:b/>
              </w:rPr>
              <w:t>0,00</w:t>
            </w:r>
          </w:p>
        </w:tc>
      </w:tr>
    </w:tbl>
    <w:p w:rsidR="00EC7218" w:rsidRPr="00F05DE9" w:rsidRDefault="00EC7218" w:rsidP="00EC7218">
      <w:pPr>
        <w:rPr>
          <w:color w:val="000000"/>
        </w:rPr>
      </w:pPr>
    </w:p>
    <w:p w:rsidR="00EC7218" w:rsidRPr="00755033" w:rsidRDefault="00EC7218" w:rsidP="00EC7218">
      <w:pPr>
        <w:jc w:val="center"/>
        <w:rPr>
          <w:bCs/>
          <w:color w:val="000000"/>
        </w:rPr>
      </w:pPr>
      <w:r w:rsidRPr="00257DC5">
        <w:rPr>
          <w:b/>
          <w:bCs/>
          <w:color w:val="000000"/>
        </w:rPr>
        <w:t>Члан 2</w:t>
      </w:r>
      <w:r w:rsidRPr="00755033">
        <w:rPr>
          <w:bCs/>
          <w:color w:val="000000"/>
        </w:rPr>
        <w:t xml:space="preserve">. </w:t>
      </w:r>
    </w:p>
    <w:p w:rsidR="00EC7218" w:rsidRPr="00F4080B" w:rsidRDefault="00EC7218" w:rsidP="00EC7218">
      <w:pPr>
        <w:jc w:val="both"/>
        <w:rPr>
          <w:b/>
          <w:bCs/>
          <w:color w:val="000000"/>
          <w:lang w:val="ru-RU"/>
        </w:rPr>
      </w:pPr>
      <w:r w:rsidRPr="00774106">
        <w:rPr>
          <w:color w:val="000000"/>
          <w:shd w:val="clear" w:color="auto" w:fill="FFFFFF"/>
          <w:lang w:val="ru-RU"/>
        </w:rPr>
        <w:t>Буџет општине Топола за 2020. годину састоји се од прихода и примања у износу</w:t>
      </w:r>
      <w:r w:rsidRPr="00755033">
        <w:rPr>
          <w:color w:val="000000"/>
          <w:shd w:val="clear" w:color="auto" w:fill="FFFFFF"/>
        </w:rPr>
        <w:t> </w:t>
      </w:r>
      <w:r w:rsidRPr="00774106">
        <w:rPr>
          <w:color w:val="000000"/>
          <w:shd w:val="clear" w:color="auto" w:fill="FFFFFF"/>
          <w:lang w:val="ru-RU"/>
        </w:rPr>
        <w:t xml:space="preserve"> од 641.632.886 динара и расхода и издатака</w:t>
      </w:r>
      <w:r w:rsidRPr="00755033">
        <w:rPr>
          <w:color w:val="000000"/>
          <w:shd w:val="clear" w:color="auto" w:fill="FFFFFF"/>
        </w:rPr>
        <w:t> </w:t>
      </w:r>
      <w:r w:rsidRPr="00774106">
        <w:rPr>
          <w:color w:val="000000"/>
          <w:shd w:val="clear" w:color="auto" w:fill="FFFFFF"/>
          <w:lang w:val="ru-RU"/>
        </w:rPr>
        <w:t xml:space="preserve"> у износу од 641.632.886 динара. Потребна средства за финансирање буџетског дефицита у износу од 14.000.000 динара и отплате</w:t>
      </w:r>
      <w:r w:rsidRPr="00755033">
        <w:rPr>
          <w:color w:val="000000"/>
          <w:shd w:val="clear" w:color="auto" w:fill="FFFFFF"/>
        </w:rPr>
        <w:t> </w:t>
      </w:r>
      <w:r w:rsidRPr="00774106">
        <w:rPr>
          <w:color w:val="000000"/>
          <w:shd w:val="clear" w:color="auto" w:fill="FFFFFF"/>
          <w:lang w:val="ru-RU"/>
        </w:rPr>
        <w:t xml:space="preserve"> дуга у износу од  6.000.000 динара, </w:t>
      </w:r>
      <w:r w:rsidRPr="00774106">
        <w:rPr>
          <w:color w:val="000000"/>
          <w:shd w:val="clear" w:color="auto" w:fill="FFFFFF"/>
          <w:lang w:val="ru-RU"/>
        </w:rPr>
        <w:lastRenderedPageBreak/>
        <w:t>обезбедиће се из нераспоређеног вишка прихода и примања из ранијих година у износу од 20.000.000 динара.</w:t>
      </w:r>
      <w:bookmarkStart w:id="5" w:name="OLE_LINK8"/>
      <w:bookmarkStart w:id="6" w:name="OLE_LINK9"/>
      <w:bookmarkStart w:id="7" w:name="OLE_LINK10"/>
    </w:p>
    <w:p w:rsidR="00EC7218" w:rsidRPr="00774106" w:rsidRDefault="00EC7218" w:rsidP="00EC7218">
      <w:pPr>
        <w:jc w:val="center"/>
        <w:rPr>
          <w:bCs/>
          <w:color w:val="000000"/>
          <w:lang w:val="ru-RU"/>
        </w:rPr>
      </w:pPr>
      <w:r w:rsidRPr="00257DC5">
        <w:rPr>
          <w:b/>
          <w:bCs/>
          <w:color w:val="000000"/>
          <w:lang w:val="ru-RU"/>
        </w:rPr>
        <w:t>Члан 3</w:t>
      </w:r>
      <w:r w:rsidRPr="00774106">
        <w:rPr>
          <w:bCs/>
          <w:color w:val="000000"/>
          <w:lang w:val="ru-RU"/>
        </w:rPr>
        <w:t xml:space="preserve">. </w:t>
      </w:r>
    </w:p>
    <w:p w:rsidR="00EC7218" w:rsidRPr="00774106" w:rsidRDefault="00EC7218" w:rsidP="00EC7218">
      <w:pPr>
        <w:jc w:val="both"/>
        <w:rPr>
          <w:bCs/>
          <w:color w:val="000000"/>
          <w:lang w:val="ru-RU"/>
        </w:rPr>
      </w:pPr>
      <w:bookmarkStart w:id="8" w:name="OLE_LINK5"/>
      <w:bookmarkStart w:id="9" w:name="OLE_LINK6"/>
      <w:bookmarkStart w:id="10" w:name="OLE_LINK7"/>
      <w:bookmarkEnd w:id="5"/>
      <w:bookmarkEnd w:id="6"/>
      <w:bookmarkEnd w:id="7"/>
      <w:r w:rsidRPr="00774106">
        <w:rPr>
          <w:bCs/>
          <w:color w:val="000000"/>
          <w:lang w:val="ru-RU"/>
        </w:rPr>
        <w:t xml:space="preserve">Средства текуће буџетске резерве планирају се у буџету општине у износу од 4.500.000 динара </w:t>
      </w:r>
      <w:bookmarkEnd w:id="8"/>
      <w:bookmarkEnd w:id="9"/>
      <w:bookmarkEnd w:id="10"/>
      <w:r w:rsidRPr="00774106">
        <w:rPr>
          <w:bCs/>
          <w:color w:val="000000"/>
          <w:lang w:val="ru-RU"/>
        </w:rPr>
        <w:t>и користиће се за непланиране сврхе за које нису утврђене апропријације или за сврхе које се у току године покаже да апропријације нису биле довољне.</w:t>
      </w:r>
    </w:p>
    <w:p w:rsidR="00EC7218" w:rsidRPr="00055287" w:rsidRDefault="00EC7218" w:rsidP="00EC7218">
      <w:pPr>
        <w:jc w:val="both"/>
        <w:rPr>
          <w:b/>
          <w:bCs/>
          <w:color w:val="000000"/>
          <w:lang w:val="ru-RU"/>
        </w:rPr>
      </w:pPr>
      <w:r w:rsidRPr="00774106">
        <w:rPr>
          <w:bCs/>
          <w:color w:val="000000"/>
          <w:lang w:val="ru-RU"/>
        </w:rPr>
        <w:t>Средства сталне буџетске резерве планирају се у буџету општине у износу од 300.000 динара и коритиће се у складу са чланом 70. Закона о буџетском систему.</w:t>
      </w:r>
      <w:bookmarkStart w:id="11" w:name="OLE_LINK11"/>
      <w:bookmarkStart w:id="12" w:name="OLE_LINK12"/>
      <w:bookmarkStart w:id="13" w:name="OLE_LINK13"/>
    </w:p>
    <w:p w:rsidR="00EC7218" w:rsidRPr="00257DC5" w:rsidRDefault="00EC7218" w:rsidP="00EC7218">
      <w:pPr>
        <w:jc w:val="center"/>
        <w:rPr>
          <w:b/>
          <w:bCs/>
          <w:color w:val="000000"/>
          <w:lang w:val="ru-RU"/>
        </w:rPr>
      </w:pPr>
      <w:r w:rsidRPr="00257DC5">
        <w:rPr>
          <w:b/>
          <w:bCs/>
          <w:color w:val="000000"/>
          <w:lang w:val="ru-RU"/>
        </w:rPr>
        <w:t xml:space="preserve">Члан 4. </w:t>
      </w:r>
    </w:p>
    <w:bookmarkEnd w:id="11"/>
    <w:bookmarkEnd w:id="12"/>
    <w:bookmarkEnd w:id="13"/>
    <w:p w:rsidR="00EC7218" w:rsidRPr="005C71F5" w:rsidRDefault="00EC7218" w:rsidP="00EC7218">
      <w:pPr>
        <w:jc w:val="both"/>
        <w:rPr>
          <w:bCs/>
          <w:color w:val="000000"/>
          <w:lang w:val="ru-RU"/>
        </w:rPr>
      </w:pPr>
      <w:r w:rsidRPr="00774106">
        <w:rPr>
          <w:bCs/>
          <w:color w:val="000000"/>
          <w:lang w:val="ru-RU"/>
        </w:rPr>
        <w:t>Укупна средства буџета у износу од 641.632.886 динара, утврђена овом одлуком, распоређена су по програмској структури датој у табели:</w:t>
      </w:r>
    </w:p>
    <w:p w:rsidR="00EC7218" w:rsidRPr="00FD098C" w:rsidRDefault="00EC7218" w:rsidP="00EC7218">
      <w:pPr>
        <w:pStyle w:val="Heading1"/>
        <w:spacing w:before="6" w:line="271" w:lineRule="auto"/>
        <w:ind w:right="50"/>
        <w:rPr>
          <w:w w:val="105"/>
          <w:sz w:val="22"/>
          <w:szCs w:val="22"/>
          <w:lang w:val="ru-RU"/>
        </w:rPr>
      </w:pPr>
      <w:r w:rsidRPr="00FD098C">
        <w:rPr>
          <w:w w:val="105"/>
          <w:sz w:val="22"/>
          <w:szCs w:val="22"/>
          <w:lang w:val="ru-RU"/>
        </w:rPr>
        <w:t>ПЛАН РАСХОДА И ИЗДАТА</w:t>
      </w:r>
      <w:r>
        <w:rPr>
          <w:w w:val="105"/>
          <w:sz w:val="22"/>
          <w:szCs w:val="22"/>
          <w:lang w:val="ru-RU"/>
        </w:rPr>
        <w:t>КА ПО</w:t>
      </w:r>
      <w:r w:rsidRPr="00FD098C">
        <w:rPr>
          <w:w w:val="105"/>
          <w:sz w:val="22"/>
          <w:szCs w:val="22"/>
          <w:lang w:val="ru-RU"/>
        </w:rPr>
        <w:t xml:space="preserve"> ПРОГРАМИМА</w:t>
      </w:r>
    </w:p>
    <w:p w:rsidR="00EC7218" w:rsidRPr="00FD098C" w:rsidRDefault="00EC7218" w:rsidP="00EC7218">
      <w:pPr>
        <w:pStyle w:val="Heading1"/>
        <w:spacing w:before="6" w:line="271" w:lineRule="auto"/>
        <w:ind w:right="-40"/>
        <w:rPr>
          <w:sz w:val="22"/>
          <w:szCs w:val="22"/>
        </w:rPr>
      </w:pPr>
      <w:r w:rsidRPr="00FD098C">
        <w:rPr>
          <w:w w:val="105"/>
          <w:sz w:val="22"/>
          <w:szCs w:val="22"/>
          <w:lang w:val="ru-RU"/>
        </w:rPr>
        <w:t>За период: 01.01.2020-31.12.2020</w:t>
      </w:r>
    </w:p>
    <w:tbl>
      <w:tblPr>
        <w:tblW w:w="10513" w:type="dxa"/>
        <w:tblInd w:w="12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821"/>
        <w:gridCol w:w="1692"/>
      </w:tblGrid>
      <w:tr w:rsidR="00EC7218" w:rsidRPr="00FD098C" w:rsidTr="00EC7218">
        <w:trPr>
          <w:trHeight w:val="238"/>
        </w:trPr>
        <w:tc>
          <w:tcPr>
            <w:tcW w:w="8821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3" w:line="214" w:lineRule="exact"/>
              <w:ind w:left="3614" w:right="3267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Назив програма</w:t>
            </w:r>
          </w:p>
        </w:tc>
        <w:tc>
          <w:tcPr>
            <w:tcW w:w="1692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3" w:line="214" w:lineRule="exact"/>
              <w:ind w:left="565"/>
              <w:rPr>
                <w:b/>
              </w:rPr>
            </w:pPr>
            <w:r w:rsidRPr="00FD098C">
              <w:rPr>
                <w:b/>
                <w:w w:val="105"/>
              </w:rPr>
              <w:t>Износ</w:t>
            </w:r>
          </w:p>
        </w:tc>
      </w:tr>
      <w:tr w:rsidR="00EC7218" w:rsidRPr="00FD098C" w:rsidTr="00EC7218">
        <w:trPr>
          <w:trHeight w:val="236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</w:t>
            </w:r>
            <w:r w:rsidRPr="00FD098C">
              <w:rPr>
                <w:w w:val="105"/>
                <w:lang w:val="ru-RU"/>
              </w:rPr>
              <w:tab/>
              <w:t>СТАНОВАЊЕ, УРБАНИЗАМ И ПРОСТОРНО</w:t>
            </w:r>
            <w:r w:rsidRPr="00FD098C">
              <w:rPr>
                <w:spacing w:val="-16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ПЛАНИРАЊЕ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3.545.516,00</w:t>
            </w:r>
          </w:p>
        </w:tc>
      </w:tr>
      <w:tr w:rsidR="00EC7218" w:rsidRPr="00FD098C" w:rsidTr="00EC7218">
        <w:trPr>
          <w:trHeight w:val="235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6" w:lineRule="exact"/>
              <w:ind w:left="6"/>
            </w:pPr>
            <w:r w:rsidRPr="00FD098C">
              <w:rPr>
                <w:w w:val="105"/>
              </w:rPr>
              <w:t>2</w:t>
            </w:r>
            <w:r w:rsidRPr="00FD098C">
              <w:rPr>
                <w:w w:val="105"/>
              </w:rPr>
              <w:tab/>
              <w:t>КОМУНАЛНЕ</w:t>
            </w:r>
            <w:r w:rsidRPr="00FD098C">
              <w:rPr>
                <w:spacing w:val="-4"/>
                <w:w w:val="105"/>
              </w:rPr>
              <w:t xml:space="preserve"> </w:t>
            </w:r>
            <w:r w:rsidRPr="00FD098C">
              <w:rPr>
                <w:w w:val="105"/>
              </w:rPr>
              <w:t>ДЕЛАТНОСТИ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96.797.112,00</w:t>
            </w:r>
          </w:p>
        </w:tc>
      </w:tr>
      <w:tr w:rsidR="00EC7218" w:rsidRPr="00FD098C" w:rsidTr="00EC7218">
        <w:trPr>
          <w:trHeight w:val="238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8" w:lineRule="exact"/>
              <w:ind w:left="6"/>
            </w:pPr>
            <w:r w:rsidRPr="00FD098C">
              <w:rPr>
                <w:w w:val="105"/>
              </w:rPr>
              <w:t>3</w:t>
            </w:r>
            <w:r w:rsidRPr="00FD098C">
              <w:rPr>
                <w:w w:val="105"/>
              </w:rPr>
              <w:tab/>
              <w:t>ЛОКАЛНИ ЕКОНОМСКИ</w:t>
            </w:r>
            <w:r w:rsidRPr="00FD098C">
              <w:rPr>
                <w:spacing w:val="-6"/>
                <w:w w:val="105"/>
              </w:rPr>
              <w:t xml:space="preserve"> </w:t>
            </w:r>
            <w:r w:rsidRPr="00FD098C">
              <w:rPr>
                <w:w w:val="105"/>
              </w:rPr>
              <w:t>РАЗВОЈ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29.530.552,00</w:t>
            </w:r>
          </w:p>
        </w:tc>
      </w:tr>
      <w:tr w:rsidR="00EC7218" w:rsidRPr="00FD098C" w:rsidTr="00EC7218">
        <w:trPr>
          <w:trHeight w:val="234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4"/>
              </w:tabs>
              <w:spacing w:line="214" w:lineRule="exact"/>
              <w:ind w:left="6"/>
            </w:pPr>
            <w:r w:rsidRPr="00FD098C">
              <w:rPr>
                <w:w w:val="105"/>
              </w:rPr>
              <w:t>4</w:t>
            </w:r>
            <w:r w:rsidRPr="00FD098C">
              <w:rPr>
                <w:w w:val="105"/>
              </w:rPr>
              <w:tab/>
              <w:t>РАЗВОЈ ТУРИЗМА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15.879.390,00</w:t>
            </w:r>
          </w:p>
        </w:tc>
      </w:tr>
      <w:tr w:rsidR="00EC7218" w:rsidRPr="00FD098C" w:rsidTr="00EC7218">
        <w:trPr>
          <w:trHeight w:val="238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before="2" w:line="216" w:lineRule="exact"/>
              <w:ind w:left="6"/>
            </w:pPr>
            <w:r w:rsidRPr="00FD098C">
              <w:rPr>
                <w:w w:val="105"/>
              </w:rPr>
              <w:t>5</w:t>
            </w:r>
            <w:r w:rsidRPr="00FD098C">
              <w:rPr>
                <w:w w:val="105"/>
              </w:rPr>
              <w:tab/>
              <w:t>ПОЉОПРИВРЕДА И РУРАЛНИ</w:t>
            </w:r>
            <w:r w:rsidRPr="00FD098C">
              <w:rPr>
                <w:spacing w:val="-7"/>
                <w:w w:val="105"/>
              </w:rPr>
              <w:t xml:space="preserve"> </w:t>
            </w:r>
            <w:r w:rsidRPr="00FD098C">
              <w:rPr>
                <w:w w:val="105"/>
              </w:rPr>
              <w:t>РАЗВОЈ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right="-15"/>
              <w:jc w:val="right"/>
            </w:pPr>
            <w:r w:rsidRPr="00FD098C">
              <w:t>15.256.582,00</w:t>
            </w:r>
          </w:p>
        </w:tc>
      </w:tr>
      <w:tr w:rsidR="00EC7218" w:rsidRPr="00FD098C" w:rsidTr="00EC7218">
        <w:trPr>
          <w:trHeight w:val="237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7" w:lineRule="exact"/>
              <w:ind w:left="6"/>
            </w:pPr>
            <w:r w:rsidRPr="00FD098C">
              <w:rPr>
                <w:w w:val="105"/>
              </w:rPr>
              <w:t>6</w:t>
            </w:r>
            <w:r w:rsidRPr="00FD098C">
              <w:rPr>
                <w:w w:val="105"/>
              </w:rPr>
              <w:tab/>
              <w:t>ЗАШТИТА ЖИВОТНЕ</w:t>
            </w:r>
            <w:r w:rsidRPr="00FD098C">
              <w:rPr>
                <w:spacing w:val="-6"/>
                <w:w w:val="105"/>
              </w:rPr>
              <w:t xml:space="preserve"> </w:t>
            </w:r>
            <w:r w:rsidRPr="00FD098C">
              <w:rPr>
                <w:w w:val="105"/>
              </w:rPr>
              <w:t>СРЕДИНЕ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30.202.667,00</w:t>
            </w:r>
          </w:p>
        </w:tc>
      </w:tr>
      <w:tr w:rsidR="00EC7218" w:rsidRPr="00FD098C" w:rsidTr="00EC7218">
        <w:trPr>
          <w:trHeight w:val="235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6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7</w:t>
            </w:r>
            <w:r w:rsidRPr="00FD098C">
              <w:rPr>
                <w:w w:val="105"/>
                <w:lang w:val="ru-RU"/>
              </w:rPr>
              <w:tab/>
              <w:t>ОРГАНИЗАЦИЈА САОБРАЋАЈА И САОБРАЋАЈНА</w:t>
            </w:r>
            <w:r w:rsidRPr="00FD098C">
              <w:rPr>
                <w:spacing w:val="-21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ИНФРАСТРУКТУРА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61.165.000,00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4"/>
              </w:tabs>
              <w:spacing w:before="2" w:line="214" w:lineRule="exact"/>
              <w:ind w:left="6"/>
            </w:pPr>
            <w:r w:rsidRPr="00FD098C">
              <w:rPr>
                <w:w w:val="105"/>
              </w:rPr>
              <w:t>8</w:t>
            </w:r>
            <w:r w:rsidRPr="00FD098C">
              <w:rPr>
                <w:w w:val="105"/>
              </w:rPr>
              <w:tab/>
              <w:t>ПРЕДШКОЛСКО ОБРАЗОВАЊЕ И</w:t>
            </w:r>
            <w:r w:rsidRPr="00FD098C">
              <w:rPr>
                <w:spacing w:val="-8"/>
                <w:w w:val="105"/>
              </w:rPr>
              <w:t xml:space="preserve"> </w:t>
            </w:r>
            <w:r w:rsidRPr="00FD098C">
              <w:rPr>
                <w:w w:val="105"/>
              </w:rPr>
              <w:t>ВАСПИТАЊЕ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69.820.000,00</w:t>
            </w:r>
          </w:p>
        </w:tc>
      </w:tr>
      <w:tr w:rsidR="00EC7218" w:rsidRPr="00FD098C" w:rsidTr="00EC7218">
        <w:trPr>
          <w:trHeight w:val="238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8" w:lineRule="exact"/>
              <w:ind w:left="6"/>
            </w:pPr>
            <w:r w:rsidRPr="00FD098C">
              <w:rPr>
                <w:w w:val="105"/>
              </w:rPr>
              <w:t>9</w:t>
            </w:r>
            <w:r w:rsidRPr="00FD098C">
              <w:rPr>
                <w:w w:val="105"/>
              </w:rPr>
              <w:tab/>
              <w:t>ОСНОВНО ОБРАЗОВАЊЕ И</w:t>
            </w:r>
            <w:r w:rsidRPr="00FD098C">
              <w:rPr>
                <w:spacing w:val="-11"/>
                <w:w w:val="105"/>
              </w:rPr>
              <w:t xml:space="preserve"> </w:t>
            </w:r>
            <w:r w:rsidRPr="00FD098C">
              <w:rPr>
                <w:w w:val="105"/>
              </w:rPr>
              <w:t>ВАСПИТАЊЕ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45.987.760,00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6" w:lineRule="exact"/>
              <w:ind w:left="6"/>
            </w:pPr>
            <w:r w:rsidRPr="00FD098C">
              <w:rPr>
                <w:w w:val="105"/>
              </w:rPr>
              <w:t>10</w:t>
            </w:r>
            <w:r w:rsidRPr="00FD098C">
              <w:rPr>
                <w:w w:val="105"/>
              </w:rPr>
              <w:tab/>
              <w:t>СРЕДЊЕ ОБРАЗОВАЊЕ И</w:t>
            </w:r>
            <w:r w:rsidRPr="00FD098C">
              <w:rPr>
                <w:spacing w:val="-7"/>
                <w:w w:val="105"/>
              </w:rPr>
              <w:t xml:space="preserve"> </w:t>
            </w:r>
            <w:r w:rsidRPr="00FD098C">
              <w:rPr>
                <w:w w:val="105"/>
              </w:rPr>
              <w:t>ВАСПИТАЊЕ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10.067.000,00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4"/>
              </w:tabs>
              <w:spacing w:before="2" w:line="214" w:lineRule="exact"/>
              <w:ind w:left="6"/>
            </w:pPr>
            <w:r w:rsidRPr="00FD098C">
              <w:rPr>
                <w:w w:val="105"/>
              </w:rPr>
              <w:t>11</w:t>
            </w:r>
            <w:r w:rsidRPr="00FD098C">
              <w:rPr>
                <w:w w:val="105"/>
              </w:rPr>
              <w:tab/>
              <w:t>СОЦИЈАЛНА И ДЕЧЈА</w:t>
            </w:r>
            <w:r w:rsidRPr="00FD098C">
              <w:rPr>
                <w:spacing w:val="-6"/>
                <w:w w:val="105"/>
              </w:rPr>
              <w:t xml:space="preserve"> </w:t>
            </w:r>
            <w:r w:rsidRPr="00FD098C">
              <w:rPr>
                <w:w w:val="105"/>
              </w:rPr>
              <w:t>ЗАШТИТА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40.500.000,00</w:t>
            </w:r>
          </w:p>
        </w:tc>
      </w:tr>
      <w:tr w:rsidR="00EC7218" w:rsidRPr="00FD098C" w:rsidTr="00EC7218">
        <w:trPr>
          <w:trHeight w:val="238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8" w:lineRule="exact"/>
              <w:ind w:left="6"/>
            </w:pPr>
            <w:r w:rsidRPr="00FD098C">
              <w:rPr>
                <w:w w:val="105"/>
              </w:rPr>
              <w:t>12</w:t>
            </w:r>
            <w:r w:rsidRPr="00FD098C">
              <w:rPr>
                <w:w w:val="105"/>
              </w:rPr>
              <w:tab/>
              <w:t>ЗДРАВСТВЕНА</w:t>
            </w:r>
            <w:r w:rsidRPr="00FD098C">
              <w:rPr>
                <w:spacing w:val="-4"/>
                <w:w w:val="105"/>
              </w:rPr>
              <w:t xml:space="preserve"> </w:t>
            </w:r>
            <w:r w:rsidRPr="00FD098C">
              <w:rPr>
                <w:w w:val="105"/>
              </w:rPr>
              <w:t>ЗАШТИТА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2.770.000,00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6" w:lineRule="exact"/>
              <w:ind w:left="6"/>
            </w:pPr>
            <w:r w:rsidRPr="00FD098C">
              <w:rPr>
                <w:w w:val="105"/>
              </w:rPr>
              <w:t>13</w:t>
            </w:r>
            <w:r w:rsidRPr="00FD098C">
              <w:rPr>
                <w:w w:val="105"/>
              </w:rPr>
              <w:tab/>
              <w:t>РАЗВОЈ КУЛТУРЕ И</w:t>
            </w:r>
            <w:r w:rsidRPr="00FD098C">
              <w:rPr>
                <w:spacing w:val="-5"/>
                <w:w w:val="105"/>
              </w:rPr>
              <w:t xml:space="preserve"> </w:t>
            </w:r>
            <w:r w:rsidRPr="00FD098C">
              <w:rPr>
                <w:w w:val="105"/>
              </w:rPr>
              <w:t>ИНФОРМИСАЊА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21.540.537,00</w:t>
            </w:r>
          </w:p>
        </w:tc>
      </w:tr>
      <w:tr w:rsidR="00EC7218" w:rsidRPr="00FD098C" w:rsidTr="00EC7218">
        <w:trPr>
          <w:trHeight w:val="237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4"/>
              </w:tabs>
              <w:spacing w:before="2" w:line="214" w:lineRule="exact"/>
              <w:ind w:left="6"/>
            </w:pPr>
            <w:r w:rsidRPr="00FD098C">
              <w:rPr>
                <w:w w:val="105"/>
              </w:rPr>
              <w:t>14</w:t>
            </w:r>
            <w:r w:rsidRPr="00FD098C">
              <w:rPr>
                <w:w w:val="105"/>
              </w:rPr>
              <w:tab/>
              <w:t>РАЗВОЈ СПОРТА И</w:t>
            </w:r>
            <w:r w:rsidRPr="00FD098C">
              <w:rPr>
                <w:spacing w:val="-6"/>
                <w:w w:val="105"/>
              </w:rPr>
              <w:t xml:space="preserve"> </w:t>
            </w:r>
            <w:r w:rsidRPr="00FD098C">
              <w:rPr>
                <w:w w:val="105"/>
              </w:rPr>
              <w:t>ОМЛАДИНЕ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18.328.000,00</w:t>
            </w:r>
          </w:p>
        </w:tc>
      </w:tr>
      <w:tr w:rsidR="00EC7218" w:rsidRPr="00FD098C" w:rsidTr="00EC7218">
        <w:trPr>
          <w:trHeight w:val="238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8" w:lineRule="exact"/>
              <w:ind w:left="6"/>
            </w:pPr>
            <w:r w:rsidRPr="00FD098C">
              <w:rPr>
                <w:w w:val="105"/>
              </w:rPr>
              <w:t>15</w:t>
            </w:r>
            <w:r w:rsidRPr="00FD098C">
              <w:rPr>
                <w:w w:val="105"/>
              </w:rPr>
              <w:tab/>
              <w:t>ОПШТЕ УСЛУГЕ ЛОКАЛНЕ</w:t>
            </w:r>
            <w:r w:rsidRPr="00FD098C">
              <w:rPr>
                <w:spacing w:val="-11"/>
                <w:w w:val="105"/>
              </w:rPr>
              <w:t xml:space="preserve"> </w:t>
            </w:r>
            <w:r w:rsidRPr="00FD098C">
              <w:rPr>
                <w:w w:val="105"/>
              </w:rPr>
              <w:t>САМОУПРАВЕ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152.715.770,00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6" w:lineRule="exact"/>
              <w:ind w:left="6"/>
            </w:pPr>
            <w:r w:rsidRPr="00FD098C">
              <w:rPr>
                <w:w w:val="105"/>
              </w:rPr>
              <w:t>16</w:t>
            </w:r>
            <w:r w:rsidRPr="00FD098C">
              <w:rPr>
                <w:w w:val="105"/>
              </w:rPr>
              <w:tab/>
              <w:t>ПОЛИТИЧКИ СИСТЕМ ЛОКАЛНЕ</w:t>
            </w:r>
            <w:r w:rsidRPr="00FD098C">
              <w:rPr>
                <w:spacing w:val="-12"/>
                <w:w w:val="105"/>
              </w:rPr>
              <w:t xml:space="preserve"> </w:t>
            </w:r>
            <w:r w:rsidRPr="00FD098C">
              <w:rPr>
                <w:w w:val="105"/>
              </w:rPr>
              <w:t>САМОУПРАВЕ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16.527.000,00</w:t>
            </w:r>
          </w:p>
        </w:tc>
      </w:tr>
      <w:tr w:rsidR="00EC7218" w:rsidRPr="00FD098C" w:rsidTr="00EC7218">
        <w:trPr>
          <w:trHeight w:val="236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17</w:t>
            </w:r>
            <w:r w:rsidRPr="00FD098C">
              <w:rPr>
                <w:w w:val="105"/>
                <w:lang w:val="ru-RU"/>
              </w:rPr>
              <w:tab/>
              <w:t>ЕНЕРГЕТСКА ЕФИКАСНОСТ И ОБНОВЉИВИ ИЗВОРИ</w:t>
            </w:r>
            <w:r w:rsidRPr="00FD098C">
              <w:rPr>
                <w:spacing w:val="-23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ЕНЕРГИЈЕ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11.000.000,00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821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5" w:line="212" w:lineRule="exact"/>
              <w:ind w:left="6"/>
              <w:rPr>
                <w:b/>
              </w:rPr>
            </w:pPr>
            <w:r w:rsidRPr="00FD098C">
              <w:rPr>
                <w:b/>
                <w:w w:val="105"/>
              </w:rPr>
              <w:t>Укупно за БК</w:t>
            </w:r>
          </w:p>
        </w:tc>
        <w:tc>
          <w:tcPr>
            <w:tcW w:w="1692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5" w:line="212" w:lineRule="exact"/>
              <w:ind w:right="-15"/>
              <w:jc w:val="right"/>
              <w:rPr>
                <w:b/>
              </w:rPr>
            </w:pPr>
            <w:r w:rsidRPr="00FD098C">
              <w:rPr>
                <w:b/>
              </w:rPr>
              <w:t>641.632.886,00</w:t>
            </w:r>
          </w:p>
        </w:tc>
      </w:tr>
    </w:tbl>
    <w:p w:rsidR="00EC7218" w:rsidRPr="00F05DE9" w:rsidRDefault="00EC7218" w:rsidP="00EC7218">
      <w:pPr>
        <w:pStyle w:val="BodyText"/>
        <w:ind w:left="5048"/>
        <w:rPr>
          <w:rFonts w:ascii="Times New Roman" w:hAnsi="Times New Roman"/>
          <w:b w:val="0"/>
          <w:sz w:val="22"/>
          <w:szCs w:val="22"/>
        </w:rPr>
      </w:pPr>
      <w:r w:rsidRPr="00F05DE9">
        <w:rPr>
          <w:rFonts w:ascii="Times New Roman" w:hAnsi="Times New Roman"/>
          <w:w w:val="105"/>
          <w:sz w:val="22"/>
          <w:szCs w:val="22"/>
        </w:rPr>
        <w:t>Члан 5.</w:t>
      </w:r>
    </w:p>
    <w:p w:rsidR="00EC7218" w:rsidRPr="00FD098C" w:rsidRDefault="00EC7218" w:rsidP="00EC7218">
      <w:pPr>
        <w:pStyle w:val="BodyText"/>
        <w:spacing w:before="7"/>
        <w:rPr>
          <w:rFonts w:ascii="Times New Roman" w:hAnsi="Times New Roman"/>
          <w:sz w:val="22"/>
          <w:szCs w:val="22"/>
          <w:lang w:val="ru-RU"/>
        </w:rPr>
      </w:pPr>
      <w:r w:rsidRPr="00FD098C">
        <w:rPr>
          <w:rFonts w:ascii="Times New Roman" w:hAnsi="Times New Roman"/>
          <w:w w:val="105"/>
          <w:sz w:val="22"/>
          <w:szCs w:val="22"/>
          <w:lang w:val="ru-RU"/>
        </w:rPr>
        <w:t>Општина Топола планира у 2019. години средства из развојне помоћи Европске уније:</w:t>
      </w:r>
    </w:p>
    <w:p w:rsidR="00EC7218" w:rsidRPr="00F05DE9" w:rsidRDefault="00EC7218" w:rsidP="00482189">
      <w:pPr>
        <w:pStyle w:val="ListParagraph"/>
        <w:widowControl w:val="0"/>
        <w:numPr>
          <w:ilvl w:val="3"/>
          <w:numId w:val="50"/>
        </w:numPr>
        <w:tabs>
          <w:tab w:val="left" w:pos="720"/>
        </w:tabs>
        <w:autoSpaceDE w:val="0"/>
        <w:autoSpaceDN w:val="0"/>
        <w:spacing w:before="10" w:line="247" w:lineRule="auto"/>
        <w:ind w:left="450" w:right="126" w:hanging="28"/>
        <w:contextualSpacing w:val="0"/>
        <w:jc w:val="both"/>
        <w:rPr>
          <w:lang w:val="ru-RU"/>
        </w:rPr>
      </w:pPr>
      <w:r w:rsidRPr="00FD098C">
        <w:rPr>
          <w:w w:val="105"/>
          <w:lang w:val="ru-RU"/>
        </w:rPr>
        <w:t>За</w:t>
      </w:r>
      <w:r w:rsidRPr="00FD098C">
        <w:rPr>
          <w:spacing w:val="33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спровођење</w:t>
      </w:r>
      <w:r w:rsidRPr="00FD098C">
        <w:rPr>
          <w:spacing w:val="-10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пројекта</w:t>
      </w:r>
      <w:r w:rsidRPr="00FD098C">
        <w:rPr>
          <w:spacing w:val="-9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„Ефикасно</w:t>
      </w:r>
      <w:r w:rsidRPr="00FD098C">
        <w:rPr>
          <w:spacing w:val="-5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управљање</w:t>
      </w:r>
      <w:r w:rsidRPr="00FD098C">
        <w:rPr>
          <w:spacing w:val="-11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локалном</w:t>
      </w:r>
      <w:r w:rsidRPr="00FD098C">
        <w:rPr>
          <w:spacing w:val="-9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јавном</w:t>
      </w:r>
      <w:r w:rsidRPr="00FD098C">
        <w:rPr>
          <w:spacing w:val="-10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имовином</w:t>
      </w:r>
      <w:r>
        <w:rPr>
          <w:w w:val="105"/>
          <w:lang w:val="ru-RU"/>
        </w:rPr>
        <w:t>”</w:t>
      </w:r>
      <w:r w:rsidRPr="00FD098C">
        <w:rPr>
          <w:spacing w:val="-5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који</w:t>
      </w:r>
      <w:r w:rsidRPr="00FD098C">
        <w:rPr>
          <w:spacing w:val="-9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се</w:t>
      </w:r>
      <w:r w:rsidRPr="00FD098C">
        <w:rPr>
          <w:spacing w:val="-11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финансира</w:t>
      </w:r>
      <w:r w:rsidRPr="00FD098C">
        <w:rPr>
          <w:spacing w:val="-9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средствима ЕУ укупне финансијске вредности 206.211 еура. Носилац овог пројекта је Општина Топола, а партнери су општина Лапово и</w:t>
      </w:r>
      <w:r w:rsidRPr="00FD098C">
        <w:rPr>
          <w:spacing w:val="-10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Рековац.</w:t>
      </w:r>
    </w:p>
    <w:tbl>
      <w:tblPr>
        <w:tblW w:w="10530" w:type="dxa"/>
        <w:tblInd w:w="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924"/>
        <w:gridCol w:w="1248"/>
        <w:gridCol w:w="1802"/>
        <w:gridCol w:w="1157"/>
        <w:gridCol w:w="1370"/>
        <w:gridCol w:w="2029"/>
      </w:tblGrid>
      <w:tr w:rsidR="00EC7218" w:rsidRPr="00147B78" w:rsidTr="00EC7218">
        <w:trPr>
          <w:trHeight w:val="692"/>
        </w:trPr>
        <w:tc>
          <w:tcPr>
            <w:tcW w:w="2924" w:type="dxa"/>
            <w:vMerge w:val="restart"/>
            <w:tcBorders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pStyle w:val="TableParagraph"/>
              <w:spacing w:before="1" w:line="247" w:lineRule="auto"/>
              <w:jc w:val="center"/>
            </w:pPr>
            <w:r w:rsidRPr="00FD098C">
              <w:rPr>
                <w:w w:val="105"/>
              </w:rPr>
              <w:t>Пројекат и корисник средстава</w:t>
            </w:r>
          </w:p>
        </w:tc>
        <w:tc>
          <w:tcPr>
            <w:tcW w:w="305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pStyle w:val="TableParagraph"/>
              <w:spacing w:before="2" w:line="247" w:lineRule="auto"/>
              <w:ind w:left="772" w:right="16" w:hanging="56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Укупна вредност у еврима за цео период</w:t>
            </w:r>
          </w:p>
        </w:tc>
        <w:tc>
          <w:tcPr>
            <w:tcW w:w="2527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pStyle w:val="TableParagraph"/>
              <w:spacing w:before="2" w:line="247" w:lineRule="auto"/>
              <w:ind w:left="828" w:hanging="591"/>
            </w:pPr>
            <w:r w:rsidRPr="00FD098C">
              <w:rPr>
                <w:w w:val="105"/>
              </w:rPr>
              <w:t>Средства ЕУ у 2020. години</w:t>
            </w:r>
          </w:p>
        </w:tc>
        <w:tc>
          <w:tcPr>
            <w:tcW w:w="2029" w:type="dxa"/>
            <w:vMerge w:val="restart"/>
            <w:tcBorders>
              <w:left w:val="single" w:sz="8" w:space="0" w:color="000000"/>
              <w:bottom w:val="single" w:sz="8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pStyle w:val="TableParagraph"/>
              <w:spacing w:before="1" w:line="247" w:lineRule="auto"/>
              <w:ind w:right="138"/>
              <w:jc w:val="center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Средства за суфинансирање</w:t>
            </w:r>
            <w:r w:rsidRPr="00FD098C">
              <w:rPr>
                <w:spacing w:val="-27"/>
                <w:w w:val="105"/>
                <w:lang w:val="ru-RU"/>
              </w:rPr>
              <w:t xml:space="preserve"> </w:t>
            </w:r>
            <w:r w:rsidRPr="00FD098C">
              <w:rPr>
                <w:spacing w:val="-12"/>
                <w:w w:val="105"/>
                <w:lang w:val="ru-RU"/>
              </w:rPr>
              <w:t xml:space="preserve">у </w:t>
            </w:r>
            <w:r w:rsidRPr="00FD098C">
              <w:rPr>
                <w:w w:val="105"/>
                <w:lang w:val="ru-RU"/>
              </w:rPr>
              <w:t>2020. години у РСД</w:t>
            </w:r>
          </w:p>
        </w:tc>
      </w:tr>
      <w:tr w:rsidR="00EC7218" w:rsidRPr="00FD098C" w:rsidTr="00EC7218">
        <w:trPr>
          <w:trHeight w:val="602"/>
        </w:trPr>
        <w:tc>
          <w:tcPr>
            <w:tcW w:w="2924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rPr>
                <w:lang w:val="ru-RU"/>
              </w:rPr>
            </w:pP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thickThinMediumGap" w:sz="2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pStyle w:val="TableParagraph"/>
              <w:spacing w:before="3"/>
              <w:ind w:right="125"/>
              <w:jc w:val="center"/>
            </w:pPr>
            <w:r w:rsidRPr="00FD098C">
              <w:rPr>
                <w:w w:val="105"/>
              </w:rPr>
              <w:t>Средства</w:t>
            </w:r>
          </w:p>
          <w:p w:rsidR="00EC7218" w:rsidRPr="00FD098C" w:rsidRDefault="00EC7218" w:rsidP="00EC7218">
            <w:pPr>
              <w:pStyle w:val="TableParagraph"/>
              <w:spacing w:before="1"/>
              <w:ind w:right="125"/>
              <w:jc w:val="center"/>
            </w:pPr>
            <w:r w:rsidRPr="00FD098C">
              <w:rPr>
                <w:w w:val="105"/>
              </w:rPr>
              <w:t>ЕУ</w:t>
            </w:r>
          </w:p>
        </w:tc>
        <w:tc>
          <w:tcPr>
            <w:tcW w:w="1802" w:type="dxa"/>
            <w:tcBorders>
              <w:top w:val="single" w:sz="8" w:space="0" w:color="000000"/>
              <w:left w:val="thinThickMediumGap" w:sz="2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pStyle w:val="TableParagraph"/>
              <w:spacing w:before="3" w:line="249" w:lineRule="auto"/>
              <w:ind w:left="119" w:firstLine="180"/>
            </w:pPr>
            <w:r w:rsidRPr="00FD098C">
              <w:rPr>
                <w:w w:val="105"/>
              </w:rPr>
              <w:t xml:space="preserve">Средства за </w:t>
            </w:r>
            <w:r w:rsidRPr="00FD098C">
              <w:t>суфинансирање</w:t>
            </w:r>
          </w:p>
        </w:tc>
        <w:tc>
          <w:tcPr>
            <w:tcW w:w="11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pStyle w:val="TableParagraph"/>
              <w:spacing w:before="3"/>
              <w:ind w:left="81" w:right="74"/>
              <w:jc w:val="center"/>
            </w:pPr>
            <w:r w:rsidRPr="00FD098C">
              <w:rPr>
                <w:w w:val="105"/>
              </w:rPr>
              <w:t>У еврима</w:t>
            </w:r>
          </w:p>
        </w:tc>
        <w:tc>
          <w:tcPr>
            <w:tcW w:w="13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pStyle w:val="TableParagraph"/>
              <w:spacing w:before="3"/>
              <w:ind w:left="121" w:right="116"/>
              <w:jc w:val="center"/>
            </w:pPr>
            <w:r w:rsidRPr="00FD098C">
              <w:rPr>
                <w:w w:val="105"/>
              </w:rPr>
              <w:t>У РСД</w:t>
            </w:r>
          </w:p>
        </w:tc>
        <w:tc>
          <w:tcPr>
            <w:tcW w:w="2029" w:type="dxa"/>
            <w:vMerge/>
            <w:tcBorders>
              <w:top w:val="nil"/>
              <w:left w:val="single" w:sz="8" w:space="0" w:color="000000"/>
              <w:bottom w:val="single" w:sz="8" w:space="0" w:color="000000"/>
            </w:tcBorders>
            <w:shd w:val="clear" w:color="auto" w:fill="D8D8D8"/>
          </w:tcPr>
          <w:p w:rsidR="00EC7218" w:rsidRPr="00FD098C" w:rsidRDefault="00EC7218" w:rsidP="00EC7218"/>
        </w:tc>
      </w:tr>
      <w:tr w:rsidR="00EC7218" w:rsidRPr="00FD098C" w:rsidTr="00EC7218">
        <w:trPr>
          <w:trHeight w:val="913"/>
        </w:trPr>
        <w:tc>
          <w:tcPr>
            <w:tcW w:w="2924" w:type="dxa"/>
            <w:tcBorders>
              <w:top w:val="single" w:sz="8" w:space="0" w:color="000000"/>
              <w:right w:val="single" w:sz="8" w:space="0" w:color="000000"/>
            </w:tcBorders>
          </w:tcPr>
          <w:p w:rsidR="00EC7218" w:rsidRPr="00FD098C" w:rsidRDefault="00EC7218" w:rsidP="00EC7218">
            <w:pPr>
              <w:pStyle w:val="TableParagraph"/>
              <w:spacing w:line="249" w:lineRule="auto"/>
              <w:ind w:hanging="5"/>
              <w:jc w:val="center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 xml:space="preserve">Ефиксно управљање локалном </w:t>
            </w:r>
            <w:r w:rsidRPr="00FD098C">
              <w:rPr>
                <w:spacing w:val="-4"/>
                <w:w w:val="105"/>
                <w:lang w:val="ru-RU"/>
              </w:rPr>
              <w:t>јавном</w:t>
            </w:r>
          </w:p>
          <w:p w:rsidR="00EC7218" w:rsidRPr="00FD098C" w:rsidRDefault="00EC7218" w:rsidP="00EC7218">
            <w:pPr>
              <w:pStyle w:val="TableParagraph"/>
              <w:spacing w:line="215" w:lineRule="exact"/>
              <w:ind w:left="441" w:right="440"/>
              <w:jc w:val="center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имовином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right w:val="thickThinMediumGap" w:sz="2" w:space="0" w:color="000000"/>
            </w:tcBorders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before="6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ind w:left="225"/>
            </w:pPr>
            <w:r w:rsidRPr="00FD098C">
              <w:rPr>
                <w:w w:val="105"/>
              </w:rPr>
              <w:t>164.969</w:t>
            </w:r>
          </w:p>
        </w:tc>
        <w:tc>
          <w:tcPr>
            <w:tcW w:w="1802" w:type="dxa"/>
            <w:tcBorders>
              <w:top w:val="single" w:sz="8" w:space="0" w:color="000000"/>
              <w:left w:val="thinThickMediumGap" w:sz="2" w:space="0" w:color="000000"/>
              <w:right w:val="single" w:sz="8" w:space="0" w:color="000000"/>
            </w:tcBorders>
          </w:tcPr>
          <w:p w:rsidR="00EC7218" w:rsidRPr="00FD098C" w:rsidRDefault="00EC7218" w:rsidP="00EC7218">
            <w:pPr>
              <w:pStyle w:val="TableParagraph"/>
            </w:pPr>
          </w:p>
          <w:p w:rsidR="00EC7218" w:rsidRPr="00FD098C" w:rsidRDefault="00EC7218" w:rsidP="00EC7218">
            <w:pPr>
              <w:pStyle w:val="TableParagraph"/>
              <w:spacing w:before="6"/>
            </w:pPr>
          </w:p>
          <w:p w:rsidR="00EC7218" w:rsidRPr="00FD098C" w:rsidRDefault="00EC7218" w:rsidP="00EC7218">
            <w:pPr>
              <w:pStyle w:val="TableParagraph"/>
              <w:jc w:val="center"/>
            </w:pPr>
            <w:r w:rsidRPr="00FD098C">
              <w:rPr>
                <w:w w:val="105"/>
              </w:rPr>
              <w:t>41242</w:t>
            </w:r>
          </w:p>
        </w:tc>
        <w:tc>
          <w:tcPr>
            <w:tcW w:w="115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C7218" w:rsidRPr="00FD098C" w:rsidRDefault="00EC7218" w:rsidP="00EC7218">
            <w:pPr>
              <w:pStyle w:val="TableParagraph"/>
            </w:pPr>
          </w:p>
          <w:p w:rsidR="00EC7218" w:rsidRPr="00FD098C" w:rsidRDefault="00EC7218" w:rsidP="00EC7218">
            <w:pPr>
              <w:pStyle w:val="TableParagraph"/>
              <w:spacing w:before="6"/>
            </w:pPr>
          </w:p>
          <w:p w:rsidR="00EC7218" w:rsidRPr="00FD098C" w:rsidRDefault="00EC7218" w:rsidP="00EC7218">
            <w:pPr>
              <w:pStyle w:val="TableParagraph"/>
              <w:ind w:left="80" w:right="74"/>
              <w:jc w:val="center"/>
            </w:pPr>
            <w:r w:rsidRPr="00FD098C">
              <w:rPr>
                <w:w w:val="105"/>
              </w:rPr>
              <w:t>99.170</w:t>
            </w:r>
          </w:p>
        </w:tc>
        <w:tc>
          <w:tcPr>
            <w:tcW w:w="137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C7218" w:rsidRPr="00FD098C" w:rsidRDefault="00EC7218" w:rsidP="00EC7218">
            <w:pPr>
              <w:pStyle w:val="TableParagraph"/>
            </w:pPr>
          </w:p>
          <w:p w:rsidR="00EC7218" w:rsidRPr="00FD098C" w:rsidRDefault="00EC7218" w:rsidP="00EC7218">
            <w:pPr>
              <w:pStyle w:val="TableParagraph"/>
              <w:spacing w:before="6"/>
            </w:pPr>
          </w:p>
          <w:p w:rsidR="00EC7218" w:rsidRPr="00FD098C" w:rsidRDefault="00EC7218" w:rsidP="00EC7218">
            <w:pPr>
              <w:pStyle w:val="TableParagraph"/>
              <w:jc w:val="center"/>
            </w:pPr>
            <w:r w:rsidRPr="00FD098C">
              <w:rPr>
                <w:w w:val="105"/>
              </w:rPr>
              <w:t>11.742.352</w:t>
            </w:r>
          </w:p>
        </w:tc>
        <w:tc>
          <w:tcPr>
            <w:tcW w:w="2029" w:type="dxa"/>
            <w:tcBorders>
              <w:top w:val="single" w:sz="8" w:space="0" w:color="000000"/>
              <w:left w:val="single" w:sz="8" w:space="0" w:color="000000"/>
            </w:tcBorders>
          </w:tcPr>
          <w:p w:rsidR="00EC7218" w:rsidRPr="00FD098C" w:rsidRDefault="00EC7218" w:rsidP="00EC7218">
            <w:pPr>
              <w:pStyle w:val="TableParagraph"/>
            </w:pPr>
          </w:p>
          <w:p w:rsidR="00EC7218" w:rsidRPr="00FD098C" w:rsidRDefault="00EC7218" w:rsidP="00EC7218">
            <w:pPr>
              <w:pStyle w:val="TableParagraph"/>
              <w:spacing w:before="6"/>
            </w:pPr>
          </w:p>
          <w:p w:rsidR="00EC7218" w:rsidRPr="00FD098C" w:rsidRDefault="00EC7218" w:rsidP="00EC7218">
            <w:pPr>
              <w:pStyle w:val="TableParagraph"/>
              <w:ind w:left="503"/>
            </w:pPr>
            <w:r w:rsidRPr="00FD098C">
              <w:rPr>
                <w:w w:val="105"/>
              </w:rPr>
              <w:t>1.571.097</w:t>
            </w:r>
          </w:p>
        </w:tc>
      </w:tr>
    </w:tbl>
    <w:p w:rsidR="00EC7218" w:rsidRPr="00147462" w:rsidRDefault="00EC7218" w:rsidP="00EC7218">
      <w:pPr>
        <w:spacing w:before="100" w:beforeAutospacing="1"/>
        <w:jc w:val="center"/>
        <w:rPr>
          <w:b/>
          <w:lang w:val="sr-Cyrl-CS"/>
        </w:rPr>
      </w:pPr>
      <w:r w:rsidRPr="00147462">
        <w:rPr>
          <w:b/>
          <w:lang w:val="sr-Cyrl-CS"/>
        </w:rPr>
        <w:t>Члан 6.</w:t>
      </w:r>
    </w:p>
    <w:p w:rsidR="00EC7218" w:rsidRPr="00F4080B" w:rsidRDefault="00EC7218" w:rsidP="00EC7218">
      <w:pPr>
        <w:jc w:val="both"/>
        <w:rPr>
          <w:lang w:val="sr-Cyrl-CS"/>
        </w:rPr>
      </w:pPr>
      <w:r w:rsidRPr="00B45765">
        <w:rPr>
          <w:lang w:val="sr-Cyrl-CS"/>
        </w:rPr>
        <w:t>Планирани капитални издаци буџетских корисника за 2020</w:t>
      </w:r>
      <w:r>
        <w:rPr>
          <w:lang w:val="sr-Cyrl-CS"/>
        </w:rPr>
        <w:t>.</w:t>
      </w:r>
      <w:r w:rsidRPr="00B45765">
        <w:rPr>
          <w:lang w:val="sr-Cyrl-CS"/>
        </w:rPr>
        <w:t>,</w:t>
      </w:r>
      <w:r>
        <w:rPr>
          <w:lang w:val="sr-Cyrl-CS"/>
        </w:rPr>
        <w:t xml:space="preserve"> </w:t>
      </w:r>
      <w:r w:rsidRPr="00B45765">
        <w:rPr>
          <w:lang w:val="sr-Cyrl-CS"/>
        </w:rPr>
        <w:t>20</w:t>
      </w:r>
      <w:r w:rsidRPr="00774106">
        <w:rPr>
          <w:lang w:val="ru-RU"/>
        </w:rPr>
        <w:t>21</w:t>
      </w:r>
      <w:r w:rsidRPr="00E949B4">
        <w:rPr>
          <w:lang w:val="ru-RU"/>
        </w:rPr>
        <w:t>.</w:t>
      </w:r>
      <w:r w:rsidRPr="00B45765">
        <w:rPr>
          <w:lang w:val="sr-Cyrl-CS"/>
        </w:rPr>
        <w:t xml:space="preserve"> и 202</w:t>
      </w:r>
      <w:r w:rsidRPr="00774106">
        <w:rPr>
          <w:lang w:val="ru-RU"/>
        </w:rPr>
        <w:t>2</w:t>
      </w:r>
      <w:r w:rsidRPr="00B45765">
        <w:rPr>
          <w:lang w:val="sr-Cyrl-CS"/>
        </w:rPr>
        <w:t>. годину исказују се у следећем прегледу:</w:t>
      </w:r>
    </w:p>
    <w:tbl>
      <w:tblPr>
        <w:tblW w:w="10600" w:type="dxa"/>
        <w:tblInd w:w="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00"/>
        <w:gridCol w:w="540"/>
        <w:gridCol w:w="5490"/>
        <w:gridCol w:w="1224"/>
        <w:gridCol w:w="1222"/>
        <w:gridCol w:w="1224"/>
      </w:tblGrid>
      <w:tr w:rsidR="00EC7218" w:rsidRPr="00FD098C" w:rsidTr="00EC7218">
        <w:trPr>
          <w:trHeight w:val="306"/>
        </w:trPr>
        <w:tc>
          <w:tcPr>
            <w:tcW w:w="900" w:type="dxa"/>
            <w:vMerge w:val="restart"/>
            <w:shd w:val="clear" w:color="auto" w:fill="DFDFDF"/>
          </w:tcPr>
          <w:p w:rsidR="00EC7218" w:rsidRPr="00FD098C" w:rsidRDefault="00EC7218" w:rsidP="00EC7218">
            <w:pPr>
              <w:pStyle w:val="TableParagraph"/>
              <w:spacing w:before="5" w:line="247" w:lineRule="auto"/>
              <w:ind w:left="-5" w:right="48"/>
              <w:rPr>
                <w:b/>
              </w:rPr>
            </w:pPr>
            <w:r w:rsidRPr="00FD098C">
              <w:rPr>
                <w:b/>
                <w:w w:val="105"/>
              </w:rPr>
              <w:t xml:space="preserve">Ек. </w:t>
            </w:r>
            <w:r w:rsidRPr="00FD098C">
              <w:rPr>
                <w:b/>
              </w:rPr>
              <w:t>Клас.</w:t>
            </w:r>
          </w:p>
        </w:tc>
        <w:tc>
          <w:tcPr>
            <w:tcW w:w="540" w:type="dxa"/>
            <w:vMerge w:val="restart"/>
            <w:shd w:val="clear" w:color="auto" w:fill="DFDFDF"/>
          </w:tcPr>
          <w:p w:rsidR="00EC7218" w:rsidRPr="00FD098C" w:rsidRDefault="00EC7218" w:rsidP="00EC7218">
            <w:pPr>
              <w:pStyle w:val="TableParagraph"/>
              <w:spacing w:before="5" w:line="247" w:lineRule="auto"/>
              <w:ind w:right="5"/>
              <w:rPr>
                <w:b/>
              </w:rPr>
            </w:pPr>
            <w:r w:rsidRPr="00FD098C">
              <w:rPr>
                <w:b/>
                <w:w w:val="105"/>
              </w:rPr>
              <w:t xml:space="preserve">Ред. </w:t>
            </w:r>
            <w:r w:rsidRPr="00FD098C">
              <w:rPr>
                <w:b/>
              </w:rPr>
              <w:t>број</w:t>
            </w:r>
          </w:p>
        </w:tc>
        <w:tc>
          <w:tcPr>
            <w:tcW w:w="5490" w:type="dxa"/>
            <w:vMerge w:val="restart"/>
            <w:shd w:val="clear" w:color="auto" w:fill="DFDFDF"/>
          </w:tcPr>
          <w:p w:rsidR="00EC7218" w:rsidRPr="00FD098C" w:rsidRDefault="00EC7218" w:rsidP="00EC7218">
            <w:pPr>
              <w:pStyle w:val="TableParagraph"/>
              <w:spacing w:before="1"/>
            </w:pPr>
          </w:p>
          <w:p w:rsidR="00EC7218" w:rsidRPr="00FD098C" w:rsidRDefault="00EC7218" w:rsidP="00EC7218">
            <w:pPr>
              <w:pStyle w:val="TableParagraph"/>
              <w:ind w:left="-5" w:right="56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Опис</w:t>
            </w:r>
          </w:p>
        </w:tc>
        <w:tc>
          <w:tcPr>
            <w:tcW w:w="3670" w:type="dxa"/>
            <w:gridSpan w:val="3"/>
            <w:shd w:val="clear" w:color="auto" w:fill="DFDFDF"/>
          </w:tcPr>
          <w:p w:rsidR="00EC7218" w:rsidRPr="00FD098C" w:rsidRDefault="00EC7218" w:rsidP="00EC7218">
            <w:pPr>
              <w:pStyle w:val="TableParagraph"/>
              <w:spacing w:before="5"/>
              <w:ind w:left="972"/>
              <w:rPr>
                <w:b/>
              </w:rPr>
            </w:pPr>
            <w:r w:rsidRPr="00FD098C">
              <w:rPr>
                <w:b/>
                <w:w w:val="105"/>
              </w:rPr>
              <w:t>Износ у динарима</w:t>
            </w:r>
          </w:p>
        </w:tc>
      </w:tr>
      <w:tr w:rsidR="00EC7218" w:rsidRPr="00FD098C" w:rsidTr="00EC7218">
        <w:trPr>
          <w:trHeight w:val="283"/>
        </w:trPr>
        <w:tc>
          <w:tcPr>
            <w:tcW w:w="900" w:type="dxa"/>
            <w:vMerge/>
            <w:tcBorders>
              <w:top w:val="nil"/>
            </w:tcBorders>
            <w:shd w:val="clear" w:color="auto" w:fill="DFDFDF"/>
          </w:tcPr>
          <w:p w:rsidR="00EC7218" w:rsidRPr="00FD098C" w:rsidRDefault="00EC7218" w:rsidP="00EC7218"/>
        </w:tc>
        <w:tc>
          <w:tcPr>
            <w:tcW w:w="540" w:type="dxa"/>
            <w:vMerge/>
            <w:tcBorders>
              <w:top w:val="nil"/>
            </w:tcBorders>
            <w:shd w:val="clear" w:color="auto" w:fill="DFDFDF"/>
          </w:tcPr>
          <w:p w:rsidR="00EC7218" w:rsidRPr="00FD098C" w:rsidRDefault="00EC7218" w:rsidP="00EC7218"/>
        </w:tc>
        <w:tc>
          <w:tcPr>
            <w:tcW w:w="5490" w:type="dxa"/>
            <w:vMerge/>
            <w:tcBorders>
              <w:top w:val="nil"/>
            </w:tcBorders>
            <w:shd w:val="clear" w:color="auto" w:fill="DFDFDF"/>
          </w:tcPr>
          <w:p w:rsidR="00EC7218" w:rsidRPr="00FD098C" w:rsidRDefault="00EC7218" w:rsidP="00EC7218"/>
        </w:tc>
        <w:tc>
          <w:tcPr>
            <w:tcW w:w="1224" w:type="dxa"/>
            <w:shd w:val="clear" w:color="auto" w:fill="DFDFDF"/>
          </w:tcPr>
          <w:p w:rsidR="00EC7218" w:rsidRPr="00FD098C" w:rsidRDefault="00EC7218" w:rsidP="00EC7218">
            <w:pPr>
              <w:pStyle w:val="TableParagraph"/>
              <w:spacing w:before="5"/>
              <w:ind w:left="425"/>
              <w:rPr>
                <w:b/>
              </w:rPr>
            </w:pPr>
            <w:r w:rsidRPr="00FD098C">
              <w:rPr>
                <w:b/>
                <w:w w:val="105"/>
              </w:rPr>
              <w:t>2019</w:t>
            </w:r>
          </w:p>
        </w:tc>
        <w:tc>
          <w:tcPr>
            <w:tcW w:w="1222" w:type="dxa"/>
            <w:shd w:val="clear" w:color="auto" w:fill="DFDFDF"/>
          </w:tcPr>
          <w:p w:rsidR="00EC7218" w:rsidRPr="00FD098C" w:rsidRDefault="00EC7218" w:rsidP="00EC7218">
            <w:pPr>
              <w:pStyle w:val="TableParagraph"/>
              <w:spacing w:before="5"/>
              <w:ind w:left="382"/>
              <w:rPr>
                <w:b/>
              </w:rPr>
            </w:pPr>
            <w:r w:rsidRPr="00FD098C">
              <w:rPr>
                <w:b/>
                <w:w w:val="105"/>
              </w:rPr>
              <w:t>2020</w:t>
            </w:r>
          </w:p>
        </w:tc>
        <w:tc>
          <w:tcPr>
            <w:tcW w:w="1224" w:type="dxa"/>
            <w:shd w:val="clear" w:color="auto" w:fill="DFDFDF"/>
          </w:tcPr>
          <w:p w:rsidR="00EC7218" w:rsidRPr="00FD098C" w:rsidRDefault="00EC7218" w:rsidP="00EC7218">
            <w:pPr>
              <w:pStyle w:val="TableParagraph"/>
              <w:spacing w:before="5"/>
              <w:ind w:left="75" w:right="68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2021</w:t>
            </w:r>
          </w:p>
        </w:tc>
      </w:tr>
      <w:tr w:rsidR="00EC7218" w:rsidRPr="00FD098C" w:rsidTr="00EC7218">
        <w:trPr>
          <w:trHeight w:val="240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  <w:spacing w:before="4" w:line="215" w:lineRule="exact"/>
              <w:ind w:left="2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1</w:t>
            </w: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before="4" w:line="215" w:lineRule="exact"/>
              <w:ind w:left="4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2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spacing w:before="4" w:line="215" w:lineRule="exact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3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4" w:line="215" w:lineRule="exact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4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4" w:line="215" w:lineRule="exact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5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4" w:line="215" w:lineRule="exact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6</w:t>
            </w:r>
          </w:p>
        </w:tc>
      </w:tr>
      <w:tr w:rsidR="00EC7218" w:rsidRPr="00147B78" w:rsidTr="00EC7218">
        <w:trPr>
          <w:trHeight w:val="23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spacing w:before="5" w:line="211" w:lineRule="exact"/>
              <w:ind w:left="98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А.КАПИТАЛНИ ПРОЈЕКТИ И ИЗДАЦИ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  <w:spacing w:line="229" w:lineRule="exact"/>
              <w:ind w:left="201" w:right="196"/>
              <w:jc w:val="center"/>
            </w:pPr>
            <w:r w:rsidRPr="00FD098C">
              <w:rPr>
                <w:w w:val="105"/>
              </w:rPr>
              <w:t>511</w:t>
            </w: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9" w:lineRule="exact"/>
              <w:ind w:left="98"/>
            </w:pPr>
            <w:r w:rsidRPr="00FD098C">
              <w:rPr>
                <w:w w:val="105"/>
              </w:rPr>
              <w:t>1.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tabs>
                <w:tab w:val="left" w:pos="929"/>
                <w:tab w:val="left" w:pos="2013"/>
                <w:tab w:val="left" w:pos="3028"/>
                <w:tab w:val="left" w:pos="4538"/>
              </w:tabs>
              <w:spacing w:line="229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Израда</w:t>
            </w:r>
            <w:r w:rsidRPr="00FD098C">
              <w:rPr>
                <w:w w:val="105"/>
                <w:lang w:val="ru-RU"/>
              </w:rPr>
              <w:tab/>
              <w:t>пројектно</w:t>
            </w:r>
            <w:r w:rsidRPr="00FD098C">
              <w:rPr>
                <w:w w:val="105"/>
                <w:lang w:val="ru-RU"/>
              </w:rPr>
              <w:tab/>
              <w:t>техничке</w:t>
            </w:r>
            <w:r w:rsidRPr="00FD098C">
              <w:rPr>
                <w:w w:val="105"/>
                <w:lang w:val="ru-RU"/>
              </w:rPr>
              <w:tab/>
              <w:t>документације</w:t>
            </w:r>
            <w:r w:rsidRPr="00FD098C">
              <w:rPr>
                <w:w w:val="105"/>
                <w:lang w:val="ru-RU"/>
              </w:rPr>
              <w:tab/>
              <w:t>за</w:t>
            </w:r>
          </w:p>
          <w:p w:rsidR="00EC7218" w:rsidRPr="00FD098C" w:rsidRDefault="00EC7218" w:rsidP="00EC7218">
            <w:pPr>
              <w:pStyle w:val="TableParagraph"/>
              <w:spacing w:before="10" w:line="216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потребе Општинске управе општине Топола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9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6" w:lineRule="exact"/>
              <w:ind w:right="93"/>
              <w:jc w:val="right"/>
            </w:pPr>
            <w:r w:rsidRPr="00FD098C">
              <w:t>500.000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4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</w:pPr>
          </w:p>
        </w:tc>
      </w:tr>
      <w:tr w:rsidR="00EC7218" w:rsidRPr="00FD098C" w:rsidTr="00EC7218">
        <w:trPr>
          <w:trHeight w:val="262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9" w:lineRule="exact"/>
              <w:ind w:left="98"/>
            </w:pPr>
            <w:r w:rsidRPr="00FD098C">
              <w:rPr>
                <w:w w:val="105"/>
              </w:rPr>
              <w:t>2.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spacing w:line="229" w:lineRule="exact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Инвестиционо одржавање зграде Месних заједица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line="229" w:lineRule="exact"/>
              <w:ind w:right="96"/>
              <w:jc w:val="right"/>
            </w:pPr>
            <w:r w:rsidRPr="00FD098C">
              <w:t>1.320.000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4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4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9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3.</w:t>
            </w:r>
          </w:p>
        </w:tc>
        <w:tc>
          <w:tcPr>
            <w:tcW w:w="5490" w:type="dxa"/>
          </w:tcPr>
          <w:p w:rsidR="00EC7218" w:rsidRPr="00F4080B" w:rsidRDefault="00EC7218" w:rsidP="00EC7218">
            <w:pPr>
              <w:pStyle w:val="TableParagraph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Реконструкција и доградња дела зграде Општинске</w:t>
            </w:r>
            <w:r w:rsidRPr="00F4080B">
              <w:rPr>
                <w:lang w:val="ru-RU"/>
              </w:rPr>
              <w:t xml:space="preserve"> </w:t>
            </w:r>
            <w:r w:rsidRPr="00F4080B">
              <w:rPr>
                <w:w w:val="105"/>
                <w:lang w:val="ru-RU"/>
              </w:rPr>
              <w:t>управе општине Топола</w:t>
            </w:r>
          </w:p>
        </w:tc>
        <w:tc>
          <w:tcPr>
            <w:tcW w:w="1224" w:type="dxa"/>
          </w:tcPr>
          <w:p w:rsidR="00EC7218" w:rsidRPr="00F4080B" w:rsidRDefault="00EC7218" w:rsidP="00EC7218">
            <w:pPr>
              <w:pStyle w:val="TableParagraph"/>
              <w:spacing w:before="10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6" w:lineRule="exact"/>
              <w:ind w:right="93"/>
              <w:jc w:val="right"/>
            </w:pPr>
            <w:r w:rsidRPr="00FD098C">
              <w:t>1.986.800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9" w:lineRule="exact"/>
              <w:ind w:left="98"/>
            </w:pPr>
            <w:r w:rsidRPr="00FD098C">
              <w:rPr>
                <w:w w:val="105"/>
              </w:rPr>
              <w:t>4.</w:t>
            </w:r>
          </w:p>
        </w:tc>
        <w:tc>
          <w:tcPr>
            <w:tcW w:w="5490" w:type="dxa"/>
          </w:tcPr>
          <w:p w:rsidR="00EC7218" w:rsidRPr="00F4080B" w:rsidRDefault="00EC7218" w:rsidP="00EC7218">
            <w:pPr>
              <w:pStyle w:val="TableParagraph"/>
              <w:spacing w:line="229" w:lineRule="exact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Реконструкција и прикључак централног грејања на</w:t>
            </w:r>
            <w:r w:rsidRPr="00F4080B">
              <w:rPr>
                <w:lang w:val="ru-RU"/>
              </w:rPr>
              <w:t xml:space="preserve"> </w:t>
            </w:r>
            <w:r w:rsidRPr="00F4080B">
              <w:rPr>
                <w:w w:val="105"/>
                <w:lang w:val="ru-RU"/>
              </w:rPr>
              <w:t>гасовод ОУ Топола</w:t>
            </w:r>
          </w:p>
        </w:tc>
        <w:tc>
          <w:tcPr>
            <w:tcW w:w="1224" w:type="dxa"/>
          </w:tcPr>
          <w:p w:rsidR="00EC7218" w:rsidRPr="00F4080B" w:rsidRDefault="00EC7218" w:rsidP="00EC7218">
            <w:pPr>
              <w:pStyle w:val="TableParagraph"/>
              <w:spacing w:before="9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6" w:lineRule="exact"/>
              <w:ind w:right="93"/>
              <w:jc w:val="right"/>
            </w:pPr>
            <w:r w:rsidRPr="00FD098C">
              <w:t>4.552.000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4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4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80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9" w:lineRule="exact"/>
              <w:ind w:left="98"/>
            </w:pPr>
            <w:r w:rsidRPr="00FD098C">
              <w:rPr>
                <w:w w:val="105"/>
              </w:rPr>
              <w:t>5.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spacing w:line="229" w:lineRule="exact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Израда пројектно-техничке документације за азилаза псе у Општини Топола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9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7" w:lineRule="exact"/>
              <w:ind w:right="93"/>
              <w:jc w:val="right"/>
            </w:pPr>
            <w:r w:rsidRPr="00FD098C">
              <w:t>100.000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4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4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6.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tabs>
                <w:tab w:val="left" w:pos="980"/>
                <w:tab w:val="left" w:pos="2980"/>
                <w:tab w:val="left" w:pos="4538"/>
              </w:tabs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Израда</w:t>
            </w:r>
            <w:r w:rsidRPr="00FD098C">
              <w:rPr>
                <w:w w:val="105"/>
                <w:lang w:val="ru-RU"/>
              </w:rPr>
              <w:tab/>
              <w:t>пројектно-техничке</w:t>
            </w:r>
            <w:r w:rsidRPr="00FD098C">
              <w:rPr>
                <w:w w:val="105"/>
                <w:lang w:val="ru-RU"/>
              </w:rPr>
              <w:tab/>
              <w:t>документације</w:t>
            </w:r>
            <w:r w:rsidRPr="00FD098C">
              <w:rPr>
                <w:w w:val="105"/>
                <w:lang w:val="ru-RU"/>
              </w:rPr>
              <w:tab/>
              <w:t>за</w:t>
            </w:r>
          </w:p>
          <w:p w:rsidR="00EC7218" w:rsidRPr="00FD098C" w:rsidRDefault="00EC7218" w:rsidP="00EC7218">
            <w:pPr>
              <w:pStyle w:val="TableParagraph"/>
              <w:spacing w:before="8" w:line="217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изргадњу и санацију водовода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right="93"/>
              <w:jc w:val="right"/>
            </w:pPr>
            <w:r w:rsidRPr="00FD098C">
              <w:t>5.000.000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2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2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7.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Изградња канализације на локацији Митровчић-</w:t>
            </w:r>
          </w:p>
          <w:p w:rsidR="00EC7218" w:rsidRPr="00FD098C" w:rsidRDefault="00EC7218" w:rsidP="00EC7218">
            <w:pPr>
              <w:pStyle w:val="TableParagraph"/>
              <w:spacing w:before="8" w:line="217" w:lineRule="exact"/>
              <w:ind w:left="98"/>
            </w:pPr>
            <w:r w:rsidRPr="00FD098C">
              <w:rPr>
                <w:w w:val="105"/>
              </w:rPr>
              <w:t>Ваганац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right="93"/>
              <w:jc w:val="right"/>
            </w:pPr>
            <w:r w:rsidRPr="00FD098C">
              <w:t>8.034.142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71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8.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tabs>
                <w:tab w:val="left" w:pos="980"/>
                <w:tab w:val="left" w:pos="2980"/>
                <w:tab w:val="left" w:pos="4538"/>
              </w:tabs>
              <w:spacing w:line="247" w:lineRule="auto"/>
              <w:ind w:left="98" w:right="93" w:hanging="2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Израда</w:t>
            </w:r>
            <w:r w:rsidRPr="00FD098C">
              <w:rPr>
                <w:w w:val="105"/>
                <w:lang w:val="ru-RU"/>
              </w:rPr>
              <w:tab/>
              <w:t>пројектно-техничке</w:t>
            </w:r>
            <w:r w:rsidRPr="00FD098C">
              <w:rPr>
                <w:w w:val="105"/>
                <w:lang w:val="ru-RU"/>
              </w:rPr>
              <w:tab/>
              <w:t>документације</w:t>
            </w:r>
            <w:r w:rsidRPr="00FD098C">
              <w:rPr>
                <w:w w:val="105"/>
                <w:lang w:val="ru-RU"/>
              </w:rPr>
              <w:tab/>
            </w:r>
            <w:r w:rsidRPr="00FD098C">
              <w:rPr>
                <w:spacing w:val="-8"/>
                <w:w w:val="105"/>
                <w:lang w:val="ru-RU"/>
              </w:rPr>
              <w:t xml:space="preserve">за </w:t>
            </w:r>
            <w:r w:rsidRPr="00FD098C">
              <w:rPr>
                <w:w w:val="105"/>
                <w:lang w:val="ru-RU"/>
              </w:rPr>
              <w:t>легализацију   јавне   имовине   у   оквиру</w:t>
            </w:r>
            <w:r w:rsidRPr="00FD098C">
              <w:rPr>
                <w:spacing w:val="47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пројекта„Ефикасно</w:t>
            </w:r>
            <w:r w:rsidRPr="00FD098C">
              <w:rPr>
                <w:spacing w:val="-22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управљање</w:t>
            </w:r>
            <w:r w:rsidRPr="00FD098C">
              <w:rPr>
                <w:spacing w:val="-21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локалном</w:t>
            </w:r>
            <w:r w:rsidRPr="00FD098C">
              <w:rPr>
                <w:spacing w:val="-21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јавном</w:t>
            </w:r>
            <w:r w:rsidRPr="00FD098C">
              <w:rPr>
                <w:spacing w:val="-22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имовином</w:t>
            </w:r>
            <w:r>
              <w:rPr>
                <w:w w:val="105"/>
                <w:lang w:val="ru-RU"/>
              </w:rPr>
              <w:t>”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before="4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7" w:lineRule="exact"/>
              <w:ind w:right="93"/>
              <w:jc w:val="right"/>
            </w:pPr>
            <w:r w:rsidRPr="00FD098C">
              <w:t>872.025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</w:pPr>
          </w:p>
        </w:tc>
      </w:tr>
      <w:tr w:rsidR="00EC7218" w:rsidRPr="00FD098C" w:rsidTr="00EC7218">
        <w:trPr>
          <w:trHeight w:val="1201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9.</w:t>
            </w:r>
          </w:p>
        </w:tc>
        <w:tc>
          <w:tcPr>
            <w:tcW w:w="5490" w:type="dxa"/>
          </w:tcPr>
          <w:p w:rsidR="00EC7218" w:rsidRPr="00F4080B" w:rsidRDefault="00EC7218" w:rsidP="00EC7218">
            <w:pPr>
              <w:pStyle w:val="TableParagraph"/>
              <w:spacing w:line="247" w:lineRule="auto"/>
              <w:ind w:left="98" w:right="93" w:hanging="2"/>
              <w:jc w:val="both"/>
            </w:pPr>
            <w:r w:rsidRPr="00FD098C">
              <w:rPr>
                <w:w w:val="105"/>
                <w:lang w:val="ru-RU"/>
              </w:rPr>
              <w:t>Израда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пројектно</w:t>
            </w:r>
            <w:r w:rsidRPr="00F4080B">
              <w:rPr>
                <w:w w:val="105"/>
              </w:rPr>
              <w:t>-</w:t>
            </w:r>
            <w:r w:rsidRPr="00FD098C">
              <w:rPr>
                <w:w w:val="105"/>
                <w:lang w:val="ru-RU"/>
              </w:rPr>
              <w:t>техничке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документације</w:t>
            </w:r>
            <w:r w:rsidRPr="00F4080B">
              <w:rPr>
                <w:w w:val="105"/>
              </w:rPr>
              <w:t xml:space="preserve"> (</w:t>
            </w:r>
            <w:r w:rsidRPr="00FD098C">
              <w:rPr>
                <w:w w:val="105"/>
                <w:lang w:val="ru-RU"/>
              </w:rPr>
              <w:t>идејни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пројекат</w:t>
            </w:r>
            <w:r w:rsidRPr="00F4080B">
              <w:rPr>
                <w:w w:val="105"/>
              </w:rPr>
              <w:t xml:space="preserve">, </w:t>
            </w:r>
            <w:r w:rsidRPr="00FD098C">
              <w:rPr>
                <w:w w:val="105"/>
                <w:lang w:val="ru-RU"/>
              </w:rPr>
              <w:t>пројекат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за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грађевинску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дозволу</w:t>
            </w:r>
            <w:r w:rsidRPr="00F4080B">
              <w:rPr>
                <w:w w:val="105"/>
              </w:rPr>
              <w:t>,</w:t>
            </w:r>
            <w:r w:rsidRPr="00F4080B">
              <w:rPr>
                <w:spacing w:val="-31"/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пројекат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за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извођење</w:t>
            </w:r>
            <w:r w:rsidRPr="00F4080B">
              <w:rPr>
                <w:w w:val="105"/>
              </w:rPr>
              <w:t xml:space="preserve">), </w:t>
            </w:r>
            <w:r w:rsidRPr="00FD098C">
              <w:rPr>
                <w:w w:val="105"/>
                <w:lang w:val="ru-RU"/>
              </w:rPr>
              <w:t>у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оквиру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пројекта</w:t>
            </w:r>
            <w:r w:rsidRPr="00F4080B">
              <w:rPr>
                <w:spacing w:val="-15"/>
                <w:w w:val="105"/>
              </w:rPr>
              <w:t xml:space="preserve"> </w:t>
            </w:r>
            <w:r w:rsidRPr="00F4080B">
              <w:rPr>
                <w:w w:val="105"/>
              </w:rPr>
              <w:t>„</w:t>
            </w:r>
            <w:r w:rsidRPr="00FD098C">
              <w:rPr>
                <w:w w:val="105"/>
                <w:lang w:val="ru-RU"/>
              </w:rPr>
              <w:t>Унапређивање</w:t>
            </w:r>
            <w:r>
              <w:t xml:space="preserve"> </w:t>
            </w:r>
            <w:r w:rsidRPr="00FD098C">
              <w:rPr>
                <w:w w:val="105"/>
                <w:lang w:val="ru-RU"/>
              </w:rPr>
              <w:t>економског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развоја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подршком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гајења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воћау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у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општини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Топола</w:t>
            </w:r>
            <w:r>
              <w:rPr>
                <w:w w:val="105"/>
              </w:rPr>
              <w:t>”</w:t>
            </w:r>
          </w:p>
        </w:tc>
        <w:tc>
          <w:tcPr>
            <w:tcW w:w="1224" w:type="dxa"/>
          </w:tcPr>
          <w:p w:rsidR="00EC7218" w:rsidRPr="00F4080B" w:rsidRDefault="00EC7218" w:rsidP="00EC7218">
            <w:pPr>
              <w:pStyle w:val="TableParagraph"/>
            </w:pPr>
          </w:p>
          <w:p w:rsidR="00EC7218" w:rsidRPr="00F4080B" w:rsidRDefault="00EC7218" w:rsidP="00EC7218">
            <w:pPr>
              <w:pStyle w:val="TableParagraph"/>
            </w:pPr>
          </w:p>
          <w:p w:rsidR="00EC7218" w:rsidRPr="00F4080B" w:rsidRDefault="00EC7218" w:rsidP="00EC7218">
            <w:pPr>
              <w:pStyle w:val="TableParagraph"/>
              <w:spacing w:before="2"/>
            </w:pPr>
          </w:p>
          <w:p w:rsidR="00EC7218" w:rsidRPr="00FD098C" w:rsidRDefault="00EC7218" w:rsidP="00EC7218">
            <w:pPr>
              <w:pStyle w:val="TableParagraph"/>
              <w:ind w:right="93"/>
              <w:jc w:val="right"/>
            </w:pPr>
            <w:r w:rsidRPr="00FD098C">
              <w:t>2.468.880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10.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tabs>
                <w:tab w:val="left" w:pos="980"/>
                <w:tab w:val="left" w:pos="2980"/>
                <w:tab w:val="left" w:pos="4538"/>
              </w:tabs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Израда</w:t>
            </w:r>
            <w:r w:rsidRPr="00FD098C">
              <w:rPr>
                <w:w w:val="105"/>
                <w:lang w:val="ru-RU"/>
              </w:rPr>
              <w:tab/>
              <w:t>пројектно-техничке</w:t>
            </w:r>
            <w:r w:rsidRPr="00FD098C">
              <w:rPr>
                <w:w w:val="105"/>
                <w:lang w:val="ru-RU"/>
              </w:rPr>
              <w:tab/>
              <w:t>документације</w:t>
            </w:r>
            <w:r w:rsidRPr="00FD098C">
              <w:rPr>
                <w:w w:val="105"/>
                <w:lang w:val="ru-RU"/>
              </w:rPr>
              <w:tab/>
              <w:t>за</w:t>
            </w:r>
          </w:p>
          <w:p w:rsidR="00EC7218" w:rsidRPr="00FD098C" w:rsidRDefault="00EC7218" w:rsidP="00EC7218">
            <w:pPr>
              <w:pStyle w:val="TableParagraph"/>
              <w:spacing w:before="5" w:line="219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изргадњу и санацију канализационе мреже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9" w:lineRule="exact"/>
              <w:ind w:right="93"/>
              <w:jc w:val="right"/>
            </w:pPr>
            <w:r w:rsidRPr="00FD098C">
              <w:t>5.000.000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11.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tabs>
                <w:tab w:val="left" w:pos="980"/>
                <w:tab w:val="left" w:pos="2980"/>
                <w:tab w:val="left" w:pos="4538"/>
              </w:tabs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Израда</w:t>
            </w:r>
            <w:r w:rsidRPr="00FD098C">
              <w:rPr>
                <w:w w:val="105"/>
                <w:lang w:val="ru-RU"/>
              </w:rPr>
              <w:tab/>
              <w:t>пројектно-техничке</w:t>
            </w:r>
            <w:r w:rsidRPr="00FD098C">
              <w:rPr>
                <w:w w:val="105"/>
                <w:lang w:val="ru-RU"/>
              </w:rPr>
              <w:tab/>
              <w:t>документације</w:t>
            </w:r>
            <w:r w:rsidRPr="00FD098C">
              <w:rPr>
                <w:w w:val="105"/>
                <w:lang w:val="ru-RU"/>
              </w:rPr>
              <w:tab/>
              <w:t>за</w:t>
            </w:r>
          </w:p>
          <w:p w:rsidR="00EC7218" w:rsidRPr="00FD098C" w:rsidRDefault="00EC7218" w:rsidP="00EC7218">
            <w:pPr>
              <w:pStyle w:val="TableParagraph"/>
              <w:spacing w:before="5" w:line="219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путеве,</w:t>
            </w:r>
            <w:r w:rsidRPr="00FD098C">
              <w:rPr>
                <w:spacing w:val="-20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улице,</w:t>
            </w:r>
            <w:r w:rsidRPr="00FD098C">
              <w:rPr>
                <w:spacing w:val="-17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мостове</w:t>
            </w:r>
            <w:r w:rsidRPr="00FD098C">
              <w:rPr>
                <w:spacing w:val="-20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</w:t>
            </w:r>
            <w:r w:rsidRPr="00FD098C">
              <w:rPr>
                <w:spacing w:val="-16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саобраћајну</w:t>
            </w:r>
            <w:r w:rsidRPr="00FD098C">
              <w:rPr>
                <w:spacing w:val="-19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сигнализацију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9" w:lineRule="exact"/>
              <w:ind w:right="93"/>
              <w:jc w:val="right"/>
            </w:pPr>
            <w:r w:rsidRPr="00FD098C">
              <w:t>2.800.000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71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12.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spacing w:line="247" w:lineRule="auto"/>
              <w:ind w:left="98" w:hanging="2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Изградња паркинга и тротоара око Визиторског центра – део прве и трећа фаза, а четврта фаза у</w:t>
            </w: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left="98"/>
            </w:pPr>
            <w:r w:rsidRPr="00FD098C">
              <w:rPr>
                <w:w w:val="105"/>
              </w:rPr>
              <w:t>2021. години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/>
              <w:ind w:right="93"/>
              <w:jc w:val="right"/>
            </w:pPr>
            <w:r w:rsidRPr="00FD098C">
              <w:t>7.465.000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/>
              <w:ind w:left="174"/>
            </w:pPr>
            <w:r w:rsidRPr="00FD098C">
              <w:rPr>
                <w:w w:val="105"/>
              </w:rPr>
              <w:t>2.357.000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4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13.</w:t>
            </w:r>
          </w:p>
        </w:tc>
        <w:tc>
          <w:tcPr>
            <w:tcW w:w="5490" w:type="dxa"/>
          </w:tcPr>
          <w:p w:rsidR="00EC7218" w:rsidRPr="00F4080B" w:rsidRDefault="00EC7218" w:rsidP="00EC7218">
            <w:pPr>
              <w:pStyle w:val="TableParagraph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Изградња фискултурне сале у ОШ „Живко Томић</w:t>
            </w:r>
            <w:r>
              <w:rPr>
                <w:w w:val="105"/>
                <w:lang w:val="ru-RU"/>
              </w:rPr>
              <w:t>”</w:t>
            </w:r>
            <w:r w:rsidRPr="00F4080B">
              <w:rPr>
                <w:w w:val="105"/>
                <w:lang w:val="ru-RU"/>
              </w:rPr>
              <w:t>Д. Шаторња</w:t>
            </w:r>
          </w:p>
        </w:tc>
        <w:tc>
          <w:tcPr>
            <w:tcW w:w="1224" w:type="dxa"/>
          </w:tcPr>
          <w:p w:rsidR="00EC7218" w:rsidRPr="00F4080B" w:rsidRDefault="00EC7218" w:rsidP="00EC7218">
            <w:pPr>
              <w:pStyle w:val="TableParagraph"/>
              <w:spacing w:before="7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right="93"/>
              <w:jc w:val="right"/>
            </w:pPr>
            <w:r w:rsidRPr="00FD098C">
              <w:t>300.000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14.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tabs>
                <w:tab w:val="left" w:pos="1120"/>
                <w:tab w:val="left" w:pos="2472"/>
                <w:tab w:val="left" w:pos="3280"/>
                <w:tab w:val="left" w:pos="4611"/>
              </w:tabs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Санација</w:t>
            </w:r>
            <w:r w:rsidRPr="00FD098C">
              <w:rPr>
                <w:w w:val="105"/>
                <w:lang w:val="ru-RU"/>
              </w:rPr>
              <w:tab/>
              <w:t>свлачионица</w:t>
            </w:r>
            <w:r w:rsidRPr="00FD098C">
              <w:rPr>
                <w:w w:val="105"/>
                <w:lang w:val="ru-RU"/>
              </w:rPr>
              <w:tab/>
              <w:t>СОФК</w:t>
            </w:r>
            <w:r w:rsidRPr="00FD098C">
              <w:rPr>
                <w:w w:val="105"/>
                <w:lang w:val="ru-RU"/>
              </w:rPr>
              <w:tab/>
              <w:t>„Карађорђе</w:t>
            </w:r>
            <w:r>
              <w:rPr>
                <w:w w:val="105"/>
                <w:lang w:val="ru-RU"/>
              </w:rPr>
              <w:t>”</w:t>
            </w:r>
            <w:r w:rsidRPr="00FD098C">
              <w:rPr>
                <w:w w:val="105"/>
                <w:lang w:val="ru-RU"/>
              </w:rPr>
              <w:tab/>
              <w:t>у</w:t>
            </w:r>
          </w:p>
          <w:p w:rsidR="00EC7218" w:rsidRPr="00FD098C" w:rsidRDefault="00EC7218" w:rsidP="00EC7218">
            <w:pPr>
              <w:pStyle w:val="TableParagraph"/>
              <w:spacing w:before="8" w:line="217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Тополи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right="93"/>
              <w:jc w:val="right"/>
            </w:pPr>
            <w:r w:rsidRPr="00FD098C">
              <w:t>2.028.000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503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15.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Реконструкција, рационализација и одрж. јавне</w:t>
            </w:r>
          </w:p>
          <w:p w:rsidR="00EC7218" w:rsidRPr="00FD098C" w:rsidRDefault="00EC7218" w:rsidP="00EC7218">
            <w:pPr>
              <w:pStyle w:val="TableParagraph"/>
              <w:spacing w:before="8" w:line="217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расвете –Јавно приватно партнерство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right="93"/>
              <w:jc w:val="right"/>
            </w:pPr>
            <w:r w:rsidRPr="00FD098C">
              <w:t>11.000.000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left="147"/>
            </w:pPr>
            <w:r w:rsidRPr="00FD098C">
              <w:rPr>
                <w:w w:val="105"/>
              </w:rPr>
              <w:t>11.000.000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right="68"/>
              <w:jc w:val="center"/>
            </w:pPr>
            <w:r w:rsidRPr="00FD098C">
              <w:rPr>
                <w:w w:val="105"/>
              </w:rPr>
              <w:t>11.000.000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16.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Уградња нове уличне расвете на територији</w:t>
            </w:r>
          </w:p>
          <w:p w:rsidR="00EC7218" w:rsidRPr="00FD098C" w:rsidRDefault="00EC7218" w:rsidP="00EC7218">
            <w:pPr>
              <w:pStyle w:val="TableParagraph"/>
              <w:spacing w:before="10" w:line="215" w:lineRule="exact"/>
              <w:ind w:left="98"/>
            </w:pPr>
            <w:r w:rsidRPr="00FD098C">
              <w:rPr>
                <w:w w:val="105"/>
              </w:rPr>
              <w:t>општине Топола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spacing w:line="215" w:lineRule="exact"/>
              <w:ind w:right="93"/>
              <w:jc w:val="right"/>
            </w:pPr>
            <w:r w:rsidRPr="00FD098C">
              <w:t>2.700.000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17.</w:t>
            </w:r>
          </w:p>
        </w:tc>
        <w:tc>
          <w:tcPr>
            <w:tcW w:w="5490" w:type="dxa"/>
          </w:tcPr>
          <w:p w:rsidR="00EC7218" w:rsidRPr="00F4080B" w:rsidRDefault="00EC7218" w:rsidP="00EC7218">
            <w:pPr>
              <w:pStyle w:val="TableParagraph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Изградња водоводне линије у селу Жабари – потес</w:t>
            </w:r>
            <w:r w:rsidRPr="00F4080B">
              <w:rPr>
                <w:lang w:val="ru-RU"/>
              </w:rPr>
              <w:t xml:space="preserve"> </w:t>
            </w:r>
            <w:r w:rsidRPr="00F4080B">
              <w:rPr>
                <w:w w:val="105"/>
                <w:lang w:val="ru-RU"/>
              </w:rPr>
              <w:t>Царева главица</w:t>
            </w:r>
          </w:p>
        </w:tc>
        <w:tc>
          <w:tcPr>
            <w:tcW w:w="1224" w:type="dxa"/>
          </w:tcPr>
          <w:p w:rsidR="00EC7218" w:rsidRPr="00F4080B" w:rsidRDefault="00EC7218" w:rsidP="00EC7218">
            <w:pPr>
              <w:pStyle w:val="TableParagraph"/>
              <w:spacing w:before="10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5" w:lineRule="exact"/>
              <w:ind w:right="93"/>
              <w:jc w:val="right"/>
            </w:pPr>
            <w:r w:rsidRPr="00FD098C">
              <w:t>5.799.410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18.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Изградања водоводне линије у улици Војводе</w:t>
            </w:r>
          </w:p>
          <w:p w:rsidR="00EC7218" w:rsidRPr="00FD098C" w:rsidRDefault="00EC7218" w:rsidP="00EC7218">
            <w:pPr>
              <w:pStyle w:val="TableParagraph"/>
              <w:spacing w:before="10" w:line="215" w:lineRule="exact"/>
              <w:ind w:left="98"/>
            </w:pPr>
            <w:r w:rsidRPr="00FD098C">
              <w:rPr>
                <w:w w:val="105"/>
              </w:rPr>
              <w:t>Путника у Тополи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spacing w:line="215" w:lineRule="exact"/>
              <w:ind w:right="91"/>
              <w:jc w:val="right"/>
            </w:pPr>
            <w:r w:rsidRPr="00FD098C">
              <w:t>5.445.000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239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98"/>
            </w:pPr>
            <w:r w:rsidRPr="00FD098C">
              <w:rPr>
                <w:w w:val="105"/>
              </w:rPr>
              <w:t>19.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Изградња водоводне линије за индустријску зону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97"/>
              <w:jc w:val="right"/>
            </w:pPr>
            <w:r w:rsidRPr="00FD098C">
              <w:t>13.360.000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 w:line="212" w:lineRule="exact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 w:line="212" w:lineRule="exact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left="98"/>
            </w:pPr>
            <w:r w:rsidRPr="00FD098C">
              <w:rPr>
                <w:w w:val="105"/>
              </w:rPr>
              <w:t>20.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spacing w:line="236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Изградња водоводне линије у насељу Клењак – Топола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right="93"/>
              <w:jc w:val="right"/>
            </w:pPr>
            <w:r w:rsidRPr="00FD098C">
              <w:t>13.360.000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</w:pP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left="98"/>
            </w:pPr>
            <w:r w:rsidRPr="00FD098C">
              <w:rPr>
                <w:w w:val="105"/>
              </w:rPr>
              <w:t>21.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tabs>
                <w:tab w:val="left" w:pos="1276"/>
                <w:tab w:val="left" w:pos="2172"/>
                <w:tab w:val="left" w:pos="3650"/>
                <w:tab w:val="left" w:pos="4072"/>
              </w:tabs>
              <w:spacing w:line="236" w:lineRule="exact"/>
              <w:ind w:left="98" w:right="93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Изградња</w:t>
            </w:r>
            <w:r w:rsidRPr="00FD098C">
              <w:rPr>
                <w:w w:val="105"/>
                <w:lang w:val="ru-RU"/>
              </w:rPr>
              <w:tab/>
              <w:t>кишне</w:t>
            </w:r>
            <w:r w:rsidRPr="00FD098C">
              <w:rPr>
                <w:w w:val="105"/>
                <w:lang w:val="ru-RU"/>
              </w:rPr>
              <w:tab/>
              <w:t>канализације</w:t>
            </w:r>
            <w:r w:rsidRPr="00FD098C">
              <w:rPr>
                <w:w w:val="105"/>
                <w:lang w:val="ru-RU"/>
              </w:rPr>
              <w:tab/>
              <w:t>у</w:t>
            </w:r>
            <w:r w:rsidRPr="00FD098C">
              <w:rPr>
                <w:w w:val="105"/>
                <w:lang w:val="ru-RU"/>
              </w:rPr>
              <w:tab/>
            </w:r>
            <w:r w:rsidRPr="00FD098C">
              <w:rPr>
                <w:spacing w:val="-3"/>
                <w:w w:val="105"/>
                <w:lang w:val="ru-RU"/>
              </w:rPr>
              <w:t xml:space="preserve">насељу </w:t>
            </w:r>
            <w:r w:rsidRPr="00FD098C">
              <w:rPr>
                <w:w w:val="105"/>
                <w:lang w:val="ru-RU"/>
              </w:rPr>
              <w:t>Деспотовица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right="93"/>
              <w:jc w:val="right"/>
            </w:pPr>
            <w:r w:rsidRPr="00FD098C">
              <w:t>13.051.800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left="4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spacing w:line="215" w:lineRule="exact"/>
              <w:ind w:left="98"/>
            </w:pPr>
            <w:r w:rsidRPr="00FD098C">
              <w:rPr>
                <w:w w:val="105"/>
              </w:rPr>
              <w:t>22.</w:t>
            </w:r>
          </w:p>
        </w:tc>
        <w:tc>
          <w:tcPr>
            <w:tcW w:w="5490" w:type="dxa"/>
          </w:tcPr>
          <w:p w:rsidR="00EC7218" w:rsidRPr="00F4080B" w:rsidRDefault="00EC7218" w:rsidP="00EC7218">
            <w:pPr>
              <w:pStyle w:val="TableParagraph"/>
              <w:spacing w:before="2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Изградања канализације у делу насеља „Камењак</w:t>
            </w:r>
            <w:r>
              <w:rPr>
                <w:w w:val="105"/>
                <w:lang w:val="ru-RU"/>
              </w:rPr>
              <w:t>”</w:t>
            </w:r>
            <w:r w:rsidRPr="00F4080B">
              <w:rPr>
                <w:w w:val="105"/>
                <w:lang w:val="ru-RU"/>
              </w:rPr>
              <w:t>– Топола</w:t>
            </w:r>
          </w:p>
        </w:tc>
        <w:tc>
          <w:tcPr>
            <w:tcW w:w="1224" w:type="dxa"/>
          </w:tcPr>
          <w:p w:rsidR="00EC7218" w:rsidRPr="00F4080B" w:rsidRDefault="00EC7218" w:rsidP="00EC7218">
            <w:pPr>
              <w:pStyle w:val="TableParagraph"/>
              <w:spacing w:before="10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5" w:lineRule="exact"/>
              <w:ind w:right="93"/>
              <w:jc w:val="right"/>
            </w:pPr>
            <w:r w:rsidRPr="00FD098C">
              <w:t>3.500.867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spacing w:line="215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spacing w:line="215" w:lineRule="exact"/>
              <w:ind w:left="4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720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23.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spacing w:before="2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Реконструкција и прикључак централног грејања на</w:t>
            </w:r>
            <w:r w:rsidRPr="00F4080B">
              <w:rPr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гасовод у Библиотеци „Радоје Домановић</w:t>
            </w:r>
            <w:r>
              <w:rPr>
                <w:w w:val="105"/>
                <w:lang w:val="ru-RU"/>
              </w:rPr>
              <w:t>”</w:t>
            </w:r>
            <w:r w:rsidRPr="00FD098C">
              <w:rPr>
                <w:w w:val="105"/>
                <w:lang w:val="ru-RU"/>
              </w:rPr>
              <w:t xml:space="preserve"> у Тополи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10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ind w:right="93"/>
              <w:jc w:val="right"/>
            </w:pPr>
            <w:r w:rsidRPr="00FD098C">
              <w:t>1.000.000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ind w:left="4"/>
              <w:jc w:val="center"/>
            </w:pPr>
            <w:r w:rsidRPr="00FD098C">
              <w:rPr>
                <w:w w:val="103"/>
              </w:rPr>
              <w:t>/</w:t>
            </w:r>
          </w:p>
        </w:tc>
      </w:tr>
    </w:tbl>
    <w:tbl>
      <w:tblPr>
        <w:tblpPr w:leftFromText="180" w:rightFromText="180" w:vertAnchor="text" w:horzAnchor="margin" w:tblpX="95" w:tblpY="59"/>
        <w:tblW w:w="106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05"/>
        <w:gridCol w:w="540"/>
        <w:gridCol w:w="5544"/>
        <w:gridCol w:w="1304"/>
        <w:gridCol w:w="1247"/>
        <w:gridCol w:w="1080"/>
      </w:tblGrid>
      <w:tr w:rsidR="00EC7218" w:rsidRPr="00FD098C" w:rsidTr="00EC7218">
        <w:trPr>
          <w:trHeight w:val="483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  <w:p w:rsidR="00EC7218" w:rsidRPr="00FD098C" w:rsidRDefault="00EC7218" w:rsidP="00EC7218">
            <w:pPr>
              <w:pStyle w:val="TableParagraph"/>
              <w:spacing w:line="226" w:lineRule="exact"/>
              <w:ind w:left="98"/>
            </w:pPr>
            <w:r w:rsidRPr="00FD098C">
              <w:rPr>
                <w:w w:val="105"/>
              </w:rPr>
              <w:t>24.</w:t>
            </w: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20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Завршни радови на надограђеном делу објекта у</w:t>
            </w:r>
          </w:p>
          <w:p w:rsidR="00EC7218" w:rsidRPr="00FD098C" w:rsidRDefault="00EC7218" w:rsidP="00EC7218">
            <w:pPr>
              <w:pStyle w:val="TableParagraph"/>
              <w:spacing w:before="10" w:line="226" w:lineRule="exact"/>
              <w:ind w:left="98"/>
            </w:pPr>
            <w:r w:rsidRPr="00FD098C">
              <w:rPr>
                <w:w w:val="105"/>
              </w:rPr>
              <w:t>ПУ „Софија Ристић</w:t>
            </w:r>
            <w:r>
              <w:rPr>
                <w:w w:val="105"/>
              </w:rPr>
              <w:t>”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</w:pPr>
          </w:p>
          <w:p w:rsidR="00EC7218" w:rsidRPr="00FD098C" w:rsidRDefault="00EC7218" w:rsidP="00EC7218">
            <w:pPr>
              <w:pStyle w:val="TableParagraph"/>
              <w:spacing w:line="226" w:lineRule="exact"/>
              <w:ind w:right="93"/>
              <w:jc w:val="right"/>
            </w:pPr>
            <w:r w:rsidRPr="00FD098C">
              <w:t>8.055.000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</w:pPr>
          </w:p>
          <w:p w:rsidR="00EC7218" w:rsidRPr="00FD098C" w:rsidRDefault="00EC7218" w:rsidP="00EC7218">
            <w:pPr>
              <w:pStyle w:val="TableParagraph"/>
              <w:spacing w:line="226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</w:pPr>
          </w:p>
          <w:p w:rsidR="00EC7218" w:rsidRPr="00FD098C" w:rsidRDefault="00EC7218" w:rsidP="00EC7218">
            <w:pPr>
              <w:pStyle w:val="TableParagraph"/>
              <w:spacing w:line="226" w:lineRule="exact"/>
              <w:ind w:left="4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241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98"/>
            </w:pPr>
            <w:r w:rsidRPr="00FD098C">
              <w:rPr>
                <w:b/>
                <w:w w:val="105"/>
              </w:rPr>
              <w:t>УКУПНО</w:t>
            </w:r>
            <w:r w:rsidRPr="00FD098C">
              <w:rPr>
                <w:w w:val="105"/>
              </w:rPr>
              <w:t>: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92"/>
              <w:jc w:val="right"/>
              <w:rPr>
                <w:b/>
              </w:rPr>
            </w:pPr>
            <w:r w:rsidRPr="00FD098C">
              <w:rPr>
                <w:b/>
              </w:rPr>
              <w:t>119.698.924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147"/>
              <w:rPr>
                <w:b/>
              </w:rPr>
            </w:pPr>
            <w:r w:rsidRPr="00FD098C">
              <w:rPr>
                <w:b/>
                <w:w w:val="105"/>
              </w:rPr>
              <w:t>13.357.000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22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11.000.000</w:t>
            </w:r>
          </w:p>
        </w:tc>
      </w:tr>
      <w:tr w:rsidR="00EC7218" w:rsidRPr="00FD098C" w:rsidTr="00EC7218">
        <w:trPr>
          <w:trHeight w:val="317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26" w:lineRule="exact"/>
              <w:ind w:left="98"/>
              <w:rPr>
                <w:b/>
              </w:rPr>
            </w:pPr>
            <w:r w:rsidRPr="00FD098C">
              <w:rPr>
                <w:b/>
                <w:w w:val="105"/>
              </w:rPr>
              <w:t>Б. ОСТАЛИ КАПИТАЛНИ ИЗДАЦИ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</w:pPr>
          </w:p>
        </w:tc>
      </w:tr>
      <w:tr w:rsidR="00EC7218" w:rsidRPr="00FD098C" w:rsidTr="00EC7218">
        <w:trPr>
          <w:trHeight w:val="354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right="215"/>
              <w:jc w:val="right"/>
            </w:pPr>
            <w:r w:rsidRPr="00FD098C">
              <w:t>512</w:t>
            </w: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98"/>
            </w:pPr>
            <w:r w:rsidRPr="00FD098C">
              <w:rPr>
                <w:w w:val="105"/>
              </w:rPr>
              <w:t>Машине и опрема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</w:pPr>
          </w:p>
        </w:tc>
      </w:tr>
      <w:tr w:rsidR="00EC7218" w:rsidRPr="00FD098C" w:rsidTr="00EC7218">
        <w:trPr>
          <w:trHeight w:val="300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98"/>
            </w:pPr>
            <w:r w:rsidRPr="00FD098C">
              <w:rPr>
                <w:w w:val="105"/>
              </w:rPr>
              <w:t>1.</w:t>
            </w: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98"/>
            </w:pPr>
            <w:r w:rsidRPr="00FD098C">
              <w:rPr>
                <w:w w:val="105"/>
              </w:rPr>
              <w:t>Административна опрема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right="93"/>
              <w:jc w:val="right"/>
            </w:pPr>
            <w:r w:rsidRPr="00FD098C">
              <w:t>3.285.822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3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241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98"/>
              <w:rPr>
                <w:b/>
              </w:rPr>
            </w:pPr>
            <w:r w:rsidRPr="00FD098C">
              <w:rPr>
                <w:b/>
                <w:w w:val="105"/>
              </w:rPr>
              <w:t>УКУПНО: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93"/>
              <w:jc w:val="right"/>
              <w:rPr>
                <w:b/>
              </w:rPr>
            </w:pPr>
            <w:r w:rsidRPr="00FD098C">
              <w:rPr>
                <w:b/>
              </w:rPr>
              <w:t>3.285.822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3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241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98"/>
              <w:rPr>
                <w:b/>
              </w:rPr>
            </w:pPr>
            <w:r w:rsidRPr="00FD098C">
              <w:rPr>
                <w:b/>
                <w:w w:val="105"/>
              </w:rPr>
              <w:t>В.КАПИТАЛНЕ СУБВЕНЦИЈЕ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</w:pPr>
          </w:p>
        </w:tc>
      </w:tr>
      <w:tr w:rsidR="00EC7218" w:rsidRPr="00147B78" w:rsidTr="00EC7218">
        <w:trPr>
          <w:trHeight w:val="482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right="215"/>
              <w:jc w:val="right"/>
            </w:pPr>
            <w:r w:rsidRPr="00FD098C">
              <w:t>451</w:t>
            </w: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tabs>
                <w:tab w:val="left" w:pos="1291"/>
                <w:tab w:val="left" w:pos="2517"/>
                <w:tab w:val="left" w:pos="3369"/>
              </w:tabs>
              <w:spacing w:line="221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Капиталне</w:t>
            </w:r>
            <w:r w:rsidRPr="00FD098C">
              <w:rPr>
                <w:w w:val="105"/>
                <w:lang w:val="ru-RU"/>
              </w:rPr>
              <w:tab/>
              <w:t>субвенције</w:t>
            </w:r>
            <w:r w:rsidRPr="00FD098C">
              <w:rPr>
                <w:w w:val="105"/>
                <w:lang w:val="ru-RU"/>
              </w:rPr>
              <w:tab/>
              <w:t>јавним</w:t>
            </w:r>
            <w:r w:rsidRPr="00FD098C">
              <w:rPr>
                <w:w w:val="105"/>
                <w:lang w:val="ru-RU"/>
              </w:rPr>
              <w:tab/>
              <w:t>нефинасијским</w:t>
            </w:r>
          </w:p>
          <w:p w:rsidR="00EC7218" w:rsidRPr="00FD098C" w:rsidRDefault="00EC7218" w:rsidP="00EC7218">
            <w:pPr>
              <w:pStyle w:val="TableParagraph"/>
              <w:spacing w:before="7" w:line="226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предузећима и организацијама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</w:tr>
      <w:tr w:rsidR="00EC7218" w:rsidRPr="00FD098C" w:rsidTr="00EC7218">
        <w:trPr>
          <w:trHeight w:val="484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98"/>
            </w:pPr>
            <w:r w:rsidRPr="00FD098C">
              <w:rPr>
                <w:w w:val="105"/>
              </w:rPr>
              <w:t>1.</w:t>
            </w:r>
          </w:p>
        </w:tc>
        <w:tc>
          <w:tcPr>
            <w:tcW w:w="5544" w:type="dxa"/>
          </w:tcPr>
          <w:p w:rsidR="00EC7218" w:rsidRPr="00F4080B" w:rsidRDefault="00EC7218" w:rsidP="00EC7218">
            <w:pPr>
              <w:pStyle w:val="TableParagraph"/>
              <w:spacing w:line="221" w:lineRule="exact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ЈКСП „Топола</w:t>
            </w:r>
            <w:r>
              <w:rPr>
                <w:w w:val="105"/>
                <w:lang w:val="ru-RU"/>
              </w:rPr>
              <w:t>”</w:t>
            </w:r>
            <w:r w:rsidRPr="00FD098C">
              <w:rPr>
                <w:w w:val="105"/>
                <w:lang w:val="ru-RU"/>
              </w:rPr>
              <w:t xml:space="preserve"> за отплату инвестиционих кредита</w:t>
            </w:r>
            <w:r w:rsidRPr="00F4080B">
              <w:rPr>
                <w:lang w:val="ru-RU"/>
              </w:rPr>
              <w:t xml:space="preserve"> </w:t>
            </w:r>
            <w:r w:rsidRPr="00F4080B">
              <w:rPr>
                <w:w w:val="105"/>
                <w:lang w:val="ru-RU"/>
              </w:rPr>
              <w:t>за опрему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right="93"/>
              <w:jc w:val="right"/>
            </w:pPr>
            <w:r w:rsidRPr="00FD098C">
              <w:t>9.000.000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3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240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98"/>
              <w:rPr>
                <w:b/>
              </w:rPr>
            </w:pPr>
            <w:r w:rsidRPr="00FD098C">
              <w:rPr>
                <w:b/>
                <w:w w:val="105"/>
              </w:rPr>
              <w:t>УКУПНО: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93"/>
              <w:jc w:val="right"/>
              <w:rPr>
                <w:b/>
              </w:rPr>
            </w:pPr>
            <w:r w:rsidRPr="00FD098C">
              <w:rPr>
                <w:b/>
              </w:rPr>
              <w:t>9.000.000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147B78" w:rsidTr="00EC7218">
        <w:trPr>
          <w:trHeight w:val="482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tabs>
                <w:tab w:val="left" w:pos="489"/>
                <w:tab w:val="left" w:pos="2074"/>
                <w:tab w:val="left" w:pos="3604"/>
              </w:tabs>
              <w:spacing w:line="229" w:lineRule="exact"/>
              <w:ind w:left="98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Г.</w:t>
            </w:r>
            <w:r w:rsidRPr="00FD098C">
              <w:rPr>
                <w:b/>
                <w:w w:val="105"/>
                <w:lang w:val="ru-RU"/>
              </w:rPr>
              <w:tab/>
              <w:t>КАПИТАЛНИ</w:t>
            </w:r>
            <w:r w:rsidRPr="00FD098C">
              <w:rPr>
                <w:b/>
                <w:w w:val="105"/>
                <w:lang w:val="ru-RU"/>
              </w:rPr>
              <w:tab/>
              <w:t>ТРАНСФЕРИ</w:t>
            </w:r>
            <w:r w:rsidRPr="00FD098C">
              <w:rPr>
                <w:b/>
                <w:w w:val="105"/>
                <w:lang w:val="ru-RU"/>
              </w:rPr>
              <w:tab/>
              <w:t>ОСТАЛИМ</w:t>
            </w:r>
          </w:p>
          <w:p w:rsidR="00EC7218" w:rsidRPr="00FD098C" w:rsidRDefault="00EC7218" w:rsidP="00EC7218">
            <w:pPr>
              <w:pStyle w:val="TableParagraph"/>
              <w:spacing w:before="5" w:line="221" w:lineRule="exact"/>
              <w:ind w:left="98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НИВОИМА ВЛАСТИ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</w:tr>
      <w:tr w:rsidR="00EC7218" w:rsidRPr="00147B78" w:rsidTr="00EC7218">
        <w:trPr>
          <w:trHeight w:val="241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215"/>
              <w:jc w:val="right"/>
            </w:pPr>
            <w:r w:rsidRPr="00FD098C">
              <w:t>463</w:t>
            </w: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Капитални трансфери другим нивоима власти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</w:tr>
      <w:tr w:rsidR="00EC7218" w:rsidRPr="00FD098C" w:rsidTr="00EC7218">
        <w:trPr>
          <w:trHeight w:val="484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before="1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25" w:lineRule="exact"/>
              <w:ind w:left="98"/>
            </w:pPr>
            <w:r w:rsidRPr="00FD098C">
              <w:rPr>
                <w:w w:val="105"/>
              </w:rPr>
              <w:t>1.</w:t>
            </w: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Реконструкција тоалета у ОШ „Карађорђе</w:t>
            </w:r>
            <w:r>
              <w:rPr>
                <w:w w:val="105"/>
                <w:lang w:val="ru-RU"/>
              </w:rPr>
              <w:t>”</w:t>
            </w:r>
            <w:r w:rsidRPr="00FD098C">
              <w:rPr>
                <w:w w:val="105"/>
                <w:lang w:val="ru-RU"/>
              </w:rPr>
              <w:t xml:space="preserve"> у</w:t>
            </w:r>
          </w:p>
          <w:p w:rsidR="00EC7218" w:rsidRPr="00FD098C" w:rsidRDefault="00EC7218" w:rsidP="00EC7218">
            <w:pPr>
              <w:pStyle w:val="TableParagraph"/>
              <w:spacing w:before="10" w:line="225" w:lineRule="exact"/>
              <w:ind w:left="98"/>
            </w:pPr>
            <w:r w:rsidRPr="00FD098C">
              <w:rPr>
                <w:w w:val="105"/>
              </w:rPr>
              <w:t>Тополи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spacing w:before="1"/>
            </w:pPr>
          </w:p>
          <w:p w:rsidR="00EC7218" w:rsidRPr="00FD098C" w:rsidRDefault="00EC7218" w:rsidP="00EC7218">
            <w:pPr>
              <w:pStyle w:val="TableParagraph"/>
              <w:spacing w:line="225" w:lineRule="exact"/>
              <w:ind w:right="93"/>
              <w:jc w:val="right"/>
            </w:pPr>
            <w:r w:rsidRPr="00FD098C">
              <w:t>700.000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before="1"/>
            </w:pPr>
          </w:p>
          <w:p w:rsidR="00EC7218" w:rsidRPr="00FD098C" w:rsidRDefault="00EC7218" w:rsidP="00EC7218">
            <w:pPr>
              <w:pStyle w:val="TableParagraph"/>
              <w:spacing w:line="225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before="1"/>
            </w:pPr>
          </w:p>
          <w:p w:rsidR="00EC7218" w:rsidRPr="00FD098C" w:rsidRDefault="00EC7218" w:rsidP="00EC7218">
            <w:pPr>
              <w:pStyle w:val="TableParagraph"/>
              <w:spacing w:line="225" w:lineRule="exact"/>
              <w:ind w:left="4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722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0" w:lineRule="exact"/>
              <w:ind w:left="98"/>
            </w:pPr>
            <w:r w:rsidRPr="00FD098C">
              <w:rPr>
                <w:w w:val="105"/>
              </w:rPr>
              <w:t>2.</w:t>
            </w: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20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Санација фискултурне сале и котларнице ОШ</w:t>
            </w:r>
          </w:p>
          <w:p w:rsidR="00EC7218" w:rsidRPr="00FD098C" w:rsidRDefault="00EC7218" w:rsidP="00EC7218">
            <w:pPr>
              <w:pStyle w:val="TableParagraph"/>
              <w:tabs>
                <w:tab w:val="left" w:pos="1023"/>
                <w:tab w:val="left" w:pos="2310"/>
                <w:tab w:val="left" w:pos="3510"/>
                <w:tab w:val="left" w:pos="3811"/>
              </w:tabs>
              <w:spacing w:before="10" w:line="230" w:lineRule="atLeast"/>
              <w:ind w:left="98" w:right="93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„Милан</w:t>
            </w:r>
            <w:r w:rsidRPr="00FD098C">
              <w:rPr>
                <w:w w:val="105"/>
                <w:lang w:val="ru-RU"/>
              </w:rPr>
              <w:tab/>
              <w:t>Благојевић</w:t>
            </w:r>
            <w:r>
              <w:rPr>
                <w:w w:val="105"/>
                <w:lang w:val="ru-RU"/>
              </w:rPr>
              <w:t>”</w:t>
            </w:r>
            <w:r w:rsidRPr="00FD098C">
              <w:rPr>
                <w:w w:val="105"/>
                <w:lang w:val="ru-RU"/>
              </w:rPr>
              <w:tab/>
              <w:t>Наталинци</w:t>
            </w:r>
            <w:r w:rsidRPr="00FD098C">
              <w:rPr>
                <w:w w:val="105"/>
                <w:lang w:val="ru-RU"/>
              </w:rPr>
              <w:tab/>
              <w:t>-</w:t>
            </w:r>
            <w:r w:rsidRPr="00FD098C">
              <w:rPr>
                <w:w w:val="105"/>
                <w:lang w:val="ru-RU"/>
              </w:rPr>
              <w:tab/>
            </w:r>
            <w:r w:rsidRPr="00FD098C">
              <w:rPr>
                <w:spacing w:val="-3"/>
                <w:w w:val="105"/>
                <w:lang w:val="ru-RU"/>
              </w:rPr>
              <w:t xml:space="preserve">Издвојено </w:t>
            </w:r>
            <w:r w:rsidRPr="00FD098C">
              <w:rPr>
                <w:w w:val="105"/>
                <w:lang w:val="ru-RU"/>
              </w:rPr>
              <w:t>одељење у</w:t>
            </w:r>
            <w:r w:rsidRPr="00FD098C">
              <w:rPr>
                <w:spacing w:val="-8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Јунковцу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ind w:right="93"/>
              <w:jc w:val="right"/>
            </w:pPr>
            <w:r w:rsidRPr="00FD098C">
              <w:t>400.000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line="220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line="220" w:lineRule="exact"/>
              <w:ind w:left="3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725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4" w:lineRule="exact"/>
              <w:ind w:left="98"/>
            </w:pPr>
            <w:r w:rsidRPr="00FD098C">
              <w:rPr>
                <w:w w:val="105"/>
              </w:rPr>
              <w:t>3.</w:t>
            </w: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24" w:lineRule="exact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Реконструкција санитарних просторија у ОШ</w:t>
            </w:r>
          </w:p>
          <w:p w:rsidR="00EC7218" w:rsidRPr="00FD098C" w:rsidRDefault="00EC7218" w:rsidP="00EC7218">
            <w:pPr>
              <w:pStyle w:val="TableParagraph"/>
              <w:spacing w:before="7" w:line="230" w:lineRule="atLeas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„Милутин Јеленић</w:t>
            </w:r>
            <w:r>
              <w:rPr>
                <w:w w:val="105"/>
                <w:lang w:val="ru-RU"/>
              </w:rPr>
              <w:t>”</w:t>
            </w:r>
            <w:r w:rsidRPr="00FD098C">
              <w:rPr>
                <w:w w:val="105"/>
                <w:lang w:val="ru-RU"/>
              </w:rPr>
              <w:t xml:space="preserve"> Горња Трнава - издвојено одељење у Светлићу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spacing w:before="1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ind w:right="93"/>
              <w:jc w:val="right"/>
            </w:pPr>
            <w:r w:rsidRPr="00FD098C">
              <w:t>220.000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before="1"/>
            </w:pPr>
          </w:p>
          <w:p w:rsidR="00EC7218" w:rsidRPr="00FD098C" w:rsidRDefault="00EC7218" w:rsidP="00EC7218">
            <w:pPr>
              <w:pStyle w:val="TableParagraph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before="1"/>
            </w:pPr>
          </w:p>
          <w:p w:rsidR="00EC7218" w:rsidRPr="00FD098C" w:rsidRDefault="00EC7218" w:rsidP="00EC7218">
            <w:pPr>
              <w:pStyle w:val="TableParagraph"/>
              <w:ind w:left="4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482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98"/>
            </w:pPr>
            <w:r w:rsidRPr="00FD098C">
              <w:rPr>
                <w:w w:val="105"/>
              </w:rPr>
              <w:t>4.</w:t>
            </w: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Замена столарије у ОШ „Милутин Јеленић</w:t>
            </w:r>
            <w:r>
              <w:rPr>
                <w:w w:val="105"/>
                <w:lang w:val="ru-RU"/>
              </w:rPr>
              <w:t>”</w:t>
            </w:r>
            <w:r w:rsidRPr="00FD098C">
              <w:rPr>
                <w:w w:val="105"/>
                <w:lang w:val="ru-RU"/>
              </w:rPr>
              <w:t xml:space="preserve"> Горња</w:t>
            </w:r>
            <w:r w:rsidRPr="00237E7F">
              <w:rPr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Трнава - издвојено одељење у Д. Трнави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spacing w:before="10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26" w:lineRule="exact"/>
              <w:ind w:right="93"/>
              <w:jc w:val="right"/>
            </w:pPr>
            <w:r w:rsidRPr="00FD098C">
              <w:t>50.000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3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4080B" w:rsidTr="00EC7218">
        <w:trPr>
          <w:trHeight w:val="723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5.</w:t>
            </w:r>
          </w:p>
        </w:tc>
        <w:tc>
          <w:tcPr>
            <w:tcW w:w="5544" w:type="dxa"/>
          </w:tcPr>
          <w:p w:rsidR="00EC7218" w:rsidRPr="00F4080B" w:rsidRDefault="00EC7218" w:rsidP="00EC7218">
            <w:pPr>
              <w:pStyle w:val="TableParagraph"/>
              <w:tabs>
                <w:tab w:val="left" w:pos="1025"/>
                <w:tab w:val="left" w:pos="2136"/>
                <w:tab w:val="left" w:pos="3743"/>
                <w:tab w:val="left" w:pos="4225"/>
              </w:tabs>
              <w:spacing w:line="247" w:lineRule="auto"/>
              <w:ind w:left="98" w:right="94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Израда</w:t>
            </w:r>
            <w:r w:rsidRPr="00FD098C">
              <w:rPr>
                <w:w w:val="105"/>
                <w:lang w:val="ru-RU"/>
              </w:rPr>
              <w:tab/>
              <w:t>техничке</w:t>
            </w:r>
            <w:r w:rsidRPr="00FD098C">
              <w:rPr>
                <w:w w:val="105"/>
                <w:lang w:val="ru-RU"/>
              </w:rPr>
              <w:tab/>
              <w:t>документације</w:t>
            </w:r>
            <w:r w:rsidRPr="00FD098C">
              <w:rPr>
                <w:w w:val="105"/>
                <w:lang w:val="ru-RU"/>
              </w:rPr>
              <w:tab/>
              <w:t>за</w:t>
            </w:r>
            <w:r w:rsidRPr="00FD098C">
              <w:rPr>
                <w:w w:val="105"/>
                <w:lang w:val="ru-RU"/>
              </w:rPr>
              <w:tab/>
            </w:r>
            <w:r w:rsidRPr="00FD098C">
              <w:rPr>
                <w:spacing w:val="-5"/>
                <w:w w:val="105"/>
                <w:lang w:val="ru-RU"/>
              </w:rPr>
              <w:t xml:space="preserve">гасни </w:t>
            </w:r>
            <w:r w:rsidRPr="00FD098C">
              <w:rPr>
                <w:w w:val="105"/>
                <w:lang w:val="ru-RU"/>
              </w:rPr>
              <w:t>прикључак</w:t>
            </w:r>
            <w:r w:rsidRPr="00FD098C">
              <w:rPr>
                <w:spacing w:val="-13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</w:t>
            </w:r>
            <w:r w:rsidRPr="00FD098C">
              <w:rPr>
                <w:spacing w:val="-16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израда</w:t>
            </w:r>
            <w:r w:rsidRPr="00FD098C">
              <w:rPr>
                <w:spacing w:val="-13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гасне</w:t>
            </w:r>
            <w:r w:rsidRPr="00FD098C">
              <w:rPr>
                <w:spacing w:val="-13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котларницеу</w:t>
            </w:r>
            <w:r w:rsidRPr="00FD098C">
              <w:rPr>
                <w:spacing w:val="-15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ОШ</w:t>
            </w:r>
            <w:r w:rsidRPr="00FD098C">
              <w:rPr>
                <w:spacing w:val="-14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„Живко</w:t>
            </w:r>
            <w:r w:rsidRPr="00F4080B">
              <w:rPr>
                <w:lang w:val="ru-RU"/>
              </w:rPr>
              <w:t xml:space="preserve"> </w:t>
            </w:r>
            <w:r w:rsidRPr="00F4080B">
              <w:rPr>
                <w:w w:val="105"/>
                <w:lang w:val="ru-RU"/>
              </w:rPr>
              <w:t>Томић!</w:t>
            </w:r>
            <w:r>
              <w:rPr>
                <w:w w:val="105"/>
                <w:lang w:val="ru-RU"/>
              </w:rPr>
              <w:t>”</w:t>
            </w:r>
            <w:r w:rsidRPr="00F4080B">
              <w:rPr>
                <w:w w:val="105"/>
                <w:lang w:val="ru-RU"/>
              </w:rPr>
              <w:t xml:space="preserve"> у Доњој Шаторњи</w:t>
            </w:r>
          </w:p>
        </w:tc>
        <w:tc>
          <w:tcPr>
            <w:tcW w:w="1304" w:type="dxa"/>
          </w:tcPr>
          <w:p w:rsidR="00EC7218" w:rsidRPr="00F4080B" w:rsidRDefault="00EC7218" w:rsidP="00EC7218">
            <w:pPr>
              <w:pStyle w:val="TableParagraph"/>
              <w:spacing w:before="10"/>
              <w:rPr>
                <w:lang w:val="ru-RU"/>
              </w:rPr>
            </w:pPr>
          </w:p>
          <w:p w:rsidR="00EC7218" w:rsidRPr="00F4080B" w:rsidRDefault="00EC7218" w:rsidP="00EC7218">
            <w:pPr>
              <w:pStyle w:val="TableParagraph"/>
              <w:ind w:left="2"/>
              <w:jc w:val="center"/>
              <w:rPr>
                <w:lang w:val="ru-RU"/>
              </w:rPr>
            </w:pPr>
            <w:r w:rsidRPr="00F4080B">
              <w:rPr>
                <w:w w:val="103"/>
                <w:lang w:val="ru-RU"/>
              </w:rPr>
              <w:t>/</w:t>
            </w:r>
          </w:p>
        </w:tc>
        <w:tc>
          <w:tcPr>
            <w:tcW w:w="1247" w:type="dxa"/>
          </w:tcPr>
          <w:p w:rsidR="00EC7218" w:rsidRPr="00F4080B" w:rsidRDefault="00EC7218" w:rsidP="00EC7218">
            <w:pPr>
              <w:pStyle w:val="TableParagraph"/>
              <w:spacing w:before="10"/>
              <w:rPr>
                <w:lang w:val="ru-RU"/>
              </w:rPr>
            </w:pPr>
          </w:p>
          <w:p w:rsidR="00EC7218" w:rsidRPr="00F4080B" w:rsidRDefault="00EC7218" w:rsidP="00EC7218">
            <w:pPr>
              <w:pStyle w:val="TableParagraph"/>
              <w:ind w:left="174"/>
              <w:rPr>
                <w:lang w:val="ru-RU"/>
              </w:rPr>
            </w:pPr>
            <w:r w:rsidRPr="00F4080B">
              <w:rPr>
                <w:w w:val="105"/>
                <w:lang w:val="ru-RU"/>
              </w:rPr>
              <w:t>7.104.000</w:t>
            </w:r>
          </w:p>
        </w:tc>
        <w:tc>
          <w:tcPr>
            <w:tcW w:w="1080" w:type="dxa"/>
          </w:tcPr>
          <w:p w:rsidR="00EC7218" w:rsidRPr="00F4080B" w:rsidRDefault="00EC7218" w:rsidP="00EC7218">
            <w:pPr>
              <w:pStyle w:val="TableParagraph"/>
              <w:spacing w:before="3"/>
              <w:rPr>
                <w:lang w:val="ru-RU"/>
              </w:rPr>
            </w:pPr>
          </w:p>
          <w:p w:rsidR="00EC7218" w:rsidRPr="00F4080B" w:rsidRDefault="00EC7218" w:rsidP="00EC7218">
            <w:pPr>
              <w:pStyle w:val="TableParagraph"/>
              <w:spacing w:before="1"/>
              <w:ind w:left="4"/>
              <w:jc w:val="center"/>
              <w:rPr>
                <w:b/>
                <w:lang w:val="ru-RU"/>
              </w:rPr>
            </w:pPr>
            <w:r w:rsidRPr="00F4080B">
              <w:rPr>
                <w:b/>
                <w:w w:val="103"/>
                <w:lang w:val="ru-RU"/>
              </w:rPr>
              <w:t>/</w:t>
            </w:r>
          </w:p>
        </w:tc>
      </w:tr>
      <w:tr w:rsidR="00EC7218" w:rsidRPr="00F4080B" w:rsidTr="00EC7218">
        <w:trPr>
          <w:trHeight w:val="241"/>
        </w:trPr>
        <w:tc>
          <w:tcPr>
            <w:tcW w:w="905" w:type="dxa"/>
          </w:tcPr>
          <w:p w:rsidR="00EC7218" w:rsidRPr="00F4080B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540" w:type="dxa"/>
          </w:tcPr>
          <w:p w:rsidR="00EC7218" w:rsidRPr="00F4080B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5544" w:type="dxa"/>
          </w:tcPr>
          <w:p w:rsidR="00EC7218" w:rsidRPr="00F4080B" w:rsidRDefault="00EC7218" w:rsidP="00EC7218">
            <w:pPr>
              <w:pStyle w:val="TableParagraph"/>
              <w:spacing w:line="217" w:lineRule="exact"/>
              <w:ind w:left="98"/>
              <w:rPr>
                <w:b/>
                <w:lang w:val="ru-RU"/>
              </w:rPr>
            </w:pPr>
            <w:r w:rsidRPr="00F4080B">
              <w:rPr>
                <w:b/>
                <w:w w:val="105"/>
                <w:lang w:val="ru-RU"/>
              </w:rPr>
              <w:t>УКУПНО:</w:t>
            </w:r>
          </w:p>
        </w:tc>
        <w:tc>
          <w:tcPr>
            <w:tcW w:w="1304" w:type="dxa"/>
          </w:tcPr>
          <w:p w:rsidR="00EC7218" w:rsidRPr="00F4080B" w:rsidRDefault="00EC7218" w:rsidP="00EC7218">
            <w:pPr>
              <w:pStyle w:val="TableParagraph"/>
              <w:spacing w:line="217" w:lineRule="exact"/>
              <w:ind w:right="93"/>
              <w:jc w:val="right"/>
              <w:rPr>
                <w:b/>
                <w:lang w:val="ru-RU"/>
              </w:rPr>
            </w:pPr>
            <w:r w:rsidRPr="00F4080B">
              <w:rPr>
                <w:b/>
                <w:lang w:val="ru-RU"/>
              </w:rPr>
              <w:t>1.370.000</w:t>
            </w:r>
          </w:p>
        </w:tc>
        <w:tc>
          <w:tcPr>
            <w:tcW w:w="1247" w:type="dxa"/>
          </w:tcPr>
          <w:p w:rsidR="00EC7218" w:rsidRPr="00F4080B" w:rsidRDefault="00EC7218" w:rsidP="00EC7218">
            <w:pPr>
              <w:pStyle w:val="TableParagraph"/>
              <w:spacing w:line="217" w:lineRule="exact"/>
              <w:ind w:left="174"/>
              <w:rPr>
                <w:b/>
                <w:lang w:val="ru-RU"/>
              </w:rPr>
            </w:pPr>
            <w:r w:rsidRPr="00F4080B">
              <w:rPr>
                <w:b/>
                <w:w w:val="105"/>
                <w:lang w:val="ru-RU"/>
              </w:rPr>
              <w:t>7.104.000</w:t>
            </w:r>
          </w:p>
        </w:tc>
        <w:tc>
          <w:tcPr>
            <w:tcW w:w="1080" w:type="dxa"/>
          </w:tcPr>
          <w:p w:rsidR="00EC7218" w:rsidRPr="00F4080B" w:rsidRDefault="00EC7218" w:rsidP="00EC7218">
            <w:pPr>
              <w:pStyle w:val="TableParagraph"/>
              <w:spacing w:line="217" w:lineRule="exact"/>
              <w:ind w:left="1"/>
              <w:jc w:val="center"/>
              <w:rPr>
                <w:b/>
                <w:lang w:val="ru-RU"/>
              </w:rPr>
            </w:pPr>
            <w:r w:rsidRPr="00F4080B">
              <w:rPr>
                <w:b/>
                <w:w w:val="103"/>
                <w:lang w:val="ru-RU"/>
              </w:rPr>
              <w:t>/</w:t>
            </w:r>
          </w:p>
        </w:tc>
      </w:tr>
    </w:tbl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0" name="Picture 4" descr="C:\Users\Mira\AppData\Local\Microsoft\Windows\Temporary Internet Files\Content.Word\Odluka o budzetu za 2020. godin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ra\AppData\Local\Microsoft\Windows\Temporary Internet Files\Content.Word\Odluka o budzetu za 2020. godinu_page-0006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44" name="Picture 4" descr="C:\Users\Mira\AppData\Local\Microsoft\Windows\Temporary Internet Files\Content.Word\Odluka o budzetu za 2020. godin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ra\AppData\Local\Microsoft\Windows\Temporary Internet Files\Content.Word\Odluka o budzetu za 2020. godinu_page-0007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45" name="Picture 1" descr="C:\Users\Mira\AppData\Local\Microsoft\Windows\Temporary Internet Files\Content.Word\Odluka o budzetu za 2020. godin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ra\AppData\Local\Microsoft\Windows\Temporary Internet Files\Content.Word\Odluka o budzetu za 2020. godinu_page-0008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46" name="Picture 4" descr="C:\Users\Mira\AppData\Local\Microsoft\Windows\Temporary Internet Files\Content.Word\Odluka o budzetu za 2020. godin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ra\AppData\Local\Microsoft\Windows\Temporary Internet Files\Content.Word\Odluka o budzetu za 2020. godinu_page-0009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47" name="Picture 7" descr="C:\Users\Mira\AppData\Local\Microsoft\Windows\Temporary Internet Files\Content.Word\Odluka o budzetu za 2020. godin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ra\AppData\Local\Microsoft\Windows\Temporary Internet Files\Content.Word\Odluka o budzetu za 2020. godinu_page-0010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48" name="Picture 10" descr="C:\Users\Mira\AppData\Local\Microsoft\Windows\Temporary Internet Files\Content.Word\Odluka o budzetu za 2020. godin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ra\AppData\Local\Microsoft\Windows\Temporary Internet Files\Content.Word\Odluka o budzetu za 2020. godinu_page-0011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49" name="Picture 13" descr="C:\Users\Mira\AppData\Local\Microsoft\Windows\Temporary Internet Files\Content.Word\Odluka o budzetu za 2020. godin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ira\AppData\Local\Microsoft\Windows\Temporary Internet Files\Content.Word\Odluka o budzetu za 2020. godinu_page-0012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51" name="Picture 16" descr="C:\Users\Mira\AppData\Local\Microsoft\Windows\Temporary Internet Files\Content.Word\Odluka o budzetu za 2020. godin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ira\AppData\Local\Microsoft\Windows\Temporary Internet Files\Content.Word\Odluka o budzetu za 2020. godinu_page-0013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52" name="Picture 19" descr="C:\Users\Mira\AppData\Local\Microsoft\Windows\Temporary Internet Files\Content.Word\Odluka o budzetu za 2020. godin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ira\AppData\Local\Microsoft\Windows\Temporary Internet Files\Content.Word\Odluka o budzetu za 2020. godinu_page-0014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53" name="Picture 22" descr="C:\Users\Mira\AppData\Local\Microsoft\Windows\Temporary Internet Files\Content.Word\Odluka o budzetu za 2020. godinu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ira\AppData\Local\Microsoft\Windows\Temporary Internet Files\Content.Word\Odluka o budzetu za 2020. godinu_page-0015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54" name="Picture 25" descr="C:\Users\Mira\AppData\Local\Microsoft\Windows\Temporary Internet Files\Content.Word\Odluka o budzetu za 2020. godinu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ira\AppData\Local\Microsoft\Windows\Temporary Internet Files\Content.Word\Odluka o budzetu za 2020. godinu_page-0016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55" name="Picture 28" descr="C:\Users\Mira\AppData\Local\Microsoft\Windows\Temporary Internet Files\Content.Word\Odluka o budzetu za 2020. godinu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ira\AppData\Local\Microsoft\Windows\Temporary Internet Files\Content.Word\Odluka o budzetu za 2020. godinu_page-0017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56" name="Picture 31" descr="C:\Users\Mira\AppData\Local\Microsoft\Windows\Temporary Internet Files\Content.Word\Odluka o budzetu za 2020. godinu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ira\AppData\Local\Microsoft\Windows\Temporary Internet Files\Content.Word\Odluka o budzetu za 2020. godinu_page-0018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58" name="Picture 34" descr="C:\Users\Mira\AppData\Local\Microsoft\Windows\Temporary Internet Files\Content.Word\Odluka o budzetu za 2020. godinu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ira\AppData\Local\Microsoft\Windows\Temporary Internet Files\Content.Word\Odluka o budzetu za 2020. godinu_page-0019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59" name="Picture 37" descr="C:\Users\Mira\AppData\Local\Microsoft\Windows\Temporary Internet Files\Content.Word\Odluka o budzetu za 2020. godinu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ira\AppData\Local\Microsoft\Windows\Temporary Internet Files\Content.Word\Odluka o budzetu za 2020. godinu_page-0020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60" name="Picture 40" descr="C:\Users\Mira\AppData\Local\Microsoft\Windows\Temporary Internet Files\Content.Word\Odluka o budzetu za 2020. godinu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ira\AppData\Local\Microsoft\Windows\Temporary Internet Files\Content.Word\Odluka o budzetu za 2020. godinu_page-0021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61" name="Picture 43" descr="C:\Users\Mira\AppData\Local\Microsoft\Windows\Temporary Internet Files\Content.Word\Odluka o budzetu za 2020. godinu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ira\AppData\Local\Microsoft\Windows\Temporary Internet Files\Content.Word\Odluka o budzetu za 2020. godinu_page-0022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62" name="Picture 46" descr="C:\Users\Mira\AppData\Local\Microsoft\Windows\Temporary Internet Files\Content.Word\Odluka o budzetu za 2020. godinu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ira\AppData\Local\Microsoft\Windows\Temporary Internet Files\Content.Word\Odluka o budzetu za 2020. godinu_page-0023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64" name="Picture 49" descr="C:\Users\Mira\AppData\Local\Microsoft\Windows\Temporary Internet Files\Content.Word\Odluka o budzetu za 2020. godinu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ira\AppData\Local\Microsoft\Windows\Temporary Internet Files\Content.Word\Odluka o budzetu za 2020. godinu_page-0024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65" name="Picture 52" descr="C:\Users\Mira\AppData\Local\Microsoft\Windows\Temporary Internet Files\Content.Word\Odluka o budzetu za 2020. godinu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ira\AppData\Local\Microsoft\Windows\Temporary Internet Files\Content.Word\Odluka o budzetu za 2020. godinu_page-0025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66" name="Picture 55" descr="C:\Users\Mira\AppData\Local\Microsoft\Windows\Temporary Internet Files\Content.Word\Odluka o budzetu za 2020. godinu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Mira\AppData\Local\Microsoft\Windows\Temporary Internet Files\Content.Word\Odluka o budzetu za 2020. godinu_page-0026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67" name="Picture 58" descr="C:\Users\Mira\AppData\Local\Microsoft\Windows\Temporary Internet Files\Content.Word\Odluka o budzetu za 2020. godinu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Mira\AppData\Local\Microsoft\Windows\Temporary Internet Files\Content.Word\Odluka o budzetu za 2020. godinu_page-0027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69" name="Picture 61" descr="C:\Users\Mira\AppData\Local\Microsoft\Windows\Temporary Internet Files\Content.Word\Odluka o budzetu za 2020. godinu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Mira\AppData\Local\Microsoft\Windows\Temporary Internet Files\Content.Word\Odluka o budzetu za 2020. godinu_page-0028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70" name="Picture 64" descr="C:\Users\Mira\AppData\Local\Microsoft\Windows\Temporary Internet Files\Content.Word\Odluka o budzetu za 2020. godinu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Mira\AppData\Local\Microsoft\Windows\Temporary Internet Files\Content.Word\Odluka o budzetu za 2020. godinu_page-0029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71" name="Picture 67" descr="C:\Users\Mira\AppData\Local\Microsoft\Windows\Temporary Internet Files\Content.Word\Odluka o budzetu za 2020. godinu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Mira\AppData\Local\Microsoft\Windows\Temporary Internet Files\Content.Word\Odluka o budzetu za 2020. godinu_page-0030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72" name="Picture 70" descr="C:\Users\Mira\AppData\Local\Microsoft\Windows\Temporary Internet Files\Content.Word\Odluka o budzetu za 2020. godinu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Mira\AppData\Local\Microsoft\Windows\Temporary Internet Files\Content.Word\Odluka o budzetu za 2020. godinu_page-0031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75" name="Picture 73" descr="C:\Users\Mira\AppData\Local\Microsoft\Windows\Temporary Internet Files\Content.Word\Odluka o budzetu za 2020. godinu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Mira\AppData\Local\Microsoft\Windows\Temporary Internet Files\Content.Word\Odluka o budzetu za 2020. godinu_page-0032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2" name="Picture 76" descr="C:\Users\Mira\AppData\Local\Microsoft\Windows\Temporary Internet Files\Content.Word\Odluka o budzetu za 2020. godinu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Mira\AppData\Local\Microsoft\Windows\Temporary Internet Files\Content.Word\Odluka o budzetu za 2020. godinu_page-0033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3" name="Picture 79" descr="C:\Users\Mira\AppData\Local\Microsoft\Windows\Temporary Internet Files\Content.Word\Odluka o budzetu za 2020. godinu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Mira\AppData\Local\Microsoft\Windows\Temporary Internet Files\Content.Word\Odluka o budzetu za 2020. godinu_page-0034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5" name="Picture 82" descr="C:\Users\Mira\AppData\Local\Microsoft\Windows\Temporary Internet Files\Content.Word\Odluka o budzetu za 2020. godinu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Mira\AppData\Local\Microsoft\Windows\Temporary Internet Files\Content.Word\Odluka o budzetu za 2020. godinu_page-0035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6" name="Picture 85" descr="C:\Users\Mira\AppData\Local\Microsoft\Windows\Temporary Internet Files\Content.Word\Odluka o budzetu za 2020. godinu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Mira\AppData\Local\Microsoft\Windows\Temporary Internet Files\Content.Word\Odluka o budzetu za 2020. godinu_page-0036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7" name="Picture 88" descr="C:\Users\Mira\AppData\Local\Microsoft\Windows\Temporary Internet Files\Content.Word\Odluka o budzetu za 2020. godinu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Mira\AppData\Local\Microsoft\Windows\Temporary Internet Files\Content.Word\Odluka o budzetu za 2020. godinu_page-0037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8" name="Picture 91" descr="C:\Users\Mira\AppData\Local\Microsoft\Windows\Temporary Internet Files\Content.Word\Odluka o budzetu za 2020. godinu_page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Mira\AppData\Local\Microsoft\Windows\Temporary Internet Files\Content.Word\Odluka o budzetu za 2020. godinu_page-0038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41" name="Picture 94" descr="C:\Users\Mira\AppData\Local\Microsoft\Windows\Temporary Internet Files\Content.Word\Odluka o budzetu za 2020. godinu_page-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ira\AppData\Local\Microsoft\Windows\Temporary Internet Files\Content.Word\Odluka o budzetu za 2020. godinu_page-0039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42" name="Picture 97" descr="C:\Users\Mira\AppData\Local\Microsoft\Windows\Temporary Internet Files\Content.Word\Odluka o budzetu za 2020. godinu_page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Mira\AppData\Local\Microsoft\Windows\Temporary Internet Files\Content.Word\Odluka o budzetu za 2020. godinu_page-0040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45" name="Picture 100" descr="C:\Users\Mira\AppData\Local\Microsoft\Windows\Temporary Internet Files\Content.Word\Odluka o budzetu za 2020. godinu_page-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Mira\AppData\Local\Microsoft\Windows\Temporary Internet Files\Content.Word\Odluka o budzetu za 2020. godinu_page-0041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48" name="Picture 103" descr="C:\Users\Mira\AppData\Local\Microsoft\Windows\Temporary Internet Files\Content.Word\Odluka o budzetu za 2020. godinu_page-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Mira\AppData\Local\Microsoft\Windows\Temporary Internet Files\Content.Word\Odluka o budzetu za 2020. godinu_page-0042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51" name="Picture 106" descr="C:\Users\Mira\AppData\Local\Microsoft\Windows\Temporary Internet Files\Content.Word\Odluka o budzetu za 2020. godinu_page-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Mira\AppData\Local\Microsoft\Windows\Temporary Internet Files\Content.Word\Odluka o budzetu za 2020. godinu_page-0043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54" name="Picture 109" descr="C:\Users\Mira\AppData\Local\Microsoft\Windows\Temporary Internet Files\Content.Word\Odluka o budzetu za 2020. godinu_page-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Mira\AppData\Local\Microsoft\Windows\Temporary Internet Files\Content.Word\Odluka o budzetu za 2020. godinu_page-0044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Pr="00FF7144" w:rsidRDefault="00EC7218" w:rsidP="00EC7218">
      <w:pPr>
        <w:spacing w:before="19"/>
        <w:ind w:left="20"/>
        <w:rPr>
          <w:b/>
          <w:sz w:val="18"/>
          <w:lang w:val="ru-RU"/>
        </w:rPr>
      </w:pPr>
      <w:r w:rsidRPr="00FF7144">
        <w:rPr>
          <w:b/>
          <w:w w:val="105"/>
          <w:sz w:val="18"/>
          <w:lang w:val="ru-RU"/>
        </w:rPr>
        <w:t>Буџет2020</w:t>
      </w:r>
    </w:p>
    <w:p w:rsidR="00EC7218" w:rsidRDefault="00EC7218" w:rsidP="00EC7218">
      <w:pPr>
        <w:spacing w:before="15"/>
        <w:ind w:left="20"/>
        <w:jc w:val="center"/>
        <w:rPr>
          <w:b/>
          <w:sz w:val="15"/>
          <w:lang w:val="ru-RU"/>
        </w:rPr>
      </w:pPr>
    </w:p>
    <w:p w:rsidR="00EC7218" w:rsidRDefault="00EC7218" w:rsidP="00EC7218">
      <w:pPr>
        <w:spacing w:before="15"/>
        <w:ind w:left="20"/>
        <w:jc w:val="center"/>
        <w:rPr>
          <w:b/>
          <w:sz w:val="15"/>
          <w:lang w:val="ru-RU"/>
        </w:rPr>
      </w:pPr>
    </w:p>
    <w:p w:rsidR="00EC7218" w:rsidRDefault="00EC7218" w:rsidP="00EC7218">
      <w:pPr>
        <w:spacing w:before="15"/>
        <w:ind w:left="20"/>
        <w:jc w:val="center"/>
        <w:rPr>
          <w:b/>
          <w:sz w:val="15"/>
          <w:lang w:val="ru-RU"/>
        </w:rPr>
      </w:pPr>
    </w:p>
    <w:p w:rsidR="00EC7218" w:rsidRPr="00FF7144" w:rsidRDefault="00EC7218" w:rsidP="00EC7218">
      <w:pPr>
        <w:spacing w:before="15"/>
        <w:ind w:left="20"/>
        <w:jc w:val="center"/>
        <w:rPr>
          <w:b/>
          <w:sz w:val="15"/>
          <w:lang w:val="ru-RU"/>
        </w:rPr>
      </w:pPr>
      <w:r w:rsidRPr="00FF7144">
        <w:rPr>
          <w:b/>
          <w:sz w:val="15"/>
          <w:lang w:val="ru-RU"/>
        </w:rPr>
        <w:lastRenderedPageBreak/>
        <w:t>ПЛАН РАСХОДА ПО ПРОЈЕКТИМА</w:t>
      </w:r>
    </w:p>
    <w:p w:rsidR="00EC7218" w:rsidRPr="00FF7144" w:rsidRDefault="00EC7218" w:rsidP="00EC7218">
      <w:pPr>
        <w:spacing w:before="15"/>
        <w:ind w:left="20"/>
        <w:jc w:val="center"/>
        <w:rPr>
          <w:sz w:val="15"/>
          <w:lang w:val="ru-RU"/>
        </w:rPr>
      </w:pPr>
      <w:r w:rsidRPr="00FF7144">
        <w:rPr>
          <w:sz w:val="15"/>
          <w:lang w:val="ru-RU"/>
        </w:rPr>
        <w:t>За период: 01.01.2020-31.12.2020</w:t>
      </w:r>
    </w:p>
    <w:p w:rsidR="00EC7218" w:rsidRPr="00FF7144" w:rsidRDefault="00EC7218" w:rsidP="00EC7218">
      <w:pPr>
        <w:spacing w:before="15"/>
        <w:ind w:left="20"/>
        <w:jc w:val="center"/>
        <w:rPr>
          <w:sz w:val="15"/>
          <w:lang w:val="ru-RU"/>
        </w:rPr>
      </w:pPr>
    </w:p>
    <w:tbl>
      <w:tblPr>
        <w:tblW w:w="0" w:type="auto"/>
        <w:tblInd w:w="12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821"/>
        <w:gridCol w:w="1692"/>
      </w:tblGrid>
      <w:tr w:rsidR="00EC7218" w:rsidTr="00EC7218">
        <w:trPr>
          <w:trHeight w:val="172"/>
        </w:trPr>
        <w:tc>
          <w:tcPr>
            <w:tcW w:w="8821" w:type="dxa"/>
            <w:shd w:val="clear" w:color="auto" w:fill="E8E8E8"/>
          </w:tcPr>
          <w:p w:rsidR="00EC7218" w:rsidRDefault="00EC7218" w:rsidP="00EC7218">
            <w:pPr>
              <w:pStyle w:val="TableParagraph"/>
              <w:spacing w:line="152" w:lineRule="exact"/>
              <w:ind w:left="3614" w:right="359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Назив пројекта</w:t>
            </w:r>
          </w:p>
        </w:tc>
        <w:tc>
          <w:tcPr>
            <w:tcW w:w="1692" w:type="dxa"/>
            <w:shd w:val="clear" w:color="auto" w:fill="E8E8E8"/>
          </w:tcPr>
          <w:p w:rsidR="00EC7218" w:rsidRDefault="00EC7218" w:rsidP="00EC7218">
            <w:pPr>
              <w:pStyle w:val="TableParagraph"/>
              <w:spacing w:line="152" w:lineRule="exact"/>
              <w:ind w:left="229"/>
              <w:rPr>
                <w:b/>
                <w:sz w:val="15"/>
              </w:rPr>
            </w:pPr>
            <w:r>
              <w:rPr>
                <w:b/>
                <w:sz w:val="15"/>
              </w:rPr>
              <w:t>Износ у динарима</w:t>
            </w:r>
          </w:p>
        </w:tc>
      </w:tr>
      <w:tr w:rsidR="00EC7218" w:rsidRPr="00147B78" w:rsidTr="00EC7218">
        <w:trPr>
          <w:trHeight w:val="235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27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0101 ПОЉОПРИВРЕДА И РУРАЛНИ РАЗВОЈ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0101-01</w:t>
            </w:r>
            <w:r w:rsidRPr="0021636C">
              <w:rPr>
                <w:sz w:val="15"/>
                <w:lang w:val="ru-RU"/>
              </w:rPr>
              <w:tab/>
              <w:t>Пројекат - Унапређење економског развоја подршком гајења воћа у општини</w:t>
            </w:r>
            <w:r w:rsidRPr="0021636C">
              <w:rPr>
                <w:spacing w:val="-10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Топола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2.556.582,00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0101 ПОЉОПРИВРЕДА И РУРАЛНИ РАЗВОЈ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2.556.582,00</w:t>
            </w:r>
          </w:p>
        </w:tc>
      </w:tr>
      <w:tr w:rsidR="00EC7218" w:rsidTr="00EC7218">
        <w:trPr>
          <w:trHeight w:val="197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Tr="00EC7218">
        <w:trPr>
          <w:trHeight w:val="237"/>
        </w:trPr>
        <w:tc>
          <w:tcPr>
            <w:tcW w:w="10513" w:type="dxa"/>
            <w:gridSpan w:val="2"/>
            <w:shd w:val="clear" w:color="auto" w:fill="F4F4F4"/>
          </w:tcPr>
          <w:p w:rsidR="00EC7218" w:rsidRDefault="00EC7218" w:rsidP="00EC7218">
            <w:pPr>
              <w:pStyle w:val="TableParagraph"/>
              <w:spacing w:before="30"/>
              <w:ind w:left="6"/>
              <w:rPr>
                <w:b/>
                <w:sz w:val="15"/>
              </w:rPr>
            </w:pPr>
            <w:r>
              <w:rPr>
                <w:b/>
                <w:sz w:val="15"/>
              </w:rPr>
              <w:t>Програм 0401 ЗАШТИТА ЖИВОТНЕ СРЕДИНЕ</w:t>
            </w:r>
          </w:p>
        </w:tc>
      </w:tr>
      <w:tr w:rsidR="00EC7218" w:rsidTr="00EC7218">
        <w:trPr>
          <w:trHeight w:val="169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0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0401-02</w:t>
            </w:r>
            <w:r w:rsidRPr="0021636C">
              <w:rPr>
                <w:sz w:val="15"/>
                <w:lang w:val="ru-RU"/>
              </w:rPr>
              <w:tab/>
              <w:t>Изградња кишне канализације у насељу ,,Деспотовица'' И</w:t>
            </w:r>
            <w:r w:rsidRPr="0021636C">
              <w:rPr>
                <w:spacing w:val="27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фаза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0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13.051.800,00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0401-03</w:t>
            </w:r>
            <w:r w:rsidRPr="0021636C">
              <w:rPr>
                <w:sz w:val="15"/>
                <w:lang w:val="ru-RU"/>
              </w:rPr>
              <w:tab/>
              <w:t>Изградња канализације у делу насеља ,,Камењак'' у</w:t>
            </w:r>
            <w:r w:rsidRPr="0021636C">
              <w:rPr>
                <w:spacing w:val="-13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Тополи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3.500.867,00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0401 ЗАШТИТА ЖИВОТНЕ СРЕДИНЕ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16.552.667,00</w:t>
            </w:r>
          </w:p>
        </w:tc>
      </w:tr>
      <w:tr w:rsidR="00EC7218" w:rsidTr="00EC7218">
        <w:trPr>
          <w:trHeight w:val="197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RPr="00147B78" w:rsidTr="00EC7218">
        <w:trPr>
          <w:trHeight w:val="238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31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0501 ЕНЕРГЕТСКА ЕФИКАСНОСТ И ОБНОВЉИВИ ИЗВОРИ ЕНЕРГИЈЕ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0501-03</w:t>
            </w:r>
            <w:r w:rsidRPr="0021636C">
              <w:rPr>
                <w:sz w:val="15"/>
                <w:lang w:val="ru-RU"/>
              </w:rPr>
              <w:tab/>
              <w:t>Пројекат - Реконструкција,рационализација и одржавање јавне</w:t>
            </w:r>
            <w:r w:rsidRPr="0021636C">
              <w:rPr>
                <w:spacing w:val="-8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расвете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11.000.000,00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0501 ЕНЕРГЕТСКА ЕФИКАСНОСТ И ОБНОВЉИВИ ИЗВОРИ ЕНЕРГИЈЕ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11.000.000,00</w:t>
            </w:r>
          </w:p>
        </w:tc>
      </w:tr>
      <w:tr w:rsidR="00EC7218" w:rsidTr="00EC7218">
        <w:trPr>
          <w:trHeight w:val="195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RPr="00147B78" w:rsidTr="00EC7218">
        <w:trPr>
          <w:trHeight w:val="237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31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0602 ОПШТЕ УСЛУГЕ ЛОКАЛНЕ САМОУПРАВЕ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</w:rPr>
            </w:pPr>
            <w:r>
              <w:rPr>
                <w:sz w:val="15"/>
              </w:rPr>
              <w:t>0602-01</w:t>
            </w:r>
            <w:r>
              <w:rPr>
                <w:sz w:val="15"/>
              </w:rPr>
              <w:tab/>
              <w:t>Родна равноправност на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делу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300.000,00</w:t>
            </w:r>
          </w:p>
        </w:tc>
      </w:tr>
      <w:tr w:rsidR="00EC7218" w:rsidTr="00EC7218">
        <w:trPr>
          <w:trHeight w:val="173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3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0602-02</w:t>
            </w:r>
            <w:r w:rsidRPr="0021636C">
              <w:rPr>
                <w:sz w:val="15"/>
                <w:lang w:val="ru-RU"/>
              </w:rPr>
              <w:tab/>
              <w:t>Реконструкција и доградња дела зграде Општинске управе општине</w:t>
            </w:r>
            <w:r w:rsidRPr="0021636C">
              <w:rPr>
                <w:spacing w:val="-2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Топола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3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1.986.800,00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0602-03</w:t>
            </w:r>
            <w:r w:rsidRPr="0021636C">
              <w:rPr>
                <w:sz w:val="15"/>
                <w:lang w:val="ru-RU"/>
              </w:rPr>
              <w:tab/>
              <w:t>Реконструкција и прикључак централног грејања на гасовод Општинске управе општине</w:t>
            </w:r>
            <w:r w:rsidRPr="0021636C">
              <w:rPr>
                <w:spacing w:val="-6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Топола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4.552.000,00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0602 ОПШТЕ УСЛУГЕ ЛОКАЛНЕ САМОУПРАВЕ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6.838.800,00</w:t>
            </w:r>
          </w:p>
        </w:tc>
      </w:tr>
      <w:tr w:rsidR="00EC7218" w:rsidTr="00EC7218">
        <w:trPr>
          <w:trHeight w:val="193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RPr="00147B78" w:rsidTr="00EC7218">
        <w:trPr>
          <w:trHeight w:val="238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30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0701 ОРГАНИЗАЦИЈА САОБРАЋАЈА И САОБРАЋАЈНА ИНФРАСТРУКТУРА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0701-01</w:t>
            </w:r>
            <w:r w:rsidRPr="0021636C">
              <w:rPr>
                <w:sz w:val="15"/>
                <w:lang w:val="ru-RU"/>
              </w:rPr>
              <w:tab/>
              <w:t>Пројекат ,,Изградња паркинга и тротоара око Визиторског центра на туристичкој локацији језгра старе</w:t>
            </w:r>
            <w:r w:rsidRPr="0021636C">
              <w:rPr>
                <w:spacing w:val="-17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Тополе''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7.465.000,00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0701 ОРГАНИЗАЦИЈА САОБРАЋАЈА И САОБРАЋАЈНА ИНФРАСТРУКТУРА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7.465.000,00</w:t>
            </w:r>
          </w:p>
        </w:tc>
      </w:tr>
      <w:tr w:rsidR="00EC7218" w:rsidTr="00EC7218">
        <w:trPr>
          <w:trHeight w:val="197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RPr="00147B78" w:rsidTr="00EC7218">
        <w:trPr>
          <w:trHeight w:val="234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27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1101 СТАНОВАЊЕ, УРБАНИЗАМ И ПРОСТОРНО ПЛАНИРАЊЕ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1101-01</w:t>
            </w:r>
            <w:r w:rsidRPr="0021636C">
              <w:rPr>
                <w:sz w:val="15"/>
                <w:lang w:val="ru-RU"/>
              </w:rPr>
              <w:tab/>
              <w:t>Пројекат-Израда плана детањне регулације за економски развој радне</w:t>
            </w:r>
            <w:r w:rsidRPr="0021636C">
              <w:rPr>
                <w:spacing w:val="-9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зоне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845.516,00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1101 СТАНОВАЊЕ, УРБАНИЗАМ И ПРОСТОРНО ПЛАНИРАЊЕ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845.516,00</w:t>
            </w:r>
          </w:p>
        </w:tc>
      </w:tr>
      <w:tr w:rsidR="00EC7218" w:rsidTr="00EC7218">
        <w:trPr>
          <w:trHeight w:val="197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Tr="00EC7218">
        <w:trPr>
          <w:trHeight w:val="235"/>
        </w:trPr>
        <w:tc>
          <w:tcPr>
            <w:tcW w:w="10513" w:type="dxa"/>
            <w:gridSpan w:val="2"/>
            <w:shd w:val="clear" w:color="auto" w:fill="F4F4F4"/>
          </w:tcPr>
          <w:p w:rsidR="00EC7218" w:rsidRDefault="00EC7218" w:rsidP="00EC7218">
            <w:pPr>
              <w:pStyle w:val="TableParagraph"/>
              <w:spacing w:before="29"/>
              <w:ind w:left="6"/>
              <w:rPr>
                <w:b/>
                <w:sz w:val="15"/>
              </w:rPr>
            </w:pPr>
            <w:r>
              <w:rPr>
                <w:b/>
                <w:sz w:val="15"/>
              </w:rPr>
              <w:t>Програм 1102 КОМУНАЛНЕ ДЕЛАТНОСТИ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1102-01</w:t>
            </w:r>
            <w:r w:rsidRPr="0021636C">
              <w:rPr>
                <w:sz w:val="15"/>
                <w:lang w:val="ru-RU"/>
              </w:rPr>
              <w:tab/>
              <w:t>Изградња водоводне линије Жабаре-потес Царева</w:t>
            </w:r>
            <w:r w:rsidRPr="0021636C">
              <w:rPr>
                <w:spacing w:val="5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главица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5.799.410,00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1102-02</w:t>
            </w:r>
            <w:r w:rsidRPr="0021636C">
              <w:rPr>
                <w:sz w:val="15"/>
                <w:lang w:val="ru-RU"/>
              </w:rPr>
              <w:tab/>
              <w:t>Изградња водоводне линије у улици војводе</w:t>
            </w:r>
            <w:r w:rsidRPr="0021636C">
              <w:rPr>
                <w:spacing w:val="1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Путника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5.445.000,00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1102-03</w:t>
            </w:r>
            <w:r w:rsidRPr="0021636C">
              <w:rPr>
                <w:sz w:val="15"/>
                <w:lang w:val="ru-RU"/>
              </w:rPr>
              <w:tab/>
              <w:t>Изградњља водоводне линије за Индустријску</w:t>
            </w:r>
            <w:r w:rsidRPr="0021636C">
              <w:rPr>
                <w:spacing w:val="-3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зону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13.360.000,00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1102-04</w:t>
            </w:r>
            <w:r w:rsidRPr="0021636C">
              <w:rPr>
                <w:sz w:val="15"/>
                <w:lang w:val="ru-RU"/>
              </w:rPr>
              <w:tab/>
              <w:t>Изградња водоводне линије у насељу Клењак-</w:t>
            </w:r>
            <w:r w:rsidRPr="0021636C">
              <w:rPr>
                <w:spacing w:val="-6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Топола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13.360.000,00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1102 КОМУНАЛНЕ ДЕЛАТНОСТИ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37.964.410,00</w:t>
            </w:r>
          </w:p>
        </w:tc>
      </w:tr>
      <w:tr w:rsidR="00EC7218" w:rsidTr="00EC7218">
        <w:trPr>
          <w:trHeight w:val="197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RPr="00147B78" w:rsidTr="00EC7218">
        <w:trPr>
          <w:trHeight w:val="235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29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1201 РАЗВОЈ КУЛТУРЕ И ИНФОРМИСАЊА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</w:rPr>
            </w:pPr>
            <w:r>
              <w:rPr>
                <w:sz w:val="15"/>
              </w:rPr>
              <w:t>1201-01</w:t>
            </w:r>
            <w:r>
              <w:rPr>
                <w:sz w:val="15"/>
              </w:rPr>
              <w:tab/>
              <w:t>Манифестација ,,Бадњи</w:t>
            </w:r>
            <w:r>
              <w:rPr>
                <w:spacing w:val="-5"/>
                <w:sz w:val="15"/>
              </w:rPr>
              <w:t xml:space="preserve"> </w:t>
            </w:r>
            <w:r>
              <w:rPr>
                <w:sz w:val="15"/>
              </w:rPr>
              <w:t>дан-Божић''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420.000,00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</w:rPr>
            </w:pPr>
            <w:r>
              <w:rPr>
                <w:sz w:val="15"/>
              </w:rPr>
              <w:t>1201-02</w:t>
            </w:r>
            <w:r>
              <w:rPr>
                <w:sz w:val="15"/>
              </w:rPr>
              <w:tab/>
              <w:t>Велика школска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позорница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120.000,00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1201-03</w:t>
            </w:r>
            <w:r w:rsidRPr="0021636C">
              <w:rPr>
                <w:sz w:val="15"/>
                <w:lang w:val="ru-RU"/>
              </w:rPr>
              <w:tab/>
              <w:t>Промоција програма ,,Тополско лето</w:t>
            </w:r>
            <w:r w:rsidRPr="0021636C">
              <w:rPr>
                <w:spacing w:val="-3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''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250.000,00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</w:rPr>
            </w:pPr>
            <w:r>
              <w:rPr>
                <w:sz w:val="15"/>
              </w:rPr>
              <w:t>1201-04</w:t>
            </w:r>
            <w:r>
              <w:rPr>
                <w:sz w:val="15"/>
              </w:rPr>
              <w:tab/>
              <w:t>Етно сајам у</w:t>
            </w:r>
            <w:r>
              <w:rPr>
                <w:spacing w:val="-6"/>
                <w:sz w:val="15"/>
              </w:rPr>
              <w:t xml:space="preserve"> </w:t>
            </w:r>
            <w:r>
              <w:rPr>
                <w:sz w:val="15"/>
              </w:rPr>
              <w:t>Тополи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90.000,00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</w:rPr>
            </w:pPr>
            <w:r>
              <w:rPr>
                <w:sz w:val="15"/>
              </w:rPr>
              <w:t>1201-05</w:t>
            </w:r>
            <w:r>
              <w:rPr>
                <w:sz w:val="15"/>
              </w:rPr>
              <w:tab/>
              <w:t>Петровдански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концерт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210.000,00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</w:rPr>
            </w:pPr>
            <w:r>
              <w:rPr>
                <w:sz w:val="15"/>
              </w:rPr>
              <w:t>1201-06</w:t>
            </w:r>
            <w:r>
              <w:rPr>
                <w:sz w:val="15"/>
              </w:rPr>
              <w:tab/>
              <w:t>Ликовна колонија у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Липовцу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570.000,00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</w:rPr>
            </w:pPr>
            <w:r>
              <w:rPr>
                <w:sz w:val="15"/>
              </w:rPr>
              <w:t>1201-07</w:t>
            </w:r>
            <w:r>
              <w:rPr>
                <w:sz w:val="15"/>
              </w:rPr>
              <w:tab/>
              <w:t>Рок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концерт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715.000,00</w:t>
            </w:r>
          </w:p>
        </w:tc>
      </w:tr>
    </w:tbl>
    <w:p w:rsidR="00EC7218" w:rsidRDefault="00EC7218" w:rsidP="00EC7218">
      <w:pPr>
        <w:spacing w:before="15"/>
        <w:ind w:left="20"/>
        <w:jc w:val="center"/>
        <w:rPr>
          <w:sz w:val="15"/>
        </w:rPr>
      </w:pPr>
    </w:p>
    <w:p w:rsidR="00EC7218" w:rsidRDefault="00EC7218" w:rsidP="00EC7218">
      <w:pPr>
        <w:spacing w:before="19"/>
        <w:ind w:left="20"/>
        <w:rPr>
          <w:b/>
          <w:sz w:val="18"/>
        </w:rPr>
      </w:pPr>
      <w:r>
        <w:rPr>
          <w:b/>
          <w:w w:val="105"/>
          <w:sz w:val="18"/>
        </w:rPr>
        <w:t>Буџет2020</w:t>
      </w:r>
    </w:p>
    <w:p w:rsidR="00EC7218" w:rsidRDefault="00EC7218" w:rsidP="00EC7218">
      <w:pPr>
        <w:spacing w:before="15"/>
        <w:ind w:left="20"/>
        <w:jc w:val="center"/>
        <w:rPr>
          <w:b/>
          <w:sz w:val="15"/>
        </w:rPr>
      </w:pPr>
      <w:r>
        <w:rPr>
          <w:b/>
          <w:sz w:val="15"/>
        </w:rPr>
        <w:t>ПЛАН РАСХОДА ПО ПРОЈЕКТИМА</w:t>
      </w:r>
    </w:p>
    <w:p w:rsidR="00EC7218" w:rsidRDefault="00EC7218" w:rsidP="00EC7218">
      <w:pPr>
        <w:spacing w:before="15"/>
        <w:ind w:left="20"/>
        <w:jc w:val="center"/>
        <w:rPr>
          <w:sz w:val="15"/>
        </w:rPr>
      </w:pPr>
      <w:r>
        <w:rPr>
          <w:sz w:val="15"/>
        </w:rPr>
        <w:t>За период: 01.01.2020-31.12.2020</w:t>
      </w:r>
    </w:p>
    <w:p w:rsidR="00EC7218" w:rsidRDefault="00EC7218" w:rsidP="00EC7218">
      <w:pPr>
        <w:spacing w:before="15"/>
        <w:ind w:left="20"/>
        <w:jc w:val="center"/>
        <w:rPr>
          <w:b/>
          <w:sz w:val="15"/>
        </w:rPr>
      </w:pPr>
    </w:p>
    <w:tbl>
      <w:tblPr>
        <w:tblW w:w="0" w:type="auto"/>
        <w:tblInd w:w="12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821"/>
        <w:gridCol w:w="1692"/>
      </w:tblGrid>
      <w:tr w:rsidR="00EC7218" w:rsidTr="00EC7218">
        <w:trPr>
          <w:trHeight w:val="172"/>
        </w:trPr>
        <w:tc>
          <w:tcPr>
            <w:tcW w:w="8821" w:type="dxa"/>
            <w:shd w:val="clear" w:color="auto" w:fill="E8E8E8"/>
          </w:tcPr>
          <w:p w:rsidR="00EC7218" w:rsidRDefault="00EC7218" w:rsidP="00EC7218">
            <w:pPr>
              <w:pStyle w:val="TableParagraph"/>
              <w:spacing w:line="152" w:lineRule="exact"/>
              <w:ind w:left="3614" w:right="359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Назив пројекта</w:t>
            </w:r>
          </w:p>
        </w:tc>
        <w:tc>
          <w:tcPr>
            <w:tcW w:w="1692" w:type="dxa"/>
            <w:shd w:val="clear" w:color="auto" w:fill="E8E8E8"/>
          </w:tcPr>
          <w:p w:rsidR="00EC7218" w:rsidRDefault="00EC7218" w:rsidP="00EC7218">
            <w:pPr>
              <w:pStyle w:val="TableParagraph"/>
              <w:spacing w:line="152" w:lineRule="exact"/>
              <w:ind w:left="229"/>
              <w:rPr>
                <w:b/>
                <w:sz w:val="15"/>
              </w:rPr>
            </w:pPr>
            <w:r>
              <w:rPr>
                <w:b/>
                <w:sz w:val="15"/>
              </w:rPr>
              <w:t>Износ у динарима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</w:rPr>
            </w:pPr>
            <w:r>
              <w:rPr>
                <w:sz w:val="15"/>
              </w:rPr>
              <w:t>1201-08</w:t>
            </w:r>
            <w:r>
              <w:rPr>
                <w:sz w:val="15"/>
              </w:rPr>
              <w:tab/>
              <w:t>Фестивал Дуо</w:t>
            </w:r>
            <w:r>
              <w:rPr>
                <w:spacing w:val="-5"/>
                <w:sz w:val="15"/>
              </w:rPr>
              <w:t xml:space="preserve"> </w:t>
            </w:r>
            <w:r>
              <w:rPr>
                <w:sz w:val="15"/>
              </w:rPr>
              <w:t>драме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1.300.000,00</w:t>
            </w:r>
          </w:p>
        </w:tc>
      </w:tr>
      <w:tr w:rsidR="00EC7218" w:rsidTr="00EC7218">
        <w:trPr>
          <w:trHeight w:val="169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0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1201-09</w:t>
            </w:r>
            <w:r w:rsidRPr="0021636C">
              <w:rPr>
                <w:sz w:val="15"/>
                <w:lang w:val="ru-RU"/>
              </w:rPr>
              <w:tab/>
              <w:t>Слава општине Топола-Мала</w:t>
            </w:r>
            <w:r w:rsidRPr="0021636C">
              <w:rPr>
                <w:spacing w:val="-2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Госпојина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0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455.000,00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1201-11</w:t>
            </w:r>
            <w:r w:rsidRPr="0021636C">
              <w:rPr>
                <w:sz w:val="15"/>
                <w:lang w:val="ru-RU"/>
              </w:rPr>
              <w:tab/>
              <w:t>Реконструкција и прикључак централног грејања на гасовод у Библиотеци ,,Радоје</w:t>
            </w:r>
            <w:r w:rsidRPr="0021636C">
              <w:rPr>
                <w:spacing w:val="-11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Домановић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1.000.000,00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1201 РАЗВОЈ КУЛТУРЕ И ИНФОРМИСАЊА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5.130.000,00</w:t>
            </w:r>
          </w:p>
        </w:tc>
      </w:tr>
      <w:tr w:rsidR="00EC7218" w:rsidTr="00EC7218">
        <w:trPr>
          <w:trHeight w:val="197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RPr="00147B78" w:rsidTr="00EC7218">
        <w:trPr>
          <w:trHeight w:val="238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31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1301 РАЗВОЈ СПОРТА И ОМЛАДИНЕ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1301-01</w:t>
            </w:r>
            <w:r w:rsidRPr="0021636C">
              <w:rPr>
                <w:sz w:val="15"/>
                <w:lang w:val="ru-RU"/>
              </w:rPr>
              <w:tab/>
              <w:t>Санација свлачионица СОФК ,,Карађорђе''</w:t>
            </w:r>
            <w:r w:rsidRPr="0021636C">
              <w:rPr>
                <w:spacing w:val="-5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Топола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2.028.000,00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1301 РАЗВОЈ СПОРТА И ОМЛАДИНЕ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2.028.000,00</w:t>
            </w:r>
          </w:p>
        </w:tc>
      </w:tr>
      <w:tr w:rsidR="00EC7218" w:rsidTr="00EC7218">
        <w:trPr>
          <w:trHeight w:val="195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Tr="00EC7218">
        <w:trPr>
          <w:trHeight w:val="237"/>
        </w:trPr>
        <w:tc>
          <w:tcPr>
            <w:tcW w:w="10513" w:type="dxa"/>
            <w:gridSpan w:val="2"/>
            <w:shd w:val="clear" w:color="auto" w:fill="F4F4F4"/>
          </w:tcPr>
          <w:p w:rsidR="00EC7218" w:rsidRDefault="00EC7218" w:rsidP="00EC7218">
            <w:pPr>
              <w:pStyle w:val="TableParagraph"/>
              <w:spacing w:before="31"/>
              <w:ind w:left="6"/>
              <w:rPr>
                <w:b/>
                <w:sz w:val="15"/>
              </w:rPr>
            </w:pPr>
            <w:r>
              <w:rPr>
                <w:b/>
                <w:sz w:val="15"/>
              </w:rPr>
              <w:t>Програм 1501 ЛОКАЛНИ ЕКОНОМСКИ РАЗВОЈ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1501-01</w:t>
            </w:r>
            <w:r w:rsidRPr="0021636C">
              <w:rPr>
                <w:sz w:val="15"/>
                <w:lang w:val="ru-RU"/>
              </w:rPr>
              <w:tab/>
              <w:t>Ефикасно управљање локалном јавном</w:t>
            </w:r>
            <w:r w:rsidRPr="0021636C">
              <w:rPr>
                <w:spacing w:val="-1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имовином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11.742.352,00</w:t>
            </w:r>
          </w:p>
        </w:tc>
      </w:tr>
      <w:tr w:rsidR="00EC7218" w:rsidTr="00EC7218">
        <w:trPr>
          <w:trHeight w:val="173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3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1501-02</w:t>
            </w:r>
            <w:r w:rsidRPr="0021636C">
              <w:rPr>
                <w:sz w:val="15"/>
                <w:lang w:val="ru-RU"/>
              </w:rPr>
              <w:tab/>
              <w:t>Изградња канализације на локацији</w:t>
            </w:r>
            <w:r w:rsidRPr="0021636C">
              <w:rPr>
                <w:spacing w:val="-1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Митровчић-Ваганац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3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8.034.142,00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1501-03</w:t>
            </w:r>
            <w:r w:rsidRPr="0021636C">
              <w:rPr>
                <w:sz w:val="15"/>
                <w:lang w:val="ru-RU"/>
              </w:rPr>
              <w:tab/>
              <w:t>Пројекат-,,Снага ГИС-а за одрживи друштвено економски развој општине</w:t>
            </w:r>
            <w:r w:rsidRPr="0021636C">
              <w:rPr>
                <w:spacing w:val="-2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Топола''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9.754.058,00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1501 ЛОКАЛНИ ЕКОНОМСКИ РАЗВОЈ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29.530.552,00</w:t>
            </w:r>
          </w:p>
        </w:tc>
      </w:tr>
      <w:tr w:rsidR="00EC7218" w:rsidTr="00EC7218">
        <w:trPr>
          <w:trHeight w:val="193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Tr="00EC7218">
        <w:trPr>
          <w:trHeight w:val="238"/>
        </w:trPr>
        <w:tc>
          <w:tcPr>
            <w:tcW w:w="10513" w:type="dxa"/>
            <w:gridSpan w:val="2"/>
            <w:shd w:val="clear" w:color="auto" w:fill="F4F4F4"/>
          </w:tcPr>
          <w:p w:rsidR="00EC7218" w:rsidRDefault="00EC7218" w:rsidP="00EC7218">
            <w:pPr>
              <w:pStyle w:val="TableParagraph"/>
              <w:spacing w:before="30"/>
              <w:ind w:left="6"/>
              <w:rPr>
                <w:b/>
                <w:sz w:val="15"/>
              </w:rPr>
            </w:pPr>
            <w:r>
              <w:rPr>
                <w:b/>
                <w:sz w:val="15"/>
              </w:rPr>
              <w:t>Програм 1502 РАЗВОЈ ТУРИЗМА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1502-04</w:t>
            </w:r>
            <w:r w:rsidRPr="0021636C">
              <w:rPr>
                <w:sz w:val="15"/>
                <w:lang w:val="ru-RU"/>
              </w:rPr>
              <w:tab/>
              <w:t>Културно туристичка манифестација ,,Опленачка</w:t>
            </w:r>
            <w:r w:rsidRPr="0021636C">
              <w:rPr>
                <w:spacing w:val="-9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берба''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9.200.000,00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1502 РАЗВОЈ ТУРИЗМА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9.200.000,00</w:t>
            </w:r>
          </w:p>
        </w:tc>
      </w:tr>
      <w:tr w:rsidR="00EC7218" w:rsidTr="00EC7218">
        <w:trPr>
          <w:trHeight w:val="197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RPr="00147B78" w:rsidTr="00EC7218">
        <w:trPr>
          <w:trHeight w:val="234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27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2001 ПРЕДШКОЛСКО ОБРАЗОВАЊЕ И ВАСПИТАЊЕ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7"/>
              </w:tabs>
              <w:spacing w:line="152" w:lineRule="exact"/>
              <w:ind w:left="491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lastRenderedPageBreak/>
              <w:t>01</w:t>
            </w:r>
            <w:r w:rsidRPr="0021636C">
              <w:rPr>
                <w:sz w:val="15"/>
                <w:lang w:val="ru-RU"/>
              </w:rPr>
              <w:tab/>
              <w:t>Завршни радови на надограђеном делу објекта</w:t>
            </w:r>
            <w:r w:rsidRPr="0021636C">
              <w:rPr>
                <w:spacing w:val="-7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забавишта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8.055.000,00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2001 ПРЕДШКОЛСКО ОБРАЗОВАЊЕ И ВАСПИТАЊЕ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8.055.000,00</w:t>
            </w:r>
          </w:p>
        </w:tc>
      </w:tr>
      <w:tr w:rsidR="00EC7218" w:rsidTr="00EC7218">
        <w:trPr>
          <w:trHeight w:val="197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RPr="00147B78" w:rsidTr="00EC7218">
        <w:trPr>
          <w:trHeight w:val="235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29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2002 Основно образовање и васпитање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2002-02</w:t>
            </w:r>
            <w:r w:rsidRPr="0021636C">
              <w:rPr>
                <w:sz w:val="15"/>
                <w:lang w:val="ru-RU"/>
              </w:rPr>
              <w:tab/>
              <w:t>Изградња фискултурне сале у ОШ,,Живко Томић''</w:t>
            </w:r>
            <w:r w:rsidRPr="0021636C">
              <w:rPr>
                <w:spacing w:val="-8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Шаторња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300.000,00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2002 Основно образовање и васпитање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300.000,00</w:t>
            </w:r>
          </w:p>
        </w:tc>
      </w:tr>
      <w:tr w:rsidR="00EC7218" w:rsidTr="00EC7218">
        <w:trPr>
          <w:trHeight w:val="196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Tr="00EC7218">
        <w:trPr>
          <w:trHeight w:val="173"/>
        </w:trPr>
        <w:tc>
          <w:tcPr>
            <w:tcW w:w="8821" w:type="dxa"/>
            <w:shd w:val="clear" w:color="auto" w:fill="E8E8E8"/>
          </w:tcPr>
          <w:p w:rsidR="00EC7218" w:rsidRPr="0021636C" w:rsidRDefault="00EC7218" w:rsidP="00EC7218">
            <w:pPr>
              <w:pStyle w:val="TableParagraph"/>
              <w:spacing w:line="153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БК 0 ОПШТИНА ТОПОЛА</w:t>
            </w:r>
          </w:p>
        </w:tc>
        <w:tc>
          <w:tcPr>
            <w:tcW w:w="1692" w:type="dxa"/>
            <w:shd w:val="clear" w:color="auto" w:fill="E8E8E8"/>
          </w:tcPr>
          <w:p w:rsidR="00EC7218" w:rsidRDefault="00EC7218" w:rsidP="00EC7218">
            <w:pPr>
              <w:pStyle w:val="TableParagraph"/>
              <w:spacing w:line="153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137.466.527,00</w:t>
            </w:r>
          </w:p>
        </w:tc>
      </w:tr>
    </w:tbl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56" name="Picture 115" descr="C:\Users\Mira\AppData\Local\Microsoft\Windows\Temporary Internet Files\Content.Word\Odluka o budzetu za 2020. godinu_page-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Mira\AppData\Local\Microsoft\Windows\Temporary Internet Files\Content.Word\Odluka o budzetu za 2020. godinu_page-0047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57" name="Picture 118" descr="C:\Users\Mira\AppData\Local\Microsoft\Windows\Temporary Internet Files\Content.Word\Odluka o budzetu za 2020. godinu_page-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Mira\AppData\Local\Microsoft\Windows\Temporary Internet Files\Content.Word\Odluka o budzetu za 2020. godinu_page-0048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59" name="Picture 121" descr="C:\Users\Mira\AppData\Local\Microsoft\Windows\Temporary Internet Files\Content.Word\Odluka o budzetu za 2020. godinu_page-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Mira\AppData\Local\Microsoft\Windows\Temporary Internet Files\Content.Word\Odluka o budzetu za 2020. godinu_page-0049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60" name="Picture 124" descr="C:\Users\Mira\AppData\Local\Microsoft\Windows\Temporary Internet Files\Content.Word\Odluka o budzetu za 2020. godinu_page-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Mira\AppData\Local\Microsoft\Windows\Temporary Internet Files\Content.Word\Odluka o budzetu za 2020. godinu_page-0050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62" name="Picture 127" descr="C:\Users\Mira\AppData\Local\Microsoft\Windows\Temporary Internet Files\Content.Word\Odluka o budzetu za 2020. godinu_page-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Mira\AppData\Local\Microsoft\Windows\Temporary Internet Files\Content.Word\Odluka o budzetu za 2020. godinu_page-0051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63" name="Picture 130" descr="C:\Users\Mira\AppData\Local\Microsoft\Windows\Temporary Internet Files\Content.Word\Odluka o budzetu za 2020. godinu_page-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Mira\AppData\Local\Microsoft\Windows\Temporary Internet Files\Content.Word\Odluka o budzetu za 2020. godinu_page-0052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65" name="Picture 133" descr="C:\Users\Mira\AppData\Local\Microsoft\Windows\Temporary Internet Files\Content.Word\Odluka o budzetu za 2020. godinu_page-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Mira\AppData\Local\Microsoft\Windows\Temporary Internet Files\Content.Word\Odluka o budzetu za 2020. godinu_page-0053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66" name="Picture 136" descr="C:\Users\Mira\AppData\Local\Microsoft\Windows\Temporary Internet Files\Content.Word\Odluka o budzetu za 2020. godinu_page-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Mira\AppData\Local\Microsoft\Windows\Temporary Internet Files\Content.Word\Odluka o budzetu za 2020. godinu_page-0054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68" name="Picture 139" descr="C:\Users\Mira\AppData\Local\Microsoft\Windows\Temporary Internet Files\Content.Word\Odluka o budzetu za 2020. godinu_page-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Mira\AppData\Local\Microsoft\Windows\Temporary Internet Files\Content.Word\Odluka o budzetu za 2020. godinu_page-0055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69" name="Picture 142" descr="C:\Users\Mira\AppData\Local\Microsoft\Windows\Temporary Internet Files\Content.Word\Odluka o budzetu za 2020. godinu_page-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Mira\AppData\Local\Microsoft\Windows\Temporary Internet Files\Content.Word\Odluka o budzetu za 2020. godinu_page-0056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71" name="Picture 145" descr="C:\Users\Mira\AppData\Local\Microsoft\Windows\Temporary Internet Files\Content.Word\Odluka o budzetu za 2020. godinu_page-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Mira\AppData\Local\Microsoft\Windows\Temporary Internet Files\Content.Word\Odluka o budzetu za 2020. godinu_page-0057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72" name="Picture 148" descr="C:\Users\Mira\AppData\Local\Microsoft\Windows\Temporary Internet Files\Content.Word\Odluka o budzetu za 2020. godinu_page-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Mira\AppData\Local\Microsoft\Windows\Temporary Internet Files\Content.Word\Odluka o budzetu za 2020. godinu_page-0058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74" name="Picture 151" descr="C:\Users\Mira\AppData\Local\Microsoft\Windows\Temporary Internet Files\Content.Word\Odluka o budzetu za 2020. godinu_page-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Mira\AppData\Local\Microsoft\Windows\Temporary Internet Files\Content.Word\Odluka o budzetu za 2020. godinu_page-0059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75" name="Picture 154" descr="C:\Users\Mira\AppData\Local\Microsoft\Windows\Temporary Internet Files\Content.Word\Odluka o budzetu za 2020. godinu_page-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Mira\AppData\Local\Microsoft\Windows\Temporary Internet Files\Content.Word\Odluka o budzetu za 2020. godinu_page-0060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77" name="Picture 157" descr="C:\Users\Mira\AppData\Local\Microsoft\Windows\Temporary Internet Files\Content.Word\Odluka o budzetu za 2020. godinu_page-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Mira\AppData\Local\Microsoft\Windows\Temporary Internet Files\Content.Word\Odluka o budzetu za 2020. godinu_page-0061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78" name="Picture 160" descr="C:\Users\Mira\AppData\Local\Microsoft\Windows\Temporary Internet Files\Content.Word\Odluka o budzetu za 2020. godinu_page-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Mira\AppData\Local\Microsoft\Windows\Temporary Internet Files\Content.Word\Odluka o budzetu za 2020. godinu_page-0062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80" name="Picture 163" descr="C:\Users\Mira\AppData\Local\Microsoft\Windows\Temporary Internet Files\Content.Word\Odluka o budzetu za 2020. godinu_page-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Mira\AppData\Local\Microsoft\Windows\Temporary Internet Files\Content.Word\Odluka o budzetu za 2020. godinu_page-0063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81" name="Picture 166" descr="C:\Users\Mira\AppData\Local\Microsoft\Windows\Temporary Internet Files\Content.Word\Odluka o budzetu za 2020. godinu_page-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Mira\AppData\Local\Microsoft\Windows\Temporary Internet Files\Content.Word\Odluka o budzetu za 2020. godinu_page-0064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83" name="Picture 169" descr="C:\Users\Mira\AppData\Local\Microsoft\Windows\Temporary Internet Files\Content.Word\Odluka o budzetu za 2020. godinu_page-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Mira\AppData\Local\Microsoft\Windows\Temporary Internet Files\Content.Word\Odluka o budzetu za 2020. godinu_page-0065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84" name="Picture 172" descr="C:\Users\Mira\AppData\Local\Microsoft\Windows\Temporary Internet Files\Content.Word\Odluka o budzetu za 2020. godinu_page-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Mira\AppData\Local\Microsoft\Windows\Temporary Internet Files\Content.Word\Odluka o budzetu za 2020. godinu_page-0066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86" name="Picture 175" descr="C:\Users\Mira\AppData\Local\Microsoft\Windows\Temporary Internet Files\Content.Word\Odluka o budzetu za 2020. godinu_page-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Mira\AppData\Local\Microsoft\Windows\Temporary Internet Files\Content.Word\Odluka o budzetu za 2020. godinu_page-0067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87" name="Picture 178" descr="C:\Users\Mira\AppData\Local\Microsoft\Windows\Temporary Internet Files\Content.Word\Odluka o budzetu za 2020. godinu_page-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Mira\AppData\Local\Microsoft\Windows\Temporary Internet Files\Content.Word\Odluka o budzetu za 2020. godinu_page-0068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89" name="Picture 181" descr="C:\Users\Mira\AppData\Local\Microsoft\Windows\Temporary Internet Files\Content.Word\Odluka o budzetu za 2020. godinu_page-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Mira\AppData\Local\Microsoft\Windows\Temporary Internet Files\Content.Word\Odluka o budzetu za 2020. godinu_page-0069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90" name="Picture 184" descr="C:\Users\Mira\AppData\Local\Microsoft\Windows\Temporary Internet Files\Content.Word\Odluka o budzetu za 2020. godinu_page-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Mira\AppData\Local\Microsoft\Windows\Temporary Internet Files\Content.Word\Odluka o budzetu za 2020. godinu_page-0070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92" name="Picture 187" descr="C:\Users\Mira\AppData\Local\Microsoft\Windows\Temporary Internet Files\Content.Word\Odluka o budzetu za 2020. godinu_page-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Mira\AppData\Local\Microsoft\Windows\Temporary Internet Files\Content.Word\Odluka o budzetu za 2020. godinu_page-0071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93" name="Picture 190" descr="C:\Users\Mira\AppData\Local\Microsoft\Windows\Temporary Internet Files\Content.Word\Odluka o budzetu za 2020. godinu_page-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Mira\AppData\Local\Microsoft\Windows\Temporary Internet Files\Content.Word\Odluka o budzetu za 2020. godinu_page-0072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95" name="Picture 193" descr="C:\Users\Mira\AppData\Local\Microsoft\Windows\Temporary Internet Files\Content.Word\Odluka o budzetu za 2020. godinu_page-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Mira\AppData\Local\Microsoft\Windows\Temporary Internet Files\Content.Word\Odluka o budzetu za 2020. godinu_page-007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744" name="Picture 196" descr="C:\Users\Mira\AppData\Local\Microsoft\Windows\Temporary Internet Files\Content.Word\Odluka o budzetu za 2020. godinu_page-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Mira\AppData\Local\Microsoft\Windows\Temporary Internet Files\Content.Word\Odluka o budzetu za 2020. godinu_page-0074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745" name="Picture 199" descr="C:\Users\Mira\AppData\Local\Microsoft\Windows\Temporary Internet Files\Content.Word\Odluka o budzetu za 2020. godinu_page-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Mira\AppData\Local\Microsoft\Windows\Temporary Internet Files\Content.Word\Odluka o budzetu za 2020. godinu_page-0075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746" name="Picture 202" descr="C:\Users\Mira\AppData\Local\Microsoft\Windows\Temporary Internet Files\Content.Word\Odluka o budzetu za 2020. godinu_page-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Mira\AppData\Local\Microsoft\Windows\Temporary Internet Files\Content.Word\Odluka o budzetu za 2020. godinu_page-0076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747" name="Picture 205" descr="C:\Users\Mira\AppData\Local\Microsoft\Windows\Temporary Internet Files\Content.Word\Odluka o budzetu za 2020. godinu_page-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Mira\AppData\Local\Microsoft\Windows\Temporary Internet Files\Content.Word\Odluka o budzetu za 2020. godinu_page-0077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773" name="Picture 208" descr="C:\Users\Mira\AppData\Local\Microsoft\Windows\Temporary Internet Files\Content.Word\Odluka o budzetu za 2020. godinu_page-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:\Users\Mira\AppData\Local\Microsoft\Windows\Temporary Internet Files\Content.Word\Odluka o budzetu za 2020. godinu_page-0078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96" name="Picture 211" descr="C:\Users\Mira\AppData\Local\Microsoft\Windows\Temporary Internet Files\Content.Word\Odluka o budzetu za 2020. godinu_page-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C:\Users\Mira\AppData\Local\Microsoft\Windows\Temporary Internet Files\Content.Word\Odluka o budzetu za 2020. godinu_page-0079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98" name="Picture 214" descr="C:\Users\Mira\AppData\Local\Microsoft\Windows\Temporary Internet Files\Content.Word\Odluka o budzetu za 2020. godinu_page-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:\Users\Mira\AppData\Local\Microsoft\Windows\Temporary Internet Files\Content.Word\Odluka o budzetu za 2020. godinu_page-0080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99" name="Picture 217" descr="C:\Users\Mira\AppData\Local\Microsoft\Windows\Temporary Internet Files\Content.Word\Odluka o budzetu za 2020. godinu_page-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C:\Users\Mira\AppData\Local\Microsoft\Windows\Temporary Internet Files\Content.Word\Odluka o budzetu za 2020. godinu_page-0081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101" name="Picture 220" descr="C:\Users\Mira\AppData\Local\Microsoft\Windows\Temporary Internet Files\Content.Word\Odluka o budzetu za 2020. godinu_page-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:\Users\Mira\AppData\Local\Microsoft\Windows\Temporary Internet Files\Content.Word\Odluka o budzetu za 2020. godinu_page-0082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102" name="Picture 223" descr="C:\Users\Mira\AppData\Local\Microsoft\Windows\Temporary Internet Files\Content.Word\Odluka o budzetu za 2020. godinu_page-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C:\Users\Mira\AppData\Local\Microsoft\Windows\Temporary Internet Files\Content.Word\Odluka o budzetu za 2020. godinu_page-0083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104" name="Picture 226" descr="C:\Users\Mira\AppData\Local\Microsoft\Windows\Temporary Internet Files\Content.Word\Odluka o budzetu za 2020. godinu_page-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C:\Users\Mira\AppData\Local\Microsoft\Windows\Temporary Internet Files\Content.Word\Odluka o budzetu za 2020. godinu_page-0084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105" name="Picture 229" descr="C:\Users\Mira\AppData\Local\Microsoft\Windows\Temporary Internet Files\Content.Word\Odluka o budzetu za 2020. godinu_page-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C:\Users\Mira\AppData\Local\Microsoft\Windows\Temporary Internet Files\Content.Word\Odluka o budzetu za 2020. godinu_page-0085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107" name="Picture 232" descr="C:\Users\Mira\AppData\Local\Microsoft\Windows\Temporary Internet Files\Content.Word\Odluka o budzetu za 2020. godinu_page-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C:\Users\Mira\AppData\Local\Microsoft\Windows\Temporary Internet Files\Content.Word\Odluka o budzetu za 2020. godinu_page-0086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108" name="Picture 235" descr="C:\Users\Mira\AppData\Local\Microsoft\Windows\Temporary Internet Files\Content.Word\Odluka o budzetu za 2020. godinu_page-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Users\Mira\AppData\Local\Microsoft\Windows\Temporary Internet Files\Content.Word\Odluka o budzetu za 2020. godinu_page-0087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110" name="Picture 238" descr="C:\Users\Mira\AppData\Local\Microsoft\Windows\Temporary Internet Files\Content.Word\Odluka o budzetu za 2020. godinu_page-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:\Users\Mira\AppData\Local\Microsoft\Windows\Temporary Internet Files\Content.Word\Odluka o budzetu za 2020. godinu_page-0088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111" name="Picture 241" descr="C:\Users\Mira\AppData\Local\Microsoft\Windows\Temporary Internet Files\Content.Word\Odluka o budzetu za 2020. godinu_page-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:\Users\Mira\AppData\Local\Microsoft\Windows\Temporary Internet Files\Content.Word\Odluka o budzetu za 2020. godinu_page-0089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Heading1"/>
        <w:tabs>
          <w:tab w:val="left" w:pos="11790"/>
        </w:tabs>
        <w:spacing w:before="99"/>
        <w:ind w:right="10"/>
        <w:rPr>
          <w:w w:val="105"/>
          <w:sz w:val="22"/>
          <w:szCs w:val="22"/>
        </w:rPr>
      </w:pPr>
    </w:p>
    <w:p w:rsidR="00EC7218" w:rsidRPr="00EC7218" w:rsidRDefault="00EC7218" w:rsidP="00EC7218">
      <w:pPr>
        <w:pStyle w:val="Heading1"/>
        <w:tabs>
          <w:tab w:val="left" w:pos="11790"/>
        </w:tabs>
        <w:spacing w:before="99"/>
        <w:ind w:right="10"/>
        <w:rPr>
          <w:b w:val="0"/>
          <w:sz w:val="22"/>
          <w:szCs w:val="22"/>
          <w:lang w:val="ru-RU"/>
        </w:rPr>
      </w:pPr>
      <w:r w:rsidRPr="00EC7218">
        <w:rPr>
          <w:b w:val="0"/>
          <w:w w:val="105"/>
          <w:sz w:val="22"/>
          <w:szCs w:val="22"/>
        </w:rPr>
        <w:t>IV</w:t>
      </w:r>
      <w:r w:rsidRPr="00EC7218">
        <w:rPr>
          <w:b w:val="0"/>
          <w:w w:val="105"/>
          <w:sz w:val="22"/>
          <w:szCs w:val="22"/>
          <w:lang w:val="ru-RU"/>
        </w:rPr>
        <w:t xml:space="preserve">  ИЗВРШАВАЊЕ БУЏЕТА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9.</w:t>
      </w:r>
    </w:p>
    <w:p w:rsidR="00EC7218" w:rsidRPr="00EC7218" w:rsidRDefault="00EC7218" w:rsidP="00EC7218">
      <w:pPr>
        <w:pStyle w:val="BodyText"/>
        <w:spacing w:before="8" w:line="249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 складу са Упутством за припрему одлуке о буџету локалне власти за 2019. и пројекцијама за 2020. и 2021. годину,које је донео министар надлежан за послове финансија на основу члана 36а Закона о буџетском систему („Службени гласник РС” бр. 54/2009, 73/2010, 101/2010. 101/2011, 93/2012, 62/2013, 63/2014, 108/2014, 142/2014, 68/2015-др.закон, 103/2015, 99/2016, 113/2017, 85/2018 и 31/2019) и Закона о начину одређивања максималног броја запослених у локалној администрацији („Службени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гласник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РС”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број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68/2015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81/2016-одлука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УС),број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запослених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код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корисника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буџета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не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може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прећи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максималан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број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запослених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неодређено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одређено време и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то:</w:t>
      </w:r>
    </w:p>
    <w:p w:rsidR="00EC7218" w:rsidRPr="00EC7218" w:rsidRDefault="00EC7218" w:rsidP="00EC7218">
      <w:pPr>
        <w:pStyle w:val="ListParagraph"/>
        <w:widowControl w:val="0"/>
        <w:tabs>
          <w:tab w:val="left" w:pos="630"/>
          <w:tab w:val="left" w:leader="dot" w:pos="3660"/>
        </w:tabs>
        <w:autoSpaceDE w:val="0"/>
        <w:autoSpaceDN w:val="0"/>
        <w:spacing w:line="224" w:lineRule="exact"/>
        <w:ind w:left="450"/>
        <w:jc w:val="both"/>
        <w:rPr>
          <w:lang w:val="ru-RU"/>
        </w:rPr>
      </w:pPr>
      <w:r w:rsidRPr="00EC7218">
        <w:rPr>
          <w:w w:val="105"/>
          <w:lang w:val="ru-RU"/>
        </w:rPr>
        <w:t>-....................82</w:t>
      </w:r>
      <w:r w:rsidRPr="00EC7218">
        <w:rPr>
          <w:w w:val="105"/>
          <w:lang w:val="ru-RU"/>
        </w:rPr>
        <w:tab/>
        <w:t>запослених у локалној администрцији на неодређено</w:t>
      </w:r>
      <w:r w:rsidRPr="00EC7218">
        <w:rPr>
          <w:spacing w:val="-16"/>
          <w:w w:val="105"/>
          <w:lang w:val="ru-RU"/>
        </w:rPr>
        <w:t xml:space="preserve"> </w:t>
      </w:r>
      <w:r w:rsidRPr="00EC7218">
        <w:rPr>
          <w:w w:val="105"/>
          <w:lang w:val="ru-RU"/>
        </w:rPr>
        <w:t>време;</w:t>
      </w:r>
    </w:p>
    <w:p w:rsidR="00EC7218" w:rsidRPr="00EC7218" w:rsidRDefault="00EC7218" w:rsidP="00EC7218">
      <w:pPr>
        <w:pStyle w:val="ListParagraph"/>
        <w:widowControl w:val="0"/>
        <w:tabs>
          <w:tab w:val="left" w:pos="630"/>
          <w:tab w:val="left" w:leader="dot" w:pos="3660"/>
        </w:tabs>
        <w:autoSpaceDE w:val="0"/>
        <w:autoSpaceDN w:val="0"/>
        <w:spacing w:before="7"/>
        <w:ind w:left="450"/>
        <w:jc w:val="both"/>
        <w:rPr>
          <w:lang w:val="ru-RU"/>
        </w:rPr>
      </w:pPr>
      <w:r w:rsidRPr="00EC7218">
        <w:rPr>
          <w:w w:val="105"/>
          <w:lang w:val="ru-RU"/>
        </w:rPr>
        <w:t>-......................8</w:t>
      </w:r>
      <w:r w:rsidRPr="00EC7218">
        <w:rPr>
          <w:w w:val="105"/>
          <w:lang w:val="ru-RU"/>
        </w:rPr>
        <w:tab/>
        <w:t>запослених у локалној администрацији на одређено</w:t>
      </w:r>
      <w:r w:rsidRPr="00EC7218">
        <w:rPr>
          <w:spacing w:val="-11"/>
          <w:w w:val="105"/>
          <w:lang w:val="ru-RU"/>
        </w:rPr>
        <w:t xml:space="preserve"> </w:t>
      </w:r>
      <w:r w:rsidRPr="00EC7218">
        <w:rPr>
          <w:w w:val="105"/>
          <w:lang w:val="ru-RU"/>
        </w:rPr>
        <w:t>време,</w:t>
      </w:r>
    </w:p>
    <w:p w:rsidR="00EC7218" w:rsidRPr="00EC7218" w:rsidRDefault="00EC7218" w:rsidP="00EC7218">
      <w:pPr>
        <w:pStyle w:val="BodyText"/>
        <w:tabs>
          <w:tab w:val="left" w:pos="630"/>
          <w:tab w:val="left" w:leader="dot" w:pos="3660"/>
        </w:tabs>
        <w:spacing w:before="8"/>
        <w:ind w:left="45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-.....................45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ab/>
        <w:t>запослених у предшколским установама на неодређено</w:t>
      </w:r>
      <w:r w:rsidRPr="00EC7218">
        <w:rPr>
          <w:rFonts w:ascii="Times New Roman" w:hAnsi="Times New Roman"/>
          <w:b w:val="0"/>
          <w:spacing w:val="-1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време;</w:t>
      </w:r>
    </w:p>
    <w:p w:rsidR="00EC7218" w:rsidRPr="00EC7218" w:rsidRDefault="00EC7218" w:rsidP="00EC7218">
      <w:pPr>
        <w:pStyle w:val="BodyText"/>
        <w:tabs>
          <w:tab w:val="left" w:pos="630"/>
          <w:tab w:val="left" w:leader="dot" w:pos="3660"/>
        </w:tabs>
        <w:spacing w:before="7"/>
        <w:ind w:left="45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-.......................5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ab/>
        <w:t>запослених у предшколским установама на одређено</w:t>
      </w:r>
      <w:r w:rsidRPr="00EC7218">
        <w:rPr>
          <w:rFonts w:ascii="Times New Roman" w:hAnsi="Times New Roman"/>
          <w:b w:val="0"/>
          <w:spacing w:val="-1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време;</w:t>
      </w:r>
    </w:p>
    <w:p w:rsidR="00EC7218" w:rsidRPr="00EC7218" w:rsidRDefault="00EC7218" w:rsidP="00EC7218">
      <w:pPr>
        <w:pStyle w:val="BodyText"/>
        <w:tabs>
          <w:tab w:val="left" w:pos="630"/>
        </w:tabs>
        <w:spacing w:before="8"/>
        <w:ind w:left="45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-.......................9............................ запослених у установама културе на неодређено време;</w:t>
      </w:r>
    </w:p>
    <w:p w:rsidR="00EC7218" w:rsidRPr="00EC7218" w:rsidRDefault="00EC7218" w:rsidP="00EC7218">
      <w:pPr>
        <w:pStyle w:val="BodyText"/>
        <w:tabs>
          <w:tab w:val="left" w:pos="630"/>
        </w:tabs>
        <w:spacing w:before="10"/>
        <w:ind w:left="45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-.......................1............................ запослених у установама културе на одређено време;</w:t>
      </w:r>
    </w:p>
    <w:p w:rsidR="00EC7218" w:rsidRPr="00EC7218" w:rsidRDefault="00EC7218" w:rsidP="00EC7218">
      <w:pPr>
        <w:pStyle w:val="BodyText"/>
        <w:tabs>
          <w:tab w:val="left" w:pos="630"/>
        </w:tabs>
        <w:spacing w:before="5"/>
        <w:ind w:left="45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-.......................7..............запослених код осталих индиректних корисника буџета на неодређено време;</w:t>
      </w:r>
    </w:p>
    <w:p w:rsidR="00EC7218" w:rsidRPr="00EC7218" w:rsidRDefault="00EC7218" w:rsidP="00EC7218">
      <w:pPr>
        <w:pStyle w:val="BodyText"/>
        <w:tabs>
          <w:tab w:val="left" w:pos="630"/>
        </w:tabs>
        <w:spacing w:before="8"/>
        <w:ind w:left="45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-.......................1..................запослених код осталих индиректних корисника буџета на одређено време.</w:t>
      </w:r>
    </w:p>
    <w:p w:rsidR="00EC7218" w:rsidRPr="00EC7218" w:rsidRDefault="00EC7218" w:rsidP="00EC7218">
      <w:pPr>
        <w:pStyle w:val="BodyText"/>
        <w:spacing w:before="1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 овој одлуци о буџету средства за плате се обезбеђују за број запослених из става 1. овог члана, а планирана су у складу са упуством Министарства финансија.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10.</w:t>
      </w:r>
    </w:p>
    <w:p w:rsidR="00EC7218" w:rsidRPr="00EC7218" w:rsidRDefault="00EC7218" w:rsidP="00EC7218">
      <w:pPr>
        <w:pStyle w:val="BodyText"/>
        <w:spacing w:before="5" w:line="249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 извршавање ове одлуке одговоран је председник Општине. Наредбодавац за извршење буџета је председник Општине.</w:t>
      </w:r>
    </w:p>
    <w:p w:rsidR="00EC7218" w:rsidRPr="00EC7218" w:rsidRDefault="00EC7218" w:rsidP="00EC7218">
      <w:pPr>
        <w:pStyle w:val="BodyText"/>
        <w:spacing w:before="5" w:line="249" w:lineRule="auto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11.</w:t>
      </w:r>
    </w:p>
    <w:p w:rsidR="00EC7218" w:rsidRPr="00EC7218" w:rsidRDefault="00EC7218" w:rsidP="00EC7218">
      <w:pPr>
        <w:pStyle w:val="BodyText"/>
        <w:spacing w:before="8" w:line="247" w:lineRule="auto"/>
        <w:ind w:left="11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Наредбодавац директних и индиректних корисника буџетских средстава је функционер(руководилац), односно лице које је одговорно за управљање средствима, преузимање обавеза, издавање налога за плаћање који се извршавају из средстава органа, као и за издавање налога за уплату средстава која припадају буџету.</w:t>
      </w:r>
    </w:p>
    <w:p w:rsidR="00EC7218" w:rsidRPr="00EC7218" w:rsidRDefault="00EC7218" w:rsidP="00EC7218">
      <w:pPr>
        <w:pStyle w:val="BodyText"/>
        <w:spacing w:before="1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12.</w:t>
      </w:r>
    </w:p>
    <w:p w:rsidR="00EC7218" w:rsidRPr="00EC7218" w:rsidRDefault="00EC7218" w:rsidP="00EC7218">
      <w:pPr>
        <w:pStyle w:val="BodyText"/>
        <w:spacing w:before="10" w:line="244" w:lineRule="auto"/>
        <w:ind w:left="11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законито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наменско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коришћење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средстава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распоређених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овом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Одлуком,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поред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функционера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односно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руководиоца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директних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индиректних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корисника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буџетских средстава,</w:t>
      </w:r>
      <w:r w:rsidRPr="00EC7218">
        <w:rPr>
          <w:rFonts w:ascii="Times New Roman" w:hAnsi="Times New Roman"/>
          <w:b w:val="0"/>
          <w:spacing w:val="-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одговоран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је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начелник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општинске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управе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руководилац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одељења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буџет,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финанисије,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привреду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друштвене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делатности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Општинске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управе.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13.</w:t>
      </w:r>
    </w:p>
    <w:p w:rsidR="00EC7218" w:rsidRPr="00EC7218" w:rsidRDefault="00EC7218" w:rsidP="00EC7218">
      <w:pPr>
        <w:pStyle w:val="BodyText"/>
        <w:spacing w:before="7" w:line="247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Орган управе надлежан за финансије обавезан је да редовно прати извршење буџета и најмање два пута годишње информише председника општине (Општинско веће), а обавезно у року од петнаест дана по истеку шестомесечног, односно деветомесечног периода.</w:t>
      </w:r>
    </w:p>
    <w:p w:rsidR="00EC7218" w:rsidRPr="00EC7218" w:rsidRDefault="00EC7218" w:rsidP="00EC7218">
      <w:pPr>
        <w:pStyle w:val="BodyText"/>
        <w:spacing w:before="2" w:line="247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року</w:t>
      </w:r>
      <w:r w:rsidRPr="00EC7218">
        <w:rPr>
          <w:rFonts w:ascii="Times New Roman" w:hAnsi="Times New Roman"/>
          <w:b w:val="0"/>
          <w:spacing w:val="-1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петнаест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дана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по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подношењу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извештаја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става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1.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овог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члана,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председник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(Општинско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веће)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усваја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доставља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извештај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Скупштини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општине. Извештај</w:t>
      </w:r>
      <w:r w:rsidRPr="00EC7218">
        <w:rPr>
          <w:rFonts w:ascii="Times New Roman" w:hAnsi="Times New Roman"/>
          <w:b w:val="0"/>
          <w:spacing w:val="-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садржи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одступања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између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усвојеног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буџета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извршења</w:t>
      </w:r>
      <w:r w:rsidRPr="00EC7218">
        <w:rPr>
          <w:rFonts w:ascii="Times New Roman" w:hAnsi="Times New Roman"/>
          <w:b w:val="0"/>
          <w:spacing w:val="-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образложење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великих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одступања.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w w:val="105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14.</w:t>
      </w:r>
    </w:p>
    <w:p w:rsidR="00EC7218" w:rsidRPr="00EC7218" w:rsidRDefault="00EC7218" w:rsidP="00EC7218">
      <w:pPr>
        <w:pStyle w:val="BodyText"/>
        <w:rPr>
          <w:rFonts w:ascii="Times New Roman" w:hAnsi="Times New Roman"/>
          <w:b w:val="0"/>
          <w:w w:val="105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Одлуку - Решење о промени апропријације у складу са чланом 61. Закона о буџетском систему доноси председник Општине или Општинско веће.</w:t>
      </w:r>
    </w:p>
    <w:p w:rsidR="00EC7218" w:rsidRPr="00EC7218" w:rsidRDefault="00EC7218" w:rsidP="00EC7218">
      <w:pPr>
        <w:pStyle w:val="BodyText"/>
        <w:spacing w:before="7" w:line="247" w:lineRule="auto"/>
        <w:ind w:right="115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Одлуку о коришћењу текуће буџетске резерве и сталне буџетске резерве на предлог локалног органа управе надлежног за финансије до 50.000,00 динара доноси председник Општине, а преко тог износа Општинско веће. Уколико се процени хитност на износ изнад 50.000,00 динара, Одлуку - Решење може донети председник Општине, а исту верификовати на Општинском већу.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15.</w:t>
      </w:r>
    </w:p>
    <w:p w:rsidR="00EC7218" w:rsidRPr="00EC7218" w:rsidRDefault="00EC7218" w:rsidP="00EC7218">
      <w:pPr>
        <w:pStyle w:val="BodyText"/>
        <w:spacing w:before="10" w:line="244" w:lineRule="auto"/>
        <w:ind w:left="11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Општинско веће одговорно је за спровођење фискалне политике и управљање јавном имовином, приходима и примањима и расходима и издацима на начин који је у складу са Законом о буџетском систему.</w:t>
      </w:r>
    </w:p>
    <w:p w:rsidR="00EC7218" w:rsidRPr="00EC7218" w:rsidRDefault="00EC7218" w:rsidP="00EC7218">
      <w:pPr>
        <w:pStyle w:val="BodyText"/>
        <w:spacing w:before="6" w:line="247" w:lineRule="auto"/>
        <w:ind w:left="11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lastRenderedPageBreak/>
        <w:t>Овлашћује се председник Општине да у складу са чланом 27ж Закона о буџетском систему, може поднети захтев Министарству финансија за одобрење фискалног дефицита изнад утврђеног дефицита од 10%, уколико је резултат реализације јавних инвестиција.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w w:val="105"/>
          <w:sz w:val="22"/>
          <w:szCs w:val="22"/>
          <w:lang w:val="ru-RU"/>
        </w:rPr>
      </w:pP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16.</w:t>
      </w:r>
    </w:p>
    <w:p w:rsidR="00EC7218" w:rsidRPr="00EC7218" w:rsidRDefault="00EC7218" w:rsidP="00EC7218">
      <w:pPr>
        <w:pStyle w:val="BodyText"/>
        <w:spacing w:before="8" w:line="247" w:lineRule="auto"/>
        <w:ind w:left="11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Новчана средства буџета општине, директних и индиректних корисника тог буџета, као и других корисника јавних средстава који су укључени у консолидовани рачун трезора општине, воде се и депонују на консолидованом рачуну трезора.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17.</w:t>
      </w:r>
    </w:p>
    <w:p w:rsidR="00EC7218" w:rsidRPr="00EC7218" w:rsidRDefault="00EC7218" w:rsidP="00EC7218">
      <w:pPr>
        <w:pStyle w:val="BodyText"/>
        <w:spacing w:before="7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Обавезе које пр</w:t>
      </w:r>
      <w:r w:rsidRPr="00EC7218">
        <w:rPr>
          <w:rFonts w:ascii="Times New Roman" w:hAnsi="Times New Roman"/>
          <w:b w:val="0"/>
          <w:w w:val="105"/>
          <w:sz w:val="22"/>
          <w:szCs w:val="22"/>
        </w:rPr>
        <w:t>e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узимају директни и иниректни корисници буџетских средстава морају одговарати апропријацији која им је за ту намену овом Одлуком одобрена.</w:t>
      </w:r>
    </w:p>
    <w:p w:rsidR="00EC7218" w:rsidRPr="00EC7218" w:rsidRDefault="00EC7218" w:rsidP="00EC7218">
      <w:pPr>
        <w:pStyle w:val="BodyText"/>
        <w:spacing w:before="8" w:line="249" w:lineRule="auto"/>
        <w:ind w:right="11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Изузетно корисници из става 1. овог члана, у складу са чланом 54.Закона о буџетском систему, могу преузети обавезе по уговору који се односи на капиталне издатке и захтева плаћање у више година,на основу предлога органа надлежног за послове финансија, уз сагласност Општинског већа, а највише до износа исказаних у плану капиталних издатака из члана 6. ове одлуке.</w:t>
      </w:r>
    </w:p>
    <w:p w:rsidR="00EC7218" w:rsidRPr="00EC7218" w:rsidRDefault="00EC7218" w:rsidP="00EC7218">
      <w:pPr>
        <w:pStyle w:val="BodyText"/>
        <w:spacing w:line="249" w:lineRule="auto"/>
        <w:ind w:right="113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Корисници буџетских средстава су обавезни да пре покретања поступка јавне набавке за преузимање по уговору за капиталне пројекте прибаве сагласност органа надлежног за финансије.</w:t>
      </w:r>
    </w:p>
    <w:p w:rsidR="00EC7218" w:rsidRPr="00EC7218" w:rsidRDefault="00EC7218" w:rsidP="00EC7218">
      <w:pPr>
        <w:pStyle w:val="BodyText"/>
        <w:spacing w:line="247" w:lineRule="auto"/>
        <w:ind w:right="116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Корисник буџетских средстава, који одређени расход извршава из средстава буџета и из других прихода, обавезан је да измирење тог расхода прво врши из прихода из тих других извора.</w:t>
      </w:r>
    </w:p>
    <w:p w:rsidR="00EC7218" w:rsidRPr="00EC7218" w:rsidRDefault="00EC7218" w:rsidP="00EC7218">
      <w:pPr>
        <w:pStyle w:val="BodyText"/>
        <w:spacing w:line="247" w:lineRule="auto"/>
        <w:ind w:right="114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Обавезе преузете у 2020. години у складу са одобреним апропријацијама у тој години а не извршене у току 2020. године, преносе се у 2021. годину и имају статус преузетих обавеза и извршавају се на терет одобрених апропријација овом </w:t>
      </w:r>
      <w:r w:rsidRPr="00EC7218">
        <w:rPr>
          <w:rFonts w:ascii="Times New Roman" w:hAnsi="Times New Roman"/>
          <w:b w:val="0"/>
          <w:w w:val="105"/>
          <w:sz w:val="22"/>
          <w:szCs w:val="22"/>
        </w:rPr>
        <w:t>O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длуком.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18.</w:t>
      </w:r>
    </w:p>
    <w:p w:rsidR="00EC7218" w:rsidRPr="00EC7218" w:rsidRDefault="00EC7218" w:rsidP="00EC7218">
      <w:pPr>
        <w:pStyle w:val="BodyText"/>
        <w:spacing w:before="10" w:line="244" w:lineRule="auto"/>
        <w:ind w:right="55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Преузете обавезе и све финансијске обавезе морају бити извршене искључиво на принципу готовинске основе са консолидованог рачуна трезора, осим ако је законом, односно актом Владе предвиђен другачији метод.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19.</w:t>
      </w:r>
    </w:p>
    <w:p w:rsidR="00EC7218" w:rsidRPr="00EC7218" w:rsidRDefault="00EC7218" w:rsidP="00EC7218">
      <w:pPr>
        <w:pStyle w:val="BodyText"/>
        <w:spacing w:before="5" w:line="249" w:lineRule="auto"/>
        <w:ind w:right="55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Корисници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буџетских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средстава</w:t>
      </w:r>
      <w:r w:rsidRPr="00EC7218">
        <w:rPr>
          <w:rFonts w:ascii="Times New Roman" w:hAnsi="Times New Roman"/>
          <w:b w:val="0"/>
          <w:spacing w:val="2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преузимају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обавезе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само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основу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писаног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уговора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или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другог</w:t>
      </w:r>
      <w:r w:rsidRPr="00EC7218">
        <w:rPr>
          <w:rFonts w:ascii="Times New Roman" w:hAnsi="Times New Roman"/>
          <w:b w:val="0"/>
          <w:spacing w:val="-1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правног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акта,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уколико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законом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није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друкчије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прописано. Плаћање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буџета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неће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се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извршити уколико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нису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поштоване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процедуре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утврђене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чланом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56.</w:t>
      </w:r>
      <w:r w:rsidRPr="00EC7218">
        <w:rPr>
          <w:rFonts w:ascii="Times New Roman" w:hAnsi="Times New Roman"/>
          <w:b w:val="0"/>
          <w:spacing w:val="-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став</w:t>
      </w:r>
      <w:r w:rsidRPr="00EC7218">
        <w:rPr>
          <w:rFonts w:ascii="Times New Roman" w:hAnsi="Times New Roman"/>
          <w:b w:val="0"/>
          <w:spacing w:val="-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3.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Закона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буџетском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систему.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w w:val="105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20.</w:t>
      </w:r>
    </w:p>
    <w:p w:rsidR="00EC7218" w:rsidRPr="00EC7218" w:rsidRDefault="00EC7218" w:rsidP="00EC7218">
      <w:pPr>
        <w:pStyle w:val="BodyText"/>
        <w:spacing w:before="8" w:line="247" w:lineRule="auto"/>
        <w:ind w:right="16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Корисници буџетских средстава приликом додељивања уговора о набавци добара, пружању услуга или извођењу грађевинских радова, морају да поступе у складу са Законом о јавним набавкама („Службени гласник РС”,број 124/2012, 14/2015 и 68/2015).</w:t>
      </w:r>
    </w:p>
    <w:p w:rsidR="00EC7218" w:rsidRPr="00EC7218" w:rsidRDefault="00EC7218" w:rsidP="00EC7218">
      <w:pPr>
        <w:pStyle w:val="BodyText"/>
        <w:spacing w:before="1" w:line="247" w:lineRule="auto"/>
        <w:rPr>
          <w:rFonts w:ascii="Times New Roman" w:hAnsi="Times New Roman"/>
          <w:b w:val="0"/>
          <w:w w:val="105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Јавна набавка мале вредности, у смислу прописа о јавним набавкама сматра се набавка истоврсних добара, услуга или радова чија је укупна процењена вредност на годишњем нивоу нижа од 5.000.000 динара.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21.</w:t>
      </w:r>
    </w:p>
    <w:p w:rsidR="00EC7218" w:rsidRPr="00EC7218" w:rsidRDefault="00EC7218" w:rsidP="00EC7218">
      <w:pPr>
        <w:pStyle w:val="BodyText"/>
        <w:spacing w:before="6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Обавезе према корисницима буџетских средстава извршавају се сразмерно оствареним примањима буџета.</w:t>
      </w:r>
    </w:p>
    <w:p w:rsidR="00EC7218" w:rsidRPr="00EC7218" w:rsidRDefault="00EC7218" w:rsidP="00EC7218">
      <w:pPr>
        <w:pStyle w:val="BodyText"/>
        <w:spacing w:before="7" w:line="247" w:lineRule="auto"/>
        <w:ind w:right="55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Ако се у току године приходи и примања смање, расходи и издаци буџета извршаваће се по приоритетима, и то: обавезе утврђене законским прописима на постојећем нивоу и минимални стални трошкови неопходни за несметано функционисање корисника буџетских средстава.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22.</w:t>
      </w:r>
    </w:p>
    <w:p w:rsidR="00EC7218" w:rsidRPr="00EC7218" w:rsidRDefault="00EC7218" w:rsidP="00EC7218">
      <w:pPr>
        <w:pStyle w:val="BodyText"/>
        <w:spacing w:before="5" w:line="249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Корисници буџетских средстава дужни су да преузете обавезе измире у року утврђеном законом који регулише рокове измирења новчаних обавеза у комерцијалним трансакцијама.</w:t>
      </w:r>
    </w:p>
    <w:p w:rsidR="00EC7218" w:rsidRPr="00EC7218" w:rsidRDefault="00EC7218" w:rsidP="00EC7218">
      <w:pPr>
        <w:pStyle w:val="BodyText"/>
        <w:spacing w:line="244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Приоритет у изврашавању расхода за робе и услуге корисника буџетских средстава имају расходи за сталне трошкове,трошкове текућих поправки и одржавања и материјал.</w:t>
      </w:r>
    </w:p>
    <w:p w:rsidR="00EC7218" w:rsidRPr="00EC7218" w:rsidRDefault="00EC7218" w:rsidP="00EC7218">
      <w:pPr>
        <w:pStyle w:val="BodyText"/>
        <w:spacing w:before="6" w:line="247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Корисници буџетских средстава су дужни да поштују приоритете у извршавањеу расхода и издатака из става 1. и 2.овог члана и да доставе месечне извештаје надлежном органу општинске управе о доспелим, а неизмиреним обавезама и да на основу истих утврде приоритете за плаћање.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23.</w:t>
      </w:r>
    </w:p>
    <w:p w:rsidR="00EC7218" w:rsidRPr="00EC7218" w:rsidRDefault="00EC7218" w:rsidP="00EC7218">
      <w:pPr>
        <w:pStyle w:val="BodyText"/>
        <w:spacing w:before="7" w:line="247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lastRenderedPageBreak/>
        <w:t>Средства распоређена за финансирање расхода и издатака корисника буџета, преносе се на основу њиховог захтева и у складу са одобреним квотама у тромесечним плановима буџета.</w:t>
      </w:r>
    </w:p>
    <w:p w:rsidR="00EC7218" w:rsidRPr="00EC7218" w:rsidRDefault="00EC7218" w:rsidP="00EC7218">
      <w:pPr>
        <w:pStyle w:val="BodyText"/>
        <w:spacing w:before="7" w:line="247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Уз захтев, корисници су дужни да доставе комплетну документацију за плаћање (копије).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w w:val="105"/>
          <w:sz w:val="22"/>
          <w:szCs w:val="22"/>
          <w:lang w:val="ru-RU"/>
        </w:rPr>
      </w:pP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24.</w:t>
      </w:r>
    </w:p>
    <w:p w:rsidR="00EC7218" w:rsidRPr="00EC7218" w:rsidRDefault="00EC7218" w:rsidP="00EC7218">
      <w:pPr>
        <w:pStyle w:val="BodyText"/>
        <w:spacing w:before="5" w:line="249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Новчана средства на консолидованом рачуну трезора могу се инвестирати у 2020. години само у складу са чланом 10. Закона о буџетском систему, при чему су,у складу са истим чланом Закона, председник општине,односно лице које он овласти, одговорни за ефикасност и сигурност тог инвестирања.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25.</w:t>
      </w:r>
    </w:p>
    <w:p w:rsidR="00EC7218" w:rsidRPr="00EC7218" w:rsidRDefault="00EC7218" w:rsidP="00EC7218">
      <w:pPr>
        <w:pStyle w:val="BodyText"/>
        <w:spacing w:before="8" w:line="247" w:lineRule="auto"/>
        <w:ind w:right="11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Општинско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веће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донеће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програм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рационализације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којим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ће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обухватити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кориснике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јавних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средстава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,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укључујући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одређене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критеријуме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извршење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тог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програма,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 о томе обавестити скупштину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општине.</w:t>
      </w:r>
    </w:p>
    <w:p w:rsidR="00EC7218" w:rsidRPr="00EC7218" w:rsidRDefault="00EC7218" w:rsidP="00EC7218">
      <w:pPr>
        <w:pStyle w:val="BodyText"/>
        <w:spacing w:before="1" w:line="249" w:lineRule="auto"/>
        <w:ind w:right="115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Корисник буџетских средстава не може, без предходне сагласности надлежних органа, засновати радни однос са новим лицима до краја 2020. године, уколико средства потребна за исплату плата нису обезбеђена у оквиру износа средстава која су, у складу са овом одлуком, предвиђена за плате том буџетском кориснику и програмом рационализације из става 1. овог члана.</w:t>
      </w:r>
    </w:p>
    <w:p w:rsidR="00EC7218" w:rsidRPr="00EC7218" w:rsidRDefault="00EC7218" w:rsidP="00EC7218">
      <w:pPr>
        <w:pStyle w:val="BodyText"/>
        <w:spacing w:line="226" w:lineRule="exac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26.</w:t>
      </w:r>
    </w:p>
    <w:p w:rsidR="00EC7218" w:rsidRPr="00EC7218" w:rsidRDefault="00EC7218" w:rsidP="00EC7218">
      <w:pPr>
        <w:pStyle w:val="BodyText"/>
        <w:spacing w:before="7" w:line="249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Директни и индиректни корисници буџетских средстава у 2020. години обрачунату исправку вредности нефинансијске имовине исказују на терет капитала, односно не исказују расход амортизације и употребе средстава за рад.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27.</w:t>
      </w:r>
    </w:p>
    <w:p w:rsidR="00EC7218" w:rsidRPr="00EC7218" w:rsidRDefault="00EC7218" w:rsidP="00EC7218">
      <w:pPr>
        <w:pStyle w:val="BodyText"/>
        <w:spacing w:before="8" w:line="247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Директни и индиректни корисници буџетских средстава који користе пословни простор и покретне ствари којим управљају други корисници јавних средстава локалног буџета, не плаћају закуп у 2020,осим сталних трошкова неопходних за обављање делатности.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28.</w:t>
      </w:r>
    </w:p>
    <w:p w:rsidR="00EC7218" w:rsidRPr="00EC7218" w:rsidRDefault="00EC7218" w:rsidP="00EC7218">
      <w:pPr>
        <w:pStyle w:val="BodyText"/>
        <w:spacing w:before="7" w:line="247" w:lineRule="auto"/>
        <w:rPr>
          <w:rFonts w:ascii="Times New Roman" w:hAnsi="Times New Roman"/>
          <w:b w:val="0"/>
          <w:w w:val="105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финансирање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дефицита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текуће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ликвидности,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који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може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да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настане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услед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неуравнотежености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кретања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приходима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расходима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буџета,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председник</w:t>
      </w:r>
      <w:r w:rsidRPr="00EC7218">
        <w:rPr>
          <w:rFonts w:ascii="Times New Roman" w:hAnsi="Times New Roman"/>
          <w:b w:val="0"/>
          <w:spacing w:val="3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може се задужити у складу са одредбама члана 35. Закона о јавном дугу („Службени гласник РС”, број 61/2005, 107/2009, 78/2011 и</w:t>
      </w:r>
      <w:r w:rsidRPr="00EC7218">
        <w:rPr>
          <w:rFonts w:ascii="Times New Roman" w:hAnsi="Times New Roman"/>
          <w:b w:val="0"/>
          <w:spacing w:val="-3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68/2015).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29.</w:t>
      </w:r>
    </w:p>
    <w:p w:rsidR="00EC7218" w:rsidRPr="00EC7218" w:rsidRDefault="00EC7218" w:rsidP="00EC7218">
      <w:pPr>
        <w:pStyle w:val="BodyText"/>
        <w:spacing w:before="6" w:line="247" w:lineRule="auto"/>
        <w:ind w:right="117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Корисници буџетских средстава пренеће на рачун извршења буџета до 31. децембра 2019. године, средства која нису утрошена за финансирање расхода у 2019. години, која су овим корисницима пренета у складу са Одлуком о буџету општине Топола за 2019. Годину.</w:t>
      </w:r>
    </w:p>
    <w:p w:rsidR="00EC7218" w:rsidRPr="00EC7218" w:rsidRDefault="00EC7218" w:rsidP="00EC7218">
      <w:pPr>
        <w:pStyle w:val="BodyText"/>
        <w:spacing w:before="1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30.</w:t>
      </w:r>
    </w:p>
    <w:p w:rsidR="00EC7218" w:rsidRPr="00EC7218" w:rsidRDefault="00EC7218" w:rsidP="00EC7218">
      <w:pPr>
        <w:pStyle w:val="BodyText"/>
        <w:spacing w:before="10" w:line="247" w:lineRule="auto"/>
        <w:ind w:right="112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Изузетно,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случају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да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се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буџету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</w:t>
      </w:r>
      <w:r w:rsidRPr="00EC7218">
        <w:rPr>
          <w:rFonts w:ascii="Times New Roman" w:hAnsi="Times New Roman"/>
          <w:b w:val="0"/>
          <w:spacing w:val="-1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Топола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другог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буџета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(Републике,</w:t>
      </w:r>
      <w:r w:rsidRPr="00EC7218">
        <w:rPr>
          <w:rFonts w:ascii="Times New Roman" w:hAnsi="Times New Roman"/>
          <w:b w:val="0"/>
          <w:spacing w:val="-1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Покрајине,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друге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општине)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определе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актом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наменска</w:t>
      </w:r>
      <w:r w:rsidRPr="00EC7218">
        <w:rPr>
          <w:rFonts w:ascii="Times New Roman" w:hAnsi="Times New Roman"/>
          <w:b w:val="0"/>
          <w:spacing w:val="-1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трансферна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средства,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укључујући и наменска трансферна средства за надокнаду штета услед елементарних непогода,као и у случају уговарања донације, чији износи нису могли бити познати у</w:t>
      </w:r>
      <w:r w:rsidRPr="00EC7218">
        <w:rPr>
          <w:rFonts w:ascii="Times New Roman" w:hAnsi="Times New Roman"/>
          <w:b w:val="0"/>
          <w:spacing w:val="-3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поступку доношења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ове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одлуке,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орган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управе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надлежан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финансије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основу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тог</w:t>
      </w:r>
      <w:r w:rsidRPr="00EC7218">
        <w:rPr>
          <w:rFonts w:ascii="Times New Roman" w:hAnsi="Times New Roman"/>
          <w:b w:val="0"/>
          <w:spacing w:val="-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акта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отвара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одговарајуће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апропријације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извршење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расхода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по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том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основу,</w:t>
      </w:r>
      <w:r w:rsidRPr="00EC7218">
        <w:rPr>
          <w:rFonts w:ascii="Times New Roman" w:hAnsi="Times New Roman"/>
          <w:b w:val="0"/>
          <w:spacing w:val="-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складу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са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чланом</w:t>
      </w:r>
    </w:p>
    <w:p w:rsidR="00EC7218" w:rsidRPr="00EC7218" w:rsidRDefault="00EC7218" w:rsidP="00EC7218">
      <w:pPr>
        <w:pStyle w:val="BodyText"/>
        <w:spacing w:before="2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5. Закона о буџетском систему.</w:t>
      </w:r>
    </w:p>
    <w:p w:rsidR="00EC7218" w:rsidRPr="00EC7218" w:rsidRDefault="00EC7218" w:rsidP="00EC7218">
      <w:pPr>
        <w:pStyle w:val="BodyText"/>
        <w:spacing w:before="5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На предлог органа надлежног за финансије </w:t>
      </w:r>
      <w:r w:rsidRPr="00EC7218">
        <w:rPr>
          <w:rFonts w:ascii="Times New Roman" w:hAnsi="Times New Roman"/>
          <w:b w:val="0"/>
          <w:w w:val="105"/>
          <w:sz w:val="22"/>
          <w:szCs w:val="22"/>
        </w:rPr>
        <w:t>p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редседник </w:t>
      </w:r>
      <w:r w:rsidRPr="00EC7218">
        <w:rPr>
          <w:rFonts w:ascii="Times New Roman" w:hAnsi="Times New Roman"/>
          <w:b w:val="0"/>
          <w:w w:val="105"/>
          <w:sz w:val="22"/>
          <w:szCs w:val="22"/>
        </w:rPr>
        <w:t>O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пштине или Општинско веће доноси решење о промени обима буџета.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31.</w:t>
      </w:r>
    </w:p>
    <w:p w:rsidR="00EC7218" w:rsidRPr="00EC7218" w:rsidRDefault="00EC7218" w:rsidP="00EC7218">
      <w:pPr>
        <w:pStyle w:val="BodyText"/>
        <w:spacing w:before="8" w:line="247" w:lineRule="auto"/>
        <w:ind w:right="114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Плаћање са консолидованог рачуна трезора за реализацију обавеза других корисника јавних средстава у смислу Закона о буџетском систему који су укључени у систем консолидованог рачуна трезора неће се вршити уколико корисници нису добили сагласност на финансијски план на начин прописан законом, односно актом Скупштине општине и уколико тај план нису доставили локалном органу управе надлежном за финансије.</w:t>
      </w:r>
    </w:p>
    <w:p w:rsidR="00EC7218" w:rsidRPr="00EC7218" w:rsidRDefault="00EC7218" w:rsidP="00EC7218">
      <w:pPr>
        <w:pStyle w:val="BodyText"/>
        <w:spacing w:before="1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32.</w:t>
      </w:r>
    </w:p>
    <w:p w:rsidR="00EC7218" w:rsidRPr="00EC7218" w:rsidRDefault="00EC7218" w:rsidP="00EC7218">
      <w:pPr>
        <w:pStyle w:val="BodyText"/>
        <w:spacing w:before="10" w:line="247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 буџетској 2020. години неће се вршити обрачун и исплата божићних, годишњих и других врста накнада о бонуса предвиђених посебним и појединачним колективним уговорима, за директне и индиректне кориснике средстава буџета,осим јубиларних награда за запослене које су то право стекли у 2020. години.</w:t>
      </w:r>
    </w:p>
    <w:p w:rsidR="00EC7218" w:rsidRPr="00EC7218" w:rsidRDefault="00EC7218" w:rsidP="00EC7218">
      <w:pPr>
        <w:pStyle w:val="BodyText"/>
        <w:spacing w:line="249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lastRenderedPageBreak/>
        <w:t>Такође, у 2020. години не могу се исплаћивати запосленима код директних и индиректних корисника буџетских средстава локалне власти награде и бонуси који према међународним критеријумима представљају нестандардне, односно нетранспарентне облике награда и бонуса.</w:t>
      </w:r>
    </w:p>
    <w:p w:rsidR="00EC7218" w:rsidRPr="00EC7218" w:rsidRDefault="00EC7218" w:rsidP="00EC7218">
      <w:pPr>
        <w:pStyle w:val="BodyText"/>
        <w:spacing w:before="1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33.</w:t>
      </w:r>
    </w:p>
    <w:p w:rsidR="00EC7218" w:rsidRPr="00EC7218" w:rsidRDefault="00EC7218" w:rsidP="00EC7218">
      <w:pPr>
        <w:pStyle w:val="BodyText"/>
        <w:spacing w:before="7" w:line="247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Корисник буџетских средстава, који одређени расход и издатак извршава из других извора прихода и примања,који нису општи приход буџета(извор 01-Приходи</w:t>
      </w:r>
      <w:r w:rsidRPr="00EC7218">
        <w:rPr>
          <w:rFonts w:ascii="Times New Roman" w:hAnsi="Times New Roman"/>
          <w:b w:val="0"/>
          <w:spacing w:val="-3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 буџета),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обавезе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може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преузимати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само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до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нивоа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остварења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тих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прихода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или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примања,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уколико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је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ниво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остварених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прихода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примања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мањи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одобрених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апропријација.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34.</w:t>
      </w:r>
    </w:p>
    <w:p w:rsidR="00EC7218" w:rsidRPr="00EC7218" w:rsidRDefault="00EC7218" w:rsidP="00EC7218">
      <w:pPr>
        <w:pStyle w:val="BodyText"/>
        <w:spacing w:before="1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Ову одлуку обавјавити у „Службеном гласнику општине Тополе”, интернет страници и доставити Министарству надлежном за послове финансија.</w:t>
      </w:r>
    </w:p>
    <w:p w:rsidR="00EC7218" w:rsidRPr="00EC7218" w:rsidRDefault="00EC7218" w:rsidP="00EC7218">
      <w:pPr>
        <w:pStyle w:val="BodyText"/>
        <w:spacing w:before="1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35.</w:t>
      </w:r>
    </w:p>
    <w:p w:rsidR="00EC7218" w:rsidRPr="00EC7218" w:rsidRDefault="00EC7218" w:rsidP="00EC7218">
      <w:pPr>
        <w:pStyle w:val="BodyText"/>
        <w:spacing w:before="1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Ова Одлука ступа на снагу осмог дана од дана објављивања у „Службеном гласнику СО Топола”, а примењиваће се од 1. јануара 2020. године.</w:t>
      </w:r>
    </w:p>
    <w:p w:rsidR="00EC7218" w:rsidRPr="00EC7218" w:rsidRDefault="00EC7218" w:rsidP="00EC7218">
      <w:pPr>
        <w:pStyle w:val="BodyText"/>
        <w:tabs>
          <w:tab w:val="left" w:pos="11262"/>
        </w:tabs>
        <w:rPr>
          <w:rFonts w:ascii="Times New Roman" w:hAnsi="Times New Roman"/>
          <w:b w:val="0"/>
          <w:w w:val="105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СКУПШТИНА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</w:t>
      </w:r>
      <w:r w:rsidRPr="00EC7218">
        <w:rPr>
          <w:rFonts w:ascii="Times New Roman" w:hAnsi="Times New Roman"/>
          <w:b w:val="0"/>
          <w:spacing w:val="3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ТОПОЛА                                                           </w:t>
      </w:r>
      <w:r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               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 ПРЕДСЕДНИК</w:t>
      </w:r>
    </w:p>
    <w:p w:rsidR="00EC7218" w:rsidRPr="00EC7218" w:rsidRDefault="00EC7218" w:rsidP="00EC7218">
      <w:pPr>
        <w:pStyle w:val="BodyText"/>
        <w:tabs>
          <w:tab w:val="left" w:pos="10634"/>
        </w:tabs>
        <w:spacing w:before="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Број: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020-351/2019-05-</w:t>
      </w:r>
      <w:r w:rsidRPr="00EC7218">
        <w:rPr>
          <w:rFonts w:ascii="Times New Roman" w:hAnsi="Times New Roman"/>
          <w:b w:val="0"/>
          <w:w w:val="105"/>
          <w:sz w:val="22"/>
          <w:szCs w:val="22"/>
        </w:rPr>
        <w:t>I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                                                                </w:t>
      </w:r>
      <w:r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              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 СКУПШТИНЕ</w:t>
      </w:r>
      <w:r w:rsidRPr="00EC7218">
        <w:rPr>
          <w:rFonts w:ascii="Times New Roman" w:hAnsi="Times New Roman"/>
          <w:b w:val="0"/>
          <w:spacing w:val="4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</w:t>
      </w:r>
    </w:p>
    <w:p w:rsidR="00EC7218" w:rsidRPr="00EC7218" w:rsidRDefault="00EC7218" w:rsidP="00EC7218">
      <w:pPr>
        <w:pStyle w:val="BodyText"/>
        <w:tabs>
          <w:tab w:val="left" w:pos="11126"/>
        </w:tabs>
        <w:spacing w:before="7"/>
        <w:rPr>
          <w:rFonts w:ascii="Times New Roman" w:hAnsi="Times New Roman"/>
          <w:b w:val="0"/>
          <w:w w:val="105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Дана:</w:t>
      </w:r>
      <w:r w:rsidRPr="00EC7218">
        <w:rPr>
          <w:rFonts w:ascii="Times New Roman" w:hAnsi="Times New Roman"/>
          <w:b w:val="0"/>
          <w:spacing w:val="3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17.12.2019.године                                                                           </w:t>
      </w:r>
      <w:r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             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Драган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Јовановић с.р.</w:t>
      </w:r>
    </w:p>
    <w:p w:rsidR="00EC7218" w:rsidRPr="006C4EFA" w:rsidRDefault="00EC7218" w:rsidP="00EC7218">
      <w:pPr>
        <w:jc w:val="center"/>
        <w:rPr>
          <w:b/>
          <w:lang w:val="ru-RU"/>
        </w:rPr>
      </w:pPr>
      <w:r>
        <w:rPr>
          <w:b/>
          <w:lang w:val="sr-Cyrl-CS"/>
        </w:rPr>
        <w:t>Образложењ</w:t>
      </w:r>
      <w:r w:rsidRPr="006C4EFA">
        <w:rPr>
          <w:b/>
          <w:lang w:val="sr-Cyrl-CS"/>
        </w:rPr>
        <w:t>е</w:t>
      </w:r>
    </w:p>
    <w:p w:rsidR="00EC7218" w:rsidRPr="00E811FA" w:rsidRDefault="00EC7218" w:rsidP="00EC7218">
      <w:pPr>
        <w:jc w:val="center"/>
        <w:rPr>
          <w:b/>
          <w:lang w:val="ru-RU"/>
        </w:rPr>
      </w:pPr>
      <w:r>
        <w:rPr>
          <w:b/>
          <w:lang w:val="ru-RU"/>
        </w:rPr>
        <w:t xml:space="preserve">Одлуке о буџету општине Топола </w:t>
      </w:r>
      <w:r w:rsidRPr="006C4EFA">
        <w:rPr>
          <w:b/>
          <w:lang w:val="ru-RU"/>
        </w:rPr>
        <w:t>за 2020. годину</w:t>
      </w:r>
    </w:p>
    <w:p w:rsidR="00EC7218" w:rsidRPr="006C4EFA" w:rsidRDefault="00EC7218" w:rsidP="00EC7218">
      <w:pPr>
        <w:ind w:left="360"/>
        <w:jc w:val="center"/>
        <w:rPr>
          <w:b/>
          <w:i/>
          <w:lang w:val="ru-RU"/>
        </w:rPr>
      </w:pPr>
      <w:r w:rsidRPr="006C4EFA">
        <w:rPr>
          <w:lang w:val="ru-RU"/>
        </w:rPr>
        <w:t xml:space="preserve"> </w:t>
      </w:r>
      <w:r w:rsidRPr="006C4EFA">
        <w:rPr>
          <w:b/>
          <w:bCs/>
          <w:lang w:val="ru-RU"/>
        </w:rPr>
        <w:t>Правни  основ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Правни основ за доношење Одлуке о буџету садржан је у члану 20. и члану 32. Закона о локалној самоуправи („Сл. гласник РС</w:t>
      </w:r>
      <w:r>
        <w:rPr>
          <w:lang w:val="ru-RU"/>
        </w:rPr>
        <w:t>”</w:t>
      </w:r>
      <w:r w:rsidRPr="006C4EFA">
        <w:rPr>
          <w:lang w:val="ru-RU"/>
        </w:rPr>
        <w:t>, број 129/2007 и 83/2014- др.закон), којима је утврђено да је општина одговорна да преко својих органа доноси буџет, а обезбеђивање средстава општинама за обављање изворних и поверених послова, уређено је Законом о финансир</w:t>
      </w:r>
      <w:r w:rsidRPr="006C4EFA">
        <w:t>a</w:t>
      </w:r>
      <w:r w:rsidRPr="006C4EFA">
        <w:rPr>
          <w:lang w:val="ru-RU"/>
        </w:rPr>
        <w:t>њу локалне самоуправе („Сл. гласник РС</w:t>
      </w:r>
      <w:r>
        <w:rPr>
          <w:lang w:val="ru-RU"/>
        </w:rPr>
        <w:t>”</w:t>
      </w:r>
      <w:r w:rsidRPr="006C4EFA">
        <w:rPr>
          <w:lang w:val="ru-RU"/>
        </w:rPr>
        <w:t>, број 62/2006, 47/2011, 93/2012, 99/2013-усклађени дин.изн., 125/2014-усклађени дин.изн, 95/2015-усклађени дин.изн, 83/2016, 91/2016-усклађени дин.изн., 104/2016-др.закон и 96/20117-усклађени дин.изн.).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Законом о буџетском систему („Сл. гласник РС</w:t>
      </w:r>
      <w:r>
        <w:rPr>
          <w:lang w:val="ru-RU"/>
        </w:rPr>
        <w:t>”</w:t>
      </w:r>
      <w:r w:rsidRPr="006C4EFA">
        <w:rPr>
          <w:lang w:val="ru-RU"/>
        </w:rPr>
        <w:t>, број 54/2009, 73/2010, 101/2010, 101/2011, 93/2012, 62/2013, 63/2013, 108/2013, 142/2014, 68/2015, 103/2015, 99/2016, 113/2017, 95/2018 и  31/2019),  јединствено се уређује планирање, припрема, доношење и извршење буџета, извештавање, буџетско рачуноводство, контрола и ревизија буџета, као и финансирање надлежности јединица локалне самоуправе.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Чланом 31. Закона о буџетском систему, по буџетском календару, предвиђено је да министар финансија доставља Упутство за припрему Одлуке о буџету локалне власти, као и фискалну стратегију.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Упутство које је Министарство финансија доставило локалним самоуправама број 401-00-2709/2019-03 од 09.07.2019. године садржи основне економске претпоставке и смернице за припрему Одлуке о буџету за 2020. годину, методологију израде Одлуке о буџету, као и методологију израде предлога финансијског плана корисника средстава буџета.</w:t>
      </w:r>
    </w:p>
    <w:p w:rsidR="00EC7218" w:rsidRPr="006C4EFA" w:rsidRDefault="00EC7218" w:rsidP="00EC7218">
      <w:pPr>
        <w:jc w:val="center"/>
        <w:rPr>
          <w:b/>
          <w:lang w:val="sr-Cyrl-CS"/>
        </w:rPr>
      </w:pPr>
      <w:r w:rsidRPr="006C4EFA">
        <w:rPr>
          <w:b/>
          <w:lang w:val="ru-RU"/>
        </w:rPr>
        <w:t>Смернице из Упутства за припрему буџета за 2020.годину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Из Упутства које је достављено локалним самоуправама може се закључити да Република Србија наставља и у 2020. години са мерама фискалне консолидације које су започете у 2014. години.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Оријентација фискалне политике у наредном периоду је одржавање ниског дефицита, даље смањење јавног дуга, али и коришћење фискалног простора у циљу подршке привредном расту.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Макроекономском пројекцијама за период од 2020. до 2022. године предвиђена је  кумулативна стопа раста реалног БДП за наредне три године од 12,50% заснована је на расту домаће тражње. Овај извор раста је детерминисан како истрајним растом инвестиција, такои растомличне потрошње услед повећања животног стандарда становништва.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Имајући у виду фискална правила и основне макроекономске пројекције Упутством су предвиђене смернице за планирање појединих категорија расхода.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Плате запослених код корисника буџетских средстава уређене су у складу са Законом о платама у државним органима и јавним службама и Уредбом о коефицијентима за обрачун и исплату плата именованих и постављених лица и запослених у државним органима.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Приликом обрачуна и исплате плата примењиваће се основице према закључку Владе Републике Србије, до почетка примене одредаба Закона о систему плата запослених у јавном сектору.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Локална власт у 2020. години могу планирати укупна средства потребна за исплату плата запослених који се финансирају из буџета локалне власти, тако да масу средстава за исплату плата планирају на </w:t>
      </w:r>
      <w:r w:rsidRPr="006C4EFA">
        <w:rPr>
          <w:lang w:val="ru-RU"/>
        </w:rPr>
        <w:lastRenderedPageBreak/>
        <w:t>нивоу исплаћених плата у 2019. години, а  највише до дозвољеног нивоа за исплату у складу са чланом 42. Закона о буџету Републике Србије за 2019. годину („Службени гласник РС</w:t>
      </w:r>
      <w:r>
        <w:rPr>
          <w:lang w:val="ru-RU"/>
        </w:rPr>
        <w:t>”</w:t>
      </w:r>
      <w:r w:rsidRPr="006C4EFA">
        <w:rPr>
          <w:lang w:val="ru-RU"/>
        </w:rPr>
        <w:t>, бр. 95/2018).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Средства за плате задржана су на истом нивоу средстава планираних Законом о буџету Републике Србије за 2019. годину, а евентуална корекција износа планираних средстава за плате извршиће се у току буџетске процедуре на основу ревидиране  Фискалне стратегије, измена и допуна Закона о буџетском ситему и процене потребних средстава за расходе за запослене за 2020. годину. 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Средства за плате се планирају на бази броја запослених који раде, а не систематизованог броја запослених.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Као и у претходним годинама и у 2020. години, не треба планирати исплату божићних, годишњих и других врста награда и бонуса, осим јубиларних награда за запослене који су то право стекли у 2020. години.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У оквиру групе конта 42 потребно је реално планирати средства за ове намене у 2020. години, а нарочито за извршавање расхода на име сталних трошкова (421-Стални трошкови).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оквиру субвенција конто 45 неопходно је преиспитати све програме на основу којих се додељују субвенције, а  имати у виду све прописе који се тичу државне помоћи.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Остале расходе, треба планирати у складу са рестриктивном политиком која се спроводи у циљу одрживог нивоа дефицита.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Ненаменске трансфере у 2020. години треба планирати у истом износу који је био у 2019. години.</w:t>
      </w:r>
    </w:p>
    <w:p w:rsidR="00EC7218" w:rsidRPr="006C4EFA" w:rsidRDefault="00EC7218" w:rsidP="00EC7218">
      <w:pPr>
        <w:tabs>
          <w:tab w:val="left" w:pos="3795"/>
        </w:tabs>
        <w:jc w:val="both"/>
        <w:rPr>
          <w:b/>
          <w:lang w:val="sr-Cyrl-CS"/>
        </w:rPr>
      </w:pPr>
      <w:r w:rsidRPr="006C4EFA">
        <w:rPr>
          <w:lang w:val="sr-Cyrl-CS"/>
        </w:rPr>
        <w:tab/>
      </w:r>
      <w:r w:rsidRPr="006C4EFA">
        <w:rPr>
          <w:b/>
          <w:lang w:val="sr-Cyrl-CS"/>
        </w:rPr>
        <w:t>Припрема буџета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Буџет се доноси за период од једне фискалне године и важи за годину за коју је донет.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Одлука о Буџету се састоји из општег дела и посебног дела. Општи део буџета обухвата рачун прихода и примања, расхода и издатака, набавку нефинансијске имовине, рачун финансирања, буџетски суфицит, односно дефицит.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Посебан део буџета обухвата расходе и издатке исказане по корисницима али и по програмима, програмским активностима и пројектима.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Законом о буџетском систему утврђено је да се буџет припрема и извршава на основу система јединствене буџетске класификације. Буџет општине Топола  за 2020. годину у потпуности је урађен у складу са чланом 29. и чланом 112. овог Закона, односно, обухваћене су економска класификација прихода и примања, економска класификација расхода и издатака, организациона класификација, функционална класификација, класификација према изворима финансирања и програмско буџетирање.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Предлог одлуке о буџету општине Топола за 2020. годину урађен је у складу са одредбама Правилника о стандардном класификационом оквиру и контном плану за буџетски систем („Сл.  гласник РС</w:t>
      </w:r>
      <w:r>
        <w:rPr>
          <w:lang w:val="ru-RU"/>
        </w:rPr>
        <w:t>”</w:t>
      </w:r>
      <w:r w:rsidRPr="006C4EFA">
        <w:rPr>
          <w:lang w:val="ru-RU"/>
        </w:rPr>
        <w:t>, број 16/2016, 49/2016, 107/2016, 46/2017, 114/2017, 20/2018, 36/2018, 93/2018, 104/2018, 14/2019, 33/2019 и 68/2019).</w:t>
      </w:r>
    </w:p>
    <w:p w:rsidR="00EC7218" w:rsidRPr="006C4EFA" w:rsidRDefault="00EC7218" w:rsidP="00EC7218">
      <w:pPr>
        <w:jc w:val="center"/>
        <w:rPr>
          <w:b/>
          <w:lang w:val="ru-RU"/>
        </w:rPr>
      </w:pPr>
      <w:r w:rsidRPr="006C4EFA">
        <w:rPr>
          <w:b/>
        </w:rPr>
        <w:t>I</w:t>
      </w:r>
      <w:r w:rsidRPr="006C4EFA">
        <w:rPr>
          <w:b/>
          <w:lang w:val="ru-RU"/>
        </w:rPr>
        <w:t xml:space="preserve"> Општи део буџета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Општи део садржи рачун примања и прихода, расхода и издатака, укупне расходе исказане по функционалној класификацији и преглед капиталних пројеката за текућу и наредне две буџетске године.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Планирана средства у предлогу Одлуке о буџету општине Топола за 2020. годину, заснивају се на приходима и примањима у складу са одредбама Закона о финансирању локалне самоуправе која се остварују по основу изворних и уступљених прихода, трансфера, примања по основу задуживања и других прихода и примања утврђених Законом.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Чланом 1. Одлуке исказан је Рачун прихода и примања и Рачун финансирања који садржи укупне  приходе и примања из свих извора финансирања у износу од 641.632.886 динара и  укупне расходе и издатке у износу од 641.632.886 динара.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Истим чланом у општем делу Одлуке дефинисани су приходи и примања буџета општине Топола.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Буџетски приходи и примања општине Топола за 2020. годину планирани су на основу дефинисаних прихода и примања у складу са одредбама Закона о финансирању локалне самоуправе и остварених прихода и примања у протеклом периоду (јануар-октобар 2019. године) и процене до краја буџетске године.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Сагледавањем свих јавних прихода и примања општине Топола, тј. њиховом пројекцијом за 2020. годину, утврђени су укупни приходи и примања буџета,без пренетих неутрошених средстава, у износу од 621.632.886 динара, што у односу на Одлуку о буџету општине Топола за 2019. годину чини смањење од 17,31 % односно  око 130.131.305 динара.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Учешће појединих прихода и примања у укупним приходима буџета дато је у следећој табели: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89"/>
        <w:gridCol w:w="5253"/>
        <w:gridCol w:w="1507"/>
        <w:gridCol w:w="2211"/>
      </w:tblGrid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both"/>
            </w:pPr>
            <w:r w:rsidRPr="006C4EFA">
              <w:t>Конто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center"/>
            </w:pPr>
            <w:r w:rsidRPr="006C4EFA">
              <w:t>Опис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Износ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both"/>
            </w:pPr>
            <w:r w:rsidRPr="006C4EFA">
              <w:t>Проценат учешћа  %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711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Порез на доходак, добит и капиталне добитке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202.424.239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32,56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lastRenderedPageBreak/>
              <w:t>713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</w:pPr>
            <w:r w:rsidRPr="006C4EFA">
              <w:t>Порез на имовину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99.050.000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15,94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714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Порез на добра и услуге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22.570.000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3,63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716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</w:pPr>
            <w:r w:rsidRPr="006C4EFA">
              <w:t>Други порези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14.650.000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2,36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717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</w:pPr>
            <w:r w:rsidRPr="006C4EFA">
              <w:t>Акцизе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3.500.000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0,56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732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Донације и помоћи од међународних организација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20.041.992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3,22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733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Трансфери од других нивоа власти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197.530.775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31,78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741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</w:pPr>
            <w:r w:rsidRPr="006C4EFA">
              <w:t>Приходи од имовине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9.100.000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1,47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742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Приходи од продаје добара и услуга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26.300.000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4,23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743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</w:pPr>
            <w:r w:rsidRPr="006C4EFA">
              <w:t>Новчане казне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9.600.000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1,55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744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Добровољни трансфери од физ.и прав.лица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2.495.000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0,40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745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</w:pPr>
            <w:r w:rsidRPr="006C4EFA">
              <w:t>Мешовити неодређени приходи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10.500.000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1,69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772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Меморандумске ставке ра рефундацију расхода из предходне године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  <w:rPr>
                <w:lang w:val="ru-RU"/>
              </w:rPr>
            </w:pPr>
          </w:p>
          <w:p w:rsidR="00EC7218" w:rsidRPr="006C4EFA" w:rsidRDefault="00EC7218" w:rsidP="00EC7218">
            <w:pPr>
              <w:jc w:val="center"/>
            </w:pPr>
            <w:r w:rsidRPr="006C4EFA">
              <w:t>1.200.000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</w:p>
          <w:p w:rsidR="00EC7218" w:rsidRPr="006C4EFA" w:rsidRDefault="00EC7218" w:rsidP="00EC7218">
            <w:pPr>
              <w:jc w:val="center"/>
            </w:pPr>
            <w:r w:rsidRPr="006C4EFA">
              <w:t>0,19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781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Трансфери између буџетских корисника на истом нивоу</w:t>
            </w:r>
          </w:p>
        </w:tc>
        <w:tc>
          <w:tcPr>
            <w:tcW w:w="1530" w:type="dxa"/>
          </w:tcPr>
          <w:p w:rsidR="00EC7218" w:rsidRPr="006C4EFA" w:rsidRDefault="00EC7218" w:rsidP="00EC7218">
            <w:r w:rsidRPr="008A6E4A">
              <w:rPr>
                <w:lang w:val="ru-RU"/>
              </w:rPr>
              <w:t xml:space="preserve">    </w:t>
            </w:r>
            <w:r w:rsidRPr="006C4EFA">
              <w:t>1.420.880</w:t>
            </w:r>
          </w:p>
        </w:tc>
        <w:tc>
          <w:tcPr>
            <w:tcW w:w="2340" w:type="dxa"/>
          </w:tcPr>
          <w:p w:rsidR="00EC7218" w:rsidRPr="006C4EFA" w:rsidRDefault="00EC7218" w:rsidP="00EC7218">
            <w:r w:rsidRPr="006C4EFA">
              <w:t xml:space="preserve">                0,23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811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</w:pPr>
            <w:r w:rsidRPr="006C4EFA">
              <w:t>Примања од продаје непокретности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600.000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0,10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812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Примања од продаје  покретне имовине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500.000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0,08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823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Примања од продаје робе за даљу продају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150.000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0,02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both"/>
              <w:rPr>
                <w:b/>
              </w:rPr>
            </w:pP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b/>
              </w:rPr>
            </w:pPr>
            <w:r w:rsidRPr="006C4EFA">
              <w:rPr>
                <w:b/>
              </w:rPr>
              <w:t>УКУПНИ ПРИХОДИ  ИЗ БУЏЕТА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  <w:rPr>
                <w:b/>
              </w:rPr>
            </w:pPr>
            <w:r w:rsidRPr="006C4EFA">
              <w:t>621.632.886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  <w:rPr>
                <w:b/>
              </w:rPr>
            </w:pPr>
            <w:r w:rsidRPr="006C4EFA">
              <w:rPr>
                <w:b/>
              </w:rPr>
              <w:t>100</w:t>
            </w:r>
          </w:p>
        </w:tc>
      </w:tr>
    </w:tbl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структури планираних текућих буџетских прихода и примања буџета општине Топола за 2020. годину, највеће учешће имају трансфери са 31,78% или 197.530.775 динара, док остатак од 424.102.111 динара или 68,22% чине остали приходи буџета (порез на доходак, добит и капиталне добитке, порез на имовину, порез на добра и услуге и други порези, приходи од имовине, од продаје добара и услуга и мешовитих и неодређених прихода.).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Поред наведених прихода и примања буџета, планирана неутрошена средства из 2019. године износе 20.000.000 динара, тако да ће корисници за финансирање свих послова и активности у 2020.години користити средства у укупном износу 641.632.886 динара колико заједно износе средства из буџета, средства из других извора и планирана неутрошена средства на консолидованом рачуну трезора у 2019. години. 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општем делу одлуке о буџету дефинисани су расходи и издаци из буџета по основним наменама у износу од 641.632.886 динара, од чега се на текуће расходе</w:t>
      </w:r>
      <w:r w:rsidRPr="006C4EFA">
        <w:rPr>
          <w:color w:val="FF0000"/>
          <w:lang w:val="ru-RU"/>
        </w:rPr>
        <w:t xml:space="preserve"> </w:t>
      </w:r>
      <w:r w:rsidRPr="006C4EFA">
        <w:rPr>
          <w:lang w:val="ru-RU"/>
        </w:rPr>
        <w:t>односи 510.817.512 динара и издатке за набавку нефинансијске имовине 130.815.374 динара.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44"/>
        <w:gridCol w:w="5132"/>
        <w:gridCol w:w="1589"/>
        <w:gridCol w:w="2295"/>
      </w:tblGrid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Конто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center"/>
            </w:pPr>
            <w:r w:rsidRPr="006C4EFA">
              <w:t>Опис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Износ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both"/>
            </w:pPr>
            <w:r w:rsidRPr="006C4EFA">
              <w:t>Проценат учешћа %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41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Расходи за запослене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135.265.897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21,08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42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Коришћење роба и услуга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223.768.855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34,87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44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Отплата  камата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1.000.000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0,16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45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Субвенције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28.250.000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4,40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46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Донације и трансфери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62.949.760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9,81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47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Социјална помоћ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25.660.000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4,00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48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Остали расходи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23.123.000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3,60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49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Резерве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4.800.000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0,75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5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Капитални издаци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130.815.374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20,39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</w:p>
          <w:p w:rsidR="00EC7218" w:rsidRPr="006C4EFA" w:rsidRDefault="00EC7218" w:rsidP="00EC7218">
            <w:pPr>
              <w:jc w:val="center"/>
            </w:pPr>
            <w:r w:rsidRPr="006C4EFA">
              <w:t>6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Издаци за отплату главнице и набавку нефинансијске имовине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  <w:rPr>
                <w:lang w:val="ru-RU"/>
              </w:rPr>
            </w:pPr>
          </w:p>
          <w:p w:rsidR="00EC7218" w:rsidRPr="006C4EFA" w:rsidRDefault="00EC7218" w:rsidP="00EC7218">
            <w:pPr>
              <w:jc w:val="center"/>
            </w:pPr>
            <w:r w:rsidRPr="006C4EFA">
              <w:t>6.000.000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</w:p>
          <w:p w:rsidR="00EC7218" w:rsidRPr="006C4EFA" w:rsidRDefault="00EC7218" w:rsidP="00EC7218">
            <w:pPr>
              <w:jc w:val="center"/>
            </w:pPr>
            <w:r w:rsidRPr="006C4EFA">
              <w:t>0,94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both"/>
            </w:pP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У К У П Н О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641.632.886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100</w:t>
            </w:r>
          </w:p>
        </w:tc>
      </w:tr>
    </w:tbl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 У структури укупних расхода и издатака значајно  учешће имају расходи по основу капиталних улагања (капитално одржавање, издаци за опрему и остала основна средства) у укупном износу од 130.815.374 динара, што чини 20,39%; Расходи за запослене (плате, социјални доприноси на терет послодавца, превоз запослених, социјална давања, јубиларне награде и др.) учествују у укупном износу од 135.265.897 динара, што чини 21,08%; Расходи за куповину роба и услуга (стални трошкови, трошкови путовања, услуге по уговору, специјализоване услуге, текуће поправке и одржавање и материјал) у износу од 222.608.855 динара или 34,69%. Субвенције у износу од  28.250.000 динара или 4,40%; Дотације, социјалне помоћи, трансфери вишем нивоу власти (основно, средње образовање и социјална заштита) и остали расходи у укупном износу од 124.692.760  динара или 19,43%.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lastRenderedPageBreak/>
        <w:t xml:space="preserve">Маса средстава за плате за све директне и индиректне кориснике буџетских средстава за 2020. годину планирана је на нивоу планираних плата у 2019. години, а у складу са Упутством за Министарства финанаисја за припрему Одлуке о буџету локалне власти за 2020. годину.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Укупна средства и број запослених за исплату дванаест месечних плата по корисницима исказана су у Табели, која је саставни део овог образложења.</w:t>
      </w:r>
    </w:p>
    <w:p w:rsidR="00EC7218" w:rsidRPr="006C4EFA" w:rsidRDefault="00EC7218" w:rsidP="00EC7218">
      <w:pPr>
        <w:tabs>
          <w:tab w:val="left" w:pos="240"/>
        </w:tabs>
        <w:jc w:val="both"/>
        <w:rPr>
          <w:lang w:val="ru-RU"/>
        </w:rPr>
      </w:pPr>
      <w:r w:rsidRPr="006C4EFA">
        <w:rPr>
          <w:lang w:val="ru-RU"/>
        </w:rPr>
        <w:t>Већи део средстава буџета у износу од 222.608.855 динара опредељен је за коришћење роба и услуга. У оквиру ове групе расхода водило се рачуна да код свих корисника буџета, средства за расходе сталних трошкова буду опредељена у износима који су сходно потребама неопходни за нормално функционисање и обављање делатности (набавка енергената, расходи за комуналне услуге, расходи за услуге телефона, поште електричне енергије и за јавну расвету), а на уштрб осталих трошкова из ове групе. У односу на 2019. годину планирана средства за ове намене су процентуалном износу  мања за око 6,06 односно у апсолутном износу  од 14.359.894,00 динара.</w:t>
      </w:r>
    </w:p>
    <w:p w:rsidR="00EC7218" w:rsidRPr="006C4EFA" w:rsidRDefault="00EC7218" w:rsidP="00EC7218">
      <w:pPr>
        <w:tabs>
          <w:tab w:val="left" w:pos="240"/>
        </w:tabs>
        <w:jc w:val="both"/>
        <w:rPr>
          <w:lang w:val="ru-RU"/>
        </w:rPr>
      </w:pPr>
      <w:r w:rsidRPr="006C4EFA">
        <w:rPr>
          <w:lang w:val="ru-RU"/>
        </w:rPr>
        <w:t>Трансфери другим нивоима власти у износу од 62.949.760 динара опредељени су за покриће расхода у основном и средњем образовању, Центру за социјални рад, Дому здравља и уплату умањења зарада Републици.</w:t>
      </w:r>
    </w:p>
    <w:p w:rsidR="00EC7218" w:rsidRPr="006C4EFA" w:rsidRDefault="00EC7218" w:rsidP="00EC7218">
      <w:pPr>
        <w:tabs>
          <w:tab w:val="left" w:pos="300"/>
        </w:tabs>
        <w:jc w:val="both"/>
        <w:rPr>
          <w:b/>
          <w:i/>
          <w:lang w:val="ru-RU"/>
        </w:rPr>
      </w:pPr>
      <w:r w:rsidRPr="006C4EFA">
        <w:rPr>
          <w:lang w:val="ru-RU"/>
        </w:rPr>
        <w:t>У оквиру економске класификације 481-Дотације невладиним организацијама планирана су средства за спортске организације и удружења сходно усвојеном Правилнику о одобравању и финансирању програма којима се остварује општи интерес у области спорта;пројекте и програме удружења односно невладиних организација,финансирање рада Црвеног крста и за редован рад парламентарних политичких странака у 2020.години.</w:t>
      </w:r>
    </w:p>
    <w:p w:rsidR="00EC7218" w:rsidRPr="006C4EFA" w:rsidRDefault="00EC7218" w:rsidP="00EC7218">
      <w:pPr>
        <w:tabs>
          <w:tab w:val="left" w:pos="300"/>
        </w:tabs>
        <w:jc w:val="both"/>
        <w:rPr>
          <w:lang w:val="ru-RU"/>
        </w:rPr>
      </w:pPr>
      <w:r w:rsidRPr="006C4EFA">
        <w:rPr>
          <w:lang w:val="ru-RU"/>
        </w:rPr>
        <w:t xml:space="preserve">Средства текуће буџетске резерве планирана су у складу са чланом 69. Закона о буџетском систему којим је прописано да се текућа буџетска резерва опредељује највише до 4% укупних прихода и примања за буџетску годину. </w:t>
      </w:r>
    </w:p>
    <w:p w:rsidR="00EC7218" w:rsidRPr="006C4EFA" w:rsidRDefault="00EC7218" w:rsidP="00EC7218">
      <w:pPr>
        <w:tabs>
          <w:tab w:val="left" w:pos="300"/>
        </w:tabs>
        <w:jc w:val="both"/>
        <w:rPr>
          <w:lang w:val="ru-RU"/>
        </w:rPr>
      </w:pPr>
      <w:r w:rsidRPr="006C4EFA">
        <w:rPr>
          <w:lang w:val="ru-RU"/>
        </w:rPr>
        <w:t xml:space="preserve">Стална буџетска резерва опредељује се највише до 0,5% укупних прихода и примања за буџетску годину. </w:t>
      </w:r>
    </w:p>
    <w:p w:rsidR="00EC7218" w:rsidRPr="006C4EFA" w:rsidRDefault="00EC7218" w:rsidP="00EC7218">
      <w:pPr>
        <w:tabs>
          <w:tab w:val="left" w:pos="405"/>
        </w:tabs>
        <w:jc w:val="both"/>
        <w:rPr>
          <w:b/>
          <w:i/>
          <w:lang w:val="ru-RU"/>
        </w:rPr>
      </w:pPr>
      <w:r w:rsidRPr="006C4EFA">
        <w:rPr>
          <w:lang w:val="ru-RU"/>
        </w:rPr>
        <w:t xml:space="preserve">Улагања у капиталне пројекте из буџета општине Топола за 2020., 2021. и 2022. годину планирана су у износу од </w:t>
      </w:r>
      <w:r w:rsidRPr="006C4EFA">
        <w:rPr>
          <w:b/>
          <w:lang w:val="ru-RU"/>
        </w:rPr>
        <w:t>133.354.746 динара</w:t>
      </w:r>
      <w:r w:rsidRPr="006C4EFA">
        <w:rPr>
          <w:lang w:val="ru-RU"/>
        </w:rPr>
        <w:t xml:space="preserve"> и исказана у члану 6. Општег дела Одлуке.</w:t>
      </w:r>
      <w:r w:rsidRPr="006C4EFA">
        <w:rPr>
          <w:b/>
          <w:i/>
          <w:lang w:val="ru-RU"/>
        </w:rPr>
        <w:t xml:space="preserve"> </w:t>
      </w:r>
    </w:p>
    <w:p w:rsidR="00EC7218" w:rsidRPr="006C4EFA" w:rsidRDefault="00EC7218" w:rsidP="00EC7218">
      <w:pPr>
        <w:jc w:val="center"/>
        <w:rPr>
          <w:b/>
          <w:lang w:val="ru-RU"/>
        </w:rPr>
      </w:pPr>
      <w:r w:rsidRPr="006C4EFA">
        <w:rPr>
          <w:b/>
        </w:rPr>
        <w:t>II</w:t>
      </w:r>
      <w:r w:rsidRPr="006C4EFA">
        <w:rPr>
          <w:b/>
          <w:lang w:val="ru-RU"/>
        </w:rPr>
        <w:t xml:space="preserve"> Посебан део буџета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посебном делу Одлуке, сврстани су директни и индиректни буџетски корисници који ће се финансирати средствима буџета општине Топола, а према организационој, функционалној и економској класификацији.</w:t>
      </w:r>
    </w:p>
    <w:p w:rsidR="00EC7218" w:rsidRPr="006C4EFA" w:rsidRDefault="00EC7218" w:rsidP="00EC7218">
      <w:pPr>
        <w:tabs>
          <w:tab w:val="left" w:pos="315"/>
        </w:tabs>
        <w:jc w:val="both"/>
        <w:rPr>
          <w:lang w:val="ru-RU"/>
        </w:rPr>
      </w:pPr>
      <w:r w:rsidRPr="006C4EFA">
        <w:rPr>
          <w:lang w:val="ru-RU"/>
        </w:rPr>
        <w:t>Имајући у виду изворе средстава, износ појединих прихода, као и потребу за рационализацијом расхода и издатака у наредном периоду, планирани обим средстава из буџета за буџетске кориснике није могао да одговори свим поднетим захтевима.</w:t>
      </w:r>
    </w:p>
    <w:p w:rsidR="00EC7218" w:rsidRPr="006C4EFA" w:rsidRDefault="00EC7218" w:rsidP="00EC7218">
      <w:pPr>
        <w:tabs>
          <w:tab w:val="left" w:pos="315"/>
        </w:tabs>
        <w:jc w:val="both"/>
        <w:rPr>
          <w:b/>
          <w:i/>
          <w:lang w:val="ru-RU"/>
        </w:rPr>
      </w:pPr>
      <w:r w:rsidRPr="006C4EFA">
        <w:rPr>
          <w:lang w:val="ru-RU"/>
        </w:rPr>
        <w:t>При планирању буџетских расхода и издатака, а сагласно са одредбама из Закона, приоритет су имали расходи по основу плата, додатака и накнада запослених и социјалних доприноса на терет послодавца, накнада по основу права из колективних уговора (јубиларне награде, отпремнина и друго), стални трошкови (комуналне услуге, трошкови електричне енергије, набавке енергената и др.) и уговорене обавезе буџетских корисника из своје надлежности.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Расходи по корисницима планирани су за следеће намене:</w:t>
      </w:r>
    </w:p>
    <w:p w:rsidR="00EC7218" w:rsidRPr="006C4EFA" w:rsidRDefault="00EC7218" w:rsidP="00EC7218">
      <w:pPr>
        <w:jc w:val="both"/>
        <w:rPr>
          <w:b/>
          <w:i/>
          <w:lang w:val="sr-Cyrl-CS"/>
        </w:rPr>
      </w:pPr>
      <w:r w:rsidRPr="006C4EFA">
        <w:rPr>
          <w:b/>
          <w:lang w:val="sr-Cyrl-CS"/>
        </w:rPr>
        <w:t>Програм 16</w:t>
      </w:r>
      <w:r w:rsidRPr="006C4EFA">
        <w:rPr>
          <w:b/>
          <w:i/>
          <w:lang w:val="sr-Cyrl-CS"/>
        </w:rPr>
        <w:t xml:space="preserve">- </w:t>
      </w:r>
      <w:r w:rsidRPr="006C4EFA">
        <w:rPr>
          <w:b/>
          <w:lang w:val="sr-Cyrl-CS"/>
        </w:rPr>
        <w:t>Политички систем локалне самоуправе</w:t>
      </w:r>
    </w:p>
    <w:p w:rsidR="00EC7218" w:rsidRPr="006C4EFA" w:rsidRDefault="00EC7218" w:rsidP="00EC7218">
      <w:pPr>
        <w:jc w:val="both"/>
        <w:rPr>
          <w:b/>
          <w:lang w:val="sr-Cyrl-CS"/>
        </w:rPr>
      </w:pPr>
      <w:r w:rsidRPr="006C4EFA">
        <w:rPr>
          <w:b/>
          <w:lang w:val="sr-Cyrl-CS"/>
        </w:rPr>
        <w:t xml:space="preserve">Раздео 1. СКУПШТИНА  ОПШТИНЕ </w:t>
      </w:r>
    </w:p>
    <w:p w:rsidR="00EC7218" w:rsidRPr="006C4EFA" w:rsidRDefault="00EC7218" w:rsidP="00EC7218">
      <w:pPr>
        <w:jc w:val="both"/>
        <w:rPr>
          <w:b/>
          <w:lang w:val="sr-Cyrl-CS"/>
        </w:rPr>
      </w:pPr>
      <w:r w:rsidRPr="006C4EFA">
        <w:rPr>
          <w:b/>
          <w:lang w:val="sr-Cyrl-CS"/>
        </w:rPr>
        <w:t>Функција 1</w:t>
      </w:r>
      <w:r w:rsidRPr="006C4EFA">
        <w:rPr>
          <w:b/>
          <w:lang w:val="ru-RU"/>
        </w:rPr>
        <w:t>1</w:t>
      </w:r>
      <w:r w:rsidRPr="006C4EFA">
        <w:rPr>
          <w:b/>
          <w:lang w:val="sr-Cyrl-CS"/>
        </w:rPr>
        <w:t>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411 и 412 - Плате и доприноси</w:t>
      </w:r>
      <w:r w:rsidRPr="006C4EFA">
        <w:rPr>
          <w:lang w:val="ru-RU"/>
        </w:rPr>
        <w:t xml:space="preserve"> – укупно планирана средства износе 1.406.000 динара и односе се на масу средстава за плату Секретара скупштине. Маса је планирана на нивоу дозвољене масе зараде 2019. године, а у складу са Упутством Министарства финансија за припрему Одлуке о буџету локалне власти за 2020. годину. 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413 - Накнаде у натури</w:t>
      </w:r>
      <w:r w:rsidRPr="006C4EFA">
        <w:rPr>
          <w:bCs/>
          <w:lang w:val="ru-RU"/>
        </w:rPr>
        <w:t xml:space="preserve"> – планирана су средства у износу од 2.000 динара набавку новогодишњих пакетића за децу запосленог радника.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414 - Социјална давања запосленима</w:t>
      </w:r>
      <w:r w:rsidRPr="006C4EFA">
        <w:rPr>
          <w:bCs/>
          <w:lang w:val="ru-RU"/>
        </w:rPr>
        <w:t xml:space="preserve"> – планирана су средства у износу од 10.000 динара за помоћ запосленима у медицинском лечењу запослених.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415 - Накнада трошкова за запослене</w:t>
      </w:r>
      <w:r w:rsidRPr="006C4EFA">
        <w:rPr>
          <w:bCs/>
          <w:lang w:val="ru-RU"/>
        </w:rPr>
        <w:t xml:space="preserve"> – планирана су средства за 120.000 динара за трошкове превоза запослених у висини цене месечне карте.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 xml:space="preserve">421 - Стални трошкови – </w:t>
      </w:r>
      <w:r w:rsidRPr="006C4EFA">
        <w:rPr>
          <w:bCs/>
          <w:lang w:val="ru-RU"/>
        </w:rPr>
        <w:t>планирана су средства у износу од 100.000 динара за услуге фиксне и мобилне телефоније а у складу са Правилником о употреби  службених мобилних телефона.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lastRenderedPageBreak/>
        <w:t>422 - Трошкови службених путовања</w:t>
      </w:r>
      <w:r w:rsidRPr="006C4EFA">
        <w:rPr>
          <w:lang w:val="ru-RU"/>
        </w:rPr>
        <w:t xml:space="preserve"> – планирани су у износу од 70.000 динара за потребе службених путовања председника и секретара Скупштине, а на основу процене и реализације из 2018. године.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423 - Услуге по уговору планиране су у укупном износу од 6.735.000 динара и то за:</w:t>
      </w:r>
    </w:p>
    <w:p w:rsidR="00EC7218" w:rsidRPr="006C4EFA" w:rsidRDefault="00EC7218" w:rsidP="00482189">
      <w:pPr>
        <w:numPr>
          <w:ilvl w:val="0"/>
          <w:numId w:val="47"/>
        </w:numPr>
        <w:jc w:val="both"/>
        <w:rPr>
          <w:lang w:val="ru-RU"/>
        </w:rPr>
      </w:pPr>
      <w:r w:rsidRPr="006C4EFA">
        <w:rPr>
          <w:lang w:val="ru-RU"/>
        </w:rPr>
        <w:t>рад комисија у износу од 800.000 динара  по одлуци о висини накнаде, а по подацима из 2019. године о броју одржаних седница комисије за администартивно мандатна питања, комисије за избор и именовање, комисије за статут и прописе,комисије за планове и  интерресорне комисије.</w:t>
      </w:r>
    </w:p>
    <w:p w:rsidR="00EC7218" w:rsidRPr="006C4EFA" w:rsidRDefault="00EC7218" w:rsidP="00482189">
      <w:pPr>
        <w:numPr>
          <w:ilvl w:val="0"/>
          <w:numId w:val="47"/>
        </w:numPr>
        <w:jc w:val="both"/>
        <w:rPr>
          <w:lang w:val="ru-RU"/>
        </w:rPr>
      </w:pPr>
      <w:r w:rsidRPr="006C4EFA">
        <w:rPr>
          <w:lang w:val="ru-RU"/>
        </w:rPr>
        <w:t xml:space="preserve">услуге информисања у укупном износу од 1.050.000 динара за потребе објављивања тендера и огласа као и за услуге рекламе и пропаганде, </w:t>
      </w:r>
    </w:p>
    <w:p w:rsidR="00EC7218" w:rsidRPr="006C4EFA" w:rsidRDefault="00EC7218" w:rsidP="00482189">
      <w:pPr>
        <w:numPr>
          <w:ilvl w:val="0"/>
          <w:numId w:val="47"/>
        </w:numPr>
        <w:jc w:val="both"/>
        <w:rPr>
          <w:lang w:val="ru-RU"/>
        </w:rPr>
      </w:pPr>
      <w:r w:rsidRPr="006C4EFA">
        <w:rPr>
          <w:lang w:val="ru-RU"/>
        </w:rPr>
        <w:t xml:space="preserve">стручне услуге у износу од 200.000 динара на име агажовања ревизије завршног рачуна буџета за 2019. годину,  </w:t>
      </w:r>
    </w:p>
    <w:p w:rsidR="00EC7218" w:rsidRPr="006C4EFA" w:rsidRDefault="00EC7218" w:rsidP="00482189">
      <w:pPr>
        <w:numPr>
          <w:ilvl w:val="0"/>
          <w:numId w:val="47"/>
        </w:numPr>
        <w:jc w:val="both"/>
        <w:rPr>
          <w:lang w:val="ru-RU"/>
        </w:rPr>
      </w:pPr>
      <w:r w:rsidRPr="006C4EFA">
        <w:rPr>
          <w:lang w:val="ru-RU"/>
        </w:rPr>
        <w:t>репрезентацију - планирана су средства у износу од 1.270.000 динара за потребе пословних састанака, за госте председника Скупштине општине и председника Општине на манифестацијама као и набавке ситних поклона и сувенира за госте Скупштине општине.</w:t>
      </w:r>
    </w:p>
    <w:p w:rsidR="00EC7218" w:rsidRPr="006C4EFA" w:rsidRDefault="00EC7218" w:rsidP="00482189">
      <w:pPr>
        <w:numPr>
          <w:ilvl w:val="0"/>
          <w:numId w:val="47"/>
        </w:numPr>
        <w:jc w:val="both"/>
        <w:rPr>
          <w:lang w:val="ru-RU"/>
        </w:rPr>
      </w:pPr>
      <w:r w:rsidRPr="006C4EFA">
        <w:rPr>
          <w:lang w:val="ru-RU"/>
        </w:rPr>
        <w:t xml:space="preserve">остале опште услуге планиране су у износу од 3.415.000 динара на име накнаде за рад одборника, рад председника  и заменика  скупштине.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426 - Материјал – </w:t>
      </w:r>
      <w:r w:rsidRPr="006C4EFA">
        <w:rPr>
          <w:lang w:val="ru-RU"/>
        </w:rPr>
        <w:t xml:space="preserve">укупно је планирано 200.000 динара  и то за набавку  канцеларијског  материјала у износу од 150.000 динара и за набавку стручне литературе за редовне потребе запослених у износу од 50.000 динара.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465 - Остале дотације по закону – </w:t>
      </w:r>
      <w:r w:rsidRPr="006C4EFA">
        <w:rPr>
          <w:lang w:val="ru-RU"/>
        </w:rPr>
        <w:t>планиране су у износу од 35.000 динара и односе се на разлику од умањења зараде секретара, накнаде председника и заменика председника Скупштине који се уплаћује на рачун Буџета Републике а за испалту плате за децембар 2019. године.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481 - Дотације осталим организацијама</w:t>
      </w:r>
      <w:r w:rsidRPr="006C4EFA">
        <w:rPr>
          <w:lang w:val="ru-RU"/>
        </w:rPr>
        <w:t xml:space="preserve"> – планиране су у изнсу од 500.000 динара за финансирање редовног рада политичких, а у складу са Законом о финансирању политичких активности и на основу датих процена пореских прихода.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На терет предложених позиција вршиће се и плаћање по преузетим обавезама из 2019. године уколико их буде.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sr-Cyrl-CS"/>
        </w:rPr>
        <w:t>Функција 1</w:t>
      </w:r>
      <w:r w:rsidRPr="006C4EFA">
        <w:rPr>
          <w:b/>
          <w:lang w:val="ru-RU"/>
        </w:rPr>
        <w:t>6</w:t>
      </w:r>
      <w:r w:rsidRPr="006C4EFA">
        <w:rPr>
          <w:b/>
          <w:lang w:val="sr-Cyrl-CS"/>
        </w:rPr>
        <w:t>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оквиру раздела 1. Скупштина општине, планирана су средства за одржавање редовних локланих избора за председника општине у 2020. године и то: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416 - Накнада члановима комисија</w:t>
      </w:r>
      <w:r w:rsidRPr="006C4EFA">
        <w:rPr>
          <w:lang w:val="ru-RU"/>
        </w:rPr>
        <w:t xml:space="preserve"> – планирана су средства у укупном износу од 1.981.000 динара за рад чланова општинске изборне комисије.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423 - Услуге по уговору</w:t>
      </w:r>
      <w:r w:rsidRPr="006C4EFA">
        <w:rPr>
          <w:lang w:val="ru-RU"/>
        </w:rPr>
        <w:t xml:space="preserve"> – планирана су средства у износу  од 196.000 динара,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426 - Канцеларијски материјал –</w:t>
      </w:r>
      <w:r w:rsidRPr="006C4EFA">
        <w:rPr>
          <w:lang w:val="ru-RU"/>
        </w:rPr>
        <w:t xml:space="preserve"> планирана су средства у износу од 55.000 динара за набавку  админитративног материјала за потребе одржавања избора.</w:t>
      </w:r>
    </w:p>
    <w:p w:rsidR="00EC7218" w:rsidRPr="006C4EFA" w:rsidRDefault="00EC7218" w:rsidP="00EC7218">
      <w:pPr>
        <w:jc w:val="both"/>
        <w:rPr>
          <w:b/>
          <w:i/>
          <w:lang w:val="ru-RU"/>
        </w:rPr>
      </w:pPr>
      <w:r w:rsidRPr="006C4EFA">
        <w:rPr>
          <w:b/>
          <w:lang w:val="ru-RU"/>
        </w:rPr>
        <w:t xml:space="preserve">Раздео 2. </w:t>
      </w:r>
      <w:r w:rsidRPr="006C4EFA">
        <w:rPr>
          <w:b/>
          <w:i/>
          <w:lang w:val="ru-RU"/>
        </w:rPr>
        <w:t xml:space="preserve">ПРЕДСЕДНИК ОПШТИНЕ </w:t>
      </w:r>
    </w:p>
    <w:p w:rsidR="00EC7218" w:rsidRPr="006C4EFA" w:rsidRDefault="00EC7218" w:rsidP="00EC7218">
      <w:pPr>
        <w:jc w:val="both"/>
        <w:rPr>
          <w:b/>
          <w:lang w:val="sr-Cyrl-CS"/>
        </w:rPr>
      </w:pPr>
      <w:r w:rsidRPr="006C4EFA">
        <w:rPr>
          <w:b/>
          <w:lang w:val="sr-Cyrl-CS"/>
        </w:rPr>
        <w:t>Функција 1</w:t>
      </w:r>
      <w:r w:rsidRPr="006C4EFA">
        <w:rPr>
          <w:b/>
          <w:lang w:val="ru-RU"/>
        </w:rPr>
        <w:t>1</w:t>
      </w:r>
      <w:r w:rsidRPr="006C4EFA">
        <w:rPr>
          <w:b/>
          <w:lang w:val="sr-Cyrl-CS"/>
        </w:rPr>
        <w:t>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оквиру програмске активности политички систем локалне самоуправе укупно су планирани трошкови у износу од 5.109.000 динара.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411 и 412 - Плате и доприноси</w:t>
      </w:r>
      <w:r w:rsidRPr="006C4EFA">
        <w:rPr>
          <w:lang w:val="ru-RU"/>
        </w:rPr>
        <w:t xml:space="preserve"> – укупно планирана средства износе 3.984.000 динара и односи се на масу средстава за плату председника Општине, као и за два помоћника председника. Маса је планирана на нивоу дозвољене масе зараде 2019., а у складу са Упутством Министарства финанаисја за припрему Одлуке о буџету локалне власти за 2020. годину. 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414 - Социјална давања запосленима</w:t>
      </w:r>
      <w:r w:rsidRPr="006C4EFA">
        <w:rPr>
          <w:bCs/>
          <w:lang w:val="ru-RU"/>
        </w:rPr>
        <w:t xml:space="preserve"> – планирана  су средства у износу од 10.000 динара за помоћ запосленима у медицинском лечењу запослених.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415 - Накнада трошкова за запослене</w:t>
      </w:r>
      <w:r w:rsidRPr="006C4EFA">
        <w:rPr>
          <w:bCs/>
          <w:lang w:val="ru-RU"/>
        </w:rPr>
        <w:t xml:space="preserve"> – планирана су средства за 10.000 динара за трошкове превоза запослених.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 xml:space="preserve">421 - Стални трошкови – </w:t>
      </w:r>
      <w:r w:rsidRPr="006C4EFA">
        <w:rPr>
          <w:bCs/>
          <w:lang w:val="ru-RU"/>
        </w:rPr>
        <w:t>укупно планирана су средства у износу од 306.000 динара за услуге фиксне и мобилне телефоније а у складу са Правилником о употреби службених мобилних телефона.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423 - Услуге по уговору – </w:t>
      </w:r>
      <w:r w:rsidRPr="006C4EFA">
        <w:rPr>
          <w:lang w:val="ru-RU"/>
        </w:rPr>
        <w:t>планиране су у износу од 465.000 динара</w:t>
      </w:r>
      <w:r w:rsidRPr="006C4EFA">
        <w:rPr>
          <w:bCs/>
          <w:lang w:val="ru-RU"/>
        </w:rPr>
        <w:t xml:space="preserve"> на име </w:t>
      </w:r>
      <w:r w:rsidRPr="006C4EFA">
        <w:rPr>
          <w:lang w:val="ru-RU"/>
        </w:rPr>
        <w:t xml:space="preserve">накнаде за рад заменика  председника Општине, који није у сталном радном односу у Општини Топола.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422 - Трошкови службених путовања</w:t>
      </w:r>
      <w:r w:rsidRPr="006C4EFA">
        <w:rPr>
          <w:lang w:val="ru-RU"/>
        </w:rPr>
        <w:t xml:space="preserve"> – планирани су у износу од 70.000 динара за потребе службених путовања председника Општине и помоћника председника Општине, а на основу процене и реализације из 2019. године.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lastRenderedPageBreak/>
        <w:t>465 - Остале дотације</w:t>
      </w:r>
      <w:r w:rsidRPr="006C4EFA">
        <w:rPr>
          <w:lang w:val="ru-RU"/>
        </w:rPr>
        <w:t xml:space="preserve"> – по закону планиране су у износу од 40.000 динара и односе се на разлику од умањења зараде Председника општине и помоћнике председника Општине који се уплаћује на рачун Буџета Републике, а за испалту плате за децембар 2019. године.</w:t>
      </w:r>
    </w:p>
    <w:p w:rsidR="00EC7218" w:rsidRPr="006C4EFA" w:rsidRDefault="00EC7218" w:rsidP="00EC7218">
      <w:pPr>
        <w:jc w:val="both"/>
        <w:rPr>
          <w:b/>
          <w:i/>
          <w:lang w:val="ru-RU"/>
        </w:rPr>
      </w:pPr>
      <w:r w:rsidRPr="006C4EFA">
        <w:rPr>
          <w:b/>
          <w:lang w:val="ru-RU"/>
        </w:rPr>
        <w:t>Раздео 3. ОПШТИНСКО ВЕЋЕ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sr-Cyrl-CS"/>
        </w:rPr>
        <w:t>Функција 1</w:t>
      </w:r>
      <w:r w:rsidRPr="006C4EFA">
        <w:rPr>
          <w:b/>
          <w:lang w:val="ru-RU"/>
        </w:rPr>
        <w:t>10</w:t>
      </w:r>
    </w:p>
    <w:p w:rsidR="00EC7218" w:rsidRPr="006C4EFA" w:rsidRDefault="00EC7218" w:rsidP="00EC7218">
      <w:pPr>
        <w:jc w:val="both"/>
        <w:rPr>
          <w:b/>
          <w:i/>
          <w:lang w:val="ru-RU"/>
        </w:rPr>
      </w:pPr>
      <w:r w:rsidRPr="006C4EFA">
        <w:rPr>
          <w:b/>
          <w:lang w:val="ru-RU"/>
        </w:rPr>
        <w:t xml:space="preserve">423 - Услуге по уговору – </w:t>
      </w:r>
      <w:r w:rsidRPr="006C4EFA">
        <w:rPr>
          <w:bCs/>
          <w:lang w:val="ru-RU"/>
        </w:rPr>
        <w:t xml:space="preserve">планирана су средства у износу од 180.000 динара на име </w:t>
      </w:r>
      <w:r w:rsidRPr="006C4EFA">
        <w:rPr>
          <w:lang w:val="ru-RU"/>
        </w:rPr>
        <w:t xml:space="preserve">Накнаде за рад чланова Општинског већа              </w:t>
      </w:r>
    </w:p>
    <w:p w:rsidR="00EC7218" w:rsidRPr="006C4EFA" w:rsidRDefault="00EC7218" w:rsidP="00EC7218">
      <w:pPr>
        <w:jc w:val="both"/>
        <w:rPr>
          <w:b/>
          <w:lang w:val="sr-Cyrl-CS"/>
        </w:rPr>
      </w:pPr>
      <w:r w:rsidRPr="006C4EFA">
        <w:rPr>
          <w:b/>
          <w:lang w:val="sr-Cyrl-CS"/>
        </w:rPr>
        <w:t>РАЗДЕО 4.</w:t>
      </w:r>
      <w:r w:rsidRPr="006C4EFA">
        <w:rPr>
          <w:b/>
          <w:i/>
          <w:lang w:val="sr-Cyrl-CS"/>
        </w:rPr>
        <w:t xml:space="preserve"> </w:t>
      </w:r>
      <w:r w:rsidRPr="006C4EFA">
        <w:rPr>
          <w:b/>
          <w:lang w:val="sr-Cyrl-CS"/>
        </w:rPr>
        <w:t>ОПШТИНСКА УПРАВА</w:t>
      </w:r>
    </w:p>
    <w:p w:rsidR="00EC7218" w:rsidRPr="006C4EFA" w:rsidRDefault="00EC7218" w:rsidP="00EC7218">
      <w:pPr>
        <w:jc w:val="both"/>
        <w:rPr>
          <w:b/>
          <w:color w:val="FF0000"/>
          <w:lang w:val="sr-Cyrl-CS"/>
        </w:rPr>
      </w:pPr>
      <w:r w:rsidRPr="006C4EFA">
        <w:rPr>
          <w:b/>
          <w:lang w:val="ru-RU"/>
        </w:rPr>
        <w:t>Програм 15- Опште услуге локалне самоуправе</w:t>
      </w:r>
    </w:p>
    <w:p w:rsidR="00EC7218" w:rsidRPr="006C4EFA" w:rsidRDefault="00EC7218" w:rsidP="00EC7218">
      <w:pPr>
        <w:jc w:val="both"/>
        <w:rPr>
          <w:b/>
          <w:lang w:val="sr-Cyrl-CS"/>
        </w:rPr>
      </w:pPr>
      <w:r w:rsidRPr="006C4EFA">
        <w:rPr>
          <w:b/>
          <w:lang w:val="sr-Cyrl-CS"/>
        </w:rPr>
        <w:t>Функција 130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sr-Cyrl-CS"/>
        </w:rPr>
        <w:t xml:space="preserve">411 и 412 - Плате и социјални доприноси – </w:t>
      </w:r>
      <w:r w:rsidRPr="006C4EFA">
        <w:rPr>
          <w:lang w:val="sr-Cyrl-CS"/>
        </w:rPr>
        <w:t>планирани су на нивоу масе за 201</w:t>
      </w:r>
      <w:r w:rsidRPr="006C4EFA">
        <w:rPr>
          <w:lang w:val="ru-RU"/>
        </w:rPr>
        <w:t>9</w:t>
      </w:r>
      <w:r w:rsidRPr="006C4EFA">
        <w:rPr>
          <w:lang w:val="sr-Cyrl-CS"/>
        </w:rPr>
        <w:t>. годину</w:t>
      </w:r>
      <w:r w:rsidRPr="006C4EFA">
        <w:rPr>
          <w:b/>
          <w:lang w:val="sr-Cyrl-CS"/>
        </w:rPr>
        <w:t xml:space="preserve"> </w:t>
      </w:r>
      <w:r w:rsidRPr="006C4EFA">
        <w:rPr>
          <w:lang w:val="sr-Cyrl-CS"/>
        </w:rPr>
        <w:t>у износу од 56.826.140 динара.</w:t>
      </w:r>
      <w:r w:rsidRPr="006C4EFA">
        <w:rPr>
          <w:lang w:val="ru-RU"/>
        </w:rPr>
        <w:t xml:space="preserve"> Маса је планирана на нивоу дозвољене масе зараде 2018. Године, а у складу са Упутством Министарства финансија за припрему Одлуке о буџету локалне власти за 2020. годину. </w:t>
      </w:r>
    </w:p>
    <w:p w:rsidR="00EC7218" w:rsidRPr="006C4EFA" w:rsidRDefault="00EC7218" w:rsidP="00EC7218">
      <w:pPr>
        <w:jc w:val="both"/>
        <w:rPr>
          <w:lang w:val="sr-Cyrl-CS"/>
        </w:rPr>
      </w:pPr>
      <w:r w:rsidRPr="006C4EFA">
        <w:rPr>
          <w:lang w:val="sr-Cyrl-CS"/>
        </w:rPr>
        <w:t xml:space="preserve">Општинска управа општине Топола, као организациони облик, тренутно има </w:t>
      </w:r>
      <w:r w:rsidRPr="006C4EFA">
        <w:rPr>
          <w:color w:val="000000"/>
          <w:lang w:val="sr-Cyrl-CS"/>
        </w:rPr>
        <w:t>73 запослена радника на неодређено време</w:t>
      </w:r>
      <w:r w:rsidRPr="006C4EFA">
        <w:rPr>
          <w:color w:val="000000"/>
          <w:lang w:val="ru-RU"/>
        </w:rPr>
        <w:t>,</w:t>
      </w:r>
      <w:r w:rsidRPr="006C4EFA">
        <w:rPr>
          <w:color w:val="000000"/>
          <w:lang w:val="sr-Cyrl-CS"/>
        </w:rPr>
        <w:t xml:space="preserve"> на одређено </w:t>
      </w:r>
      <w:r w:rsidRPr="006C4EFA">
        <w:rPr>
          <w:color w:val="000000"/>
          <w:lang w:val="ru-RU"/>
        </w:rPr>
        <w:t>два</w:t>
      </w:r>
      <w:r w:rsidRPr="006C4EFA">
        <w:rPr>
          <w:color w:val="000000"/>
          <w:lang w:val="sr-Cyrl-CS"/>
        </w:rPr>
        <w:t xml:space="preserve"> запослен</w:t>
      </w:r>
      <w:r w:rsidRPr="006C4EFA">
        <w:rPr>
          <w:color w:val="000000"/>
          <w:lang w:val="ru-RU"/>
        </w:rPr>
        <w:t>а радника</w:t>
      </w:r>
      <w:r w:rsidRPr="006C4EFA">
        <w:rPr>
          <w:color w:val="000000"/>
          <w:lang w:val="sr-Cyrl-CS"/>
        </w:rPr>
        <w:t>, што је за 9 мање од дозвољеног броја по Одлуци о максималном броју запослених на неодређено</w:t>
      </w:r>
      <w:r w:rsidRPr="006C4EFA">
        <w:rPr>
          <w:lang w:val="sr-Cyrl-CS"/>
        </w:rPr>
        <w:t xml:space="preserve"> време.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sr-Cyrl-CS"/>
        </w:rPr>
        <w:t>С обзиром да су у току 201</w:t>
      </w:r>
      <w:r w:rsidRPr="006C4EFA">
        <w:rPr>
          <w:lang w:val="ru-RU"/>
        </w:rPr>
        <w:t>9</w:t>
      </w:r>
      <w:r w:rsidRPr="006C4EFA">
        <w:rPr>
          <w:lang w:val="sr-Cyrl-CS"/>
        </w:rPr>
        <w:t xml:space="preserve">. године </w:t>
      </w:r>
      <w:r w:rsidRPr="006C4EFA">
        <w:rPr>
          <w:lang w:val="ru-RU"/>
        </w:rPr>
        <w:t xml:space="preserve">један </w:t>
      </w:r>
      <w:r w:rsidRPr="006C4EFA">
        <w:rPr>
          <w:lang w:val="sr-Cyrl-CS"/>
        </w:rPr>
        <w:t>запослен</w:t>
      </w:r>
      <w:r w:rsidRPr="006C4EFA">
        <w:rPr>
          <w:lang w:val="ru-RU"/>
        </w:rPr>
        <w:t>и</w:t>
      </w:r>
      <w:r w:rsidRPr="006C4EFA">
        <w:rPr>
          <w:lang w:val="sr-Cyrl-CS"/>
        </w:rPr>
        <w:t xml:space="preserve"> радник </w:t>
      </w:r>
      <w:r w:rsidRPr="006C4EFA">
        <w:rPr>
          <w:lang w:val="ru-RU"/>
        </w:rPr>
        <w:t xml:space="preserve">стиче </w:t>
      </w:r>
      <w:r w:rsidRPr="006C4EFA">
        <w:rPr>
          <w:lang w:val="sr-Cyrl-CS"/>
        </w:rPr>
        <w:t xml:space="preserve">право на старосну пензију </w:t>
      </w:r>
      <w:r w:rsidRPr="006C4EFA">
        <w:rPr>
          <w:lang w:val="ru-RU"/>
        </w:rPr>
        <w:t>(новембар 2019)</w:t>
      </w:r>
      <w:r w:rsidRPr="006C4EFA">
        <w:rPr>
          <w:lang w:val="sr-Cyrl-CS"/>
        </w:rPr>
        <w:t xml:space="preserve"> </w:t>
      </w:r>
      <w:r w:rsidRPr="006C4EFA">
        <w:rPr>
          <w:lang w:val="ru-RU"/>
        </w:rPr>
        <w:t xml:space="preserve">и </w:t>
      </w:r>
      <w:r w:rsidRPr="006C4EFA">
        <w:rPr>
          <w:lang w:val="sr-Cyrl-CS"/>
        </w:rPr>
        <w:t xml:space="preserve">да </w:t>
      </w:r>
      <w:r w:rsidRPr="006C4EFA">
        <w:rPr>
          <w:lang w:val="ru-RU"/>
        </w:rPr>
        <w:t xml:space="preserve">два </w:t>
      </w:r>
      <w:r w:rsidRPr="006C4EFA">
        <w:rPr>
          <w:lang w:val="sr-Cyrl-CS"/>
        </w:rPr>
        <w:t>радника стич</w:t>
      </w:r>
      <w:r w:rsidRPr="006C4EFA">
        <w:rPr>
          <w:lang w:val="ru-RU"/>
        </w:rPr>
        <w:t xml:space="preserve">у исто </w:t>
      </w:r>
      <w:r w:rsidRPr="006C4EFA">
        <w:rPr>
          <w:lang w:val="sr-Cyrl-CS"/>
        </w:rPr>
        <w:t>право у 20</w:t>
      </w:r>
      <w:r w:rsidRPr="006C4EFA">
        <w:rPr>
          <w:lang w:val="ru-RU"/>
        </w:rPr>
        <w:t>20</w:t>
      </w:r>
      <w:r w:rsidRPr="006C4EFA">
        <w:rPr>
          <w:lang w:val="sr-Cyrl-CS"/>
        </w:rPr>
        <w:t xml:space="preserve">. години, општина Топола је масу зарада планирала до дозвољеног нивоа за исплату плата у складу са чланом 40. Закона о буџету  Републике Србије за </w:t>
      </w:r>
      <w:r w:rsidRPr="006C4EFA">
        <w:rPr>
          <w:lang w:val="ru-RU"/>
        </w:rPr>
        <w:t>2019.</w:t>
      </w:r>
      <w:r w:rsidRPr="006C4EFA">
        <w:rPr>
          <w:lang w:val="sr-Cyrl-CS"/>
        </w:rPr>
        <w:t xml:space="preserve"> годину</w:t>
      </w:r>
      <w:r w:rsidRPr="006C4EFA">
        <w:rPr>
          <w:lang w:val="ru-RU"/>
        </w:rPr>
        <w:t xml:space="preserve">. </w:t>
      </w:r>
    </w:p>
    <w:p w:rsidR="00EC7218" w:rsidRPr="006C4EFA" w:rsidRDefault="00EC7218" w:rsidP="00EC7218">
      <w:pPr>
        <w:jc w:val="both"/>
        <w:rPr>
          <w:lang w:val="sr-Cyrl-CS"/>
        </w:rPr>
      </w:pPr>
      <w:r w:rsidRPr="006C4EFA">
        <w:rPr>
          <w:lang w:val="sr-Cyrl-CS"/>
        </w:rPr>
        <w:t xml:space="preserve">Наиме, од укупно </w:t>
      </w:r>
      <w:r w:rsidRPr="006C4EFA">
        <w:rPr>
          <w:lang w:val="ru-RU"/>
        </w:rPr>
        <w:t>три</w:t>
      </w:r>
      <w:r w:rsidRPr="006C4EFA">
        <w:rPr>
          <w:lang w:val="sr-Cyrl-CS"/>
        </w:rPr>
        <w:t xml:space="preserve"> радника (</w:t>
      </w:r>
      <w:r w:rsidRPr="006C4EFA">
        <w:rPr>
          <w:lang w:val="ru-RU"/>
        </w:rPr>
        <w:t>један</w:t>
      </w:r>
      <w:r w:rsidRPr="006C4EFA">
        <w:rPr>
          <w:lang w:val="sr-Cyrl-CS"/>
        </w:rPr>
        <w:t xml:space="preserve"> која </w:t>
      </w:r>
      <w:r w:rsidRPr="006C4EFA">
        <w:rPr>
          <w:lang w:val="ru-RU"/>
        </w:rPr>
        <w:t>ће</w:t>
      </w:r>
      <w:r w:rsidRPr="006C4EFA">
        <w:rPr>
          <w:lang w:val="sr-Cyrl-CS"/>
        </w:rPr>
        <w:t xml:space="preserve"> сте</w:t>
      </w:r>
      <w:r w:rsidRPr="006C4EFA">
        <w:rPr>
          <w:lang w:val="ru-RU"/>
        </w:rPr>
        <w:t>ћи</w:t>
      </w:r>
      <w:r w:rsidRPr="006C4EFA">
        <w:rPr>
          <w:lang w:val="sr-Cyrl-CS"/>
        </w:rPr>
        <w:t xml:space="preserve"> право на старосну пензију и два која ће то право остварити у 20</w:t>
      </w:r>
      <w:r w:rsidRPr="006C4EFA">
        <w:rPr>
          <w:lang w:val="ru-RU"/>
        </w:rPr>
        <w:t>20</w:t>
      </w:r>
      <w:r w:rsidRPr="006C4EFA">
        <w:rPr>
          <w:lang w:val="sr-Cyrl-CS"/>
        </w:rPr>
        <w:t xml:space="preserve">. години), </w:t>
      </w:r>
      <w:r w:rsidRPr="006C4EFA">
        <w:rPr>
          <w:lang w:val="ru-RU"/>
        </w:rPr>
        <w:t>два</w:t>
      </w:r>
      <w:r w:rsidRPr="006C4EFA">
        <w:rPr>
          <w:lang w:val="sr-Cyrl-CS"/>
        </w:rPr>
        <w:t xml:space="preserve"> радника су са високом стручном спремом који су радили на најсложенијим пословима и задацима.</w:t>
      </w:r>
    </w:p>
    <w:p w:rsidR="00EC7218" w:rsidRPr="006C4EFA" w:rsidRDefault="00EC7218" w:rsidP="00EC7218">
      <w:pPr>
        <w:jc w:val="both"/>
        <w:rPr>
          <w:lang w:val="sr-Cyrl-CS"/>
        </w:rPr>
      </w:pPr>
      <w:r w:rsidRPr="006C4EFA">
        <w:rPr>
          <w:lang w:val="sr-Cyrl-CS"/>
        </w:rPr>
        <w:t>Како се општина Топола у континуитету обраћа захтевом за давање сагласности надлежним министарствима за пријем радника, маса плата је планирана до дозвољеног нивоа, а у складу са Законом о буџету РС за 201</w:t>
      </w:r>
      <w:r w:rsidRPr="006C4EFA">
        <w:rPr>
          <w:lang w:val="ru-RU"/>
        </w:rPr>
        <w:t>9</w:t>
      </w:r>
      <w:r w:rsidRPr="006C4EFA">
        <w:rPr>
          <w:lang w:val="sr-Cyrl-CS"/>
        </w:rPr>
        <w:t>. годину.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413 - Накнаде у натури</w:t>
      </w:r>
      <w:r w:rsidRPr="006C4EFA">
        <w:rPr>
          <w:bCs/>
          <w:lang w:val="ru-RU"/>
        </w:rPr>
        <w:t xml:space="preserve"> – планирана су средства у укупном износу од 228.000 динара за месечне карте за запослене на бази предвиђених средстава из 2019. године, обзиром да се не очекује повећање цене превоза, као и за набавку новогодишњих поклон пакетића за децу запослених радника, а у складу са законским прописима.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414 - Социјална давања запосленима</w:t>
      </w:r>
      <w:r w:rsidRPr="006C4EFA">
        <w:rPr>
          <w:bCs/>
          <w:lang w:val="ru-RU"/>
        </w:rPr>
        <w:t xml:space="preserve"> – планирана су средства у укупном износу од 800.000 динара и то за:</w:t>
      </w:r>
    </w:p>
    <w:p w:rsidR="00EC7218" w:rsidRPr="006C4EFA" w:rsidRDefault="00EC7218" w:rsidP="00482189">
      <w:pPr>
        <w:numPr>
          <w:ilvl w:val="0"/>
          <w:numId w:val="48"/>
        </w:numPr>
        <w:ind w:left="720"/>
        <w:jc w:val="both"/>
        <w:rPr>
          <w:bCs/>
          <w:lang w:val="ru-RU"/>
        </w:rPr>
      </w:pPr>
      <w:r w:rsidRPr="006C4EFA">
        <w:rPr>
          <w:bCs/>
          <w:lang w:val="ru-RU"/>
        </w:rPr>
        <w:t>исплату наканде  за време одсуствовања са посла 200.000 динара;</w:t>
      </w:r>
    </w:p>
    <w:p w:rsidR="00EC7218" w:rsidRPr="006C4EFA" w:rsidRDefault="00EC7218" w:rsidP="00482189">
      <w:pPr>
        <w:numPr>
          <w:ilvl w:val="0"/>
          <w:numId w:val="48"/>
        </w:numPr>
        <w:ind w:left="720"/>
        <w:jc w:val="both"/>
        <w:rPr>
          <w:bCs/>
          <w:lang w:val="ru-RU"/>
        </w:rPr>
      </w:pPr>
      <w:r w:rsidRPr="006C4EFA">
        <w:rPr>
          <w:bCs/>
          <w:lang w:val="ru-RU"/>
        </w:rPr>
        <w:t>отпремнине за одлазак у пензију два запослена радика који стичу услов у 2020. години, као и средства за исплату  помоћи запослених 400.000 динара;</w:t>
      </w:r>
    </w:p>
    <w:p w:rsidR="00EC7218" w:rsidRPr="006C4EFA" w:rsidRDefault="00EC7218" w:rsidP="00482189">
      <w:pPr>
        <w:numPr>
          <w:ilvl w:val="0"/>
          <w:numId w:val="48"/>
        </w:numPr>
        <w:ind w:left="720"/>
        <w:jc w:val="both"/>
        <w:rPr>
          <w:bCs/>
          <w:lang w:val="ru-RU"/>
        </w:rPr>
      </w:pPr>
      <w:r w:rsidRPr="006C4EFA">
        <w:rPr>
          <w:bCs/>
          <w:lang w:val="ru-RU"/>
        </w:rPr>
        <w:t xml:space="preserve">помоћ запосленима или члану уже породице у медицинском лечењу 200.000 динара, а у складу са посебним колективним уговором за државне органе. 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415 - Накнада трошкова за запослене</w:t>
      </w:r>
      <w:r w:rsidRPr="006C4EFA">
        <w:rPr>
          <w:bCs/>
          <w:lang w:val="ru-RU"/>
        </w:rPr>
        <w:t xml:space="preserve"> – планирана су средства за 2.200.000 динара за трошкове превоза запослених у висини цене месечне карте.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416 - Јубиларне награде</w:t>
      </w:r>
      <w:r w:rsidRPr="006C4EFA">
        <w:rPr>
          <w:bCs/>
          <w:lang w:val="ru-RU"/>
        </w:rPr>
        <w:t xml:space="preserve"> – планирана су средства у износу од 502.000 динара за 6 (шест) запослених  који стичу право на јубиларну награду у 2020. години а у складу са Законом о раду  и 350.000 динара на име наканде за рад запослених у разним  комисијама. 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421 - Стални трошкови</w:t>
      </w:r>
      <w:r w:rsidRPr="006C4EFA">
        <w:rPr>
          <w:bCs/>
          <w:lang w:val="ru-RU"/>
        </w:rPr>
        <w:t xml:space="preserve"> планирана су укупна средста у износу од 37.988.000 динара и то за:</w:t>
      </w:r>
    </w:p>
    <w:p w:rsidR="00EC7218" w:rsidRPr="006C4EFA" w:rsidRDefault="00EC7218" w:rsidP="00482189">
      <w:pPr>
        <w:pStyle w:val="Bezrazmaka"/>
        <w:numPr>
          <w:ilvl w:val="0"/>
          <w:numId w:val="58"/>
        </w:numPr>
        <w:rPr>
          <w:sz w:val="22"/>
          <w:szCs w:val="22"/>
        </w:rPr>
      </w:pPr>
      <w:r w:rsidRPr="006C4EFA">
        <w:rPr>
          <w:sz w:val="22"/>
          <w:szCs w:val="22"/>
        </w:rPr>
        <w:t>Трошкови платног промета 970.000 динара</w:t>
      </w:r>
    </w:p>
    <w:p w:rsidR="00EC7218" w:rsidRPr="006C4EFA" w:rsidRDefault="00EC7218" w:rsidP="00482189">
      <w:pPr>
        <w:pStyle w:val="Bezrazmaka"/>
        <w:numPr>
          <w:ilvl w:val="0"/>
          <w:numId w:val="58"/>
        </w:numPr>
        <w:rPr>
          <w:sz w:val="22"/>
          <w:szCs w:val="22"/>
        </w:rPr>
      </w:pPr>
      <w:r w:rsidRPr="006C4EFA">
        <w:rPr>
          <w:sz w:val="22"/>
          <w:szCs w:val="22"/>
        </w:rPr>
        <w:t>Електричну енергију 19.900.000 динара</w:t>
      </w:r>
    </w:p>
    <w:p w:rsidR="00EC7218" w:rsidRPr="006C4EFA" w:rsidRDefault="00EC7218" w:rsidP="00482189">
      <w:pPr>
        <w:pStyle w:val="Bezrazmaka"/>
        <w:numPr>
          <w:ilvl w:val="0"/>
          <w:numId w:val="58"/>
        </w:numPr>
        <w:rPr>
          <w:sz w:val="22"/>
          <w:szCs w:val="22"/>
        </w:rPr>
      </w:pPr>
      <w:r w:rsidRPr="006C4EFA">
        <w:rPr>
          <w:sz w:val="22"/>
          <w:szCs w:val="22"/>
        </w:rPr>
        <w:t>Услуге грејања 9.600.000 динара</w:t>
      </w:r>
    </w:p>
    <w:p w:rsidR="00EC7218" w:rsidRPr="006C4EFA" w:rsidRDefault="00EC7218" w:rsidP="00482189">
      <w:pPr>
        <w:pStyle w:val="Bezrazmaka"/>
        <w:numPr>
          <w:ilvl w:val="0"/>
          <w:numId w:val="58"/>
        </w:numPr>
        <w:rPr>
          <w:sz w:val="22"/>
          <w:szCs w:val="22"/>
        </w:rPr>
      </w:pPr>
      <w:r w:rsidRPr="006C4EFA">
        <w:rPr>
          <w:sz w:val="22"/>
          <w:szCs w:val="22"/>
        </w:rPr>
        <w:t>Комуналне услуге 500.000 динара</w:t>
      </w:r>
    </w:p>
    <w:p w:rsidR="00EC7218" w:rsidRPr="006C4EFA" w:rsidRDefault="00EC7218" w:rsidP="00482189">
      <w:pPr>
        <w:pStyle w:val="Bezrazmaka"/>
        <w:numPr>
          <w:ilvl w:val="0"/>
          <w:numId w:val="58"/>
        </w:numPr>
        <w:rPr>
          <w:sz w:val="22"/>
          <w:szCs w:val="22"/>
          <w:lang w:val="ru-RU"/>
        </w:rPr>
      </w:pPr>
      <w:r w:rsidRPr="006C4EFA">
        <w:rPr>
          <w:sz w:val="22"/>
          <w:szCs w:val="22"/>
          <w:lang w:val="ru-RU"/>
        </w:rPr>
        <w:t>Услуге редовног одржавања и старања 1.622.000 динара</w:t>
      </w:r>
    </w:p>
    <w:p w:rsidR="00EC7218" w:rsidRPr="006C4EFA" w:rsidRDefault="00EC7218" w:rsidP="00482189">
      <w:pPr>
        <w:pStyle w:val="Bezrazmaka"/>
        <w:numPr>
          <w:ilvl w:val="0"/>
          <w:numId w:val="58"/>
        </w:numPr>
        <w:rPr>
          <w:sz w:val="22"/>
          <w:szCs w:val="22"/>
          <w:lang w:val="ru-RU"/>
        </w:rPr>
      </w:pPr>
      <w:r w:rsidRPr="006C4EFA">
        <w:rPr>
          <w:sz w:val="22"/>
          <w:szCs w:val="22"/>
          <w:lang w:val="ru-RU"/>
        </w:rPr>
        <w:t>Услуге комуникације 4.952.000 динара (за трошкове фиксних и мобилних телефона, за ПТТ услуге)</w:t>
      </w:r>
    </w:p>
    <w:p w:rsidR="00EC7218" w:rsidRPr="006C4EFA" w:rsidRDefault="00EC7218" w:rsidP="00482189">
      <w:pPr>
        <w:pStyle w:val="Bezrazmaka"/>
        <w:numPr>
          <w:ilvl w:val="0"/>
          <w:numId w:val="58"/>
        </w:numPr>
        <w:rPr>
          <w:sz w:val="22"/>
          <w:szCs w:val="22"/>
        </w:rPr>
      </w:pPr>
      <w:r w:rsidRPr="006C4EFA">
        <w:rPr>
          <w:sz w:val="22"/>
          <w:szCs w:val="22"/>
        </w:rPr>
        <w:t>Осигурања имовине 265.000 динара</w:t>
      </w:r>
    </w:p>
    <w:p w:rsidR="00EC7218" w:rsidRPr="006C4EFA" w:rsidRDefault="00EC7218" w:rsidP="00482189">
      <w:pPr>
        <w:pStyle w:val="Bezrazmaka"/>
        <w:numPr>
          <w:ilvl w:val="0"/>
          <w:numId w:val="58"/>
        </w:numPr>
        <w:rPr>
          <w:sz w:val="22"/>
          <w:szCs w:val="22"/>
        </w:rPr>
      </w:pPr>
      <w:r w:rsidRPr="006C4EFA">
        <w:rPr>
          <w:sz w:val="22"/>
          <w:szCs w:val="22"/>
        </w:rPr>
        <w:t>Закуп имовине и опреме 84.000 динара</w:t>
      </w:r>
    </w:p>
    <w:p w:rsidR="00EC7218" w:rsidRPr="006C4EFA" w:rsidRDefault="00EC7218" w:rsidP="00482189">
      <w:pPr>
        <w:pStyle w:val="Bezrazmaka"/>
        <w:numPr>
          <w:ilvl w:val="0"/>
          <w:numId w:val="58"/>
        </w:numPr>
        <w:rPr>
          <w:sz w:val="22"/>
          <w:szCs w:val="22"/>
          <w:lang w:val="ru-RU"/>
        </w:rPr>
      </w:pPr>
      <w:r w:rsidRPr="006C4EFA">
        <w:rPr>
          <w:sz w:val="22"/>
          <w:szCs w:val="22"/>
          <w:lang w:val="ru-RU"/>
        </w:rPr>
        <w:t>Остали трошкови 95.000 динара за (РТВ претплату)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 xml:space="preserve">422 - Трошкови путовања – </w:t>
      </w:r>
      <w:r w:rsidRPr="006C4EFA">
        <w:rPr>
          <w:bCs/>
          <w:lang w:val="ru-RU"/>
        </w:rPr>
        <w:t xml:space="preserve">планирана су средства у износу од 200.000 динара, а односе се на трошкове смештаја на службеном путу, као и за накнаде за употребу сопственог возила у службене сврхе.   </w:t>
      </w:r>
    </w:p>
    <w:p w:rsidR="00EC7218" w:rsidRPr="006C4EFA" w:rsidRDefault="00EC7218" w:rsidP="00EC7218">
      <w:pPr>
        <w:jc w:val="both"/>
        <w:rPr>
          <w:bCs/>
        </w:rPr>
      </w:pPr>
      <w:r w:rsidRPr="006C4EFA">
        <w:rPr>
          <w:b/>
          <w:bCs/>
          <w:lang w:val="ru-RU"/>
        </w:rPr>
        <w:lastRenderedPageBreak/>
        <w:t>423 - Услуге по уговору</w:t>
      </w:r>
      <w:r w:rsidRPr="006C4EFA">
        <w:rPr>
          <w:bCs/>
          <w:lang w:val="ru-RU"/>
        </w:rPr>
        <w:t xml:space="preserve"> – планиран је износ од 4.535.000 динара. </w:t>
      </w:r>
      <w:r w:rsidRPr="006C4EFA">
        <w:rPr>
          <w:bCs/>
        </w:rPr>
        <w:t>Укупно планирана средства су планирана за следеће намене:</w:t>
      </w:r>
    </w:p>
    <w:p w:rsidR="00EC7218" w:rsidRPr="006C4EFA" w:rsidRDefault="00EC7218" w:rsidP="00482189">
      <w:pPr>
        <w:pStyle w:val="Bezrazmaka"/>
        <w:numPr>
          <w:ilvl w:val="0"/>
          <w:numId w:val="63"/>
        </w:numPr>
      </w:pPr>
      <w:r w:rsidRPr="006C4EFA">
        <w:rPr>
          <w:lang w:val="ru-RU"/>
        </w:rPr>
        <w:t xml:space="preserve">Компјутерске услуге 1650.000 динара и то по рачунима за одржавање софтвера ЛПА и рачуноводства. </w:t>
      </w:r>
      <w:r w:rsidRPr="006C4EFA">
        <w:t>За наведене услуге биће спроведен поступак ЈН.</w:t>
      </w:r>
    </w:p>
    <w:p w:rsidR="00EC7218" w:rsidRPr="006C4EFA" w:rsidRDefault="00EC7218" w:rsidP="00482189">
      <w:pPr>
        <w:pStyle w:val="Bezrazmaka"/>
        <w:numPr>
          <w:ilvl w:val="0"/>
          <w:numId w:val="63"/>
        </w:numPr>
        <w:rPr>
          <w:lang w:val="ru-RU"/>
        </w:rPr>
      </w:pPr>
      <w:r w:rsidRPr="006C4EFA">
        <w:rPr>
          <w:lang w:val="ru-RU"/>
        </w:rPr>
        <w:t>Котизације за семинар</w:t>
      </w:r>
      <w:r w:rsidRPr="006C4EFA">
        <w:t>e</w:t>
      </w:r>
      <w:r w:rsidRPr="006C4EFA">
        <w:rPr>
          <w:lang w:val="ru-RU"/>
        </w:rPr>
        <w:t xml:space="preserve"> и стручна саветовања планиран је износ од 250.000 динара, а на бази трошкова из 2019. године. </w:t>
      </w:r>
    </w:p>
    <w:p w:rsidR="00EC7218" w:rsidRPr="006C4EFA" w:rsidRDefault="00EC7218" w:rsidP="00482189">
      <w:pPr>
        <w:pStyle w:val="Bezrazmaka"/>
        <w:numPr>
          <w:ilvl w:val="0"/>
          <w:numId w:val="63"/>
        </w:numPr>
        <w:rPr>
          <w:lang w:val="ru-RU"/>
        </w:rPr>
      </w:pPr>
      <w:r w:rsidRPr="006C4EFA">
        <w:rPr>
          <w:lang w:val="ru-RU"/>
        </w:rPr>
        <w:t>Остале опште услуге плнирана су средства у укупном износу од 2.525.000 динара и предвиђена су за следеће намене: услуге хватања паса луталица, услуге хибридне поште, уговор о привременим и повременим пословима и за услуге коричење службених гласила општине Топола.</w:t>
      </w:r>
    </w:p>
    <w:p w:rsidR="00EC7218" w:rsidRPr="006C4EFA" w:rsidRDefault="00EC7218" w:rsidP="00EC7218">
      <w:pPr>
        <w:jc w:val="both"/>
        <w:rPr>
          <w:bCs/>
        </w:rPr>
      </w:pPr>
      <w:r w:rsidRPr="006C4EFA">
        <w:rPr>
          <w:b/>
          <w:bCs/>
          <w:lang w:val="ru-RU"/>
        </w:rPr>
        <w:t>424 - Специјализоване услуге</w:t>
      </w:r>
      <w:r w:rsidRPr="006C4EFA">
        <w:rPr>
          <w:bCs/>
          <w:lang w:val="ru-RU"/>
        </w:rPr>
        <w:t xml:space="preserve"> – укупно планиран износ од 1.530.000 динара. </w:t>
      </w:r>
      <w:r w:rsidRPr="006C4EFA">
        <w:rPr>
          <w:bCs/>
        </w:rPr>
        <w:t>Средства су распоређена за следеће намене:</w:t>
      </w:r>
    </w:p>
    <w:p w:rsidR="00EC7218" w:rsidRPr="006C4EFA" w:rsidRDefault="00EC7218" w:rsidP="00482189">
      <w:pPr>
        <w:pStyle w:val="Bezrazmaka"/>
        <w:numPr>
          <w:ilvl w:val="0"/>
          <w:numId w:val="59"/>
        </w:numPr>
        <w:rPr>
          <w:sz w:val="22"/>
          <w:szCs w:val="22"/>
        </w:rPr>
      </w:pPr>
      <w:r w:rsidRPr="006C4EFA">
        <w:rPr>
          <w:sz w:val="22"/>
          <w:szCs w:val="22"/>
        </w:rPr>
        <w:t>Геодетске услуге 200.000 динара</w:t>
      </w:r>
    </w:p>
    <w:p w:rsidR="00EC7218" w:rsidRPr="006C4EFA" w:rsidRDefault="00EC7218" w:rsidP="00482189">
      <w:pPr>
        <w:pStyle w:val="Bezrazmaka"/>
        <w:numPr>
          <w:ilvl w:val="0"/>
          <w:numId w:val="59"/>
        </w:numPr>
        <w:rPr>
          <w:sz w:val="22"/>
          <w:szCs w:val="22"/>
          <w:lang w:val="ru-RU"/>
        </w:rPr>
      </w:pPr>
      <w:r w:rsidRPr="006C4EFA">
        <w:rPr>
          <w:sz w:val="22"/>
          <w:szCs w:val="22"/>
          <w:lang w:val="ru-RU"/>
        </w:rPr>
        <w:t>Остале специјализоване услуге у износу од 1.330.000 динара за следеће намене: услуге спаљивања животиња, услуге безбедности на раду и за планиране обавезе које се преносе из 2019. године.</w:t>
      </w:r>
    </w:p>
    <w:p w:rsidR="00EC7218" w:rsidRPr="006C4EFA" w:rsidRDefault="00EC7218" w:rsidP="00EC7218">
      <w:pPr>
        <w:jc w:val="both"/>
        <w:rPr>
          <w:bCs/>
        </w:rPr>
      </w:pPr>
      <w:r w:rsidRPr="006C4EFA">
        <w:rPr>
          <w:b/>
          <w:bCs/>
          <w:lang w:val="ru-RU"/>
        </w:rPr>
        <w:t>425 - Текуће поправке и одржавање</w:t>
      </w:r>
      <w:r w:rsidRPr="006C4EFA">
        <w:rPr>
          <w:bCs/>
          <w:lang w:val="ru-RU"/>
        </w:rPr>
        <w:t xml:space="preserve"> – планирана су средства у износу од 3.736.000 динара. </w:t>
      </w:r>
      <w:r w:rsidRPr="006C4EFA">
        <w:rPr>
          <w:bCs/>
        </w:rPr>
        <w:t>Средства су планирана за следеће намене:</w:t>
      </w:r>
    </w:p>
    <w:p w:rsidR="00EC7218" w:rsidRPr="006C4EFA" w:rsidRDefault="00EC7218" w:rsidP="00482189">
      <w:pPr>
        <w:pStyle w:val="Bezrazmaka"/>
        <w:numPr>
          <w:ilvl w:val="0"/>
          <w:numId w:val="60"/>
        </w:numPr>
        <w:rPr>
          <w:sz w:val="22"/>
          <w:szCs w:val="22"/>
          <w:lang w:val="ru-RU"/>
        </w:rPr>
      </w:pPr>
      <w:r w:rsidRPr="006C4EFA">
        <w:rPr>
          <w:sz w:val="22"/>
          <w:szCs w:val="22"/>
          <w:lang w:val="ru-RU"/>
        </w:rPr>
        <w:t>Текуће поправке објеката зград</w:t>
      </w:r>
      <w:r w:rsidRPr="006C4EFA">
        <w:rPr>
          <w:sz w:val="22"/>
          <w:szCs w:val="22"/>
        </w:rPr>
        <w:t>e</w:t>
      </w:r>
      <w:r w:rsidRPr="006C4EFA">
        <w:rPr>
          <w:sz w:val="22"/>
          <w:szCs w:val="22"/>
          <w:lang w:val="ru-RU"/>
        </w:rPr>
        <w:t xml:space="preserve"> општине у износу од 1.586.000 динара и то за набавку материјала и услуге радова. </w:t>
      </w:r>
    </w:p>
    <w:p w:rsidR="00EC7218" w:rsidRPr="006C4EFA" w:rsidRDefault="00EC7218" w:rsidP="00482189">
      <w:pPr>
        <w:pStyle w:val="Bezrazmaka"/>
        <w:numPr>
          <w:ilvl w:val="0"/>
          <w:numId w:val="60"/>
        </w:numPr>
        <w:rPr>
          <w:sz w:val="22"/>
          <w:szCs w:val="22"/>
          <w:lang w:val="ru-RU"/>
        </w:rPr>
      </w:pPr>
      <w:r w:rsidRPr="006C4EFA">
        <w:rPr>
          <w:sz w:val="22"/>
          <w:szCs w:val="22"/>
          <w:lang w:val="ru-RU"/>
        </w:rPr>
        <w:t>Текуће поправке опреме у износу од 2.150000 динара и то за механичке поправке возила (набавка делова и уградња), прање возила, сервисирање и одржавање рачунарске опреме, фотокопир апарата и штампача, противпожарних апарата, као и за сервисирање климе, као и за планиране обавезе из  2019. године.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426 - Материјал</w:t>
      </w:r>
      <w:r w:rsidRPr="006C4EFA">
        <w:rPr>
          <w:bCs/>
          <w:lang w:val="ru-RU"/>
        </w:rPr>
        <w:t xml:space="preserve"> – планирана су средства у укупном износу од 5.500.000 динара и то за следеће намене:</w:t>
      </w:r>
    </w:p>
    <w:p w:rsidR="00EC7218" w:rsidRPr="006C4EFA" w:rsidRDefault="00EC7218" w:rsidP="00482189">
      <w:pPr>
        <w:pStyle w:val="Bezrazmaka"/>
        <w:numPr>
          <w:ilvl w:val="0"/>
          <w:numId w:val="61"/>
        </w:numPr>
        <w:rPr>
          <w:sz w:val="22"/>
          <w:szCs w:val="22"/>
        </w:rPr>
      </w:pPr>
      <w:r w:rsidRPr="006C4EFA">
        <w:rPr>
          <w:sz w:val="22"/>
          <w:szCs w:val="22"/>
        </w:rPr>
        <w:t>Канцеларијски материјал 1.400.000 динара</w:t>
      </w:r>
    </w:p>
    <w:p w:rsidR="00EC7218" w:rsidRPr="006C4EFA" w:rsidRDefault="00EC7218" w:rsidP="00482189">
      <w:pPr>
        <w:pStyle w:val="Bezrazmaka"/>
        <w:numPr>
          <w:ilvl w:val="0"/>
          <w:numId w:val="61"/>
        </w:numPr>
        <w:rPr>
          <w:sz w:val="22"/>
          <w:szCs w:val="22"/>
          <w:lang w:val="ru-RU"/>
        </w:rPr>
      </w:pPr>
      <w:r w:rsidRPr="006C4EFA">
        <w:rPr>
          <w:sz w:val="22"/>
          <w:szCs w:val="22"/>
          <w:lang w:val="ru-RU"/>
        </w:rPr>
        <w:t>Стручна литература 450.000 динара (Саветник, Образовни информатор, Привредни саветник, Службени гласник)</w:t>
      </w:r>
    </w:p>
    <w:p w:rsidR="00EC7218" w:rsidRPr="006C4EFA" w:rsidRDefault="00EC7218" w:rsidP="00482189">
      <w:pPr>
        <w:pStyle w:val="Bezrazmaka"/>
        <w:numPr>
          <w:ilvl w:val="0"/>
          <w:numId w:val="61"/>
        </w:numPr>
        <w:rPr>
          <w:sz w:val="22"/>
          <w:szCs w:val="22"/>
        </w:rPr>
      </w:pPr>
      <w:r w:rsidRPr="006C4EFA">
        <w:rPr>
          <w:sz w:val="22"/>
          <w:szCs w:val="22"/>
        </w:rPr>
        <w:t>Материјал за саобраћај 2.700.000 динара</w:t>
      </w:r>
    </w:p>
    <w:p w:rsidR="00EC7218" w:rsidRPr="006C4EFA" w:rsidRDefault="00EC7218" w:rsidP="00482189">
      <w:pPr>
        <w:pStyle w:val="Bezrazmaka"/>
        <w:numPr>
          <w:ilvl w:val="0"/>
          <w:numId w:val="61"/>
        </w:numPr>
        <w:rPr>
          <w:sz w:val="22"/>
          <w:szCs w:val="22"/>
          <w:lang w:val="ru-RU"/>
        </w:rPr>
      </w:pPr>
      <w:r w:rsidRPr="006C4EFA">
        <w:rPr>
          <w:sz w:val="22"/>
          <w:szCs w:val="22"/>
          <w:lang w:val="ru-RU"/>
        </w:rPr>
        <w:t>Материјал за посебне намене 900.00 динара за потребе набавке цвећа и венаца, кеса, набавку гума за службена возила, набавку радне униформе и потрошног материјала и сл.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 xml:space="preserve">465 - Остале дотације – </w:t>
      </w:r>
      <w:r w:rsidRPr="006C4EFA">
        <w:rPr>
          <w:bCs/>
          <w:lang w:val="ru-RU"/>
        </w:rPr>
        <w:t>планиране су у износу од 230.000 динара, за потребе уплате умањења зарада од 10% у Буџет Републике за исплату плате запослених за децембар 2019. године.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482 - Порези и обавезне</w:t>
      </w:r>
      <w:r w:rsidRPr="006C4EFA">
        <w:rPr>
          <w:bCs/>
          <w:lang w:val="ru-RU"/>
        </w:rPr>
        <w:t xml:space="preserve"> </w:t>
      </w:r>
      <w:r w:rsidRPr="006C4EFA">
        <w:rPr>
          <w:b/>
          <w:bCs/>
          <w:lang w:val="ru-RU"/>
        </w:rPr>
        <w:t xml:space="preserve">таксе </w:t>
      </w:r>
      <w:r w:rsidRPr="006C4EFA">
        <w:rPr>
          <w:bCs/>
          <w:lang w:val="ru-RU"/>
        </w:rPr>
        <w:t>– планиране су у износу од 350.000 динара за потребе плаћања судских и републичких такси и регистрације возила.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 xml:space="preserve">484 </w:t>
      </w:r>
      <w:r w:rsidRPr="006C4EFA">
        <w:rPr>
          <w:bCs/>
          <w:lang w:val="ru-RU"/>
        </w:rPr>
        <w:t xml:space="preserve">- </w:t>
      </w:r>
      <w:r w:rsidRPr="006C4EFA">
        <w:rPr>
          <w:b/>
          <w:bCs/>
          <w:lang w:val="ru-RU"/>
        </w:rPr>
        <w:t>Накнаде штете за повреде или штету насталу услед елементарних непогода</w:t>
      </w:r>
      <w:r w:rsidRPr="006C4EFA">
        <w:rPr>
          <w:bCs/>
          <w:lang w:val="ru-RU"/>
        </w:rPr>
        <w:t xml:space="preserve"> – планирана су средства у износу од 550.000 динара, од тога 500.000 за накнаду штете услед елементарних непогода (поплаве, суше, клизишта...) и 50.000 динара за наканде штете од дивљачи.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511 - Зграде и грађевински објекти</w:t>
      </w:r>
      <w:r w:rsidRPr="006C4EFA">
        <w:rPr>
          <w:bCs/>
          <w:lang w:val="ru-RU"/>
        </w:rPr>
        <w:t xml:space="preserve"> – планирана су укупна средства у укупном износу од 500.000 динара за израду пројектно техничке документације за потребе општинске управе.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512 - Опрема</w:t>
      </w:r>
      <w:r w:rsidRPr="006C4EFA">
        <w:rPr>
          <w:bCs/>
          <w:lang w:val="ru-RU"/>
        </w:rPr>
        <w:t xml:space="preserve"> планирана су средства у износу од 700.000 динара и то за набавку следеће опреме:</w:t>
      </w:r>
    </w:p>
    <w:p w:rsidR="00EC7218" w:rsidRPr="006C4EFA" w:rsidRDefault="00EC7218" w:rsidP="00482189">
      <w:pPr>
        <w:pStyle w:val="Bezrazmaka"/>
        <w:numPr>
          <w:ilvl w:val="0"/>
          <w:numId w:val="62"/>
        </w:numPr>
        <w:rPr>
          <w:sz w:val="22"/>
          <w:szCs w:val="22"/>
        </w:rPr>
      </w:pPr>
      <w:r w:rsidRPr="006C4EFA">
        <w:rPr>
          <w:sz w:val="22"/>
          <w:szCs w:val="22"/>
        </w:rPr>
        <w:t>Рачунарска опрема 500.000</w:t>
      </w:r>
    </w:p>
    <w:p w:rsidR="00EC7218" w:rsidRPr="006C4EFA" w:rsidRDefault="00EC7218" w:rsidP="00482189">
      <w:pPr>
        <w:pStyle w:val="Bezrazmaka"/>
        <w:numPr>
          <w:ilvl w:val="0"/>
          <w:numId w:val="62"/>
        </w:numPr>
        <w:rPr>
          <w:sz w:val="22"/>
          <w:szCs w:val="22"/>
        </w:rPr>
      </w:pPr>
      <w:r w:rsidRPr="006C4EFA">
        <w:rPr>
          <w:sz w:val="22"/>
          <w:szCs w:val="22"/>
        </w:rPr>
        <w:t>Канцеларијска опрема 150.000</w:t>
      </w:r>
    </w:p>
    <w:p w:rsidR="00EC7218" w:rsidRPr="006C4EFA" w:rsidRDefault="00EC7218" w:rsidP="00482189">
      <w:pPr>
        <w:pStyle w:val="Bezrazmaka"/>
        <w:numPr>
          <w:ilvl w:val="0"/>
          <w:numId w:val="62"/>
        </w:numPr>
        <w:rPr>
          <w:sz w:val="22"/>
          <w:szCs w:val="22"/>
        </w:rPr>
      </w:pPr>
      <w:r w:rsidRPr="006C4EFA">
        <w:rPr>
          <w:sz w:val="22"/>
          <w:szCs w:val="22"/>
        </w:rPr>
        <w:t>Остала  опрема 50.000</w:t>
      </w:r>
    </w:p>
    <w:p w:rsidR="00EC7218" w:rsidRPr="006C4EFA" w:rsidRDefault="00EC7218" w:rsidP="00EC7218">
      <w:pPr>
        <w:pStyle w:val="Bezrazmaka"/>
        <w:rPr>
          <w:sz w:val="22"/>
          <w:szCs w:val="22"/>
          <w:lang w:val="ru-RU"/>
        </w:rPr>
      </w:pPr>
      <w:r w:rsidRPr="006C4EFA">
        <w:rPr>
          <w:b/>
          <w:sz w:val="22"/>
          <w:szCs w:val="22"/>
          <w:lang w:val="ru-RU"/>
        </w:rPr>
        <w:t>515 - Остала нематеријална средства</w:t>
      </w:r>
      <w:r w:rsidRPr="006C4EFA">
        <w:rPr>
          <w:sz w:val="22"/>
          <w:szCs w:val="22"/>
          <w:lang w:val="ru-RU"/>
        </w:rPr>
        <w:t xml:space="preserve"> – планирана су у укупном износу од 1.000.000 динара за израду планова  детаљне регулације у Општини Топола.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541 - Земљиште</w:t>
      </w:r>
      <w:r w:rsidRPr="006C4EFA">
        <w:rPr>
          <w:bCs/>
          <w:lang w:val="ru-RU"/>
        </w:rPr>
        <w:t xml:space="preserve"> – планирана су средства у износу од 500.000 динара. Ова средства су опредељена за набавку земљишта за гробље.</w:t>
      </w:r>
    </w:p>
    <w:p w:rsidR="00EC7218" w:rsidRPr="006C4EFA" w:rsidRDefault="00EC7218" w:rsidP="00EC7218">
      <w:pPr>
        <w:ind w:firstLine="360"/>
        <w:jc w:val="both"/>
        <w:rPr>
          <w:bCs/>
          <w:lang w:val="ru-RU"/>
        </w:rPr>
      </w:pPr>
      <w:r w:rsidRPr="006C4EFA">
        <w:rPr>
          <w:bCs/>
          <w:lang w:val="ru-RU"/>
        </w:rPr>
        <w:t>У оквиру раздела Општинске управе планирана су средства за спровођење пројеката:</w:t>
      </w:r>
    </w:p>
    <w:p w:rsidR="00EC7218" w:rsidRPr="006C4EFA" w:rsidRDefault="00EC7218" w:rsidP="00482189">
      <w:pPr>
        <w:numPr>
          <w:ilvl w:val="0"/>
          <w:numId w:val="51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„Родна равноправност на делу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износу од 300.000 динара а у складу </w:t>
      </w:r>
      <w:r w:rsidRPr="006C4EFA">
        <w:rPr>
          <w:lang w:val="ru-RU"/>
        </w:rPr>
        <w:t xml:space="preserve">са планом увођења родне равноправности општине Топола за 2020. годину и </w:t>
      </w:r>
    </w:p>
    <w:p w:rsidR="00EC7218" w:rsidRPr="006C4EFA" w:rsidRDefault="00EC7218" w:rsidP="00482189">
      <w:pPr>
        <w:numPr>
          <w:ilvl w:val="0"/>
          <w:numId w:val="51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„Реконструкција и доградња дела зграде Општинске управе општине Топола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износу од 1.986.800 динара.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lang w:val="sr-Cyrl-CS"/>
        </w:rPr>
        <w:t>Функција 160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lastRenderedPageBreak/>
        <w:t>499 - средства резерви</w:t>
      </w:r>
      <w:r w:rsidRPr="006C4EFA">
        <w:rPr>
          <w:bCs/>
          <w:lang w:val="ru-RU"/>
        </w:rPr>
        <w:t xml:space="preserve"> – планирана су у износу од 4.800.000 динара и то за сталну резерву 300.000 и текућу 4.500.000 динара. Законом о буџетском систему регулисано је да се један део прихода може планирати као средства резерви за потребе за које се у току године установи да планирана средства нису довољна. Планирана средства резерви не могу бити већа од 4% (за текућу буџетску резерву) и 0,5% (за сталну буџетску резерву) од планираних прихода.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>Такође у оквиру Општинске управе, као директног корисника буџета, планирана су средства у износу од 1.320.000 динара за инвестиционо одржавање зграда Месних заједница са подручја општине Топола, као и за куповину софтвера за потребе функционисања месних заједница.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>Функција 170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 xml:space="preserve">441 - Отплата камате домаћим пословним банкама </w:t>
      </w:r>
      <w:r w:rsidRPr="006C4EFA">
        <w:rPr>
          <w:bCs/>
          <w:lang w:val="ru-RU"/>
        </w:rPr>
        <w:t>– планирана су средства у износу од 1.000.000 динара за отплату камате по кредитима општине код пословних банака из ранијих година.</w:t>
      </w:r>
    </w:p>
    <w:p w:rsidR="00EC7218" w:rsidRPr="008A6E4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 xml:space="preserve"> </w:t>
      </w:r>
      <w:r w:rsidRPr="006C4EFA">
        <w:rPr>
          <w:b/>
          <w:bCs/>
          <w:lang w:val="ru-RU"/>
        </w:rPr>
        <w:t>611 - Отплата главнице домаћим пословним банкама</w:t>
      </w:r>
      <w:r w:rsidRPr="006C4EFA">
        <w:rPr>
          <w:bCs/>
          <w:lang w:val="ru-RU"/>
        </w:rPr>
        <w:t xml:space="preserve"> – планирана су средства у износу од 6.000.000 динара  за отплату два кредита чија је намена била улагање у инфраструктуру. Истек оба  кредита је у 2020. години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>Функција 220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>Планирана су средства за спровођење обуке чланова Штаба за ванредне ситуације, повереника ЦЗ и заменика повереника и стручно-оперативних тимова (СОТ) у 2020. години у износу од 300.000 динара.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>Функција 620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>У оквиру раздела Општинске управе планирана су средства за „Реконструкцију и прикључак централног грејања на гасовод у згради општинске управе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износу од 4.552.000 динара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sr-Cyrl-CS"/>
        </w:rPr>
        <w:t>Програм 1- Становање, урбанизам и просторно планирање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610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оквиру овог програма планирана су средства у износу од 300.000 динара за стамбену подршку на име одржавања стамбених зграда, а у складу с азаконским прописима.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620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Такође у</w:t>
      </w:r>
      <w:r w:rsidRPr="006C4EFA">
        <w:rPr>
          <w:lang w:val="sr-Cyrl-CS"/>
        </w:rPr>
        <w:t xml:space="preserve"> оквиру овог програма планирана су средства </w:t>
      </w:r>
      <w:r w:rsidRPr="006C4EFA">
        <w:rPr>
          <w:lang w:val="ru-RU"/>
        </w:rPr>
        <w:t>за следеће намене:</w:t>
      </w:r>
    </w:p>
    <w:p w:rsidR="00EC7218" w:rsidRPr="006C4EFA" w:rsidRDefault="00EC7218" w:rsidP="00482189">
      <w:pPr>
        <w:numPr>
          <w:ilvl w:val="0"/>
          <w:numId w:val="52"/>
        </w:numPr>
        <w:jc w:val="both"/>
        <w:rPr>
          <w:bCs/>
          <w:lang w:val="ru-RU"/>
        </w:rPr>
      </w:pPr>
      <w:r w:rsidRPr="006C4EFA">
        <w:rPr>
          <w:lang w:val="sr-Cyrl-CS"/>
        </w:rPr>
        <w:t xml:space="preserve">спровођење пројекта „ Израда плана детаљне регулације за економски развој радне зоне 04 </w:t>
      </w:r>
      <w:r w:rsidRPr="006C4EFA">
        <w:rPr>
          <w:lang w:val="ru-RU"/>
        </w:rPr>
        <w:t>у општини Топола</w:t>
      </w:r>
      <w:r>
        <w:rPr>
          <w:lang w:val="ru-RU"/>
        </w:rPr>
        <w:t>”</w:t>
      </w:r>
      <w:r w:rsidRPr="006C4EFA">
        <w:rPr>
          <w:lang w:val="ru-RU"/>
        </w:rPr>
        <w:t xml:space="preserve"> у износу од 845.516 динара,</w:t>
      </w:r>
      <w:r w:rsidRPr="006C4EFA">
        <w:rPr>
          <w:lang w:val="sr-Cyrl-CS"/>
        </w:rPr>
        <w:t xml:space="preserve"> који се већим делом финансира </w:t>
      </w:r>
      <w:r w:rsidRPr="006C4EFA">
        <w:rPr>
          <w:bCs/>
          <w:lang w:val="ru-RU"/>
        </w:rPr>
        <w:t>средствима Канцеларије уједињених нација у износу од 805.516 динара, а учешће буџета општине у овом пројекту износи 40.000 динара. Пројекат је започет у 2019. години а завршава се половимом 2020. године.</w:t>
      </w:r>
    </w:p>
    <w:p w:rsidR="00EC7218" w:rsidRPr="006C4EFA" w:rsidRDefault="00EC7218" w:rsidP="00482189">
      <w:pPr>
        <w:numPr>
          <w:ilvl w:val="0"/>
          <w:numId w:val="52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 xml:space="preserve">израду треће измене Плана генералне регулације насеља Топола у износу од 1.800.000 динара  </w:t>
      </w:r>
    </w:p>
    <w:p w:rsidR="00EC7218" w:rsidRPr="006C4EFA" w:rsidRDefault="00EC7218" w:rsidP="00482189">
      <w:pPr>
        <w:numPr>
          <w:ilvl w:val="0"/>
          <w:numId w:val="52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 xml:space="preserve">израду Плана детаљне регулације за урбанистичке подцелине </w:t>
      </w:r>
      <w:r w:rsidRPr="006C4EFA">
        <w:rPr>
          <w:bCs/>
        </w:rPr>
        <w:t>F</w:t>
      </w:r>
      <w:r w:rsidRPr="006C4EFA">
        <w:rPr>
          <w:bCs/>
          <w:lang w:val="ru-RU"/>
        </w:rPr>
        <w:t>15 у износу од 600.000 динара.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sr-Cyrl-CS"/>
        </w:rPr>
        <w:t xml:space="preserve">Програм 2 - Комуналне делатности </w:t>
      </w:r>
      <w:r w:rsidRPr="006C4EFA">
        <w:rPr>
          <w:lang w:val="sr-Cyrl-CS"/>
        </w:rPr>
        <w:t xml:space="preserve">  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620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sr-Cyrl-CS"/>
        </w:rPr>
        <w:t xml:space="preserve">- </w:t>
      </w:r>
      <w:r w:rsidRPr="006C4EFA">
        <w:rPr>
          <w:lang w:val="ru-RU"/>
        </w:rPr>
        <w:t xml:space="preserve">Планирана су средства у износу од 7.182.702 </w:t>
      </w:r>
      <w:r w:rsidRPr="006C4EFA">
        <w:rPr>
          <w:lang w:val="sr-Cyrl-CS"/>
        </w:rPr>
        <w:t xml:space="preserve">динара за  одржавање  сеоских гробаља на територији општине Топола </w:t>
      </w:r>
      <w:r w:rsidRPr="006C4EFA">
        <w:rPr>
          <w:lang w:val="ru-RU"/>
        </w:rPr>
        <w:t>а у складу са уговором о јавном приватном партнерству за одржавање гробаља.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sr-Cyrl-CS"/>
        </w:rPr>
        <w:t xml:space="preserve">- </w:t>
      </w:r>
      <w:r w:rsidRPr="006C4EFA">
        <w:rPr>
          <w:lang w:val="ru-RU"/>
        </w:rPr>
        <w:t>Планирана су средства у износу 1</w:t>
      </w:r>
      <w:r w:rsidRPr="006C4EFA">
        <w:rPr>
          <w:lang w:val="sr-Cyrl-CS"/>
        </w:rPr>
        <w:t xml:space="preserve">00.000 динара за </w:t>
      </w:r>
      <w:r w:rsidRPr="006C4EFA">
        <w:rPr>
          <w:lang w:val="ru-RU"/>
        </w:rPr>
        <w:t>израду пројектно-техничке документације за азил за псе на територији Општине Топола.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630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Планирана су средства у износу од 5.000.000 динара за израду  ПТД за изградњу и санацију водовдне мреже. 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740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Планирана су средства </w:t>
      </w:r>
      <w:r w:rsidRPr="006C4EFA">
        <w:rPr>
          <w:lang w:val="sr-Cyrl-CS"/>
        </w:rPr>
        <w:t>исплату</w:t>
      </w:r>
      <w:r w:rsidRPr="006C4EFA">
        <w:rPr>
          <w:lang w:val="ru-RU"/>
        </w:rPr>
        <w:t xml:space="preserve"> у износу од 700.000 динара на име </w:t>
      </w:r>
      <w:r w:rsidRPr="006C4EFA">
        <w:rPr>
          <w:lang w:val="sr-Cyrl-CS"/>
        </w:rPr>
        <w:t>накнаде штете за ујед паса луталица и мачака</w:t>
      </w:r>
      <w:r w:rsidRPr="006C4EFA">
        <w:rPr>
          <w:lang w:val="ru-RU"/>
        </w:rPr>
        <w:t>.</w:t>
      </w:r>
    </w:p>
    <w:p w:rsidR="00EC7218" w:rsidRPr="006C4EFA" w:rsidRDefault="00EC7218" w:rsidP="00EC7218">
      <w:pPr>
        <w:jc w:val="both"/>
        <w:rPr>
          <w:lang w:val="sr-Cyrl-CS"/>
        </w:rPr>
      </w:pPr>
      <w:r w:rsidRPr="006C4EFA">
        <w:rPr>
          <w:lang w:val="sr-Cyrl-CS"/>
        </w:rPr>
        <w:t>У оквиру истог програма а код ЈКСП „Топола</w:t>
      </w:r>
      <w:r>
        <w:rPr>
          <w:lang w:val="sr-Cyrl-CS"/>
        </w:rPr>
        <w:t>”</w:t>
      </w:r>
      <w:r w:rsidRPr="006C4EFA">
        <w:rPr>
          <w:lang w:val="sr-Cyrl-CS"/>
        </w:rPr>
        <w:t xml:space="preserve"> Топола,  планирана су средства за следеће намене:</w:t>
      </w:r>
    </w:p>
    <w:p w:rsidR="00EC7218" w:rsidRPr="006C4EFA" w:rsidRDefault="00EC7218" w:rsidP="00482189">
      <w:pPr>
        <w:numPr>
          <w:ilvl w:val="0"/>
          <w:numId w:val="46"/>
        </w:numPr>
        <w:jc w:val="both"/>
        <w:rPr>
          <w:lang w:val="sr-Cyrl-CS"/>
        </w:rPr>
      </w:pPr>
      <w:r w:rsidRPr="006C4EFA">
        <w:rPr>
          <w:lang w:val="sr-Cyrl-CS"/>
        </w:rPr>
        <w:t xml:space="preserve">текуће субвенције у износу од </w:t>
      </w:r>
      <w:r w:rsidRPr="006C4EFA">
        <w:rPr>
          <w:lang w:val="ru-RU"/>
        </w:rPr>
        <w:t>8</w:t>
      </w:r>
      <w:r w:rsidRPr="006C4EFA">
        <w:rPr>
          <w:lang w:val="sr-Cyrl-CS"/>
        </w:rPr>
        <w:t>.500.000 динара  на име субвенционисање цена комуналних услуга  (разлике између постојећи цена и економске цене),</w:t>
      </w:r>
    </w:p>
    <w:p w:rsidR="00EC7218" w:rsidRPr="006C4EFA" w:rsidRDefault="00EC7218" w:rsidP="00482189">
      <w:pPr>
        <w:numPr>
          <w:ilvl w:val="0"/>
          <w:numId w:val="46"/>
        </w:numPr>
        <w:jc w:val="both"/>
        <w:rPr>
          <w:lang w:val="sr-Cyrl-CS"/>
        </w:rPr>
      </w:pPr>
      <w:r w:rsidRPr="006C4EFA">
        <w:rPr>
          <w:lang w:val="sr-Cyrl-CS"/>
        </w:rPr>
        <w:t>капиталне субвенције, тј. отплату кредита за набавку ауточистилице, камион смећар и комбиноване машине у изнсоу од 9.000.000 динара,</w:t>
      </w:r>
    </w:p>
    <w:p w:rsidR="00EC7218" w:rsidRPr="006C4EFA" w:rsidRDefault="00EC7218" w:rsidP="00482189">
      <w:pPr>
        <w:numPr>
          <w:ilvl w:val="0"/>
          <w:numId w:val="46"/>
        </w:numPr>
        <w:jc w:val="both"/>
        <w:rPr>
          <w:lang w:val="sr-Cyrl-CS"/>
        </w:rPr>
      </w:pPr>
      <w:r w:rsidRPr="006C4EFA">
        <w:rPr>
          <w:lang w:val="sr-Cyrl-CS"/>
        </w:rPr>
        <w:t>услуге одржавања чистоће на јавним површинама и одржавања јавних зелених површина у износу од  25.650.000  динара,</w:t>
      </w:r>
    </w:p>
    <w:p w:rsidR="00EC7218" w:rsidRPr="006C4EFA" w:rsidRDefault="00EC7218" w:rsidP="00482189">
      <w:pPr>
        <w:numPr>
          <w:ilvl w:val="0"/>
          <w:numId w:val="46"/>
        </w:numPr>
        <w:jc w:val="both"/>
        <w:rPr>
          <w:lang w:val="sr-Cyrl-CS"/>
        </w:rPr>
      </w:pPr>
      <w:r w:rsidRPr="006C4EFA">
        <w:rPr>
          <w:lang w:val="sr-Cyrl-CS"/>
        </w:rPr>
        <w:t xml:space="preserve">изградњу водоводне линије у селу Жабари у износу од  </w:t>
      </w:r>
      <w:r w:rsidRPr="006C4EFA">
        <w:rPr>
          <w:lang w:val="ru-RU"/>
        </w:rPr>
        <w:t>5.799.410</w:t>
      </w:r>
      <w:r w:rsidRPr="006C4EFA">
        <w:rPr>
          <w:lang w:val="sr-Cyrl-CS"/>
        </w:rPr>
        <w:t xml:space="preserve"> динара</w:t>
      </w:r>
    </w:p>
    <w:p w:rsidR="00EC7218" w:rsidRPr="006C4EFA" w:rsidRDefault="00EC7218" w:rsidP="00482189">
      <w:pPr>
        <w:numPr>
          <w:ilvl w:val="0"/>
          <w:numId w:val="46"/>
        </w:numPr>
        <w:jc w:val="both"/>
        <w:rPr>
          <w:lang w:val="sr-Cyrl-CS"/>
        </w:rPr>
      </w:pPr>
      <w:r w:rsidRPr="006C4EFA">
        <w:rPr>
          <w:lang w:val="sr-Cyrl-CS"/>
        </w:rPr>
        <w:t xml:space="preserve">изградњу водоводне линије у улици Војводе Путника у износу од </w:t>
      </w:r>
      <w:r w:rsidRPr="006C4EFA">
        <w:rPr>
          <w:lang w:val="ru-RU"/>
        </w:rPr>
        <w:t>5.445.</w:t>
      </w:r>
      <w:r w:rsidRPr="006C4EFA">
        <w:rPr>
          <w:lang w:val="sr-Cyrl-CS"/>
        </w:rPr>
        <w:t>000 динара,</w:t>
      </w:r>
    </w:p>
    <w:p w:rsidR="00EC7218" w:rsidRPr="006C4EFA" w:rsidRDefault="00EC7218" w:rsidP="00482189">
      <w:pPr>
        <w:numPr>
          <w:ilvl w:val="0"/>
          <w:numId w:val="46"/>
        </w:numPr>
        <w:jc w:val="both"/>
        <w:rPr>
          <w:lang w:val="sr-Cyrl-CS"/>
        </w:rPr>
      </w:pPr>
      <w:r w:rsidRPr="006C4EFA">
        <w:rPr>
          <w:lang w:val="ru-RU"/>
        </w:rPr>
        <w:t xml:space="preserve">изграду водоводне линије за Индустријску зону општине Топола у износу од 13.360.000 динара </w:t>
      </w:r>
    </w:p>
    <w:p w:rsidR="00EC7218" w:rsidRPr="006C4EFA" w:rsidRDefault="00EC7218" w:rsidP="00482189">
      <w:pPr>
        <w:numPr>
          <w:ilvl w:val="0"/>
          <w:numId w:val="46"/>
        </w:numPr>
        <w:jc w:val="both"/>
        <w:rPr>
          <w:lang w:val="sr-Cyrl-CS"/>
        </w:rPr>
      </w:pPr>
      <w:r w:rsidRPr="006C4EFA">
        <w:rPr>
          <w:lang w:val="ru-RU"/>
        </w:rPr>
        <w:t>изграду водоводне линије у насељу „Клењак</w:t>
      </w:r>
      <w:r>
        <w:rPr>
          <w:lang w:val="ru-RU"/>
        </w:rPr>
        <w:t>”</w:t>
      </w:r>
      <w:r w:rsidRPr="006C4EFA">
        <w:rPr>
          <w:lang w:val="ru-RU"/>
        </w:rPr>
        <w:t xml:space="preserve"> Топола у износу од 13.360.000 динара </w:t>
      </w:r>
    </w:p>
    <w:p w:rsidR="00EC7218" w:rsidRPr="006C4EFA" w:rsidRDefault="00EC7218" w:rsidP="00482189">
      <w:pPr>
        <w:numPr>
          <w:ilvl w:val="0"/>
          <w:numId w:val="46"/>
        </w:numPr>
        <w:jc w:val="both"/>
        <w:rPr>
          <w:lang w:val="sr-Cyrl-CS"/>
        </w:rPr>
      </w:pPr>
      <w:r w:rsidRPr="006C4EFA">
        <w:rPr>
          <w:lang w:val="sr-Cyrl-CS"/>
        </w:rPr>
        <w:t>уградњу нове уличне расвете у износу од 2.700.000 динара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lastRenderedPageBreak/>
        <w:t>Програм 3 – Локални економски развој</w:t>
      </w:r>
    </w:p>
    <w:p w:rsidR="00EC7218" w:rsidRPr="006C4EFA" w:rsidRDefault="00EC7218" w:rsidP="00EC7218">
      <w:pPr>
        <w:jc w:val="both"/>
        <w:rPr>
          <w:b/>
          <w:i/>
          <w:lang w:val="ru-RU"/>
        </w:rPr>
      </w:pPr>
      <w:r w:rsidRPr="006C4EFA">
        <w:rPr>
          <w:b/>
          <w:lang w:val="ru-RU"/>
        </w:rPr>
        <w:t>Функција 620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>Планирана су средства у укупном  износу од 11.731.504 динара и то за:</w:t>
      </w:r>
    </w:p>
    <w:p w:rsidR="00EC7218" w:rsidRPr="006C4EFA" w:rsidRDefault="00EC7218" w:rsidP="00482189">
      <w:pPr>
        <w:numPr>
          <w:ilvl w:val="0"/>
          <w:numId w:val="53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фонд за подстицај развоја пословног сектора у оквиру чега је предвиђно инвестирање у  изгрдњу канализационе мреже на локалцији Ваганац - Митровчић у износу од 8.034.142 динара. Укупна вредност пројекта је око 16.500.000 динара, а финансирање је планирано у четири календарске године, почев од 2017-2020. године,</w:t>
      </w:r>
    </w:p>
    <w:p w:rsidR="00EC7218" w:rsidRPr="006C4EFA" w:rsidRDefault="00EC7218" w:rsidP="00482189">
      <w:pPr>
        <w:numPr>
          <w:ilvl w:val="0"/>
          <w:numId w:val="52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спровођење пројекта „Снага ГИС-а за одрживи друштвено-економски развој општине Топола који се финансира средствима Канцеларије уједињених нација у износу од 8.017.221  динара, а учешће буџета општине у овом пројекту износи 1.736.837 динара. Пројекат је започет у 2019. години а завршава се половимом 2020. године.</w:t>
      </w:r>
    </w:p>
    <w:p w:rsidR="00EC7218" w:rsidRPr="006C4EFA" w:rsidRDefault="00EC7218" w:rsidP="00482189">
      <w:pPr>
        <w:numPr>
          <w:ilvl w:val="0"/>
          <w:numId w:val="52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спровођење пројекта „Ефикасно управљање јавном имовином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укупном износу од 11.742.352 динара, који се финансира делом из средстава европске уније у износу од 10.171.255 динара, а делом из средстава буџета у износу од 1.571.097 динара.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>Програм 5 – Пољопривреда и рурални развој</w:t>
      </w:r>
    </w:p>
    <w:p w:rsidR="00EC7218" w:rsidRPr="006C4EFA" w:rsidRDefault="00EC7218" w:rsidP="00EC7218">
      <w:pPr>
        <w:jc w:val="both"/>
        <w:rPr>
          <w:b/>
          <w:bCs/>
          <w:i/>
          <w:lang w:val="ru-RU"/>
        </w:rPr>
      </w:pPr>
      <w:r w:rsidRPr="006C4EFA">
        <w:rPr>
          <w:b/>
          <w:bCs/>
          <w:lang w:val="ru-RU"/>
        </w:rPr>
        <w:t>Функција 421</w:t>
      </w:r>
      <w:r w:rsidRPr="006C4EFA">
        <w:rPr>
          <w:b/>
          <w:bCs/>
          <w:i/>
          <w:lang w:val="ru-RU"/>
        </w:rPr>
        <w:t xml:space="preserve">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Планирана су средства у укупном износу од 15.256.582 динара за следеће намене:</w:t>
      </w:r>
    </w:p>
    <w:p w:rsidR="00EC7218" w:rsidRPr="006C4EFA" w:rsidRDefault="00EC7218" w:rsidP="00482189">
      <w:pPr>
        <w:numPr>
          <w:ilvl w:val="0"/>
          <w:numId w:val="52"/>
        </w:numPr>
        <w:jc w:val="both"/>
        <w:rPr>
          <w:lang w:val="ru-RU"/>
        </w:rPr>
      </w:pPr>
      <w:r w:rsidRPr="006C4EFA">
        <w:rPr>
          <w:lang w:val="ru-RU"/>
        </w:rPr>
        <w:t>Планирана су средстава у износу од 1.400.000 динара за исплату накнада за рад на противградним станицама,</w:t>
      </w:r>
    </w:p>
    <w:p w:rsidR="00EC7218" w:rsidRPr="006C4EFA" w:rsidRDefault="00EC7218" w:rsidP="00482189">
      <w:pPr>
        <w:numPr>
          <w:ilvl w:val="0"/>
          <w:numId w:val="52"/>
        </w:numPr>
        <w:jc w:val="both"/>
        <w:rPr>
          <w:lang w:val="ru-RU"/>
        </w:rPr>
      </w:pPr>
      <w:r w:rsidRPr="006C4EFA">
        <w:rPr>
          <w:lang w:val="ru-RU"/>
        </w:rPr>
        <w:t xml:space="preserve"> 2.350.000 динара  опредељено је Агенцији за рурални развој општине,</w:t>
      </w:r>
    </w:p>
    <w:p w:rsidR="00EC7218" w:rsidRPr="006C4EFA" w:rsidRDefault="00EC7218" w:rsidP="00482189">
      <w:pPr>
        <w:numPr>
          <w:ilvl w:val="0"/>
          <w:numId w:val="52"/>
        </w:numPr>
        <w:jc w:val="both"/>
        <w:rPr>
          <w:lang w:val="ru-RU"/>
        </w:rPr>
      </w:pPr>
      <w:r w:rsidRPr="006C4EFA">
        <w:rPr>
          <w:lang w:val="ru-RU"/>
        </w:rPr>
        <w:t xml:space="preserve"> 6.450.000 динара за директне подстицаје пољопривредним произвођачима кроз суфинансирање у набавци пластеника и опреме за наводњавање, отплату камата за кредите пољопривредним произвођачима, подршку пчеларима, итд. Средства ће се користити по усвојеном  Програму за развој пољопривреде и након сагласности надлежног Министарства.</w:t>
      </w:r>
    </w:p>
    <w:p w:rsidR="00EC7218" w:rsidRPr="006C4EFA" w:rsidRDefault="00EC7218" w:rsidP="00482189">
      <w:pPr>
        <w:numPr>
          <w:ilvl w:val="0"/>
          <w:numId w:val="52"/>
        </w:numPr>
        <w:jc w:val="both"/>
        <w:rPr>
          <w:lang w:val="ru-RU"/>
        </w:rPr>
      </w:pPr>
      <w:r w:rsidRPr="006C4EFA">
        <w:rPr>
          <w:lang w:val="ru-RU"/>
        </w:rPr>
        <w:t>Средства у износу од 600.000 динара планирана су за име дотација удружењима из области пољопривреде. Средства ће се користити након спроведеног конкурса за доделу дотација удружењима.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>Такође, у оквиру овог програма планирана су средства за спровођење пројекта „Унапређивање економског развоја подршком гајења воћа у општини Топола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укупном износу од 2.556.582 динара, од чега из буџета општине 87.702 динара, а део у износу од 2.468.880 динара средствима Канцеларије уједињених нација.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>Програм 6 –Заштита животне средине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>Функција 520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 xml:space="preserve">Планирана су средства у износу од </w:t>
      </w:r>
      <w:r w:rsidRPr="006C4EFA">
        <w:rPr>
          <w:bCs/>
          <w:color w:val="000000"/>
          <w:lang w:val="ru-RU"/>
        </w:rPr>
        <w:t>5.000.000</w:t>
      </w:r>
      <w:r w:rsidRPr="006C4EFA">
        <w:rPr>
          <w:bCs/>
          <w:lang w:val="ru-RU"/>
        </w:rPr>
        <w:t xml:space="preserve"> динара за израду ПТД за санацију и изградњу канализационе мреже,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>Функција 560</w:t>
      </w:r>
    </w:p>
    <w:p w:rsidR="00EC7218" w:rsidRPr="006C4EFA" w:rsidRDefault="00EC7218" w:rsidP="00EC7218">
      <w:pPr>
        <w:jc w:val="both"/>
        <w:rPr>
          <w:lang w:val="sr-Cyrl-CS"/>
        </w:rPr>
      </w:pPr>
      <w:r w:rsidRPr="006C4EFA">
        <w:rPr>
          <w:lang w:val="ru-RU"/>
        </w:rPr>
        <w:t>За програм заштите животне средине за 2020. годину износе 2.000.000 динара. Средства за релизацију активности ће се користити након добијања сагласности надлежног министарства.</w:t>
      </w:r>
    </w:p>
    <w:p w:rsidR="00EC7218" w:rsidRPr="006C4EFA" w:rsidRDefault="00EC7218" w:rsidP="00EC7218">
      <w:pPr>
        <w:jc w:val="both"/>
        <w:rPr>
          <w:lang w:val="sr-Cyrl-CS"/>
        </w:rPr>
      </w:pPr>
      <w:r w:rsidRPr="006C4EFA">
        <w:rPr>
          <w:lang w:val="sr-Cyrl-CS"/>
        </w:rPr>
        <w:t>У оквиру истог програма а код ЈКСП „Топола</w:t>
      </w:r>
      <w:r>
        <w:rPr>
          <w:lang w:val="sr-Cyrl-CS"/>
        </w:rPr>
        <w:t>”</w:t>
      </w:r>
      <w:r w:rsidRPr="006C4EFA">
        <w:rPr>
          <w:lang w:val="sr-Cyrl-CS"/>
        </w:rPr>
        <w:t xml:space="preserve"> Топола,  планирана су средства за следеће намене:</w:t>
      </w:r>
    </w:p>
    <w:p w:rsidR="00EC7218" w:rsidRPr="006C4EFA" w:rsidRDefault="00EC7218" w:rsidP="00482189">
      <w:pPr>
        <w:numPr>
          <w:ilvl w:val="0"/>
          <w:numId w:val="54"/>
        </w:numPr>
        <w:jc w:val="both"/>
        <w:rPr>
          <w:lang w:val="sr-Cyrl-CS"/>
        </w:rPr>
      </w:pPr>
      <w:r w:rsidRPr="006C4EFA">
        <w:rPr>
          <w:lang w:val="sr-Cyrl-CS"/>
        </w:rPr>
        <w:t>услуге одржавања депоније у износу од 6.650.000 динара, а у складу са Програмом рада ЈКСП „Топола</w:t>
      </w:r>
      <w:r>
        <w:rPr>
          <w:lang w:val="sr-Cyrl-CS"/>
        </w:rPr>
        <w:t>”</w:t>
      </w:r>
      <w:r w:rsidRPr="006C4EFA">
        <w:rPr>
          <w:lang w:val="sr-Cyrl-CS"/>
        </w:rPr>
        <w:t>,</w:t>
      </w:r>
    </w:p>
    <w:p w:rsidR="00EC7218" w:rsidRPr="006C4EFA" w:rsidRDefault="00EC7218" w:rsidP="00482189">
      <w:pPr>
        <w:numPr>
          <w:ilvl w:val="0"/>
          <w:numId w:val="54"/>
        </w:numPr>
        <w:jc w:val="both"/>
        <w:rPr>
          <w:lang w:val="sr-Cyrl-CS"/>
        </w:rPr>
      </w:pPr>
      <w:r w:rsidRPr="006C4EFA">
        <w:rPr>
          <w:lang w:val="sr-Cyrl-CS"/>
        </w:rPr>
        <w:t>изградњу кишне канализације „Деспотовица</w:t>
      </w:r>
      <w:r w:rsidRPr="006C4EFA">
        <w:rPr>
          <w:lang w:val="ru-RU"/>
        </w:rPr>
        <w:t>-друга фаза</w:t>
      </w:r>
      <w:r>
        <w:rPr>
          <w:lang w:val="ru-RU"/>
        </w:rPr>
        <w:t>”</w:t>
      </w:r>
      <w:r w:rsidRPr="006C4EFA">
        <w:rPr>
          <w:lang w:val="sr-Cyrl-CS"/>
        </w:rPr>
        <w:t xml:space="preserve"> у износу од </w:t>
      </w:r>
      <w:r w:rsidRPr="006C4EFA">
        <w:rPr>
          <w:lang w:val="ru-RU"/>
        </w:rPr>
        <w:t>13.051.800</w:t>
      </w:r>
      <w:r w:rsidRPr="006C4EFA">
        <w:rPr>
          <w:lang w:val="sr-Cyrl-CS"/>
        </w:rPr>
        <w:t xml:space="preserve"> динара, пројекат је вишегодишњи и реализоваће се и у 2020. години,</w:t>
      </w:r>
    </w:p>
    <w:p w:rsidR="00EC7218" w:rsidRPr="006C4EFA" w:rsidRDefault="00EC7218" w:rsidP="00482189">
      <w:pPr>
        <w:numPr>
          <w:ilvl w:val="0"/>
          <w:numId w:val="54"/>
        </w:numPr>
        <w:jc w:val="both"/>
        <w:rPr>
          <w:lang w:val="sr-Cyrl-CS"/>
        </w:rPr>
      </w:pPr>
      <w:r w:rsidRPr="006C4EFA">
        <w:rPr>
          <w:lang w:val="sr-Cyrl-CS"/>
        </w:rPr>
        <w:t>изградњу канализације у насељу „Камењак</w:t>
      </w:r>
      <w:r>
        <w:rPr>
          <w:lang w:val="sr-Cyrl-CS"/>
        </w:rPr>
        <w:t>”</w:t>
      </w:r>
      <w:r w:rsidRPr="006C4EFA">
        <w:rPr>
          <w:lang w:val="sr-Cyrl-CS"/>
        </w:rPr>
        <w:t xml:space="preserve"> у и</w:t>
      </w:r>
      <w:r w:rsidRPr="006C4EFA">
        <w:rPr>
          <w:lang w:val="ru-RU"/>
        </w:rPr>
        <w:t>з</w:t>
      </w:r>
      <w:r w:rsidRPr="006C4EFA">
        <w:rPr>
          <w:lang w:val="sr-Cyrl-CS"/>
        </w:rPr>
        <w:t xml:space="preserve">носу од </w:t>
      </w:r>
      <w:r w:rsidRPr="006C4EFA">
        <w:rPr>
          <w:lang w:val="ru-RU"/>
        </w:rPr>
        <w:t>3.500.867</w:t>
      </w:r>
      <w:r w:rsidRPr="006C4EFA">
        <w:rPr>
          <w:lang w:val="sr-Cyrl-CS"/>
        </w:rPr>
        <w:t xml:space="preserve"> динара, пројекат је вишегодишњи и реализоваће се и у 2020. години.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>Програм 7 –Организација саобраћаја и саобраћајна инфраструктура</w:t>
      </w:r>
    </w:p>
    <w:p w:rsidR="00EC7218" w:rsidRPr="006C4EFA" w:rsidRDefault="00EC7218" w:rsidP="00EC7218">
      <w:pPr>
        <w:jc w:val="both"/>
        <w:rPr>
          <w:b/>
          <w:bCs/>
          <w:i/>
          <w:lang w:val="ru-RU"/>
        </w:rPr>
      </w:pPr>
      <w:r w:rsidRPr="006C4EFA">
        <w:rPr>
          <w:b/>
          <w:bCs/>
          <w:lang w:val="ru-RU"/>
        </w:rPr>
        <w:t>Функција 451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 xml:space="preserve">Укупно планирана средства за програм путне инфраструктуре износе 60.165.000 динара и то за: набавку каменог агрегата, набавку грађевинског материјала, обраду постојећег коловоза и наношење асфалтног слоја, израду хоризонталне сигнализације, одржавање семафора, израду пројектно-техниче документације за путеве, улице, мостове и за израду саобраћајне сигнализације, као и обавезе из 2019. године.  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>У складу са Одлуком о повереним пословима, планирана су средства код ЈКСП „Топол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>' Топола и то за: ревитализацију атарских путева, изградњу макадамских путева, превоз камена, поправку ударних рупа, рад грађевинске механизације, као и за уградњу вертикалне сигнализације.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Програмом коришћења средстава за финансирање безбедности саобраћаја планирана су средства која  износе 4.500.000 динара и наменски су опредељена из прихода од новчаних казни средства која  ће се </w:t>
      </w:r>
      <w:r w:rsidRPr="006C4EFA">
        <w:rPr>
          <w:lang w:val="ru-RU"/>
        </w:rPr>
        <w:lastRenderedPageBreak/>
        <w:t>употребити по Закону о финансирању безбедности саобраћаја и то за: набавку опреме за безбедност саобраћаја, одржавања едукативних трибина за заштиту и безбедност у саобраћају и набавке неопходног материјала.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Средства ће се користити након усвајања програма коришћења средстава.</w:t>
      </w:r>
    </w:p>
    <w:p w:rsidR="00EC7218" w:rsidRPr="008A6E4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Такође, у оквиру овог програма планирана су средства и за</w:t>
      </w:r>
      <w:r w:rsidRPr="006C4EFA">
        <w:rPr>
          <w:lang w:val="sr-Cyrl-CS"/>
        </w:rPr>
        <w:t xml:space="preserve"> спровођење пројекта</w:t>
      </w:r>
      <w:r w:rsidRPr="006C4EFA">
        <w:rPr>
          <w:lang w:val="ru-RU"/>
        </w:rPr>
        <w:t xml:space="preserve"> „Изградња паркинга и тротоара  око Визиторског центра</w:t>
      </w:r>
      <w:r>
        <w:rPr>
          <w:lang w:val="ru-RU"/>
        </w:rPr>
        <w:t>”</w:t>
      </w:r>
      <w:r w:rsidRPr="006C4EFA">
        <w:rPr>
          <w:lang w:val="ru-RU"/>
        </w:rPr>
        <w:t xml:space="preserve"> – прва и трећа фаза, у износу од 7.465.000 динара. Друга фаза пројекта се финансирала у 2019. години, делом од средстава Министарства трговине, туризма и телекомуникација, а делом из буџета општине. Реализација четврте фазе се планира у 2021. години.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sr-Cyrl-CS"/>
        </w:rPr>
        <w:t>Програм 9-  Основно образовање  и васпитање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912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Финансирање расхода и издатака установа образовања из буџета локалне власти уређено је Законом о основама система образовања и васпитања („Сл. гласник РС</w:t>
      </w:r>
      <w:r>
        <w:rPr>
          <w:lang w:val="ru-RU"/>
        </w:rPr>
        <w:t>”</w:t>
      </w:r>
      <w:r w:rsidRPr="006C4EFA">
        <w:rPr>
          <w:lang w:val="ru-RU"/>
        </w:rPr>
        <w:t xml:space="preserve"> бр. 88/2017, 27/2018-др.закон и 10/2019).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буџету општине Топола за 2020. годину за основно образовање обезбеђена су средства у износу од 45.987.760 динара. Ова средства користиће се за финансирање расхода за несметано функционисање установе и то: за трошкове електричне енергије, лож-уља, телефона, комуналних услуга, трошкове осигурања, превоза ученика, превоз наставника, исплату јубиларних награда, набавку материјала, услуга по уговору и за текуће поправке и одржавање објеката и опреме.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Највише средстава код основног образовања издваја се за сталне трошкове 15.333.000 динара, затим за превоз ученика 8.000.000 динара и превоз наставника 8.431.000 динара, текуће поправке и одржавање 2.705.000 динара, исплата јубиларних награда 2.785.000 динара и набавка материјала  2.430.000 динара.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Такође, у буџету општине су обезбеђена средства за инвестиционо одржавање и опремање школа   у укупном износу од 1.370.000 динара и то: </w:t>
      </w:r>
      <w:r w:rsidRPr="006C4EFA">
        <w:rPr>
          <w:lang w:val="sr-Cyrl-CS"/>
        </w:rPr>
        <w:t>реконструкција тоалета  у ОШ „Карађорђе</w:t>
      </w:r>
      <w:r>
        <w:rPr>
          <w:lang w:val="sr-Cyrl-CS"/>
        </w:rPr>
        <w:t>”</w:t>
      </w:r>
      <w:r w:rsidRPr="006C4EFA">
        <w:rPr>
          <w:lang w:val="sr-Cyrl-CS"/>
        </w:rPr>
        <w:t xml:space="preserve"> у Тополи</w:t>
      </w:r>
      <w:r w:rsidRPr="006C4EFA">
        <w:rPr>
          <w:lang w:val="ru-RU"/>
        </w:rPr>
        <w:t>, Санација фискултурне сале и котларнице ОШ „Милан Благојевић</w:t>
      </w:r>
      <w:r>
        <w:rPr>
          <w:lang w:val="ru-RU"/>
        </w:rPr>
        <w:t>”</w:t>
      </w:r>
      <w:r w:rsidRPr="006C4EFA">
        <w:rPr>
          <w:lang w:val="ru-RU"/>
        </w:rPr>
        <w:t xml:space="preserve"> Наталинци - издвојено одељење  у Јунковцу, реконструкција санитарних просторија у ОШ „Милутин Јеленић</w:t>
      </w:r>
      <w:r>
        <w:rPr>
          <w:lang w:val="ru-RU"/>
        </w:rPr>
        <w:t>”</w:t>
      </w:r>
      <w:r w:rsidRPr="006C4EFA">
        <w:rPr>
          <w:lang w:val="ru-RU"/>
        </w:rPr>
        <w:t xml:space="preserve"> Горња Трнава -издвојено одељење у Светлићу, замена столарије у ОШ „Милутин Јеленић</w:t>
      </w:r>
      <w:r>
        <w:rPr>
          <w:lang w:val="ru-RU"/>
        </w:rPr>
        <w:t>”</w:t>
      </w:r>
      <w:r w:rsidRPr="006C4EFA">
        <w:rPr>
          <w:lang w:val="ru-RU"/>
        </w:rPr>
        <w:t xml:space="preserve"> Горња Трнава - издвојено одељење у Д. Трнави,</w:t>
      </w:r>
      <w:r w:rsidRPr="006C4EFA">
        <w:rPr>
          <w:lang w:val="sr-Cyrl-CS"/>
        </w:rPr>
        <w:t xml:space="preserve"> израда техничке документације за гасни прикључак и израда гасне  котларнице</w:t>
      </w:r>
      <w:r w:rsidRPr="006C4EFA">
        <w:rPr>
          <w:lang w:val="ru-RU"/>
        </w:rPr>
        <w:t xml:space="preserve"> </w:t>
      </w:r>
      <w:r w:rsidRPr="006C4EFA">
        <w:rPr>
          <w:lang w:val="sr-Cyrl-CS"/>
        </w:rPr>
        <w:t>у ОШ „Живко Томић</w:t>
      </w:r>
      <w:r>
        <w:rPr>
          <w:lang w:val="sr-Cyrl-CS"/>
        </w:rPr>
        <w:t>”</w:t>
      </w:r>
      <w:r w:rsidRPr="006C4EFA">
        <w:rPr>
          <w:lang w:val="sr-Cyrl-CS"/>
        </w:rPr>
        <w:t xml:space="preserve"> у Доњој Шаторњи</w:t>
      </w:r>
      <w:r w:rsidRPr="006C4EFA">
        <w:rPr>
          <w:lang w:val="ru-RU"/>
        </w:rPr>
        <w:t>, као и опрема за потребе образовања у свим школама.</w:t>
      </w:r>
    </w:p>
    <w:p w:rsidR="00EC7218" w:rsidRPr="006C4EFA" w:rsidRDefault="00EC7218" w:rsidP="00EC7218">
      <w:pPr>
        <w:ind w:firstLine="360"/>
        <w:jc w:val="both"/>
        <w:rPr>
          <w:lang w:val="ru-RU"/>
        </w:rPr>
      </w:pPr>
      <w:r w:rsidRPr="006C4EFA">
        <w:rPr>
          <w:lang w:val="ru-RU"/>
        </w:rPr>
        <w:t>У оквиру овог програма  планирани су и пројекти и то:</w:t>
      </w:r>
    </w:p>
    <w:p w:rsidR="00EC7218" w:rsidRPr="006C4EFA" w:rsidRDefault="00EC7218" w:rsidP="00482189">
      <w:pPr>
        <w:numPr>
          <w:ilvl w:val="0"/>
          <w:numId w:val="55"/>
        </w:numPr>
        <w:jc w:val="both"/>
      </w:pPr>
      <w:r w:rsidRPr="006C4EFA">
        <w:rPr>
          <w:lang w:val="ru-RU"/>
        </w:rPr>
        <w:t>Пројекат „Изградња фискултурне сале у ОШ „Живко ТомиЋ</w:t>
      </w:r>
      <w:r>
        <w:rPr>
          <w:lang w:val="ru-RU"/>
        </w:rPr>
        <w:t>”</w:t>
      </w:r>
      <w:r w:rsidRPr="006C4EFA">
        <w:rPr>
          <w:lang w:val="ru-RU"/>
        </w:rPr>
        <w:t xml:space="preserve"> у  Шаторњи, у укупном износу  од 300.000 динара за одређена мерења, испитивања и прво пуштање у рад. </w:t>
      </w:r>
      <w:r w:rsidRPr="006C4EFA">
        <w:t xml:space="preserve">Реализација започета  још у 2016. Години, а завршава у 2019. години. </w:t>
      </w:r>
    </w:p>
    <w:p w:rsidR="00EC7218" w:rsidRPr="006C4EFA" w:rsidRDefault="00EC7218" w:rsidP="00EC7218">
      <w:pPr>
        <w:jc w:val="both"/>
        <w:rPr>
          <w:b/>
        </w:rPr>
      </w:pPr>
      <w:r w:rsidRPr="006C4EFA">
        <w:rPr>
          <w:b/>
          <w:lang w:val="sr-Cyrl-CS"/>
        </w:rPr>
        <w:t xml:space="preserve">Програм 10 - Средње образовање и васпитање </w:t>
      </w:r>
    </w:p>
    <w:p w:rsidR="00EC7218" w:rsidRPr="006C4EFA" w:rsidRDefault="00EC7218" w:rsidP="00EC7218">
      <w:pPr>
        <w:jc w:val="both"/>
        <w:rPr>
          <w:b/>
        </w:rPr>
      </w:pPr>
      <w:r w:rsidRPr="006C4EFA">
        <w:rPr>
          <w:b/>
        </w:rPr>
        <w:t>Функција 920</w:t>
      </w:r>
    </w:p>
    <w:p w:rsidR="00EC7218" w:rsidRPr="006C4EFA" w:rsidRDefault="00EC7218" w:rsidP="00EC7218">
      <w:pPr>
        <w:jc w:val="both"/>
        <w:rPr>
          <w:b/>
          <w:lang w:val="sr-Cyrl-CS"/>
        </w:rPr>
      </w:pPr>
      <w:r w:rsidRPr="006C4EFA">
        <w:rPr>
          <w:b/>
          <w:lang w:val="sr-Cyrl-CS"/>
        </w:rPr>
        <w:t>Средња школа „Краљ Петар  I</w:t>
      </w:r>
      <w:r>
        <w:rPr>
          <w:b/>
          <w:lang w:val="sr-Cyrl-CS"/>
        </w:rPr>
        <w:t>”</w:t>
      </w:r>
      <w:r w:rsidRPr="006C4EFA">
        <w:rPr>
          <w:b/>
          <w:lang w:val="sr-Cyrl-CS"/>
        </w:rPr>
        <w:t xml:space="preserve"> Топола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Финансирање расхода установа образовања из буџета локалне власти уређено је Законом о основама система образовања и васпитања („Сл. гласник РС</w:t>
      </w:r>
      <w:r>
        <w:rPr>
          <w:lang w:val="ru-RU"/>
        </w:rPr>
        <w:t>”</w:t>
      </w:r>
      <w:r w:rsidRPr="006C4EFA">
        <w:rPr>
          <w:lang w:val="ru-RU"/>
        </w:rPr>
        <w:t xml:space="preserve"> бр. 88/2017, 27/2018-др.закон и 10/2019).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Укупно планирана средстава за програм и програмску активност средњег образовања у 2020. години износи 10.067.000 динара. Средства су планирана за текуће активности и несметано функционисање рада средњег образовања.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Највише средстава код средњег образовања издваја се за сталне трошкове 3.705.000 динара, затим за накнаде запосленима 1.550.000 динара, текуће поправке и одржавање 1.050.000 динара, набавку материјала 1.070.000 динара и набавку опреме 782.000 динара.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 xml:space="preserve">Програм 11- Социјална и  дечија заштита 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040,070 и 090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 xml:space="preserve">Укупно су планирана средства у износу од 40.500.000  динара и то за следеће намене: </w:t>
      </w:r>
    </w:p>
    <w:p w:rsidR="00EC7218" w:rsidRPr="006C4EFA" w:rsidRDefault="00EC7218" w:rsidP="00482189">
      <w:pPr>
        <w:numPr>
          <w:ilvl w:val="0"/>
          <w:numId w:val="56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3.000.000 динара за исплату студентских стипендија; 1.300.000 динара за помоћ у школовању по решењу председника Општине и на основу мишљења интерресорне комисије; 2.800.000 динара за превоз ученика специјалних школа и њихових пратилаца; 250.000 динара за једнократне помоћи у натури по решењу председника Општине; 3.000.000 динара за Финансирање рада Црвеног крста, 400.000 динара за дотације удружења из области социјалне заштите и 300.000 динара као подршка рађању и родитељству.</w:t>
      </w:r>
    </w:p>
    <w:p w:rsidR="00EC7218" w:rsidRPr="006C4EFA" w:rsidRDefault="00EC7218" w:rsidP="00482189">
      <w:pPr>
        <w:numPr>
          <w:ilvl w:val="0"/>
          <w:numId w:val="56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Помоћ за стамбено збрињавање избеглица, помоћ за набавку грађевинског материјала и једнократне помоћи одобрене од Комесаријата за избеглице у укупном износу од 16.324.000 динара, која се делом финансира од средстава Комесаријата за избеглице и делом из буџета општине Топола.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sr-Cyrl-CS"/>
        </w:rPr>
        <w:lastRenderedPageBreak/>
        <w:t xml:space="preserve">Из наменских трансфера за услуге социјалне заштите </w:t>
      </w:r>
      <w:r w:rsidRPr="006C4EFA">
        <w:rPr>
          <w:lang w:val="ru-RU"/>
        </w:rPr>
        <w:t>су</w:t>
      </w:r>
      <w:r w:rsidRPr="006C4EFA">
        <w:rPr>
          <w:lang w:val="sr-Cyrl-CS"/>
        </w:rPr>
        <w:t>финансирају се следеће дневне услуге у заједници, а у складу са Одлуком о правима на материјалну подршку и услуге социјалне зашите у Општини Топола („Службени гласник СО Топола</w:t>
      </w:r>
      <w:r>
        <w:rPr>
          <w:lang w:val="sr-Cyrl-CS"/>
        </w:rPr>
        <w:t>”</w:t>
      </w:r>
      <w:r w:rsidRPr="006C4EFA">
        <w:rPr>
          <w:lang w:val="sr-Cyrl-CS"/>
        </w:rPr>
        <w:t xml:space="preserve"> број 20/2012, 12/2016 и 20/2018) и то:</w:t>
      </w:r>
    </w:p>
    <w:p w:rsidR="00EC7218" w:rsidRPr="006C4EFA" w:rsidRDefault="00EC7218" w:rsidP="00482189">
      <w:pPr>
        <w:numPr>
          <w:ilvl w:val="0"/>
          <w:numId w:val="46"/>
        </w:numPr>
        <w:jc w:val="both"/>
        <w:rPr>
          <w:lang w:val="sr-Cyrl-CS"/>
        </w:rPr>
      </w:pPr>
      <w:r w:rsidRPr="006C4EFA">
        <w:rPr>
          <w:lang w:val="sr-Cyrl-CS"/>
        </w:rPr>
        <w:t>У оквиру социјалног сервиса за Помоћ у кући у складу са Одлуком о формирању социјалног сервиса за помоћ у кући („Службени гласник СО Топола</w:t>
      </w:r>
      <w:r>
        <w:rPr>
          <w:lang w:val="sr-Cyrl-CS"/>
        </w:rPr>
        <w:t>”</w:t>
      </w:r>
      <w:r w:rsidRPr="006C4EFA">
        <w:rPr>
          <w:lang w:val="sr-Cyrl-CS"/>
        </w:rPr>
        <w:t xml:space="preserve"> број 20/2018):</w:t>
      </w:r>
    </w:p>
    <w:p w:rsidR="00EC7218" w:rsidRPr="006C4EFA" w:rsidRDefault="00EC7218" w:rsidP="00482189">
      <w:pPr>
        <w:numPr>
          <w:ilvl w:val="0"/>
          <w:numId w:val="49"/>
        </w:numPr>
        <w:ind w:left="720"/>
        <w:jc w:val="both"/>
        <w:rPr>
          <w:bCs/>
          <w:lang w:val="ru-RU"/>
        </w:rPr>
      </w:pPr>
      <w:r w:rsidRPr="006C4EFA">
        <w:rPr>
          <w:bCs/>
          <w:lang w:val="ru-RU"/>
        </w:rPr>
        <w:t>Услуга  „Помоћ у кући за децу са сметњама у развоју и њихове породице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износу од  2.040.000 динара,</w:t>
      </w:r>
    </w:p>
    <w:p w:rsidR="00EC7218" w:rsidRPr="006C4EFA" w:rsidRDefault="00EC7218" w:rsidP="00482189">
      <w:pPr>
        <w:numPr>
          <w:ilvl w:val="0"/>
          <w:numId w:val="49"/>
        </w:numPr>
        <w:ind w:left="720"/>
        <w:jc w:val="both"/>
        <w:rPr>
          <w:bCs/>
          <w:lang w:val="ru-RU"/>
        </w:rPr>
      </w:pPr>
      <w:r w:rsidRPr="006C4EFA">
        <w:rPr>
          <w:bCs/>
          <w:lang w:val="ru-RU"/>
        </w:rPr>
        <w:t>Услуга  „Помоћ у кући за старе у општини Топола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износу од  3.000.000 динара</w:t>
      </w:r>
    </w:p>
    <w:p w:rsidR="00EC7218" w:rsidRPr="006C4EFA" w:rsidRDefault="00EC7218" w:rsidP="00482189">
      <w:pPr>
        <w:numPr>
          <w:ilvl w:val="0"/>
          <w:numId w:val="46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Услуга  „Лични пратилац деце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износу од 3.400.000 динара.  </w:t>
      </w:r>
    </w:p>
    <w:p w:rsidR="00EC7218" w:rsidRPr="006C4EFA" w:rsidRDefault="00EC7218" w:rsidP="00EC7218">
      <w:pPr>
        <w:ind w:left="360"/>
        <w:jc w:val="both"/>
        <w:rPr>
          <w:bCs/>
          <w:lang w:val="ru-RU"/>
        </w:rPr>
      </w:pPr>
      <w:r w:rsidRPr="006C4EFA">
        <w:rPr>
          <w:bCs/>
          <w:lang w:val="ru-RU"/>
        </w:rPr>
        <w:t>Све дневне  услуге у заједници се финансирају у складу са важећим законским прописима.</w:t>
      </w:r>
    </w:p>
    <w:p w:rsidR="00EC7218" w:rsidRPr="006C4EFA" w:rsidRDefault="00EC7218" w:rsidP="00EC7218">
      <w:pPr>
        <w:ind w:firstLine="360"/>
        <w:jc w:val="both"/>
        <w:rPr>
          <w:lang w:val="sr-Cyrl-CS"/>
        </w:rPr>
      </w:pPr>
      <w:r w:rsidRPr="006C4EFA">
        <w:rPr>
          <w:lang w:val="sr-Cyrl-CS"/>
        </w:rPr>
        <w:t>У оквиру истог програма а код корисника – Центар за социјални рад у Тополи, планирана су средства за следеће намене:</w:t>
      </w:r>
    </w:p>
    <w:p w:rsidR="00EC7218" w:rsidRPr="006C4EFA" w:rsidRDefault="00EC7218" w:rsidP="00482189">
      <w:pPr>
        <w:numPr>
          <w:ilvl w:val="0"/>
          <w:numId w:val="46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3.000.000 динара за једнократне помоћи, проширена права и смештај деце, као и средства за социјално становање у заштићеним условима по решењима Центра за социјални рад;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sr-Cyrl-CS"/>
        </w:rPr>
        <w:t xml:space="preserve">Програм 12- Здравствена заштита 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760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Cs/>
          <w:lang w:val="ru-RU"/>
        </w:rPr>
        <w:t xml:space="preserve">Укупно су планирана средства у износу од 2.770.000 динара </w:t>
      </w:r>
      <w:r w:rsidRPr="006C4EFA">
        <w:rPr>
          <w:lang w:val="sr-Cyrl-CS"/>
        </w:rPr>
        <w:t>за текуће и инвестиционо одржавање Дома здравља у износу од 2.500.000и за исплату накнаде за мртвозорство у износу од 270.000 динара.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sr-Cyrl-CS"/>
        </w:rPr>
        <w:t>Програм 13- Развој културе и информисања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820</w:t>
      </w:r>
    </w:p>
    <w:p w:rsidR="00EC7218" w:rsidRPr="006C4EFA" w:rsidRDefault="00EC7218" w:rsidP="00EC7218">
      <w:pPr>
        <w:ind w:firstLine="360"/>
        <w:jc w:val="both"/>
        <w:rPr>
          <w:bCs/>
          <w:lang w:val="ru-RU"/>
        </w:rPr>
      </w:pPr>
      <w:r w:rsidRPr="006C4EFA">
        <w:rPr>
          <w:bCs/>
          <w:lang w:val="ru-RU"/>
        </w:rPr>
        <w:t>Планирана су средства у укупном износу од 21.540.537 динара и то за:</w:t>
      </w:r>
    </w:p>
    <w:p w:rsidR="00EC7218" w:rsidRPr="006C4EFA" w:rsidRDefault="00EC7218" w:rsidP="00482189">
      <w:pPr>
        <w:numPr>
          <w:ilvl w:val="0"/>
          <w:numId w:val="46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 xml:space="preserve">финансирање удружења из области културе планиран је износ од 1.000.000 динара за који ће бити расписан Јавни конкурс за финансирње програма од јавног интереса која реализују удружења и </w:t>
      </w:r>
    </w:p>
    <w:p w:rsidR="00EC7218" w:rsidRPr="006C4EFA" w:rsidRDefault="00EC7218" w:rsidP="00482189">
      <w:pPr>
        <w:numPr>
          <w:ilvl w:val="0"/>
          <w:numId w:val="46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финансирање унапређивања јавног интереса у области јавног информисања у износу од 1.550.000 динара након спроведене јавне набавке.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>Средства у износу од 19.020.537 динара, а у оквиру овог програма, предвиђена су за финансирање установа културе општине Топола, а намена  је дата у делу образложења за индиректне кориснике буџета општине.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sr-Cyrl-CS"/>
        </w:rPr>
        <w:t>Програм 14- Развој спорта и омладине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810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 xml:space="preserve">За финансирање спорта </w:t>
      </w:r>
      <w:r w:rsidRPr="006C4EFA">
        <w:rPr>
          <w:bCs/>
          <w:lang w:val="ru-RU"/>
        </w:rPr>
        <w:t>на територији општине планирана су средства у укупном износу од 18.328.000 динара и то за: редовно годишње финансирање спортских клубова у износу од 6.300.000 динара, предшколски и школски спорт 1.000.000 динара, финанисрање инвестиција из области спорта 1.000.000 динара, као и за редовно финансирање Спортског привредног друштва СОФК  „Карађорђе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износу од 7.500.000 динара. За дотације спортским клубовима, осим Спортског привредног друштва СОФК „Карађорђе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>, ће се расписати Јавни конкурс за финансирање удружења.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>Такође, у оквиру овог програма планирана су средства за спровођење пројекта „Санација свлачионица СОФК-а „Карађорђе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Тополи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износу од 2.028.000 динара.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sr-Cyrl-CS"/>
        </w:rPr>
        <w:t>Програм 17- Енергетска ефикасност и обновљиви извори енергије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640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lang w:val="sr-Cyrl-CS"/>
        </w:rPr>
        <w:t>У оквиру овог програма планирано је спровођење вишегодишњег пројекта „Реконструкција, рационализација и одржавање јавне расвете</w:t>
      </w:r>
      <w:r>
        <w:rPr>
          <w:lang w:val="sr-Cyrl-CS"/>
        </w:rPr>
        <w:t>”</w:t>
      </w:r>
      <w:r w:rsidRPr="006C4EFA">
        <w:rPr>
          <w:lang w:val="sr-Cyrl-CS"/>
        </w:rPr>
        <w:t xml:space="preserve"> (Јавно приватно партнерство) у износу од 11.000.</w:t>
      </w:r>
      <w:r w:rsidRPr="006C4EFA">
        <w:rPr>
          <w:bCs/>
          <w:lang w:val="ru-RU"/>
        </w:rPr>
        <w:t>000 динара. Рок за измирење обавеза по овом вишегодишњем уговору је 2030. година.</w:t>
      </w:r>
    </w:p>
    <w:p w:rsidR="00EC7218" w:rsidRPr="008A6E4A" w:rsidRDefault="00EC7218" w:rsidP="00EC7218">
      <w:pPr>
        <w:jc w:val="center"/>
        <w:rPr>
          <w:b/>
          <w:lang w:val="ru-RU"/>
        </w:rPr>
      </w:pPr>
      <w:r w:rsidRPr="006C4EFA">
        <w:rPr>
          <w:b/>
          <w:lang w:val="ru-RU"/>
        </w:rPr>
        <w:t xml:space="preserve">ИНДИРЕКТНИ КОРИСНИЦИ  БУЏЕТА ОПШТИНЕ 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b/>
          <w:lang w:val="sr-Cyrl-CS"/>
        </w:rPr>
      </w:pPr>
      <w:r w:rsidRPr="006C4EFA">
        <w:rPr>
          <w:b/>
          <w:lang w:val="sr-Cyrl-CS"/>
        </w:rPr>
        <w:t>Програм 15- Опште услуге локалне самоуправе - МЕСНЕ ЗАЈЕДНИЦЕ</w:t>
      </w:r>
    </w:p>
    <w:p w:rsidR="00EC7218" w:rsidRPr="006C4EFA" w:rsidRDefault="00EC7218" w:rsidP="00EC7218">
      <w:pPr>
        <w:tabs>
          <w:tab w:val="left" w:pos="360"/>
        </w:tabs>
        <w:jc w:val="both"/>
        <w:rPr>
          <w:i/>
          <w:lang w:val="ru-RU"/>
        </w:rPr>
      </w:pPr>
      <w:r w:rsidRPr="006C4EFA">
        <w:rPr>
          <w:lang w:val="sr-Cyrl-CS"/>
        </w:rPr>
        <w:t xml:space="preserve">Планирана су средства у укупном износу од </w:t>
      </w:r>
      <w:r w:rsidRPr="006C4EFA">
        <w:rPr>
          <w:lang w:val="ru-RU"/>
        </w:rPr>
        <w:t>5.212</w:t>
      </w:r>
      <w:r w:rsidRPr="006C4EFA">
        <w:rPr>
          <w:lang w:val="sr-Cyrl-CS"/>
        </w:rPr>
        <w:t>.000 динара и то из буџета општине  5.960.000 динара и средства из осталих извора у износу од 725.000 динара. Наведена средства су планирана за функционисање 31 Месне заједнице, односно покриће текућих расхода. Средства су опредељена за следеће намене: сталне трошкове (</w:t>
      </w:r>
      <w:r w:rsidRPr="006C4EFA">
        <w:rPr>
          <w:lang w:val="ru-RU"/>
        </w:rPr>
        <w:t>трошкови платног промета, трошкови електричне и комуналне услуге), услуге по уговору (за услуге одржавања опреме), текуће поправке и одржавање зграда и објеката Месних заједница, набавку материјала за посебне намене (израда печата) и за накнаду трошкова превоза ученика.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b/>
          <w:lang w:val="sr-Cyrl-CS"/>
        </w:rPr>
      </w:pPr>
      <w:r w:rsidRPr="006C4EFA">
        <w:rPr>
          <w:b/>
          <w:lang w:val="sr-Cyrl-CS"/>
        </w:rPr>
        <w:t>Програм  13-Развој културе и информисања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sr-Cyrl-CS"/>
        </w:rPr>
      </w:pPr>
      <w:r w:rsidRPr="006C4EFA">
        <w:rPr>
          <w:lang w:val="sr-Cyrl-CS"/>
        </w:rPr>
        <w:t>У оквиру овог програма планирана су средства за расходе и издатке за два индиректна корисника буџета Општине Топола и то:</w:t>
      </w:r>
    </w:p>
    <w:p w:rsidR="00EC7218" w:rsidRPr="006C4EFA" w:rsidRDefault="00EC7218" w:rsidP="00482189">
      <w:pPr>
        <w:numPr>
          <w:ilvl w:val="0"/>
          <w:numId w:val="57"/>
        </w:numPr>
        <w:tabs>
          <w:tab w:val="left" w:pos="720"/>
        </w:tabs>
        <w:ind w:right="-65"/>
        <w:jc w:val="both"/>
        <w:rPr>
          <w:b/>
          <w:lang w:val="sr-Cyrl-CS"/>
        </w:rPr>
      </w:pPr>
      <w:r w:rsidRPr="006C4EFA">
        <w:rPr>
          <w:b/>
          <w:lang w:val="sr-Cyrl-CS"/>
        </w:rPr>
        <w:t>Библиотека „Радоје Домановић</w:t>
      </w:r>
      <w:r>
        <w:rPr>
          <w:b/>
          <w:lang w:val="sr-Cyrl-CS"/>
        </w:rPr>
        <w:t>”</w:t>
      </w:r>
      <w:r w:rsidRPr="006C4EFA">
        <w:rPr>
          <w:b/>
          <w:lang w:val="sr-Cyrl-CS"/>
        </w:rPr>
        <w:t xml:space="preserve"> Топола</w:t>
      </w:r>
    </w:p>
    <w:p w:rsidR="00EC7218" w:rsidRPr="006C4EFA" w:rsidRDefault="00EC7218" w:rsidP="00EC7218">
      <w:pPr>
        <w:tabs>
          <w:tab w:val="left" w:pos="360"/>
        </w:tabs>
        <w:ind w:right="-65"/>
        <w:jc w:val="both"/>
        <w:rPr>
          <w:lang w:val="ru-RU"/>
        </w:rPr>
      </w:pPr>
      <w:r w:rsidRPr="006C4EFA">
        <w:rPr>
          <w:lang w:val="sr-Cyrl-CS"/>
        </w:rPr>
        <w:lastRenderedPageBreak/>
        <w:t>Планирана су укупна средства у износу од 8.</w:t>
      </w:r>
      <w:r w:rsidRPr="006C4EFA">
        <w:rPr>
          <w:lang w:val="ru-RU"/>
        </w:rPr>
        <w:t>883</w:t>
      </w:r>
      <w:r w:rsidRPr="006C4EFA">
        <w:rPr>
          <w:lang w:val="sr-Cyrl-CS"/>
        </w:rPr>
        <w:t>.000 динара и  опредељена  су за следеће намене: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sr-Cyrl-CS"/>
        </w:rPr>
      </w:pPr>
      <w:r w:rsidRPr="006C4EFA">
        <w:rPr>
          <w:b/>
          <w:lang w:val="ru-RU"/>
        </w:rPr>
        <w:t xml:space="preserve">411-412 - </w:t>
      </w:r>
      <w:r w:rsidRPr="006C4EFA">
        <w:rPr>
          <w:b/>
          <w:lang w:val="sr-Cyrl-CS"/>
        </w:rPr>
        <w:t>Плате и социјални доприноси</w:t>
      </w:r>
      <w:r w:rsidRPr="006C4EFA">
        <w:rPr>
          <w:lang w:val="sr-Cyrl-CS"/>
        </w:rPr>
        <w:t xml:space="preserve"> – средства су планирана у износу од 4.</w:t>
      </w:r>
      <w:r w:rsidRPr="006C4EFA">
        <w:rPr>
          <w:lang w:val="ru-RU"/>
        </w:rPr>
        <w:t>588</w:t>
      </w:r>
      <w:r w:rsidRPr="006C4EFA">
        <w:rPr>
          <w:lang w:val="sr-Cyrl-CS"/>
        </w:rPr>
        <w:t xml:space="preserve">.000 динара за </w:t>
      </w:r>
      <w:r w:rsidRPr="006C4EFA">
        <w:rPr>
          <w:lang w:val="ru-RU"/>
        </w:rPr>
        <w:t>пет</w:t>
      </w:r>
      <w:r w:rsidRPr="006C4EFA">
        <w:rPr>
          <w:lang w:val="sr-Cyrl-CS"/>
        </w:rPr>
        <w:t xml:space="preserve"> запослених радника на нивоу исплаћене масе за 201</w:t>
      </w:r>
      <w:r w:rsidRPr="006C4EFA">
        <w:rPr>
          <w:lang w:val="ru-RU"/>
        </w:rPr>
        <w:t>9</w:t>
      </w:r>
      <w:r w:rsidRPr="006C4EFA">
        <w:rPr>
          <w:lang w:val="sr-Cyrl-CS"/>
        </w:rPr>
        <w:t xml:space="preserve">. годину, </w:t>
      </w:r>
      <w:r w:rsidRPr="006C4EFA">
        <w:rPr>
          <w:lang w:val="ru-RU"/>
        </w:rPr>
        <w:t xml:space="preserve">а у складу са Упутством  Министарства финансија за припрему Одлуке о буџету локалне власти за 2020. годину. </w:t>
      </w:r>
      <w:r w:rsidRPr="006C4EFA">
        <w:rPr>
          <w:lang w:val="sr-Cyrl-CS"/>
        </w:rPr>
        <w:t xml:space="preserve"> 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ru-RU"/>
        </w:rPr>
      </w:pPr>
      <w:r w:rsidRPr="006C4EFA">
        <w:rPr>
          <w:b/>
          <w:bCs/>
          <w:lang w:val="ru-RU"/>
        </w:rPr>
        <w:t>413 - Накнаде у натури</w:t>
      </w:r>
      <w:r w:rsidRPr="006C4EFA">
        <w:rPr>
          <w:bCs/>
          <w:lang w:val="ru-RU"/>
        </w:rPr>
        <w:t xml:space="preserve"> – планирана су средства у износу од 70.000 динара за месечне карте за запослене на бази предвиђених и набавку новогодишњих пакетића за децу.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 xml:space="preserve">414 - Социјална давања запосленима </w:t>
      </w:r>
      <w:r w:rsidRPr="006C4EFA">
        <w:rPr>
          <w:bCs/>
          <w:lang w:val="ru-RU"/>
        </w:rPr>
        <w:t>– планирана су средства у износу од 50.000 динара за помоћ запосленима у медицинском лечењу.</w:t>
      </w:r>
    </w:p>
    <w:p w:rsidR="00EC7218" w:rsidRPr="006C4EFA" w:rsidRDefault="00EC7218" w:rsidP="00EC7218">
      <w:pPr>
        <w:jc w:val="both"/>
        <w:rPr>
          <w:i/>
          <w:lang w:val="ru-RU"/>
        </w:rPr>
      </w:pPr>
      <w:r w:rsidRPr="006C4EFA">
        <w:rPr>
          <w:b/>
          <w:iCs/>
          <w:lang w:val="ru-RU"/>
        </w:rPr>
        <w:t xml:space="preserve">421 </w:t>
      </w:r>
      <w:r w:rsidRPr="006C4EFA">
        <w:rPr>
          <w:iCs/>
          <w:lang w:val="ru-RU"/>
        </w:rPr>
        <w:t xml:space="preserve">- </w:t>
      </w:r>
      <w:r w:rsidRPr="006C4EFA">
        <w:rPr>
          <w:b/>
          <w:lang w:val="ru-RU"/>
        </w:rPr>
        <w:t xml:space="preserve">Стални трошкови – </w:t>
      </w:r>
      <w:r w:rsidRPr="006C4EFA">
        <w:rPr>
          <w:lang w:val="ru-RU"/>
        </w:rPr>
        <w:t xml:space="preserve">планирана средства у укупном износу од 615.000 динара односе се на потребна средства за финансирање: трошкови платног промета, трошкови електричне енергије, комуналне услуге, услуге комуникација, трошкови осигурања.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422 - Трошкови путовања</w:t>
      </w:r>
      <w:r w:rsidRPr="006C4EFA">
        <w:rPr>
          <w:lang w:val="ru-RU"/>
        </w:rPr>
        <w:t xml:space="preserve"> – планирана средства у укупном износу од 40.000 динара односе се на потребна средства за финансирање трошкова службеног путовања у земљи.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423 - Услуге по уговору – </w:t>
      </w:r>
      <w:r w:rsidRPr="006C4EFA">
        <w:rPr>
          <w:lang w:val="ru-RU"/>
        </w:rPr>
        <w:t xml:space="preserve">планирана средства на овој економској класификацији у износу од 835.000 динара односе се на: компјутерске услуге, услуге образовања и усавршавања запослених, услуге информисања, трошкови репрезентације остале опште услуге.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424 </w:t>
      </w:r>
      <w:r w:rsidRPr="006C4EFA">
        <w:rPr>
          <w:lang w:val="ru-RU"/>
        </w:rPr>
        <w:t xml:space="preserve">- </w:t>
      </w:r>
      <w:r w:rsidRPr="006C4EFA">
        <w:rPr>
          <w:b/>
          <w:lang w:val="ru-RU"/>
        </w:rPr>
        <w:t xml:space="preserve">Специјализоване услуге у оквиру програмске активности 0002 – </w:t>
      </w:r>
      <w:r w:rsidRPr="006C4EFA">
        <w:rPr>
          <w:lang w:val="ru-RU"/>
        </w:rPr>
        <w:t>планирана средства на овој економској класификацији у износу од 600.000 динара односе се на расходе за: ауторске хонораре и исплате по уговору о делу за приређиваче културних програма (књижевне вечери, изложбе, концерти).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425 - Текуће поправке и одржавање – </w:t>
      </w:r>
      <w:r w:rsidRPr="006C4EFA">
        <w:rPr>
          <w:lang w:val="ru-RU"/>
        </w:rPr>
        <w:t>планирана средства на овој економској класификацији у износу од 150.000 динара односе се на расходе: за текуће поправке зграде Библиотеке, кречење просторија; одржавање столарије и електро и водоводних инсталација.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426 - Материјал </w:t>
      </w:r>
      <w:r w:rsidRPr="006C4EFA">
        <w:rPr>
          <w:lang w:val="ru-RU"/>
        </w:rPr>
        <w:t>планирана средства на овој економској класификацији у износу од 205.000 динара односе се на расходе; канцеларијски и сличан материјал; материјал за усавршавање и образовање запослених  као и материјал за одржавање хигијене.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465 - Остале дотације по закону – </w:t>
      </w:r>
      <w:r w:rsidRPr="006C4EFA">
        <w:rPr>
          <w:lang w:val="ru-RU"/>
        </w:rPr>
        <w:t>планиране су у износу од 35.000 динара и односе се на разлику од умањења зараде за запослене који се уплаћује на рачун Буџета Републике, а за исплату плате за децембар 2019. године.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482 - Порези и обавезне</w:t>
      </w:r>
      <w:r w:rsidRPr="006C4EFA">
        <w:rPr>
          <w:bCs/>
          <w:lang w:val="ru-RU"/>
        </w:rPr>
        <w:t xml:space="preserve"> </w:t>
      </w:r>
      <w:r w:rsidRPr="006C4EFA">
        <w:rPr>
          <w:b/>
          <w:bCs/>
          <w:lang w:val="ru-RU"/>
        </w:rPr>
        <w:t>таксе</w:t>
      </w:r>
      <w:r w:rsidRPr="006C4EFA">
        <w:rPr>
          <w:bCs/>
          <w:lang w:val="ru-RU"/>
        </w:rPr>
        <w:t xml:space="preserve"> – планиране су у изнсоу од 10.000 динара за потребе плаћања судских и републичких такси.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511 - Зграде и грађевински објекти </w:t>
      </w:r>
      <w:r w:rsidRPr="006C4EFA">
        <w:rPr>
          <w:lang w:val="ru-RU"/>
        </w:rPr>
        <w:t>– планирана су средства у износу од 1.000.000  динара за Пројекат – „Реаконструкција и прикључак централног грејања на гасовод у Библиотеци „Радоје Домановић</w:t>
      </w:r>
      <w:r>
        <w:rPr>
          <w:lang w:val="ru-RU"/>
        </w:rPr>
        <w:t>”</w:t>
      </w:r>
      <w:r w:rsidRPr="006C4EFA">
        <w:rPr>
          <w:lang w:val="ru-RU"/>
        </w:rPr>
        <w:t xml:space="preserve"> у Тополи</w:t>
      </w:r>
      <w:r>
        <w:rPr>
          <w:lang w:val="ru-RU"/>
        </w:rPr>
        <w:t>”</w:t>
      </w:r>
      <w:r w:rsidRPr="006C4EFA">
        <w:rPr>
          <w:lang w:val="ru-RU"/>
        </w:rPr>
        <w:t>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515 - Нематеријална имовина</w:t>
      </w:r>
      <w:r w:rsidRPr="006C4EFA">
        <w:rPr>
          <w:lang w:val="ru-RU"/>
        </w:rPr>
        <w:t xml:space="preserve"> – планирана су средства у износу од 495.000 динара </w:t>
      </w:r>
      <w:r w:rsidRPr="006C4EFA">
        <w:rPr>
          <w:iCs/>
          <w:lang w:val="ru-RU"/>
        </w:rPr>
        <w:t xml:space="preserve">за потребе  куповине књига </w:t>
      </w:r>
      <w:r w:rsidRPr="006C4EFA">
        <w:rPr>
          <w:lang w:val="ru-RU"/>
        </w:rPr>
        <w:t>за бибилиотеку.</w:t>
      </w:r>
    </w:p>
    <w:p w:rsidR="00EC7218" w:rsidRPr="006C4EFA" w:rsidRDefault="00EC7218" w:rsidP="00482189">
      <w:pPr>
        <w:numPr>
          <w:ilvl w:val="0"/>
          <w:numId w:val="57"/>
        </w:numPr>
        <w:tabs>
          <w:tab w:val="left" w:pos="720"/>
        </w:tabs>
        <w:jc w:val="both"/>
        <w:rPr>
          <w:b/>
          <w:lang w:val="sr-Cyrl-CS"/>
        </w:rPr>
      </w:pPr>
      <w:r w:rsidRPr="006C4EFA">
        <w:rPr>
          <w:b/>
          <w:lang w:val="sr-Cyrl-CS"/>
        </w:rPr>
        <w:t xml:space="preserve">Културни центар Топола 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ru-RU"/>
        </w:rPr>
      </w:pPr>
      <w:r w:rsidRPr="006C4EFA">
        <w:rPr>
          <w:lang w:val="sr-Cyrl-CS"/>
        </w:rPr>
        <w:t>Планирана су укупна средства у износу од 10.</w:t>
      </w:r>
      <w:r w:rsidRPr="006C4EFA">
        <w:rPr>
          <w:lang w:val="ru-RU"/>
        </w:rPr>
        <w:t>137</w:t>
      </w:r>
      <w:r w:rsidRPr="006C4EFA">
        <w:rPr>
          <w:lang w:val="sr-Cyrl-CS"/>
        </w:rPr>
        <w:t>.</w:t>
      </w:r>
      <w:r w:rsidRPr="006C4EFA">
        <w:rPr>
          <w:lang w:val="ru-RU"/>
        </w:rPr>
        <w:t>537</w:t>
      </w:r>
      <w:r w:rsidRPr="006C4EFA">
        <w:rPr>
          <w:lang w:val="sr-Cyrl-CS"/>
        </w:rPr>
        <w:t xml:space="preserve"> динара и то из буџета општине </w:t>
      </w:r>
      <w:r w:rsidRPr="006C4EFA">
        <w:rPr>
          <w:lang w:val="ru-RU"/>
        </w:rPr>
        <w:t>9.967.537</w:t>
      </w:r>
      <w:r w:rsidRPr="006C4EFA">
        <w:rPr>
          <w:lang w:val="sr-Cyrl-CS"/>
        </w:rPr>
        <w:t>.000 динара и средства из осталих извора у износу од 170.000,00 динара. Средства су опредељена за следеће намене: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sr-Cyrl-CS"/>
        </w:rPr>
      </w:pPr>
      <w:r w:rsidRPr="006C4EFA">
        <w:rPr>
          <w:b/>
          <w:lang w:val="ru-RU"/>
        </w:rPr>
        <w:t xml:space="preserve">411-412 - </w:t>
      </w:r>
      <w:r w:rsidRPr="006C4EFA">
        <w:rPr>
          <w:b/>
          <w:lang w:val="sr-Cyrl-CS"/>
        </w:rPr>
        <w:t>Плате и социјални доприноси</w:t>
      </w:r>
      <w:r w:rsidRPr="006C4EFA">
        <w:rPr>
          <w:lang w:val="sr-Cyrl-CS"/>
        </w:rPr>
        <w:t xml:space="preserve"> – средства су планирана у износу од  </w:t>
      </w:r>
      <w:r w:rsidRPr="006C4EFA">
        <w:rPr>
          <w:lang w:val="ru-RU"/>
        </w:rPr>
        <w:t>2.919.537</w:t>
      </w:r>
      <w:r w:rsidRPr="006C4EFA">
        <w:rPr>
          <w:lang w:val="sr-Cyrl-CS"/>
        </w:rPr>
        <w:t xml:space="preserve"> динара за </w:t>
      </w:r>
      <w:r w:rsidRPr="006C4EFA">
        <w:rPr>
          <w:lang w:val="ru-RU"/>
        </w:rPr>
        <w:t xml:space="preserve">три </w:t>
      </w:r>
      <w:r w:rsidRPr="006C4EFA">
        <w:rPr>
          <w:lang w:val="sr-Cyrl-CS"/>
        </w:rPr>
        <w:t>запослена радника на нивоу исплаћене масе за 201</w:t>
      </w:r>
      <w:r w:rsidRPr="006C4EFA">
        <w:rPr>
          <w:lang w:val="ru-RU"/>
        </w:rPr>
        <w:t>9</w:t>
      </w:r>
      <w:r w:rsidRPr="006C4EFA">
        <w:rPr>
          <w:lang w:val="sr-Cyrl-CS"/>
        </w:rPr>
        <w:t xml:space="preserve">. годину </w:t>
      </w:r>
      <w:r w:rsidRPr="006C4EFA">
        <w:rPr>
          <w:lang w:val="ru-RU"/>
        </w:rPr>
        <w:t xml:space="preserve">а у складу са Упутством Министарства финансија за припрему Одлуке о буџету локалне власти за 2020. годину. </w:t>
      </w:r>
      <w:r w:rsidRPr="006C4EFA">
        <w:rPr>
          <w:lang w:val="sr-Cyrl-CS"/>
        </w:rPr>
        <w:t xml:space="preserve"> 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ru-RU"/>
        </w:rPr>
      </w:pPr>
      <w:r w:rsidRPr="006C4EFA">
        <w:rPr>
          <w:b/>
          <w:bCs/>
          <w:lang w:val="ru-RU"/>
        </w:rPr>
        <w:t>413 - Накнаде у натури</w:t>
      </w:r>
      <w:r w:rsidRPr="006C4EFA">
        <w:rPr>
          <w:bCs/>
          <w:lang w:val="ru-RU"/>
        </w:rPr>
        <w:t xml:space="preserve"> – планирана су средства у износу од 10.000 динара за набавку новогодишњих пакетића.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414 - Социјална давања запосленима</w:t>
      </w:r>
      <w:r w:rsidRPr="006C4EFA">
        <w:rPr>
          <w:bCs/>
          <w:lang w:val="ru-RU"/>
        </w:rPr>
        <w:t xml:space="preserve"> – средства су планирана у износу од 130.000 динара, од чега  90.000 динара за исплату накнаде за породиљско боловање и 40.000 динара за помоћ запосленима у медицинском лечењу.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 xml:space="preserve">415 - Накнада трошкова за запослене </w:t>
      </w:r>
      <w:r w:rsidRPr="006C4EFA">
        <w:rPr>
          <w:bCs/>
          <w:lang w:val="ru-RU"/>
        </w:rPr>
        <w:t>– планирана су средства за 200.000 динара за трошкове превоза запослених у висини цене месечне карте.</w:t>
      </w:r>
    </w:p>
    <w:p w:rsidR="00EC7218" w:rsidRPr="006C4EFA" w:rsidRDefault="00EC7218" w:rsidP="00EC7218">
      <w:pPr>
        <w:jc w:val="both"/>
        <w:rPr>
          <w:i/>
          <w:lang w:val="ru-RU"/>
        </w:rPr>
      </w:pPr>
      <w:r w:rsidRPr="006C4EFA">
        <w:rPr>
          <w:b/>
          <w:iCs/>
          <w:lang w:val="ru-RU"/>
        </w:rPr>
        <w:t xml:space="preserve">421 </w:t>
      </w:r>
      <w:r w:rsidRPr="006C4EFA">
        <w:rPr>
          <w:iCs/>
          <w:lang w:val="ru-RU"/>
        </w:rPr>
        <w:t xml:space="preserve">- </w:t>
      </w:r>
      <w:r w:rsidRPr="006C4EFA">
        <w:rPr>
          <w:b/>
          <w:lang w:val="ru-RU"/>
        </w:rPr>
        <w:t xml:space="preserve">Стални трошкови – </w:t>
      </w:r>
      <w:r w:rsidRPr="006C4EFA">
        <w:rPr>
          <w:lang w:val="ru-RU"/>
        </w:rPr>
        <w:t xml:space="preserve">планирана средства у укупном износу од 655.000,00 динара односе се на потребна средства за финансирање: трошкови платног промета, трошкови електричне енергије, комуналне услуге, услуге комуникација, трошкови осигурања.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422 -Трошкови путовања</w:t>
      </w:r>
      <w:r w:rsidRPr="006C4EFA">
        <w:rPr>
          <w:lang w:val="ru-RU"/>
        </w:rPr>
        <w:t xml:space="preserve"> – планирана средства у укупном износу од 80.000,00 динара односе се на потребна средства за финансирање трошкова службеног путовања у земљи.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423 - Услуге по уговору – </w:t>
      </w:r>
      <w:r w:rsidRPr="006C4EFA">
        <w:rPr>
          <w:lang w:val="ru-RU"/>
        </w:rPr>
        <w:t xml:space="preserve">планирана средства на овој економској класификацији у износу од 870.000,00 динара односе се на: компјутерске услуге, услуге образовања и усавршавања запослених , услуге информисања, трошкови репрезентације остале опште услуге.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lastRenderedPageBreak/>
        <w:t xml:space="preserve">424 </w:t>
      </w:r>
      <w:r w:rsidRPr="006C4EFA">
        <w:rPr>
          <w:lang w:val="ru-RU"/>
        </w:rPr>
        <w:t xml:space="preserve">- </w:t>
      </w:r>
      <w:r w:rsidRPr="006C4EFA">
        <w:rPr>
          <w:b/>
          <w:lang w:val="ru-RU"/>
        </w:rPr>
        <w:t xml:space="preserve">Специјализоване услуге у оквиру програмске активности 0002 – </w:t>
      </w:r>
      <w:r w:rsidRPr="006C4EFA">
        <w:rPr>
          <w:lang w:val="ru-RU"/>
        </w:rPr>
        <w:t>планирана средства на овој економској класификацији у износу од 440.000,00 динара односе се на расходе за: активности везане за приређивање културних програма (представе за одрасле и децу, концерти, филмски и видео програм, радионице).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425 -Текуће поправке и одржавање – </w:t>
      </w:r>
      <w:r w:rsidRPr="006C4EFA">
        <w:rPr>
          <w:lang w:val="ru-RU"/>
        </w:rPr>
        <w:t>планирана средства на овој економској класификацији у износу од 250.000,00 динара односе се на расходе: за текуће поправке зграде, кречење просторија; одржавање столарије и електро и водоводних инсталација.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426 - Материјал – </w:t>
      </w:r>
      <w:r w:rsidRPr="006C4EFA">
        <w:rPr>
          <w:lang w:val="ru-RU"/>
        </w:rPr>
        <w:t>планирана средства на овој економској класификацији у износу од 223.000,00 динара односе се на расходе; канцеларијски и сличан материја, материјал за усавршавање и образовање запослених  као и материјал за одржавање хигијене.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465 - Остале дотације по закону – </w:t>
      </w:r>
      <w:r w:rsidRPr="006C4EFA">
        <w:rPr>
          <w:lang w:val="ru-RU"/>
        </w:rPr>
        <w:t>планиране су у износу од 30.000,00 динара и односе се на разлику од умањења зараде за запослене који се уплаћује на рачун Буџета Републике а за исплату плате за децембар 2019. године.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482 - Порези и обавезне таксе</w:t>
      </w:r>
      <w:r w:rsidRPr="006C4EFA">
        <w:rPr>
          <w:bCs/>
          <w:lang w:val="ru-RU"/>
        </w:rPr>
        <w:t xml:space="preserve"> – планиране су у износу од 20.000 динара за потребе плаћања судских и републичких такси.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512 - Машине и опрема</w:t>
      </w:r>
      <w:r w:rsidRPr="006C4EFA">
        <w:rPr>
          <w:lang w:val="ru-RU"/>
        </w:rPr>
        <w:t xml:space="preserve"> – планирана су средства у износу од 180.000,00 динара </w:t>
      </w:r>
      <w:r w:rsidRPr="006C4EFA">
        <w:rPr>
          <w:iCs/>
          <w:lang w:val="ru-RU"/>
        </w:rPr>
        <w:t>за набавку рачунарске и уградне опреме, као и за набавку табле са логотипом установе.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оквиру овог индиректног корисника планирани су пројекти из области културе и то:</w:t>
      </w:r>
    </w:p>
    <w:p w:rsidR="00EC7218" w:rsidRPr="006C4EFA" w:rsidRDefault="00EC7218" w:rsidP="00482189">
      <w:pPr>
        <w:numPr>
          <w:ilvl w:val="0"/>
          <w:numId w:val="56"/>
        </w:numPr>
        <w:jc w:val="both"/>
        <w:rPr>
          <w:lang w:val="ru-RU"/>
        </w:rPr>
      </w:pPr>
      <w:r w:rsidRPr="006C4EFA">
        <w:rPr>
          <w:lang w:val="ru-RU"/>
        </w:rPr>
        <w:t>Велика школска позорница, Манифестација „Божић-Бадњи дан</w:t>
      </w:r>
      <w:r>
        <w:rPr>
          <w:lang w:val="ru-RU"/>
        </w:rPr>
        <w:t>”</w:t>
      </w:r>
      <w:r w:rsidRPr="006C4EFA">
        <w:rPr>
          <w:lang w:val="ru-RU"/>
        </w:rPr>
        <w:t>, Промоција програма „Тополско лето</w:t>
      </w:r>
      <w:r>
        <w:rPr>
          <w:lang w:val="ru-RU"/>
        </w:rPr>
        <w:t>”</w:t>
      </w:r>
      <w:r w:rsidRPr="006C4EFA">
        <w:rPr>
          <w:lang w:val="ru-RU"/>
        </w:rPr>
        <w:t>, Фестивал Дуо драме, Ликовна колонија у Липовцу, Рок концерт, Слава општине, Етно сајам и Петровдански концерт у укупном износу од 4.063.000 динара од чега из средстава буџета 3.960.000 динара, а 170.000 динара из осталих извора финанаисрања (средства  донатора).</w:t>
      </w:r>
    </w:p>
    <w:p w:rsidR="00EC7218" w:rsidRPr="006C4EFA" w:rsidRDefault="00EC7218" w:rsidP="00482189">
      <w:pPr>
        <w:numPr>
          <w:ilvl w:val="0"/>
          <w:numId w:val="46"/>
        </w:numPr>
        <w:jc w:val="both"/>
        <w:rPr>
          <w:b/>
        </w:rPr>
      </w:pPr>
      <w:r w:rsidRPr="006C4EFA">
        <w:rPr>
          <w:b/>
        </w:rPr>
        <w:t>Програм – Предшколско васпитање и образовање</w:t>
      </w:r>
    </w:p>
    <w:p w:rsidR="00EC7218" w:rsidRPr="006C4EFA" w:rsidRDefault="00EC7218" w:rsidP="00EC7218">
      <w:pPr>
        <w:jc w:val="both"/>
        <w:rPr>
          <w:b/>
        </w:rPr>
      </w:pPr>
      <w:r w:rsidRPr="006C4EFA">
        <w:rPr>
          <w:b/>
        </w:rPr>
        <w:t>ПУ „Софија Ристић</w:t>
      </w:r>
      <w:r>
        <w:rPr>
          <w:b/>
        </w:rPr>
        <w:t>”</w:t>
      </w:r>
      <w:r w:rsidRPr="006C4EFA">
        <w:rPr>
          <w:b/>
        </w:rPr>
        <w:t xml:space="preserve"> Топола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ru-RU"/>
        </w:rPr>
      </w:pPr>
      <w:r w:rsidRPr="006C4EFA">
        <w:rPr>
          <w:lang w:val="sr-Cyrl-CS"/>
        </w:rPr>
        <w:t xml:space="preserve">Планирана су средства у укупном износу од </w:t>
      </w:r>
      <w:r w:rsidRPr="006C4EFA">
        <w:rPr>
          <w:lang w:val="ru-RU"/>
        </w:rPr>
        <w:t>69.820.000</w:t>
      </w:r>
      <w:r w:rsidRPr="006C4EFA">
        <w:rPr>
          <w:lang w:val="sr-Cyrl-CS"/>
        </w:rPr>
        <w:t xml:space="preserve"> динара и то из буџета општине </w:t>
      </w:r>
      <w:r w:rsidRPr="006C4EFA">
        <w:rPr>
          <w:lang w:val="ru-RU"/>
        </w:rPr>
        <w:t>57.590.000</w:t>
      </w:r>
      <w:r w:rsidRPr="006C4EFA">
        <w:rPr>
          <w:lang w:val="sr-Cyrl-CS"/>
        </w:rPr>
        <w:t xml:space="preserve"> динара и средства из осталих извора у износу од </w:t>
      </w:r>
      <w:r w:rsidRPr="006C4EFA">
        <w:rPr>
          <w:lang w:val="ru-RU"/>
        </w:rPr>
        <w:t>23.230.000</w:t>
      </w:r>
      <w:r w:rsidRPr="006C4EFA">
        <w:rPr>
          <w:lang w:val="sr-Cyrl-CS"/>
        </w:rPr>
        <w:t xml:space="preserve"> динара. Средства су опредељена за следеће намене: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ru-RU"/>
        </w:rPr>
      </w:pPr>
      <w:r w:rsidRPr="006C4EFA">
        <w:rPr>
          <w:b/>
          <w:lang w:val="ru-RU"/>
        </w:rPr>
        <w:t xml:space="preserve">411-412 - </w:t>
      </w:r>
      <w:r w:rsidRPr="006C4EFA">
        <w:rPr>
          <w:b/>
          <w:lang w:val="sr-Cyrl-CS"/>
        </w:rPr>
        <w:t>Плате и социјални доприноси</w:t>
      </w:r>
      <w:r w:rsidRPr="006C4EFA">
        <w:rPr>
          <w:lang w:val="sr-Cyrl-CS"/>
        </w:rPr>
        <w:t xml:space="preserve"> – средства су планирана у износу од  </w:t>
      </w:r>
      <w:r w:rsidRPr="006C4EFA">
        <w:rPr>
          <w:lang w:val="ru-RU"/>
        </w:rPr>
        <w:t xml:space="preserve">41.190.000 </w:t>
      </w:r>
      <w:r w:rsidRPr="006C4EFA">
        <w:rPr>
          <w:lang w:val="sr-Cyrl-CS"/>
        </w:rPr>
        <w:t>динара за</w:t>
      </w:r>
      <w:r w:rsidRPr="006C4EFA">
        <w:rPr>
          <w:lang w:val="ru-RU"/>
        </w:rPr>
        <w:t xml:space="preserve"> </w:t>
      </w:r>
      <w:r w:rsidRPr="006C4EFA">
        <w:rPr>
          <w:lang w:val="sr-Cyrl-CS"/>
        </w:rPr>
        <w:t xml:space="preserve"> запослене раднике, на нивоу исплаћене масе за 201</w:t>
      </w:r>
      <w:r w:rsidRPr="006C4EFA">
        <w:rPr>
          <w:lang w:val="ru-RU"/>
        </w:rPr>
        <w:t>9</w:t>
      </w:r>
      <w:r w:rsidRPr="006C4EFA">
        <w:rPr>
          <w:lang w:val="sr-Cyrl-CS"/>
        </w:rPr>
        <w:t xml:space="preserve">. годину, </w:t>
      </w:r>
      <w:r w:rsidRPr="006C4EFA">
        <w:rPr>
          <w:lang w:val="ru-RU"/>
        </w:rPr>
        <w:t xml:space="preserve">а у складу са Упутством Министарства финансија за припрему Одлуке о буџету локалне власти за 2020. годину. 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413 - Накнаде у натури</w:t>
      </w:r>
      <w:r w:rsidRPr="006C4EFA">
        <w:rPr>
          <w:bCs/>
          <w:lang w:val="ru-RU"/>
        </w:rPr>
        <w:t xml:space="preserve"> – планирана су средства у износу од 40.000 динара за набавку новогодишњих пакетића за децу запослених у установи.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414 - Социјална давања запосленима</w:t>
      </w:r>
      <w:r w:rsidRPr="006C4EFA">
        <w:rPr>
          <w:bCs/>
          <w:lang w:val="ru-RU"/>
        </w:rPr>
        <w:t xml:space="preserve"> – планирана су средства у износу од 40.000 динара за помоћ запосленима у медицинском лечењу, а у складу са Посебним колективним уговором за предшколске установе.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415 - Накнада трошкова за запослене</w:t>
      </w:r>
      <w:r w:rsidRPr="006C4EFA">
        <w:rPr>
          <w:bCs/>
          <w:lang w:val="ru-RU"/>
        </w:rPr>
        <w:t xml:space="preserve"> – планирана су средства за 1.500.000 динара за трошкове превоза запослених у висини цене месечне карте.</w:t>
      </w:r>
    </w:p>
    <w:p w:rsidR="00EC7218" w:rsidRPr="006C4EFA" w:rsidRDefault="00EC7218" w:rsidP="00EC7218">
      <w:pPr>
        <w:jc w:val="both"/>
        <w:rPr>
          <w:iCs/>
          <w:lang w:val="ru-RU"/>
        </w:rPr>
      </w:pPr>
      <w:r w:rsidRPr="006C4EFA">
        <w:rPr>
          <w:b/>
          <w:bCs/>
          <w:lang w:val="ru-RU"/>
        </w:rPr>
        <w:t xml:space="preserve">416 </w:t>
      </w:r>
      <w:r w:rsidRPr="006C4EFA">
        <w:rPr>
          <w:bCs/>
          <w:lang w:val="ru-RU"/>
        </w:rPr>
        <w:t>-</w:t>
      </w:r>
      <w:r w:rsidRPr="006C4EFA">
        <w:rPr>
          <w:b/>
          <w:lang w:val="ru-RU"/>
        </w:rPr>
        <w:t xml:space="preserve"> Накнада за јубиларне награде – </w:t>
      </w:r>
      <w:r w:rsidRPr="006C4EFA">
        <w:rPr>
          <w:lang w:val="ru-RU"/>
        </w:rPr>
        <w:t>у износу од 1.400.000 динара  п</w:t>
      </w:r>
      <w:r w:rsidRPr="006C4EFA">
        <w:rPr>
          <w:iCs/>
          <w:lang w:val="ru-RU"/>
        </w:rPr>
        <w:t>ланирана  за десет</w:t>
      </w:r>
      <w:r w:rsidRPr="006C4EFA">
        <w:rPr>
          <w:iCs/>
          <w:color w:val="FF0000"/>
          <w:lang w:val="ru-RU"/>
        </w:rPr>
        <w:t xml:space="preserve"> </w:t>
      </w:r>
      <w:r w:rsidRPr="006C4EFA">
        <w:rPr>
          <w:iCs/>
          <w:lang w:val="ru-RU"/>
        </w:rPr>
        <w:t xml:space="preserve">запослених  радника који стичу право у 2020. години, а на основу Посебног колективног уговора за  Предшколске установе. </w:t>
      </w:r>
    </w:p>
    <w:p w:rsidR="00EC7218" w:rsidRPr="006C4EFA" w:rsidRDefault="00EC7218" w:rsidP="00EC7218">
      <w:pPr>
        <w:jc w:val="both"/>
        <w:rPr>
          <w:i/>
          <w:lang w:val="ru-RU"/>
        </w:rPr>
      </w:pPr>
      <w:r w:rsidRPr="006C4EFA">
        <w:rPr>
          <w:b/>
          <w:iCs/>
          <w:lang w:val="ru-RU"/>
        </w:rPr>
        <w:t xml:space="preserve">421 </w:t>
      </w:r>
      <w:r w:rsidRPr="006C4EFA">
        <w:rPr>
          <w:iCs/>
          <w:lang w:val="ru-RU"/>
        </w:rPr>
        <w:t xml:space="preserve">- </w:t>
      </w:r>
      <w:r w:rsidRPr="006C4EFA">
        <w:rPr>
          <w:b/>
          <w:lang w:val="ru-RU"/>
        </w:rPr>
        <w:t xml:space="preserve">Стални трошкови – </w:t>
      </w:r>
      <w:r w:rsidRPr="006C4EFA">
        <w:rPr>
          <w:lang w:val="ru-RU"/>
        </w:rPr>
        <w:t xml:space="preserve">планирана средства у укупном износу од 4.995.000 динара односе се на потребна средства за финансирање: трошкови платног промета, трошкови електричне енергије, трошкови грејања установе, комуналне услуге, услуге комуникација, трошкови осигурања.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422 -Трошкови путовања</w:t>
      </w:r>
      <w:r w:rsidRPr="006C4EFA">
        <w:rPr>
          <w:lang w:val="ru-RU"/>
        </w:rPr>
        <w:t xml:space="preserve"> – планирана средства у укупном износу од 525.000 динара односе се на потребна средства за финансирање: трошкова службеног путовања у земљи, као и за  трошкове дневница васпитачима за ваннаставне активности за реализацију екскурзије и зимовања (извор 16).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423- Услуге по уговору – </w:t>
      </w:r>
      <w:r w:rsidRPr="006C4EFA">
        <w:rPr>
          <w:lang w:val="ru-RU"/>
        </w:rPr>
        <w:t xml:space="preserve">планирана средства на овој економској класификацији у износу од 3.215.000 динара односе се на: компјутерске услуге , услуге образовања и усавршавања запослених, услуге информисања, трошкови репрезентације остале опште услуге.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424 </w:t>
      </w:r>
      <w:r w:rsidRPr="006C4EFA">
        <w:rPr>
          <w:lang w:val="ru-RU"/>
        </w:rPr>
        <w:t xml:space="preserve">- </w:t>
      </w:r>
      <w:r w:rsidRPr="006C4EFA">
        <w:rPr>
          <w:b/>
          <w:lang w:val="ru-RU"/>
        </w:rPr>
        <w:t xml:space="preserve">Специјализоване услуге – </w:t>
      </w:r>
      <w:r w:rsidRPr="006C4EFA">
        <w:rPr>
          <w:lang w:val="ru-RU"/>
        </w:rPr>
        <w:t>планирана средства на овој економској класификацији у износу од 720.000 динара односе се на расходе за  активности везане за услуге  јавног здравства.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425 - Текуће поправке и одржавање – </w:t>
      </w:r>
      <w:r w:rsidRPr="006C4EFA">
        <w:rPr>
          <w:lang w:val="ru-RU"/>
        </w:rPr>
        <w:t>планирана средства на овој економској класификацији у износу од 800.000 динара односе се на расходе: текуће поправке зграде, столарске и молерске радове, радове на водоводу и канализацији, централном грејању и елетричним инсталацијама. Такође, планирана је одржавање опреме пре свега рачунарске опреме, одржавање лифта, сервис и поправка возила, одржавање опреме за домаћинство и угоститељство.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lastRenderedPageBreak/>
        <w:t xml:space="preserve">426 - Материјал – </w:t>
      </w:r>
      <w:r w:rsidRPr="006C4EFA">
        <w:rPr>
          <w:lang w:val="ru-RU"/>
        </w:rPr>
        <w:t>планирана средства на овој економској класификацији у износу од 5.370.000 динара односе се на расходе; канцеларијски и сличан материјал, материјал за усавршавање и образовање запослених  као и материјал за одржавање хигијене.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465 - Остале дотације по закону – </w:t>
      </w:r>
      <w:r w:rsidRPr="006C4EFA">
        <w:rPr>
          <w:lang w:val="ru-RU"/>
        </w:rPr>
        <w:t>планиране су у износу од 270.000 динара и односе се на разлику од умањења зараде за запослене који се уплаћује на рачун Буџета Републике, а за исплату плате за децембар 2019. године.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482 - Порези и обавезне</w:t>
      </w:r>
      <w:r w:rsidRPr="006C4EFA">
        <w:rPr>
          <w:bCs/>
          <w:lang w:val="ru-RU"/>
        </w:rPr>
        <w:t xml:space="preserve"> </w:t>
      </w:r>
      <w:r w:rsidRPr="006C4EFA">
        <w:rPr>
          <w:b/>
          <w:bCs/>
          <w:lang w:val="ru-RU"/>
        </w:rPr>
        <w:t>таксе</w:t>
      </w:r>
      <w:r w:rsidRPr="006C4EFA">
        <w:rPr>
          <w:bCs/>
          <w:lang w:val="ru-RU"/>
        </w:rPr>
        <w:t xml:space="preserve"> – планиране су у изнсоу од 60.000 динара за потребе плаћања судских и републичких такси  на предлог извшења у поступцима принудне наплате од родитеља и регистрације возила.</w:t>
      </w:r>
    </w:p>
    <w:p w:rsidR="00EC7218" w:rsidRPr="006C4EFA" w:rsidRDefault="00EC7218" w:rsidP="00EC7218">
      <w:pPr>
        <w:jc w:val="both"/>
        <w:rPr>
          <w:lang w:val="sr-Cyrl-CS"/>
        </w:rPr>
      </w:pPr>
      <w:r w:rsidRPr="006C4EFA">
        <w:rPr>
          <w:b/>
          <w:bCs/>
          <w:lang w:val="ru-RU"/>
        </w:rPr>
        <w:t>511 - Зграде и грађевински објекти</w:t>
      </w:r>
      <w:r w:rsidRPr="006C4EFA">
        <w:rPr>
          <w:bCs/>
          <w:lang w:val="ru-RU"/>
        </w:rPr>
        <w:t xml:space="preserve"> – планирана су средства за релизацију пројекта „Завршни радови на надограђеном делу објекта у ПУ „Софија Ристић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 износу од 8.055.000 динара.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512 - Машине и опрема</w:t>
      </w:r>
      <w:r w:rsidRPr="006C4EFA">
        <w:rPr>
          <w:lang w:val="ru-RU"/>
        </w:rPr>
        <w:t xml:space="preserve"> – планирана су средства у износу од 1.640.000 динара и то за:</w:t>
      </w:r>
      <w:r w:rsidRPr="006C4EFA">
        <w:rPr>
          <w:iCs/>
          <w:lang w:val="ru-RU"/>
        </w:rPr>
        <w:t xml:space="preserve"> набавку опреме за домаћинство у износу од 500.000 динара, набавку опреме  за угоститељство  у износу од 500.000 динара, као и за  набавку опреме за образовање (креветићи за децу, теписи, беле табле и дечији столови и столице и сл.)</w:t>
      </w:r>
    </w:p>
    <w:p w:rsidR="00EC7218" w:rsidRPr="006C4EFA" w:rsidRDefault="00EC7218" w:rsidP="00482189">
      <w:pPr>
        <w:numPr>
          <w:ilvl w:val="0"/>
          <w:numId w:val="46"/>
        </w:numPr>
        <w:jc w:val="both"/>
        <w:rPr>
          <w:b/>
          <w:lang w:val="ru-RU"/>
        </w:rPr>
      </w:pPr>
      <w:r w:rsidRPr="006C4EFA">
        <w:rPr>
          <w:b/>
          <w:lang w:val="ru-RU"/>
        </w:rPr>
        <w:t>Програм Развој туризма - Туристичка организација  „Опленац</w:t>
      </w:r>
      <w:r>
        <w:rPr>
          <w:b/>
          <w:lang w:val="ru-RU"/>
        </w:rPr>
        <w:t>”</w:t>
      </w:r>
      <w:r w:rsidRPr="006C4EFA">
        <w:rPr>
          <w:b/>
          <w:lang w:val="ru-RU"/>
        </w:rPr>
        <w:t xml:space="preserve">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Укупно планирана средства за расходе износе 15.879.390 динара од тога из буџетских средства  12.979.390 динара и из осталих извора финанаирања 2.900.000 динара.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sr-Cyrl-CS"/>
        </w:rPr>
      </w:pPr>
      <w:r w:rsidRPr="006C4EFA">
        <w:rPr>
          <w:b/>
          <w:lang w:val="ru-RU"/>
        </w:rPr>
        <w:t xml:space="preserve">411-412 - </w:t>
      </w:r>
      <w:r w:rsidRPr="006C4EFA">
        <w:rPr>
          <w:b/>
          <w:lang w:val="sr-Cyrl-CS"/>
        </w:rPr>
        <w:t>Плате и социјални доприноси</w:t>
      </w:r>
      <w:r w:rsidRPr="006C4EFA">
        <w:rPr>
          <w:lang w:val="sr-Cyrl-CS"/>
        </w:rPr>
        <w:t xml:space="preserve"> – средства су планирана  у износу од </w:t>
      </w:r>
      <w:r w:rsidRPr="006C4EFA">
        <w:rPr>
          <w:lang w:val="ru-RU"/>
        </w:rPr>
        <w:t xml:space="preserve">4.570.000 </w:t>
      </w:r>
      <w:r w:rsidRPr="006C4EFA">
        <w:rPr>
          <w:lang w:val="sr-Cyrl-CS"/>
        </w:rPr>
        <w:t>динара за</w:t>
      </w:r>
      <w:r w:rsidRPr="006C4EFA">
        <w:rPr>
          <w:lang w:val="ru-RU"/>
        </w:rPr>
        <w:t xml:space="preserve"> </w:t>
      </w:r>
      <w:r w:rsidRPr="006C4EFA">
        <w:rPr>
          <w:lang w:val="sr-Cyrl-CS"/>
        </w:rPr>
        <w:t xml:space="preserve"> пет запослених радника на нивоу исплаћене масе за 201</w:t>
      </w:r>
      <w:r w:rsidRPr="006C4EFA">
        <w:rPr>
          <w:lang w:val="ru-RU"/>
        </w:rPr>
        <w:t>9</w:t>
      </w:r>
      <w:r w:rsidRPr="006C4EFA">
        <w:rPr>
          <w:lang w:val="sr-Cyrl-CS"/>
        </w:rPr>
        <w:t xml:space="preserve">. годину, </w:t>
      </w:r>
      <w:r w:rsidRPr="006C4EFA">
        <w:rPr>
          <w:lang w:val="ru-RU"/>
        </w:rPr>
        <w:t xml:space="preserve">а у складу са Упутством Министарства финансија за припрему Одлуке о буџету локалне власти за 2020. годину. </w:t>
      </w:r>
      <w:r w:rsidRPr="006C4EFA">
        <w:rPr>
          <w:lang w:val="sr-Cyrl-CS"/>
        </w:rPr>
        <w:t xml:space="preserve"> 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413 - Накнаде у натури</w:t>
      </w:r>
      <w:r w:rsidRPr="006C4EFA">
        <w:rPr>
          <w:bCs/>
          <w:lang w:val="ru-RU"/>
        </w:rPr>
        <w:t xml:space="preserve"> – планирана су средства у износу од 10.390 динара за месечне карте за запослене.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414 - Социјална давања запосленима</w:t>
      </w:r>
      <w:r w:rsidRPr="006C4EFA">
        <w:rPr>
          <w:bCs/>
          <w:lang w:val="ru-RU"/>
        </w:rPr>
        <w:t xml:space="preserve"> – планирана су средства у износу од 50.000 динара за помоћ запосленима у медицинском лечењу.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415 - Накнада трошкова за запослене</w:t>
      </w:r>
      <w:r w:rsidRPr="006C4EFA">
        <w:rPr>
          <w:bCs/>
          <w:lang w:val="ru-RU"/>
        </w:rPr>
        <w:t xml:space="preserve"> – планирана су средства за 130.000 динара за трошкове превоза запослених у висини цене месечне карте.</w:t>
      </w:r>
    </w:p>
    <w:p w:rsidR="00EC7218" w:rsidRPr="006C4EFA" w:rsidRDefault="00EC7218" w:rsidP="00EC7218">
      <w:pPr>
        <w:jc w:val="both"/>
        <w:rPr>
          <w:i/>
          <w:lang w:val="ru-RU"/>
        </w:rPr>
      </w:pPr>
      <w:r w:rsidRPr="006C4EFA">
        <w:rPr>
          <w:b/>
          <w:iCs/>
          <w:lang w:val="ru-RU"/>
        </w:rPr>
        <w:t xml:space="preserve">421 </w:t>
      </w:r>
      <w:r w:rsidRPr="006C4EFA">
        <w:rPr>
          <w:iCs/>
          <w:lang w:val="ru-RU"/>
        </w:rPr>
        <w:t xml:space="preserve">- </w:t>
      </w:r>
      <w:r w:rsidRPr="006C4EFA">
        <w:rPr>
          <w:b/>
          <w:lang w:val="ru-RU"/>
        </w:rPr>
        <w:t xml:space="preserve">Стални трошкови – </w:t>
      </w:r>
      <w:r w:rsidRPr="006C4EFA">
        <w:rPr>
          <w:lang w:val="ru-RU"/>
        </w:rPr>
        <w:t xml:space="preserve">планирана средства у укупном износу од 354.000 динара односе се на потребна средства за финансирање: трошкови платног промета, услуге комуникација, трошкови осигурања.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422 -Трошкови путовања</w:t>
      </w:r>
      <w:r w:rsidRPr="006C4EFA">
        <w:rPr>
          <w:lang w:val="ru-RU"/>
        </w:rPr>
        <w:t xml:space="preserve"> – планирана средства у укупном износу од 130.000 динара односе се на потребна средства за финансирање: трошкова службеног путовања у земљи.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423 - Услуге по уговору – </w:t>
      </w:r>
      <w:r w:rsidRPr="006C4EFA">
        <w:rPr>
          <w:lang w:val="ru-RU"/>
        </w:rPr>
        <w:t xml:space="preserve">планирана средства на овој економској класификацији у износу од 380.000 динара односе се на: компјутерске услуге, услуге образовања и усавршавања запослених, услуге информисања, трошкови репрезентације остале опште услуге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425 -Текуће поправке и одржавање – </w:t>
      </w:r>
      <w:r w:rsidRPr="006C4EFA">
        <w:rPr>
          <w:lang w:val="ru-RU"/>
        </w:rPr>
        <w:t>планирана средства на овој економској класификацији у износу од 80.000 динара односе се на расходе за текуће поправке опреме - фотокопир апарата као и постојећих клима уређаја.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426 - Материјал – </w:t>
      </w:r>
      <w:r w:rsidRPr="006C4EFA">
        <w:rPr>
          <w:lang w:val="ru-RU"/>
        </w:rPr>
        <w:t>планирана средства на овој економској класификацији у износу од 80.000  динара односе се на расходе, канцеларијски и сличан материјал, материјал за усавршавање и образовање запослених  као и материјал за одржавање хигијене.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465 - Остале дотације по закону - </w:t>
      </w:r>
      <w:r w:rsidRPr="006C4EFA">
        <w:rPr>
          <w:lang w:val="ru-RU"/>
        </w:rPr>
        <w:t>планиране су у износу од 30 динара и односе се на разлику од умањења зараде за запослене који се уплаћује на рачун Буџета Републике, а за исплату плате за децембар 2019. године.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482 - Порези и обавезне</w:t>
      </w:r>
      <w:r w:rsidRPr="006C4EFA">
        <w:rPr>
          <w:bCs/>
          <w:lang w:val="ru-RU"/>
        </w:rPr>
        <w:t xml:space="preserve"> </w:t>
      </w:r>
      <w:r w:rsidRPr="006C4EFA">
        <w:rPr>
          <w:b/>
          <w:bCs/>
          <w:lang w:val="ru-RU"/>
        </w:rPr>
        <w:t>таксе</w:t>
      </w:r>
      <w:r w:rsidRPr="006C4EFA">
        <w:rPr>
          <w:bCs/>
          <w:lang w:val="ru-RU"/>
        </w:rPr>
        <w:t xml:space="preserve"> – планиране су у изнсоу од 45.000 динара за потребе плаћања судских и републичких такси.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512 - Машине и опрема</w:t>
      </w:r>
      <w:r w:rsidRPr="006C4EFA">
        <w:rPr>
          <w:lang w:val="ru-RU"/>
        </w:rPr>
        <w:t xml:space="preserve"> – планирана су средства у износу од 70.000  динара </w:t>
      </w:r>
      <w:r w:rsidRPr="006C4EFA">
        <w:rPr>
          <w:iCs/>
          <w:lang w:val="ru-RU"/>
        </w:rPr>
        <w:t>за набавку опреме – две климе за потребе Визиторског центра.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523 - Залихе за даљу продају</w:t>
      </w:r>
      <w:r w:rsidRPr="006C4EFA">
        <w:rPr>
          <w:lang w:val="ru-RU"/>
        </w:rPr>
        <w:t xml:space="preserve"> – планирана су средства за набавку сувенира ради даље продаје у износу од 150.000 динара.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оквиру програмске активности 002 - Промоција туристичке понуде, планирана су средства у укупном износу од 600.000 динара, од чега 500.000 динара на име стручних услуга за посете на сајмовима а 100.000 динара на име промотивног материјала.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Такође, културно туристичка манифестација „Опленачка берба</w:t>
      </w:r>
      <w:r>
        <w:rPr>
          <w:lang w:val="ru-RU"/>
        </w:rPr>
        <w:t>”</w:t>
      </w:r>
      <w:r w:rsidRPr="006C4EFA">
        <w:rPr>
          <w:lang w:val="ru-RU"/>
        </w:rPr>
        <w:t xml:space="preserve"> планирана је у оквиру  Туристичке организације у укупном износу од 9.200.000 динара од чега из средстава локалног буџета планиран је износ од 6.300.000 динара, из донаторских средстава физичких и правних лица као и из средстава Министарства туризма у укупном износу од 2.900.000  динара.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lastRenderedPageBreak/>
        <w:t>Средства за спровођење манифестације ће се користити након доношења Плана и програма манифестације као и након спроведених поступака јавних набавки.</w:t>
      </w:r>
    </w:p>
    <w:p w:rsidR="00EC7218" w:rsidRPr="006C4EFA" w:rsidRDefault="00EC7218" w:rsidP="00EC7218">
      <w:pPr>
        <w:jc w:val="both"/>
        <w:rPr>
          <w:b/>
          <w:i/>
          <w:lang w:val="ru-RU"/>
        </w:rPr>
      </w:pPr>
      <w:r w:rsidRPr="006C4EFA">
        <w:rPr>
          <w:b/>
          <w:lang w:val="ru-RU"/>
        </w:rPr>
        <w:t>Раздео 5. ОПШТИНСКО ПРАВОБРАНИЛАШТВО</w:t>
      </w:r>
      <w:r w:rsidRPr="006C4EFA">
        <w:rPr>
          <w:lang w:val="ru-RU"/>
        </w:rPr>
        <w:t xml:space="preserve">               </w:t>
      </w:r>
    </w:p>
    <w:p w:rsidR="00EC7218" w:rsidRPr="006C4EFA" w:rsidRDefault="00EC7218" w:rsidP="00EC7218">
      <w:pPr>
        <w:jc w:val="both"/>
        <w:rPr>
          <w:b/>
          <w:i/>
          <w:lang w:val="sr-Cyrl-CS"/>
        </w:rPr>
      </w:pPr>
      <w:r w:rsidRPr="006C4EFA">
        <w:rPr>
          <w:lang w:val="ru-RU"/>
        </w:rPr>
        <w:t>Укупно планирани приходи у 2020. години износе 2.202.000 динара.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lang w:val="ru-RU"/>
        </w:rPr>
        <w:t>Средства су предвиђена за следеће трошкове: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411 и 412 - Плате и доприноси</w:t>
      </w:r>
      <w:r w:rsidRPr="006C4EFA">
        <w:rPr>
          <w:lang w:val="ru-RU"/>
        </w:rPr>
        <w:t xml:space="preserve"> – укупно планирана средства износе 2.016.000 динара и односи се на масу средстава за плату два запослена радника. Маса је планирана на нивоу дозвољене масе зараде 2019. године, а у складу са Упутством Министарства финансија за припрему Одлуке о буџету локалне власти за 2020. годину. 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color w:val="FF0000"/>
          <w:lang w:val="ru-RU"/>
        </w:rPr>
        <w:t xml:space="preserve"> </w:t>
      </w:r>
      <w:r w:rsidRPr="006C4EFA">
        <w:rPr>
          <w:b/>
          <w:bCs/>
          <w:lang w:val="ru-RU"/>
        </w:rPr>
        <w:t>414 - Социјална давања запосленима</w:t>
      </w:r>
      <w:r w:rsidRPr="006C4EFA">
        <w:rPr>
          <w:bCs/>
          <w:lang w:val="ru-RU"/>
        </w:rPr>
        <w:t xml:space="preserve"> – планирана су средства у износу од 30.000 динара за помоћ запосленима у медицинском лечењу.</w:t>
      </w:r>
    </w:p>
    <w:p w:rsidR="00EC7218" w:rsidRPr="006C4EFA" w:rsidRDefault="00EC7218" w:rsidP="00EC7218">
      <w:pPr>
        <w:jc w:val="both"/>
        <w:rPr>
          <w:i/>
          <w:lang w:val="ru-RU"/>
        </w:rPr>
      </w:pPr>
      <w:r w:rsidRPr="006C4EFA">
        <w:rPr>
          <w:b/>
          <w:iCs/>
          <w:lang w:val="ru-RU"/>
        </w:rPr>
        <w:t xml:space="preserve">421 </w:t>
      </w:r>
      <w:r w:rsidRPr="006C4EFA">
        <w:rPr>
          <w:iCs/>
          <w:lang w:val="ru-RU"/>
        </w:rPr>
        <w:t xml:space="preserve">- </w:t>
      </w:r>
      <w:r w:rsidRPr="006C4EFA">
        <w:rPr>
          <w:b/>
          <w:lang w:val="ru-RU"/>
        </w:rPr>
        <w:t xml:space="preserve">Стални трошкови – </w:t>
      </w:r>
      <w:r w:rsidRPr="006C4EFA">
        <w:rPr>
          <w:lang w:val="ru-RU"/>
        </w:rPr>
        <w:t xml:space="preserve">планирана средства у укупном износу од 31.000 динара односе се на потребна средства за услуге комуникација.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422 - Трошкови службених путовања</w:t>
      </w:r>
      <w:r w:rsidRPr="006C4EFA">
        <w:rPr>
          <w:lang w:val="ru-RU"/>
        </w:rPr>
        <w:t xml:space="preserve"> – планирани су у износу од 10.000 динара за потребе службених путовања општинског правобраниоца  а на основу процене и реализације из 2019. године.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423 - Услуге по уговору – </w:t>
      </w:r>
      <w:r w:rsidRPr="006C4EFA">
        <w:rPr>
          <w:lang w:val="ru-RU"/>
        </w:rPr>
        <w:t>планиране су у укупном износу од 10.000 динара за услуге образовања и усавршавања запослених и потребе котизација за учешће на семинарима и стручним саветовањима.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426 - Материјал – </w:t>
      </w:r>
      <w:r w:rsidRPr="006C4EFA">
        <w:rPr>
          <w:lang w:val="ru-RU"/>
        </w:rPr>
        <w:t>средства су планирана у износу од 90.000 динара за набавку канцеларисјког материјала и стручне литературе за потребе правобранилаштва.</w:t>
      </w:r>
    </w:p>
    <w:p w:rsidR="00EC7218" w:rsidRPr="00055287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465 - Остале дотације по закону</w:t>
      </w:r>
      <w:r w:rsidRPr="006C4EFA">
        <w:rPr>
          <w:lang w:val="ru-RU"/>
        </w:rPr>
        <w:t xml:space="preserve"> – планиране су у износу од 15.000 динара и односе се на разлику од умањења зараде запослених који се уплаћује на рачун Буџета Републике, за исплату плате за децембар 2019. године.</w:t>
      </w:r>
    </w:p>
    <w:p w:rsidR="00EC7218" w:rsidRPr="00055287" w:rsidRDefault="00EC7218" w:rsidP="00EC7218">
      <w:pPr>
        <w:jc w:val="both"/>
        <w:rPr>
          <w:lang w:val="ru-RU"/>
        </w:rPr>
      </w:pPr>
    </w:p>
    <w:p w:rsidR="00EC7218" w:rsidRPr="00055287" w:rsidRDefault="00EC7218" w:rsidP="00EC7218">
      <w:pPr>
        <w:jc w:val="both"/>
        <w:rPr>
          <w:lang w:val="ru-RU"/>
        </w:rPr>
      </w:pPr>
    </w:p>
    <w:p w:rsidR="00EC7218" w:rsidRPr="006C4EFA" w:rsidRDefault="00EC7218" w:rsidP="00EC7218">
      <w:pPr>
        <w:jc w:val="center"/>
        <w:rPr>
          <w:lang w:val="sr-Cyrl-CS"/>
        </w:rPr>
      </w:pPr>
      <w:r w:rsidRPr="006C4EFA">
        <w:rPr>
          <w:b/>
        </w:rPr>
        <w:t>III</w:t>
      </w:r>
      <w:r w:rsidRPr="006C4EFA">
        <w:rPr>
          <w:b/>
          <w:lang w:val="ru-RU"/>
        </w:rPr>
        <w:t xml:space="preserve"> Нормативни део буџета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нормативном делу Одлуке утврђени су директни буџетски корисници, начин коришћења средстава непосредно у зависности од остварених прихода и примања, начин планирања коришћења буџетских средстава у току буџетске године, наредбодавац за извршење Одлуке о буџету, као и непосредна одговорност, начелника општинске управе, руководилаца директних и индиректних буџетских корисника за закониту, наменску и економичну употребу буџетских средстава.</w:t>
      </w:r>
    </w:p>
    <w:p w:rsidR="00EC7218" w:rsidRPr="006C4EFA" w:rsidRDefault="00EC7218" w:rsidP="00EC7218">
      <w:pPr>
        <w:jc w:val="center"/>
        <w:rPr>
          <w:b/>
          <w:lang w:val="sr-Cyrl-CS"/>
        </w:rPr>
      </w:pPr>
      <w:r w:rsidRPr="006C4EFA">
        <w:rPr>
          <w:b/>
          <w:lang w:val="sr-Cyrl-CS"/>
        </w:rPr>
        <w:t>ОДЕЉЕЊЕ ЗА БУЏЕТ,ФИНАНСИЈЕ, ПРИВРЕДУ И ДРУШТВЕНЕ ДЕЛАТНОСТИ</w:t>
      </w:r>
    </w:p>
    <w:p w:rsidR="00EC7218" w:rsidRPr="006C4EFA" w:rsidRDefault="00EC7218" w:rsidP="00EC7218">
      <w:pPr>
        <w:rPr>
          <w:lang w:val="sr-Cyrl-CS"/>
        </w:rPr>
      </w:pPr>
      <w:r w:rsidRPr="006C4EFA">
        <w:rPr>
          <w:lang w:val="sr-Cyrl-CS"/>
        </w:rPr>
        <w:t xml:space="preserve">Самостални саветник за    </w:t>
      </w:r>
      <w:r w:rsidRPr="006C4EFA">
        <w:rPr>
          <w:lang w:val="sr-Cyrl-CS"/>
        </w:rPr>
        <w:tab/>
      </w:r>
      <w:r w:rsidRPr="006C4EFA">
        <w:rPr>
          <w:lang w:val="sr-Cyrl-CS"/>
        </w:rPr>
        <w:tab/>
      </w:r>
      <w:r w:rsidRPr="006C4EFA">
        <w:rPr>
          <w:lang w:val="sr-Cyrl-CS"/>
        </w:rPr>
        <w:tab/>
      </w:r>
      <w:r w:rsidRPr="006C4EFA">
        <w:rPr>
          <w:lang w:val="sr-Cyrl-CS"/>
        </w:rPr>
        <w:tab/>
        <w:t xml:space="preserve">      </w:t>
      </w:r>
      <w:r w:rsidRPr="006C4EFA">
        <w:rPr>
          <w:lang w:val="sr-Cyrl-CS"/>
        </w:rPr>
        <w:tab/>
      </w:r>
      <w:r w:rsidRPr="006C4EFA">
        <w:rPr>
          <w:lang w:val="sr-Cyrl-CS"/>
        </w:rPr>
        <w:tab/>
      </w:r>
      <w:r w:rsidRPr="006C4EFA">
        <w:rPr>
          <w:lang w:val="sr-Cyrl-CS"/>
        </w:rPr>
        <w:tab/>
        <w:t xml:space="preserve">  </w:t>
      </w:r>
      <w:r w:rsidRPr="006C4EFA">
        <w:rPr>
          <w:lang w:val="ru-RU"/>
        </w:rPr>
        <w:t xml:space="preserve">                   </w:t>
      </w:r>
      <w:r w:rsidRPr="006C4EFA">
        <w:rPr>
          <w:lang w:val="sr-Cyrl-CS"/>
        </w:rPr>
        <w:t>Руководилац одељења</w:t>
      </w:r>
    </w:p>
    <w:p w:rsidR="00EC7218" w:rsidRPr="006C4EFA" w:rsidRDefault="00EC7218" w:rsidP="00EC7218">
      <w:pPr>
        <w:jc w:val="both"/>
        <w:rPr>
          <w:lang w:val="sr-Cyrl-CS"/>
        </w:rPr>
      </w:pPr>
      <w:r w:rsidRPr="006C4EFA">
        <w:rPr>
          <w:lang w:val="sr-Cyrl-CS"/>
        </w:rPr>
        <w:t xml:space="preserve">буџет и општу потрошњу </w:t>
      </w:r>
      <w:r w:rsidRPr="006C4EFA">
        <w:rPr>
          <w:lang w:val="ru-RU"/>
        </w:rPr>
        <w:t xml:space="preserve">                                                                                                        </w:t>
      </w:r>
      <w:r w:rsidRPr="006C4EFA">
        <w:rPr>
          <w:lang w:val="sr-Cyrl-CS"/>
        </w:rPr>
        <w:t>Јасна Миљковић, с.р</w:t>
      </w:r>
    </w:p>
    <w:p w:rsidR="001B5FD9" w:rsidRPr="000C5F02" w:rsidRDefault="00EC7218" w:rsidP="00EC7218">
      <w:pPr>
        <w:rPr>
          <w:lang w:val="ru-RU"/>
        </w:rPr>
      </w:pPr>
      <w:r w:rsidRPr="006C4EFA">
        <w:rPr>
          <w:lang w:val="sr-Cyrl-CS"/>
        </w:rPr>
        <w:t>Маргарета Живановић, с.р.</w:t>
      </w:r>
      <w:r w:rsidRPr="006C4EFA">
        <w:rPr>
          <w:lang w:val="sr-Cyrl-CS"/>
        </w:rPr>
        <w:tab/>
        <w:t xml:space="preserve">                                         </w:t>
      </w:r>
      <w:r w:rsidRPr="006C4EFA">
        <w:rPr>
          <w:lang w:val="sr-Cyrl-CS"/>
        </w:rPr>
        <w:tab/>
      </w:r>
      <w:r w:rsidRPr="006C4EFA">
        <w:rPr>
          <w:lang w:val="sr-Cyrl-CS"/>
        </w:rPr>
        <w:tab/>
      </w:r>
      <w:r w:rsidRPr="006C4EFA">
        <w:rPr>
          <w:lang w:val="sr-Cyrl-CS"/>
        </w:rPr>
        <w:tab/>
        <w:t xml:space="preserve">      </w:t>
      </w:r>
    </w:p>
    <w:p w:rsidR="001B5FD9" w:rsidRDefault="001B5FD9" w:rsidP="001B5FD9">
      <w:pPr>
        <w:pStyle w:val="NoSpacing"/>
        <w:jc w:val="center"/>
        <w:rPr>
          <w:b/>
          <w:bCs/>
          <w:color w:val="000000"/>
          <w:sz w:val="26"/>
          <w:szCs w:val="26"/>
        </w:rPr>
      </w:pPr>
    </w:p>
    <w:p w:rsidR="001B5FD9" w:rsidRPr="00D87214" w:rsidRDefault="006604C8" w:rsidP="001B5FD9">
      <w:pPr>
        <w:pStyle w:val="NoSpacing"/>
        <w:jc w:val="center"/>
        <w:rPr>
          <w:b/>
          <w:bCs/>
          <w:color w:val="000000"/>
          <w:sz w:val="26"/>
          <w:szCs w:val="26"/>
        </w:rPr>
      </w:pPr>
      <w:r w:rsidRPr="00EC5BD8">
        <w:rPr>
          <w:b/>
          <w:bCs/>
          <w:color w:val="000000"/>
          <w:sz w:val="26"/>
          <w:szCs w:val="26"/>
        </w:rPr>
        <w:t>П</w:t>
      </w:r>
      <w:r w:rsidR="00034F2C">
        <w:rPr>
          <w:b/>
          <w:bCs/>
          <w:color w:val="000000"/>
          <w:sz w:val="26"/>
          <w:szCs w:val="26"/>
        </w:rPr>
        <w:t>ОДАЦИ О ЈАВНИМ НАБАВКА</w:t>
      </w:r>
      <w:r w:rsidR="00D87214">
        <w:rPr>
          <w:b/>
          <w:bCs/>
          <w:color w:val="000000"/>
          <w:sz w:val="26"/>
          <w:szCs w:val="26"/>
        </w:rPr>
        <w:t>МА</w:t>
      </w:r>
    </w:p>
    <w:p w:rsidR="001B5FD9" w:rsidRDefault="001B5FD9" w:rsidP="001B5FD9">
      <w:pPr>
        <w:pStyle w:val="NoSpacing"/>
        <w:jc w:val="center"/>
        <w:rPr>
          <w:b/>
          <w:bCs/>
          <w:color w:val="000000"/>
          <w:sz w:val="26"/>
          <w:szCs w:val="26"/>
        </w:rPr>
      </w:pPr>
    </w:p>
    <w:p w:rsidR="00EC7218" w:rsidRPr="000C5F02" w:rsidRDefault="00EC7218" w:rsidP="000C5F02">
      <w:pPr>
        <w:pStyle w:val="BodyText"/>
        <w:spacing w:before="71" w:line="247" w:lineRule="auto"/>
        <w:ind w:left="116"/>
        <w:jc w:val="both"/>
        <w:rPr>
          <w:rFonts w:ascii="Times New Roman" w:hAnsi="Times New Roman"/>
          <w:b w:val="0"/>
          <w:sz w:val="22"/>
          <w:szCs w:val="22"/>
          <w:lang w:val="ru-RU"/>
        </w:rPr>
      </w:pP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На основу члана 40. Закона о буџетском систему („Службени гласник РС” број 54/20019, 73/2010, 93/2012, 62/2013, 63/2013-исправка, 108/2013, 142/2014, 68/2015-др.Закон, 105/2015, 99/2016, 113/2017, 95/2018 и 31/2019),</w:t>
      </w:r>
      <w:r w:rsidRPr="000C5F02">
        <w:rPr>
          <w:rFonts w:ascii="Times New Roman" w:hAnsi="Times New Roman"/>
          <w:b w:val="0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члана 32.Закона о локалној самоуправи („Службени гласник РС” број 129/2007, 83/2014-др.Закон и 47/2018) и члана15.</w:t>
      </w:r>
      <w:r w:rsidRPr="000C5F02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став</w:t>
      </w:r>
      <w:r w:rsidRPr="000C5F02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1.</w:t>
      </w:r>
      <w:r w:rsidRPr="000C5F02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тачка</w:t>
      </w:r>
      <w:r w:rsidRPr="000C5F02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1.</w:t>
      </w:r>
      <w:r w:rsidRPr="000C5F02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0C5F02">
        <w:rPr>
          <w:rFonts w:ascii="Times New Roman" w:hAnsi="Times New Roman"/>
          <w:b w:val="0"/>
          <w:spacing w:val="37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40.</w:t>
      </w:r>
      <w:r w:rsidRPr="000C5F02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став</w:t>
      </w:r>
      <w:r w:rsidRPr="000C5F02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1.</w:t>
      </w:r>
      <w:r w:rsidRPr="000C5F02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тачка</w:t>
      </w:r>
      <w:r w:rsidRPr="000C5F02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2.</w:t>
      </w:r>
      <w:r w:rsidRPr="000C5F02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Стаута</w:t>
      </w:r>
      <w:r w:rsidRPr="000C5F02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</w:t>
      </w:r>
      <w:r w:rsidRPr="000C5F02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Топола</w:t>
      </w:r>
      <w:r w:rsidRPr="000C5F02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(„Службени</w:t>
      </w:r>
      <w:r w:rsidRPr="000C5F02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гласник</w:t>
      </w:r>
      <w:r w:rsidRPr="000C5F02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СО</w:t>
      </w:r>
      <w:r w:rsidRPr="000C5F02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Топола”</w:t>
      </w:r>
      <w:r w:rsidRPr="000C5F02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број</w:t>
      </w:r>
      <w:r w:rsidRPr="000C5F02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2/2019),</w:t>
      </w:r>
    </w:p>
    <w:p w:rsidR="00EC7218" w:rsidRPr="000C5F02" w:rsidRDefault="00EC7218" w:rsidP="000C5F02">
      <w:pPr>
        <w:pStyle w:val="BodyText"/>
        <w:spacing w:before="7" w:line="247" w:lineRule="auto"/>
        <w:ind w:left="455" w:hanging="339"/>
        <w:jc w:val="both"/>
        <w:rPr>
          <w:rFonts w:ascii="Times New Roman" w:hAnsi="Times New Roman"/>
          <w:b w:val="0"/>
          <w:sz w:val="22"/>
          <w:szCs w:val="22"/>
          <w:lang w:val="ru-RU"/>
        </w:rPr>
      </w:pP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Скупштина општине Топола је на седници дана 17.12.2019. године,</w:t>
      </w:r>
      <w:r w:rsidRPr="000C5F02">
        <w:rPr>
          <w:rFonts w:ascii="Times New Roman" w:hAnsi="Times New Roman"/>
          <w:b w:val="0"/>
          <w:spacing w:val="-35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донела</w:t>
      </w:r>
    </w:p>
    <w:p w:rsidR="00EC7218" w:rsidRPr="000C5F02" w:rsidRDefault="00EC7218" w:rsidP="000C5F02">
      <w:pPr>
        <w:pStyle w:val="BodyText"/>
        <w:spacing w:before="6"/>
        <w:jc w:val="both"/>
        <w:rPr>
          <w:rFonts w:ascii="Times New Roman" w:hAnsi="Times New Roman"/>
          <w:b w:val="0"/>
          <w:sz w:val="22"/>
          <w:szCs w:val="22"/>
          <w:lang w:val="ru-RU"/>
        </w:rPr>
      </w:pPr>
    </w:p>
    <w:p w:rsidR="00EC7218" w:rsidRPr="00F4080B" w:rsidRDefault="00EC7218" w:rsidP="00EC7218">
      <w:pPr>
        <w:pStyle w:val="NoSpacing"/>
        <w:jc w:val="center"/>
        <w:rPr>
          <w:b/>
          <w:lang w:val="ru-RU"/>
        </w:rPr>
      </w:pPr>
      <w:r w:rsidRPr="00F4080B">
        <w:rPr>
          <w:b/>
          <w:w w:val="105"/>
          <w:lang w:val="ru-RU"/>
        </w:rPr>
        <w:t>О Д Л У К У</w:t>
      </w:r>
    </w:p>
    <w:p w:rsidR="00EC7218" w:rsidRPr="00F4080B" w:rsidRDefault="00EC7218" w:rsidP="00EC7218">
      <w:pPr>
        <w:pStyle w:val="NoSpacing"/>
        <w:jc w:val="center"/>
        <w:rPr>
          <w:b/>
          <w:lang w:val="ru-RU"/>
        </w:rPr>
      </w:pPr>
      <w:r w:rsidRPr="00F4080B">
        <w:rPr>
          <w:b/>
          <w:w w:val="105"/>
          <w:lang w:val="ru-RU"/>
        </w:rPr>
        <w:t>О БУЏЕТУ ОПШТИНЕ ТОПОЛА ЗА 2020. ГОДИНУ</w:t>
      </w:r>
    </w:p>
    <w:p w:rsidR="00EC7218" w:rsidRPr="00F4080B" w:rsidRDefault="00EC7218" w:rsidP="00EC7218">
      <w:pPr>
        <w:pStyle w:val="BodyText"/>
        <w:ind w:left="3707" w:right="3722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F4080B">
        <w:rPr>
          <w:rFonts w:ascii="Times New Roman" w:hAnsi="Times New Roman"/>
          <w:w w:val="105"/>
          <w:sz w:val="22"/>
          <w:szCs w:val="22"/>
        </w:rPr>
        <w:t>I</w:t>
      </w:r>
      <w:r w:rsidRPr="00F4080B">
        <w:rPr>
          <w:rFonts w:ascii="Times New Roman" w:hAnsi="Times New Roman"/>
          <w:w w:val="105"/>
          <w:sz w:val="22"/>
          <w:szCs w:val="22"/>
          <w:lang w:val="ru-RU"/>
        </w:rPr>
        <w:t xml:space="preserve">  ОПШТИ ДЕО</w:t>
      </w:r>
    </w:p>
    <w:p w:rsidR="00EC7218" w:rsidRPr="00F4080B" w:rsidRDefault="00EC7218" w:rsidP="00EC7218">
      <w:pPr>
        <w:pStyle w:val="BodyText"/>
        <w:spacing w:before="149"/>
        <w:ind w:left="3709" w:right="3722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F4080B">
        <w:rPr>
          <w:rFonts w:ascii="Times New Roman" w:hAnsi="Times New Roman"/>
          <w:w w:val="105"/>
          <w:sz w:val="22"/>
          <w:szCs w:val="22"/>
          <w:lang w:val="ru-RU"/>
        </w:rPr>
        <w:t>Члан 1.</w:t>
      </w:r>
    </w:p>
    <w:p w:rsidR="00EC7218" w:rsidRPr="00E811FA" w:rsidRDefault="00EC7218" w:rsidP="00EC7218">
      <w:pPr>
        <w:pStyle w:val="BodyText"/>
        <w:spacing w:before="149"/>
        <w:ind w:left="116"/>
        <w:rPr>
          <w:rFonts w:ascii="Times New Roman" w:hAnsi="Times New Roman"/>
          <w:w w:val="105"/>
          <w:sz w:val="22"/>
          <w:szCs w:val="22"/>
          <w:lang w:val="ru-RU"/>
        </w:rPr>
      </w:pPr>
      <w:r w:rsidRPr="00FD098C">
        <w:rPr>
          <w:rFonts w:ascii="Times New Roman" w:hAnsi="Times New Roman"/>
          <w:w w:val="105"/>
          <w:sz w:val="22"/>
          <w:szCs w:val="22"/>
          <w:lang w:val="ru-RU"/>
        </w:rPr>
        <w:t>Приходи и примања, расходи и издаци буџета општине Топола за 2020. годину (у даљем тексу: буџет), састоје се од:</w:t>
      </w:r>
    </w:p>
    <w:tbl>
      <w:tblPr>
        <w:tblW w:w="10100" w:type="dxa"/>
        <w:tblInd w:w="11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341"/>
        <w:gridCol w:w="1759"/>
      </w:tblGrid>
      <w:tr w:rsidR="00EC7218" w:rsidRPr="00FD098C" w:rsidTr="00EC7218">
        <w:trPr>
          <w:trHeight w:val="233"/>
        </w:trPr>
        <w:tc>
          <w:tcPr>
            <w:tcW w:w="8341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5" w:line="210" w:lineRule="exact"/>
              <w:ind w:right="-10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Опис</w:t>
            </w:r>
          </w:p>
        </w:tc>
        <w:tc>
          <w:tcPr>
            <w:tcW w:w="1759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5" w:line="210" w:lineRule="exact"/>
              <w:ind w:left="389" w:right="598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Износ</w:t>
            </w: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13"/>
              <w:jc w:val="center"/>
            </w:pPr>
            <w:r w:rsidRPr="00FD098C">
              <w:rPr>
                <w:w w:val="103"/>
              </w:rPr>
              <w:t>1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11"/>
              <w:jc w:val="center"/>
            </w:pPr>
            <w:r w:rsidRPr="00FD098C">
              <w:rPr>
                <w:w w:val="103"/>
              </w:rPr>
              <w:t>2</w:t>
            </w:r>
          </w:p>
        </w:tc>
      </w:tr>
      <w:tr w:rsidR="00EC7218" w:rsidRPr="00147B78" w:rsidTr="00EC7218">
        <w:trPr>
          <w:trHeight w:val="237"/>
        </w:trPr>
        <w:tc>
          <w:tcPr>
            <w:tcW w:w="834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3" w:line="214" w:lineRule="exact"/>
              <w:ind w:left="6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А. РАЧУН ПРИХОДА И ПРИМАЊА, РАСХОДА И ИЗДАТАКА</w:t>
            </w:r>
          </w:p>
        </w:tc>
        <w:tc>
          <w:tcPr>
            <w:tcW w:w="1759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</w:tr>
      <w:tr w:rsidR="00EC7218" w:rsidRPr="00FD098C" w:rsidTr="00EC7218">
        <w:trPr>
          <w:trHeight w:val="233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lastRenderedPageBreak/>
              <w:t>1. Укупни приходи и примања од продаје нефинансијске имовине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621.632.886,00</w:t>
            </w: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6"/>
            </w:pPr>
            <w:r w:rsidRPr="00FD098C">
              <w:rPr>
                <w:w w:val="105"/>
              </w:rPr>
              <w:t>1.1. ТЕКУЋИ ПРИХОДИ у чему: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right="-15"/>
              <w:jc w:val="right"/>
            </w:pPr>
            <w:r w:rsidRPr="00FD098C">
              <w:t>620.382.886,00</w:t>
            </w: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- буџетска средства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566.571.014,00</w:t>
            </w:r>
          </w:p>
        </w:tc>
      </w:tr>
      <w:tr w:rsidR="00EC7218" w:rsidRPr="00FD098C" w:rsidTr="00EC7218">
        <w:trPr>
          <w:trHeight w:val="233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6"/>
            </w:pPr>
            <w:r w:rsidRPr="00FD098C">
              <w:rPr>
                <w:w w:val="105"/>
              </w:rPr>
              <w:t>- сопствени приходи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6"/>
            </w:pPr>
            <w:r w:rsidRPr="00FD098C">
              <w:rPr>
                <w:w w:val="105"/>
              </w:rPr>
              <w:t>- остали извори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right="-15"/>
              <w:jc w:val="right"/>
            </w:pPr>
            <w:r w:rsidRPr="00FD098C">
              <w:t>47.815.992,00</w:t>
            </w:r>
          </w:p>
        </w:tc>
      </w:tr>
      <w:tr w:rsidR="00EC7218" w:rsidRPr="00FD098C" w:rsidTr="00EC7218">
        <w:trPr>
          <w:trHeight w:val="235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1.2. ПРИМАЊА ОД ПРОДАЈЕ НЕФИНАНСИЈСКЕ ИМОВИНЕ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1.250.000,00</w:t>
            </w:r>
          </w:p>
        </w:tc>
      </w:tr>
      <w:tr w:rsidR="00EC7218" w:rsidRPr="00147B78" w:rsidTr="00EC7218">
        <w:trPr>
          <w:trHeight w:val="234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1" w:line="214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2. Укупни расходи и издаци за набавку нефинансијске имовине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</w:tr>
      <w:tr w:rsidR="00EC7218" w:rsidRPr="00FD098C" w:rsidTr="00EC7218">
        <w:trPr>
          <w:trHeight w:val="235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6"/>
            </w:pPr>
            <w:r w:rsidRPr="00FD098C">
              <w:rPr>
                <w:w w:val="105"/>
              </w:rPr>
              <w:t>2.1. ТЕКУЋИ РАСХОДИ у чему: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504.817.512,00</w:t>
            </w: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- текући буџетски расходи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458.917.970,00</w:t>
            </w:r>
          </w:p>
        </w:tc>
      </w:tr>
      <w:tr w:rsidR="00EC7218" w:rsidRPr="00FD098C" w:rsidTr="00EC7218">
        <w:trPr>
          <w:trHeight w:val="234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- расходи из сопствених прихода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6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6"/>
            </w:pPr>
            <w:r w:rsidRPr="00FD098C">
              <w:rPr>
                <w:w w:val="105"/>
              </w:rPr>
              <w:t>- остали извори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41.324.542,00</w:t>
            </w: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2.2. ИЗДАЦИ ЗА НАБАВКУ НЕФИНАНСИЈСКЕ ИМОВИНЕ у чему: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130.815.374,00</w:t>
            </w:r>
          </w:p>
        </w:tc>
      </w:tr>
      <w:tr w:rsidR="00EC7218" w:rsidRPr="00FD098C" w:rsidTr="00EC7218">
        <w:trPr>
          <w:trHeight w:val="234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- текући буџетски издаци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122.903.044,00</w:t>
            </w:r>
          </w:p>
        </w:tc>
      </w:tr>
      <w:tr w:rsidR="00EC7218" w:rsidRPr="00FD098C" w:rsidTr="00EC7218">
        <w:trPr>
          <w:trHeight w:val="236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6"/>
            </w:pPr>
            <w:r w:rsidRPr="00FD098C">
              <w:rPr>
                <w:w w:val="105"/>
              </w:rPr>
              <w:t>- издаци из сопствених прихода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- донације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640.000,00</w:t>
            </w:r>
          </w:p>
        </w:tc>
      </w:tr>
      <w:tr w:rsidR="00EC7218" w:rsidRPr="00FD098C" w:rsidTr="00EC7218">
        <w:trPr>
          <w:trHeight w:val="234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БУЏЕТСКИ СУФИЦИТ/ДЕФИЦИТ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-14.000.000,00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Издаци за набавку финансијске имовине (у циљу спровођења јавних политика)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УКУПАН ФИСКАЛНИ СУФИЦИТ/ДЕФИЦИТ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-14.000.000,00</w:t>
            </w:r>
          </w:p>
        </w:tc>
      </w:tr>
      <w:tr w:rsidR="00EC7218" w:rsidRPr="00FD098C" w:rsidTr="00EC7218">
        <w:trPr>
          <w:trHeight w:val="234"/>
        </w:trPr>
        <w:tc>
          <w:tcPr>
            <w:tcW w:w="834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 w:line="211" w:lineRule="exact"/>
              <w:ind w:left="6"/>
              <w:rPr>
                <w:b/>
              </w:rPr>
            </w:pPr>
            <w:r w:rsidRPr="00FD098C">
              <w:rPr>
                <w:b/>
                <w:w w:val="105"/>
              </w:rPr>
              <w:t>Б. РАЧУН ФИНАНСИРАЊА</w:t>
            </w:r>
          </w:p>
        </w:tc>
        <w:tc>
          <w:tcPr>
            <w:tcW w:w="1759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</w:pP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Примања од продаје финансијске имовине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6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Примања од задуживања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4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Неутрошена средства из претходних година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20.000.000,00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Издаци за отплату главнице дуга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right="-15"/>
              <w:jc w:val="right"/>
            </w:pPr>
            <w:r w:rsidRPr="00FD098C">
              <w:t>6.000.000,00</w:t>
            </w:r>
          </w:p>
        </w:tc>
      </w:tr>
      <w:tr w:rsidR="00EC7218" w:rsidRPr="00FD098C" w:rsidTr="00EC7218">
        <w:trPr>
          <w:trHeight w:val="236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НЕТО ФИНАНСИРАЊЕ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14.000.000,00</w:t>
            </w:r>
          </w:p>
        </w:tc>
      </w:tr>
    </w:tbl>
    <w:p w:rsidR="00AF3699" w:rsidRDefault="00AF3699" w:rsidP="00AF3699">
      <w:pPr>
        <w:jc w:val="center"/>
        <w:rPr>
          <w:b/>
          <w:sz w:val="20"/>
          <w:szCs w:val="20"/>
          <w:lang w:val="ru-RU"/>
        </w:rPr>
      </w:pPr>
    </w:p>
    <w:p w:rsidR="0047774C" w:rsidRPr="0047774C" w:rsidRDefault="0047774C" w:rsidP="00AF3699">
      <w:pPr>
        <w:jc w:val="center"/>
        <w:rPr>
          <w:b/>
          <w:sz w:val="28"/>
          <w:szCs w:val="28"/>
        </w:rPr>
      </w:pPr>
      <w:r w:rsidRPr="0047774C">
        <w:rPr>
          <w:b/>
          <w:sz w:val="28"/>
          <w:szCs w:val="28"/>
        </w:rPr>
        <w:t>ПЛАН ЈАВНИХ НАБАВКИ ЗА 2021.ГОДИНУ</w:t>
      </w:r>
    </w:p>
    <w:p w:rsidR="0047774C" w:rsidRDefault="003B5621" w:rsidP="00AF3699">
      <w:pPr>
        <w:jc w:val="center"/>
      </w:pPr>
      <w:hyperlink r:id="rId247" w:history="1">
        <w:r w:rsidR="0047774C" w:rsidRPr="0044106A">
          <w:rPr>
            <w:rStyle w:val="Hyperlink"/>
          </w:rPr>
          <w:t>https://topola.rs/plan-javnih-nabavki-za-2021-godinu/</w:t>
        </w:r>
      </w:hyperlink>
    </w:p>
    <w:p w:rsidR="0047774C" w:rsidRDefault="0047774C" w:rsidP="00AF3699">
      <w:pPr>
        <w:jc w:val="center"/>
      </w:pPr>
    </w:p>
    <w:p w:rsidR="0047774C" w:rsidRDefault="0047774C" w:rsidP="00AF3699">
      <w:pPr>
        <w:jc w:val="center"/>
      </w:pPr>
    </w:p>
    <w:p w:rsidR="00A501EF" w:rsidRDefault="003B5621" w:rsidP="00AF3699">
      <w:pPr>
        <w:jc w:val="center"/>
        <w:rPr>
          <w:b/>
          <w:sz w:val="20"/>
          <w:szCs w:val="20"/>
          <w:lang w:val="ru-RU"/>
        </w:rPr>
      </w:pPr>
      <w:hyperlink r:id="rId248" w:history="1">
        <w:r w:rsidR="00A501EF" w:rsidRPr="00A501EF">
          <w:rPr>
            <w:rStyle w:val="Hyperlink"/>
            <w:lang w:val="ru-RU"/>
          </w:rPr>
          <w:t>НОВИ ПЛАН ЈАВНИХ НАБАВКИ (СЛУЖБЕНИ ГЛАСНИК РС бр. 91/19) 8/2020 објављено 24.7.2020.</w:t>
        </w:r>
      </w:hyperlink>
    </w:p>
    <w:p w:rsidR="00A501EF" w:rsidRDefault="00A501EF" w:rsidP="00AF3699">
      <w:pPr>
        <w:jc w:val="center"/>
        <w:rPr>
          <w:b/>
          <w:sz w:val="20"/>
          <w:szCs w:val="20"/>
          <w:lang w:val="ru-RU"/>
        </w:rPr>
      </w:pPr>
    </w:p>
    <w:p w:rsidR="00AF3699" w:rsidRDefault="00AF3699" w:rsidP="00AF3699">
      <w:pPr>
        <w:jc w:val="center"/>
        <w:rPr>
          <w:b/>
          <w:sz w:val="20"/>
          <w:szCs w:val="20"/>
          <w:lang w:val="ru-RU"/>
        </w:rPr>
      </w:pPr>
      <w:r>
        <w:rPr>
          <w:b/>
          <w:sz w:val="20"/>
          <w:szCs w:val="20"/>
          <w:lang w:val="ru-RU"/>
        </w:rPr>
        <w:t>СЕДМА  ИЗМЕНА И ДОПУНА ПЛАНА НАБАВКИ ЗА 2020. ГОДИНУ</w:t>
      </w:r>
    </w:p>
    <w:p w:rsidR="00AF3699" w:rsidRDefault="003B5621" w:rsidP="00AF3699">
      <w:pPr>
        <w:jc w:val="center"/>
        <w:rPr>
          <w:b/>
          <w:sz w:val="20"/>
          <w:szCs w:val="20"/>
          <w:lang w:val="ru-RU"/>
        </w:rPr>
      </w:pPr>
      <w:hyperlink r:id="rId249" w:history="1">
        <w:r w:rsidR="00AF3699" w:rsidRPr="008321DE">
          <w:rPr>
            <w:rStyle w:val="Hyperlink"/>
            <w:b/>
            <w:sz w:val="20"/>
            <w:szCs w:val="20"/>
            <w:lang w:val="ru-RU"/>
          </w:rPr>
          <w:t>http://www.topola.rs/wp-content/uploads/2020/06/VII-izmena-i-dopuna-plana-javnih-nabavki-za-2020.-skeniran.pdf</w:t>
        </w:r>
      </w:hyperlink>
    </w:p>
    <w:p w:rsidR="00AF3699" w:rsidRDefault="00AF3699" w:rsidP="00AF3699">
      <w:pPr>
        <w:jc w:val="center"/>
        <w:rPr>
          <w:b/>
          <w:sz w:val="20"/>
          <w:szCs w:val="20"/>
          <w:lang w:val="ru-RU"/>
        </w:rPr>
      </w:pPr>
    </w:p>
    <w:p w:rsidR="00AF3699" w:rsidRDefault="00AF3699" w:rsidP="00AF3699">
      <w:pPr>
        <w:jc w:val="center"/>
        <w:rPr>
          <w:b/>
          <w:sz w:val="20"/>
          <w:szCs w:val="20"/>
          <w:lang w:val="ru-RU"/>
        </w:rPr>
      </w:pPr>
      <w:r>
        <w:rPr>
          <w:b/>
          <w:sz w:val="20"/>
          <w:szCs w:val="20"/>
          <w:lang w:val="ru-RU"/>
        </w:rPr>
        <w:t>ШЕСТА  ИЗМЕНА И ДОПУНА ПЛАНА НАБАВКИ ЗА 2020. ГОДИНУ</w:t>
      </w:r>
    </w:p>
    <w:p w:rsidR="00AF3699" w:rsidRDefault="003B5621" w:rsidP="00AF3699">
      <w:pPr>
        <w:jc w:val="center"/>
        <w:rPr>
          <w:b/>
          <w:sz w:val="20"/>
          <w:szCs w:val="20"/>
          <w:lang w:val="ru-RU"/>
        </w:rPr>
      </w:pPr>
      <w:hyperlink r:id="rId250" w:history="1">
        <w:r w:rsidR="00AF3699" w:rsidRPr="008321DE">
          <w:rPr>
            <w:rStyle w:val="Hyperlink"/>
            <w:b/>
            <w:sz w:val="20"/>
            <w:szCs w:val="20"/>
            <w:lang w:val="ru-RU"/>
          </w:rPr>
          <w:t>http://www.topola.rs/wp-content/uploads/2020/06/VI-izmena-i-dopuna-plana-javnih-nabavki-za-2020.-skeniran.pdf</w:t>
        </w:r>
      </w:hyperlink>
    </w:p>
    <w:p w:rsidR="00AF3699" w:rsidRDefault="00AF3699" w:rsidP="00AF3699">
      <w:pPr>
        <w:jc w:val="center"/>
        <w:rPr>
          <w:b/>
          <w:sz w:val="20"/>
          <w:szCs w:val="20"/>
          <w:lang w:val="ru-RU"/>
        </w:rPr>
      </w:pPr>
    </w:p>
    <w:p w:rsidR="00AF3699" w:rsidRDefault="00AF3699" w:rsidP="00AF3699">
      <w:pPr>
        <w:jc w:val="center"/>
        <w:rPr>
          <w:b/>
          <w:sz w:val="20"/>
          <w:szCs w:val="20"/>
          <w:lang w:val="ru-RU"/>
        </w:rPr>
      </w:pPr>
    </w:p>
    <w:p w:rsidR="00AF3699" w:rsidRDefault="00AF3699" w:rsidP="00AF3699">
      <w:pPr>
        <w:jc w:val="center"/>
        <w:rPr>
          <w:b/>
          <w:sz w:val="20"/>
          <w:szCs w:val="20"/>
          <w:lang w:val="ru-RU"/>
        </w:rPr>
      </w:pPr>
      <w:r>
        <w:rPr>
          <w:b/>
          <w:sz w:val="20"/>
          <w:szCs w:val="20"/>
          <w:lang w:val="ru-RU"/>
        </w:rPr>
        <w:t>ПЕТА  ИЗМЕНА И ДОПУНА ПЛАНА НАБАВКИ ЗА 2020. ГОДИНУ</w:t>
      </w:r>
    </w:p>
    <w:p w:rsidR="00AF3699" w:rsidRDefault="003B5621" w:rsidP="00AF3699">
      <w:pPr>
        <w:jc w:val="center"/>
        <w:rPr>
          <w:b/>
          <w:sz w:val="20"/>
          <w:szCs w:val="20"/>
          <w:lang w:val="ru-RU"/>
        </w:rPr>
      </w:pPr>
      <w:hyperlink r:id="rId251" w:history="1">
        <w:r w:rsidR="00AF3699" w:rsidRPr="008321DE">
          <w:rPr>
            <w:rStyle w:val="Hyperlink"/>
            <w:b/>
            <w:sz w:val="20"/>
            <w:szCs w:val="20"/>
            <w:lang w:val="ru-RU"/>
          </w:rPr>
          <w:t>http://www.topola.rs/wp-content/uploads/2020/06/V-izmena-i-dopuna-plana-javnih-nabavki-za-2020.-skeniran.pdf</w:t>
        </w:r>
      </w:hyperlink>
    </w:p>
    <w:p w:rsidR="00AF3699" w:rsidRDefault="00AF3699" w:rsidP="00AF3699">
      <w:pPr>
        <w:rPr>
          <w:b/>
          <w:sz w:val="20"/>
          <w:szCs w:val="20"/>
          <w:lang w:val="ru-RU"/>
        </w:rPr>
      </w:pPr>
    </w:p>
    <w:p w:rsidR="00D15C7F" w:rsidRDefault="00D15C7F" w:rsidP="00D15C7F">
      <w:pPr>
        <w:jc w:val="center"/>
        <w:rPr>
          <w:b/>
          <w:sz w:val="20"/>
          <w:szCs w:val="20"/>
          <w:lang w:val="ru-RU"/>
        </w:rPr>
      </w:pPr>
      <w:r>
        <w:rPr>
          <w:b/>
          <w:sz w:val="20"/>
          <w:szCs w:val="20"/>
          <w:lang w:val="ru-RU"/>
        </w:rPr>
        <w:t>ЧЕТВРТА  ИЗМЕНА И ДОПУНА ПЛАНА НАБАВКИ ЗА 2020. ГОДИНУ</w:t>
      </w:r>
    </w:p>
    <w:p w:rsidR="00D15C7F" w:rsidRDefault="003B5621" w:rsidP="00D15C7F">
      <w:pPr>
        <w:jc w:val="center"/>
        <w:rPr>
          <w:b/>
          <w:sz w:val="20"/>
          <w:szCs w:val="20"/>
          <w:lang w:val="ru-RU"/>
        </w:rPr>
      </w:pPr>
      <w:hyperlink r:id="rId252" w:history="1">
        <w:r w:rsidR="00D15C7F" w:rsidRPr="0035058E">
          <w:rPr>
            <w:rStyle w:val="Hyperlink"/>
            <w:b/>
            <w:sz w:val="20"/>
            <w:szCs w:val="20"/>
            <w:lang w:val="ru-RU"/>
          </w:rPr>
          <w:t>http://www.topola.rs/wp-content/uploads/2020/05/IV-izmena-i-dopuna-plana-javnih-nabavki-za-2020.-skeniran-29.5..pdf</w:t>
        </w:r>
      </w:hyperlink>
    </w:p>
    <w:p w:rsidR="00D15C7F" w:rsidRDefault="00D15C7F" w:rsidP="009C35D3">
      <w:pPr>
        <w:jc w:val="center"/>
        <w:rPr>
          <w:b/>
          <w:sz w:val="20"/>
          <w:szCs w:val="20"/>
          <w:lang w:val="ru-RU"/>
        </w:rPr>
      </w:pPr>
    </w:p>
    <w:p w:rsidR="009C35D3" w:rsidRDefault="009C35D3" w:rsidP="009C35D3">
      <w:pPr>
        <w:jc w:val="center"/>
        <w:rPr>
          <w:b/>
          <w:sz w:val="20"/>
          <w:szCs w:val="20"/>
          <w:lang w:val="ru-RU"/>
        </w:rPr>
      </w:pPr>
      <w:r>
        <w:rPr>
          <w:b/>
          <w:sz w:val="20"/>
          <w:szCs w:val="20"/>
          <w:lang w:val="ru-RU"/>
        </w:rPr>
        <w:t>ТРЕЋА  ИЗМЕНА И ДОПУНА ПЛАНА НАБАВКИ ЗА 2020. ГОДИНУ</w:t>
      </w:r>
    </w:p>
    <w:p w:rsidR="00EC7218" w:rsidRDefault="003B5621" w:rsidP="00EC7218">
      <w:pPr>
        <w:jc w:val="center"/>
        <w:rPr>
          <w:b/>
          <w:sz w:val="20"/>
          <w:szCs w:val="20"/>
          <w:lang w:val="ru-RU"/>
        </w:rPr>
      </w:pPr>
      <w:hyperlink r:id="rId253" w:history="1">
        <w:r w:rsidR="009C35D3" w:rsidRPr="00B413CF">
          <w:rPr>
            <w:rStyle w:val="Hyperlink"/>
            <w:b/>
            <w:sz w:val="20"/>
            <w:szCs w:val="20"/>
            <w:lang w:val="ru-RU"/>
          </w:rPr>
          <w:t>http://www.topola.rs/wp-content/uploads/2020/03/III-izmena-i-dopuna-plana-javnih-nabavki.pdf</w:t>
        </w:r>
      </w:hyperlink>
    </w:p>
    <w:p w:rsidR="009C35D3" w:rsidRDefault="009C35D3" w:rsidP="00EC7218">
      <w:pPr>
        <w:jc w:val="center"/>
        <w:rPr>
          <w:b/>
          <w:sz w:val="20"/>
          <w:szCs w:val="20"/>
          <w:lang w:val="ru-RU"/>
        </w:rPr>
      </w:pPr>
    </w:p>
    <w:p w:rsidR="00E23CD5" w:rsidRDefault="00E23CD5" w:rsidP="00F271ED">
      <w:pPr>
        <w:jc w:val="center"/>
        <w:rPr>
          <w:b/>
          <w:sz w:val="20"/>
          <w:szCs w:val="20"/>
          <w:lang w:val="ru-RU"/>
        </w:rPr>
      </w:pPr>
    </w:p>
    <w:p w:rsidR="00F271ED" w:rsidRDefault="00F271ED" w:rsidP="00F271ED">
      <w:pPr>
        <w:jc w:val="center"/>
        <w:rPr>
          <w:b/>
          <w:sz w:val="20"/>
          <w:szCs w:val="20"/>
          <w:lang w:val="ru-RU"/>
        </w:rPr>
      </w:pPr>
      <w:r w:rsidRPr="00E23CD5">
        <w:rPr>
          <w:b/>
          <w:sz w:val="20"/>
          <w:szCs w:val="20"/>
          <w:lang w:val="ru-RU"/>
        </w:rPr>
        <w:t>ДРУГА</w:t>
      </w:r>
      <w:r>
        <w:rPr>
          <w:b/>
          <w:sz w:val="20"/>
          <w:szCs w:val="20"/>
          <w:lang w:val="ru-RU"/>
        </w:rPr>
        <w:t xml:space="preserve"> ИЗМЕНА И ДОПУНА ПЛАНА НАБАВКИ ЗА 2020. ГОДИНУ</w:t>
      </w:r>
    </w:p>
    <w:p w:rsidR="00F271ED" w:rsidRDefault="003B5621" w:rsidP="00F271ED">
      <w:pPr>
        <w:jc w:val="center"/>
        <w:rPr>
          <w:b/>
          <w:sz w:val="20"/>
          <w:szCs w:val="20"/>
          <w:lang w:val="ru-RU"/>
        </w:rPr>
      </w:pPr>
      <w:hyperlink r:id="rId254" w:history="1">
        <w:r w:rsidR="00F271ED" w:rsidRPr="00FA46A4">
          <w:rPr>
            <w:rStyle w:val="Hyperlink"/>
            <w:b/>
            <w:sz w:val="20"/>
            <w:szCs w:val="20"/>
            <w:lang w:val="ru-RU"/>
          </w:rPr>
          <w:t>http://www.topola.rs/wp-content/uploads/2020/02/II-izmena-i-dopuna-plana-javnih-nabavki-za-2020..pdf</w:t>
        </w:r>
      </w:hyperlink>
    </w:p>
    <w:p w:rsidR="00F271ED" w:rsidRDefault="00F271ED" w:rsidP="00F271ED">
      <w:pPr>
        <w:jc w:val="center"/>
        <w:rPr>
          <w:b/>
          <w:sz w:val="20"/>
          <w:szCs w:val="20"/>
          <w:lang w:val="ru-RU"/>
        </w:rPr>
      </w:pPr>
    </w:p>
    <w:p w:rsidR="00F271ED" w:rsidRPr="00F271ED" w:rsidRDefault="00F271ED" w:rsidP="00EC7218">
      <w:pPr>
        <w:jc w:val="center"/>
        <w:rPr>
          <w:b/>
          <w:sz w:val="20"/>
          <w:szCs w:val="20"/>
          <w:lang w:val="ru-RU"/>
        </w:rPr>
      </w:pPr>
    </w:p>
    <w:p w:rsidR="00EC7218" w:rsidRDefault="00EC7218" w:rsidP="00EC7218">
      <w:pPr>
        <w:jc w:val="center"/>
        <w:rPr>
          <w:b/>
          <w:sz w:val="20"/>
          <w:szCs w:val="20"/>
          <w:lang w:val="ru-RU"/>
        </w:rPr>
      </w:pPr>
      <w:r>
        <w:rPr>
          <w:b/>
          <w:sz w:val="20"/>
          <w:szCs w:val="20"/>
          <w:lang w:val="ru-RU"/>
        </w:rPr>
        <w:t>ПРВА ИЗМЕН</w:t>
      </w:r>
      <w:r w:rsidR="00F271ED">
        <w:rPr>
          <w:b/>
          <w:sz w:val="20"/>
          <w:szCs w:val="20"/>
          <w:lang w:val="ru-RU"/>
        </w:rPr>
        <w:t>А И ДОПУНА ПЛАНА НАБАВКИ ЗА 2020</w:t>
      </w:r>
      <w:r>
        <w:rPr>
          <w:b/>
          <w:sz w:val="20"/>
          <w:szCs w:val="20"/>
          <w:lang w:val="ru-RU"/>
        </w:rPr>
        <w:t>. ГОДИНУ</w:t>
      </w:r>
    </w:p>
    <w:p w:rsidR="00DB3336" w:rsidRDefault="003B5621" w:rsidP="00DB3336">
      <w:pPr>
        <w:jc w:val="center"/>
        <w:rPr>
          <w:b/>
          <w:sz w:val="20"/>
          <w:szCs w:val="20"/>
          <w:lang w:val="sr-Cyrl-CS"/>
        </w:rPr>
      </w:pPr>
      <w:hyperlink r:id="rId255" w:history="1">
        <w:r w:rsidR="00EC7218" w:rsidRPr="006C2D97">
          <w:rPr>
            <w:rStyle w:val="Hyperlink"/>
            <w:b/>
            <w:sz w:val="20"/>
            <w:szCs w:val="20"/>
            <w:lang w:val="sr-Cyrl-CS"/>
          </w:rPr>
          <w:t>http://www.topola.rs/wp-content/uploads/2020/01/I-izmena-i-dopuna-plana-javnih-nabavki-za-2020.-skeniran.pdf</w:t>
        </w:r>
      </w:hyperlink>
    </w:p>
    <w:p w:rsidR="00EC7218" w:rsidRDefault="00EC7218" w:rsidP="00EC7218">
      <w:pPr>
        <w:rPr>
          <w:b/>
          <w:sz w:val="20"/>
          <w:szCs w:val="20"/>
          <w:lang w:val="sr-Cyrl-CS"/>
        </w:rPr>
      </w:pPr>
    </w:p>
    <w:p w:rsidR="00DB3336" w:rsidRDefault="00DB3336" w:rsidP="00DB3336">
      <w:pPr>
        <w:jc w:val="center"/>
        <w:rPr>
          <w:b/>
          <w:sz w:val="20"/>
          <w:szCs w:val="20"/>
          <w:lang w:val="sr-Cyrl-CS"/>
        </w:rPr>
      </w:pPr>
      <w:r>
        <w:rPr>
          <w:b/>
          <w:sz w:val="20"/>
          <w:szCs w:val="20"/>
          <w:lang w:val="sr-Cyrl-CS"/>
        </w:rPr>
        <w:lastRenderedPageBreak/>
        <w:t>ПЛАН ЈАВНИХ НАБАВКИ ЗА 2020</w:t>
      </w:r>
      <w:r w:rsidRPr="00567125">
        <w:rPr>
          <w:b/>
          <w:sz w:val="20"/>
          <w:szCs w:val="20"/>
          <w:lang w:val="sr-Cyrl-CS"/>
        </w:rPr>
        <w:t>. ГОДИНУ</w:t>
      </w:r>
    </w:p>
    <w:p w:rsidR="00DB3336" w:rsidRDefault="003B5621" w:rsidP="00DB3336">
      <w:pPr>
        <w:jc w:val="center"/>
        <w:rPr>
          <w:b/>
          <w:sz w:val="20"/>
          <w:szCs w:val="20"/>
          <w:lang w:val="sr-Cyrl-CS"/>
        </w:rPr>
      </w:pPr>
      <w:hyperlink r:id="rId256" w:history="1">
        <w:r w:rsidR="00DB3336" w:rsidRPr="00DC5EC8">
          <w:rPr>
            <w:rStyle w:val="Hyperlink"/>
            <w:b/>
            <w:sz w:val="20"/>
            <w:szCs w:val="20"/>
            <w:lang w:val="sr-Cyrl-CS"/>
          </w:rPr>
          <w:t>http://www.topola.rs/wp-content/uploads/2019/12/Plan-javnih-nabavki-za-2020.-skeniran.pdf</w:t>
        </w:r>
      </w:hyperlink>
    </w:p>
    <w:p w:rsidR="00DB3336" w:rsidRDefault="00DB3336" w:rsidP="00DB3336">
      <w:pPr>
        <w:jc w:val="center"/>
        <w:rPr>
          <w:b/>
          <w:sz w:val="20"/>
          <w:szCs w:val="20"/>
          <w:lang w:val="sr-Cyrl-CS"/>
        </w:rPr>
      </w:pPr>
    </w:p>
    <w:p w:rsidR="00AF3699" w:rsidRDefault="003C6607" w:rsidP="0076423D">
      <w:pPr>
        <w:tabs>
          <w:tab w:val="left" w:pos="10060"/>
        </w:tabs>
        <w:rPr>
          <w:sz w:val="24"/>
          <w:szCs w:val="24"/>
          <w:lang w:val="sr-Cyrl-CS"/>
        </w:rPr>
      </w:pPr>
      <w:r w:rsidRPr="00F271ED">
        <w:rPr>
          <w:sz w:val="24"/>
          <w:szCs w:val="24"/>
          <w:lang w:val="sr-Cyrl-CS"/>
        </w:rPr>
        <w:t xml:space="preserve"> </w:t>
      </w:r>
    </w:p>
    <w:p w:rsidR="00AF3699" w:rsidRDefault="00AF3699" w:rsidP="0076423D">
      <w:pPr>
        <w:tabs>
          <w:tab w:val="left" w:pos="10060"/>
        </w:tabs>
        <w:rPr>
          <w:sz w:val="24"/>
          <w:szCs w:val="24"/>
          <w:lang w:val="sr-Cyrl-CS"/>
        </w:rPr>
      </w:pPr>
    </w:p>
    <w:p w:rsidR="00B34F61" w:rsidRPr="00D90F48" w:rsidRDefault="004B0428" w:rsidP="0076423D">
      <w:pPr>
        <w:tabs>
          <w:tab w:val="left" w:pos="10060"/>
        </w:tabs>
        <w:rPr>
          <w:sz w:val="24"/>
          <w:szCs w:val="24"/>
        </w:rPr>
      </w:pPr>
      <w:r w:rsidRPr="00BD740F">
        <w:rPr>
          <w:sz w:val="26"/>
          <w:szCs w:val="26"/>
          <w:lang w:val="sr-Cyrl-CS"/>
        </w:rPr>
        <w:tab/>
        <w:t xml:space="preserve">                                                                                           Драган Јовановић  </w:t>
      </w:r>
    </w:p>
    <w:p w:rsidR="00C1504C" w:rsidRPr="005A0DC8" w:rsidRDefault="002A3AD2" w:rsidP="00482189">
      <w:pPr>
        <w:numPr>
          <w:ilvl w:val="0"/>
          <w:numId w:val="15"/>
        </w:numPr>
        <w:autoSpaceDE w:val="0"/>
        <w:autoSpaceDN w:val="0"/>
        <w:adjustRightInd w:val="0"/>
        <w:rPr>
          <w:b/>
          <w:bCs/>
          <w:color w:val="000000"/>
          <w:sz w:val="26"/>
          <w:szCs w:val="26"/>
        </w:rPr>
      </w:pPr>
      <w:r w:rsidRPr="00CC2602">
        <w:rPr>
          <w:b/>
          <w:bCs/>
          <w:color w:val="000000"/>
          <w:sz w:val="26"/>
          <w:szCs w:val="26"/>
        </w:rPr>
        <w:t>ПОДАЦИ О ДРЖАВНОЈ ПОМОЋИ</w:t>
      </w:r>
    </w:p>
    <w:p w:rsidR="00C21B1A" w:rsidRDefault="00106460" w:rsidP="00A21169">
      <w:pPr>
        <w:autoSpaceDE w:val="0"/>
        <w:autoSpaceDN w:val="0"/>
        <w:adjustRightInd w:val="0"/>
        <w:ind w:firstLine="390"/>
        <w:jc w:val="both"/>
        <w:rPr>
          <w:bCs/>
          <w:color w:val="000000"/>
          <w:sz w:val="26"/>
          <w:szCs w:val="26"/>
          <w:lang w:val="sr-Cyrl-CS"/>
        </w:rPr>
      </w:pPr>
      <w:r>
        <w:rPr>
          <w:bCs/>
          <w:color w:val="000000"/>
          <w:sz w:val="26"/>
          <w:szCs w:val="26"/>
          <w:lang w:val="sr-Cyrl-CS"/>
        </w:rPr>
        <w:t xml:space="preserve">Општина Топола из локалног буџета није вршила плаћања која имају категорију државне помоћи тј. </w:t>
      </w:r>
      <w:r w:rsidR="003175D1">
        <w:rPr>
          <w:bCs/>
          <w:color w:val="000000"/>
          <w:sz w:val="26"/>
          <w:szCs w:val="26"/>
          <w:lang w:val="sr-Cyrl-CS"/>
        </w:rPr>
        <w:t>н</w:t>
      </w:r>
      <w:r>
        <w:rPr>
          <w:bCs/>
          <w:color w:val="000000"/>
          <w:sz w:val="26"/>
          <w:szCs w:val="26"/>
          <w:lang w:val="sr-Cyrl-CS"/>
        </w:rPr>
        <w:t>ије финансијски помагала физичка и правна лица како би иста била конкуренција на тржишту.</w:t>
      </w:r>
    </w:p>
    <w:p w:rsidR="00F84B90" w:rsidRPr="00674921" w:rsidRDefault="00106460" w:rsidP="00A21169">
      <w:pPr>
        <w:autoSpaceDE w:val="0"/>
        <w:autoSpaceDN w:val="0"/>
        <w:adjustRightInd w:val="0"/>
        <w:ind w:firstLine="390"/>
        <w:jc w:val="both"/>
        <w:rPr>
          <w:bCs/>
          <w:color w:val="000000"/>
          <w:sz w:val="26"/>
          <w:szCs w:val="26"/>
          <w:lang w:val="ru-RU"/>
        </w:rPr>
      </w:pPr>
      <w:r>
        <w:rPr>
          <w:bCs/>
          <w:color w:val="000000"/>
          <w:sz w:val="26"/>
          <w:szCs w:val="26"/>
          <w:lang w:val="sr-Cyrl-CS"/>
        </w:rPr>
        <w:t>Такође Општинска управа одсек Локалне пореске администрације није издао било каква решења правним и физичким лицима на основу којих би иста била ослобођена плаћања јавних р</w:t>
      </w:r>
      <w:r w:rsidR="003175D1">
        <w:rPr>
          <w:bCs/>
          <w:color w:val="000000"/>
          <w:sz w:val="26"/>
          <w:szCs w:val="26"/>
          <w:lang w:val="sr-Cyrl-CS"/>
        </w:rPr>
        <w:t>а</w:t>
      </w:r>
      <w:r>
        <w:rPr>
          <w:bCs/>
          <w:color w:val="000000"/>
          <w:sz w:val="26"/>
          <w:szCs w:val="26"/>
          <w:lang w:val="sr-Cyrl-CS"/>
        </w:rPr>
        <w:t>схода и тиме стекла повољнији положај на тржишту.</w:t>
      </w:r>
    </w:p>
    <w:p w:rsidR="009C35D3" w:rsidRPr="00674921" w:rsidRDefault="009C35D3" w:rsidP="00AD010A">
      <w:pPr>
        <w:autoSpaceDE w:val="0"/>
        <w:autoSpaceDN w:val="0"/>
        <w:adjustRightInd w:val="0"/>
        <w:jc w:val="both"/>
        <w:rPr>
          <w:bCs/>
          <w:color w:val="000000"/>
          <w:sz w:val="26"/>
          <w:szCs w:val="26"/>
          <w:lang w:val="ru-RU"/>
        </w:rPr>
      </w:pPr>
    </w:p>
    <w:p w:rsidR="009C35D3" w:rsidRPr="009C35D3" w:rsidRDefault="009A23BB" w:rsidP="00482189">
      <w:pPr>
        <w:numPr>
          <w:ilvl w:val="0"/>
          <w:numId w:val="15"/>
        </w:numPr>
        <w:autoSpaceDE w:val="0"/>
        <w:autoSpaceDN w:val="0"/>
        <w:adjustRightInd w:val="0"/>
        <w:rPr>
          <w:sz w:val="26"/>
          <w:szCs w:val="26"/>
          <w:lang w:val="ru-RU"/>
        </w:rPr>
      </w:pPr>
      <w:r w:rsidRPr="00AD5BA6">
        <w:rPr>
          <w:b/>
          <w:bCs/>
          <w:color w:val="000000"/>
          <w:sz w:val="26"/>
          <w:szCs w:val="26"/>
          <w:lang w:val="ru-RU"/>
        </w:rPr>
        <w:t xml:space="preserve">ПОДАЦИ О </w:t>
      </w:r>
      <w:r w:rsidRPr="00AD5BA6">
        <w:rPr>
          <w:b/>
          <w:bCs/>
          <w:color w:val="000000"/>
          <w:sz w:val="26"/>
          <w:szCs w:val="26"/>
          <w:lang w:val="sr-Cyrl-CS"/>
        </w:rPr>
        <w:t>ИСПЛАЋЕНИМ ПЛАТАМА</w:t>
      </w:r>
    </w:p>
    <w:p w:rsidR="00B56979" w:rsidRPr="005D09ED" w:rsidRDefault="00B56979" w:rsidP="00B56979">
      <w:pPr>
        <w:rPr>
          <w:lang w:val="ru-RU"/>
        </w:rPr>
      </w:pPr>
      <w:r>
        <w:rPr>
          <w:b/>
          <w:lang w:val="sr-Cyrl-CS"/>
        </w:rPr>
        <w:t>Република Србија</w:t>
      </w:r>
    </w:p>
    <w:p w:rsidR="00B56979" w:rsidRPr="005D09ED" w:rsidRDefault="00B56979" w:rsidP="00B56979">
      <w:pPr>
        <w:rPr>
          <w:lang w:val="ru-RU"/>
        </w:rPr>
      </w:pPr>
      <w:r>
        <w:rPr>
          <w:b/>
          <w:lang w:val="sr-Cyrl-CS"/>
        </w:rPr>
        <w:t>Општинска управа Општине Топола</w:t>
      </w:r>
    </w:p>
    <w:p w:rsidR="00B56979" w:rsidRPr="005D09ED" w:rsidRDefault="00B56979" w:rsidP="00B56979">
      <w:pPr>
        <w:rPr>
          <w:lang w:val="ru-RU"/>
        </w:rPr>
      </w:pPr>
      <w:r>
        <w:rPr>
          <w:b/>
          <w:lang w:val="sr-Cyrl-CS"/>
        </w:rPr>
        <w:t>Број: Сл/20</w:t>
      </w:r>
      <w:r w:rsidRPr="005D09ED">
        <w:rPr>
          <w:b/>
          <w:lang w:val="ru-RU"/>
        </w:rPr>
        <w:t>21</w:t>
      </w:r>
      <w:r>
        <w:rPr>
          <w:b/>
          <w:lang w:val="sr-Cyrl-CS"/>
        </w:rPr>
        <w:t>-03</w:t>
      </w:r>
    </w:p>
    <w:p w:rsidR="00B56979" w:rsidRPr="005D09ED" w:rsidRDefault="00B56979" w:rsidP="00B56979">
      <w:pPr>
        <w:rPr>
          <w:lang w:val="ru-RU"/>
        </w:rPr>
      </w:pPr>
      <w:r>
        <w:rPr>
          <w:b/>
          <w:lang w:val="sr-Cyrl-CS"/>
        </w:rPr>
        <w:t xml:space="preserve">Дана: </w:t>
      </w:r>
      <w:r w:rsidRPr="005D09ED">
        <w:rPr>
          <w:b/>
          <w:lang w:val="ru-RU"/>
        </w:rPr>
        <w:t>06</w:t>
      </w:r>
      <w:r>
        <w:rPr>
          <w:b/>
        </w:rPr>
        <w:t>.</w:t>
      </w:r>
      <w:r w:rsidRPr="005D09ED">
        <w:rPr>
          <w:b/>
          <w:lang w:val="ru-RU"/>
        </w:rPr>
        <w:t>08</w:t>
      </w:r>
      <w:r>
        <w:rPr>
          <w:b/>
          <w:lang w:val="sr-Cyrl-CS"/>
        </w:rPr>
        <w:t>.20</w:t>
      </w:r>
      <w:r w:rsidRPr="005D09ED">
        <w:rPr>
          <w:b/>
          <w:lang w:val="ru-RU"/>
        </w:rPr>
        <w:t>21</w:t>
      </w:r>
      <w:r>
        <w:rPr>
          <w:b/>
          <w:lang w:val="sr-Cyrl-CS"/>
        </w:rPr>
        <w:t>. године</w:t>
      </w:r>
    </w:p>
    <w:p w:rsidR="00B56979" w:rsidRDefault="00B56979" w:rsidP="00B56979">
      <w:pPr>
        <w:rPr>
          <w:b/>
        </w:rPr>
      </w:pPr>
    </w:p>
    <w:p w:rsidR="00B56979" w:rsidRPr="005D09ED" w:rsidRDefault="00B56979" w:rsidP="00B56979">
      <w:pPr>
        <w:jc w:val="center"/>
        <w:rPr>
          <w:lang w:val="ru-RU"/>
        </w:rPr>
      </w:pPr>
      <w:r>
        <w:rPr>
          <w:b/>
        </w:rPr>
        <w:t>I</w:t>
      </w:r>
    </w:p>
    <w:p w:rsidR="00B56979" w:rsidRPr="005D09ED" w:rsidRDefault="00B56979" w:rsidP="00B56979">
      <w:pPr>
        <w:tabs>
          <w:tab w:val="left" w:pos="2115"/>
        </w:tabs>
        <w:jc w:val="center"/>
        <w:rPr>
          <w:lang w:val="ru-RU"/>
        </w:rPr>
      </w:pPr>
      <w:r>
        <w:rPr>
          <w:b/>
          <w:lang w:val="sr-Cyrl-CS"/>
        </w:rPr>
        <w:t>ПРЕГЛЕД НЕТО ПРИМАЊА ИЗАБРАНИХ И ПОСТАВЉЕНИХ ЛИЦА</w:t>
      </w:r>
    </w:p>
    <w:p w:rsidR="00B56979" w:rsidRPr="005D09ED" w:rsidRDefault="00B56979" w:rsidP="00B56979">
      <w:pPr>
        <w:tabs>
          <w:tab w:val="left" w:pos="2115"/>
        </w:tabs>
        <w:jc w:val="center"/>
        <w:rPr>
          <w:lang w:val="ru-RU"/>
        </w:rPr>
      </w:pPr>
      <w:r>
        <w:rPr>
          <w:b/>
          <w:lang w:val="sr-Cyrl-CS"/>
        </w:rPr>
        <w:t>У ОРГАНИМА ОПШТИНЕ ТОПОЛА</w:t>
      </w:r>
    </w:p>
    <w:p w:rsidR="00B56979" w:rsidRDefault="00B56979" w:rsidP="00B56979">
      <w:pPr>
        <w:tabs>
          <w:tab w:val="left" w:pos="2115"/>
          <w:tab w:val="left" w:pos="2490"/>
        </w:tabs>
        <w:jc w:val="center"/>
        <w:rPr>
          <w:b/>
          <w:lang w:val="sr-Cyrl-CS"/>
        </w:rPr>
      </w:pPr>
    </w:p>
    <w:p w:rsidR="00B56979" w:rsidRPr="005D09ED" w:rsidRDefault="00B56979" w:rsidP="00B56979">
      <w:pPr>
        <w:tabs>
          <w:tab w:val="left" w:pos="2115"/>
          <w:tab w:val="left" w:pos="2490"/>
        </w:tabs>
        <w:jc w:val="center"/>
        <w:rPr>
          <w:lang w:val="ru-RU"/>
        </w:rPr>
      </w:pPr>
      <w:r>
        <w:rPr>
          <w:b/>
          <w:lang w:val="sr-Cyrl-CS"/>
        </w:rPr>
        <w:t>За месец</w:t>
      </w:r>
      <w:r w:rsidRPr="005D09ED">
        <w:rPr>
          <w:b/>
          <w:lang w:val="ru-RU"/>
        </w:rPr>
        <w:t xml:space="preserve"> </w:t>
      </w:r>
      <w:r w:rsidRPr="0067267F">
        <w:rPr>
          <w:b/>
          <w:lang w:val="ru-RU"/>
        </w:rPr>
        <w:t>ЈУЛ</w:t>
      </w:r>
      <w:r>
        <w:rPr>
          <w:b/>
          <w:lang w:val="sr-Latn-CS"/>
        </w:rPr>
        <w:t xml:space="preserve"> </w:t>
      </w:r>
      <w:r>
        <w:rPr>
          <w:b/>
          <w:lang w:val="sr-Cyrl-CS"/>
        </w:rPr>
        <w:t>2021.год.</w:t>
      </w:r>
    </w:p>
    <w:p w:rsidR="00B56979" w:rsidRDefault="00B56979" w:rsidP="00B56979">
      <w:pPr>
        <w:tabs>
          <w:tab w:val="left" w:pos="2115"/>
          <w:tab w:val="left" w:pos="2490"/>
        </w:tabs>
        <w:jc w:val="center"/>
      </w:pPr>
      <w:r>
        <w:rPr>
          <w:b/>
          <w:lang w:val="sr-Cyrl-CS"/>
        </w:rPr>
        <w:t xml:space="preserve">                                                                  у дин.</w:t>
      </w:r>
    </w:p>
    <w:tbl>
      <w:tblPr>
        <w:tblW w:w="5000" w:type="pct"/>
        <w:tblLook w:val="0000"/>
      </w:tblPr>
      <w:tblGrid>
        <w:gridCol w:w="1461"/>
        <w:gridCol w:w="4503"/>
        <w:gridCol w:w="2078"/>
        <w:gridCol w:w="1926"/>
      </w:tblGrid>
      <w:tr w:rsidR="00B56979" w:rsidTr="00B56979">
        <w:tc>
          <w:tcPr>
            <w:tcW w:w="4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rPr>
                <w:b/>
                <w:lang w:val="sr-Cyrl-CS"/>
              </w:rPr>
              <w:t>Р.Бр.</w:t>
            </w:r>
          </w:p>
        </w:tc>
        <w:tc>
          <w:tcPr>
            <w:tcW w:w="2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rPr>
                <w:b/>
                <w:lang w:val="sr-Cyrl-CS"/>
              </w:rPr>
              <w:t>ИМЕ И ПРЕЗИМЕ</w:t>
            </w:r>
          </w:p>
        </w:tc>
        <w:tc>
          <w:tcPr>
            <w:tcW w:w="1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rPr>
                <w:b/>
                <w:lang w:val="sr-Cyrl-CS"/>
              </w:rPr>
              <w:t>Обрачунато нето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rPr>
                <w:b/>
                <w:lang w:val="sr-Cyrl-CS"/>
              </w:rPr>
              <w:t>Нето примање</w:t>
            </w:r>
          </w:p>
        </w:tc>
      </w:tr>
      <w:tr w:rsidR="00B56979" w:rsidTr="00B56979">
        <w:trPr>
          <w:trHeight w:val="508"/>
        </w:trPr>
        <w:tc>
          <w:tcPr>
            <w:tcW w:w="4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1"/>
              </w:numPr>
              <w:suppressAutoHyphens/>
              <w:snapToGrid w:val="0"/>
              <w:rPr>
                <w:b/>
                <w:lang w:val="sr-Cyrl-CS"/>
              </w:rPr>
            </w:pPr>
          </w:p>
        </w:tc>
        <w:tc>
          <w:tcPr>
            <w:tcW w:w="2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rPr>
                <w:lang w:val="sr-Cyrl-CS"/>
              </w:rPr>
              <w:t>Председник општине</w:t>
            </w:r>
          </w:p>
          <w:p w:rsidR="00B56979" w:rsidRDefault="00B56979" w:rsidP="006B5E40">
            <w:pPr>
              <w:snapToGrid w:val="0"/>
            </w:pPr>
            <w:r>
              <w:t xml:space="preserve"> Петровић Игор</w:t>
            </w:r>
            <w:r>
              <w:rPr>
                <w:lang w:val="sr-Cyrl-CS"/>
              </w:rPr>
              <w:t>-плата</w:t>
            </w:r>
          </w:p>
        </w:tc>
        <w:tc>
          <w:tcPr>
            <w:tcW w:w="1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Pr="00F77388" w:rsidRDefault="00B56979" w:rsidP="006B5E40">
            <w:pPr>
              <w:snapToGrid w:val="0"/>
            </w:pPr>
            <w:r w:rsidRPr="00F77388">
              <w:t>99.192,66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F77388" w:rsidRDefault="00B56979" w:rsidP="006B5E40">
            <w:pPr>
              <w:snapToGrid w:val="0"/>
            </w:pPr>
            <w:r w:rsidRPr="00F77388">
              <w:t>99.192,66</w:t>
            </w:r>
          </w:p>
        </w:tc>
      </w:tr>
      <w:tr w:rsidR="00B56979" w:rsidTr="00B56979">
        <w:trPr>
          <w:trHeight w:val="508"/>
        </w:trPr>
        <w:tc>
          <w:tcPr>
            <w:tcW w:w="4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1"/>
              </w:numPr>
              <w:suppressAutoHyphens/>
              <w:snapToGrid w:val="0"/>
              <w:rPr>
                <w:b/>
                <w:lang w:val="sr-Cyrl-CS"/>
              </w:rPr>
            </w:pPr>
          </w:p>
        </w:tc>
        <w:tc>
          <w:tcPr>
            <w:tcW w:w="2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Pr="005D09ED" w:rsidRDefault="00B56979" w:rsidP="006B5E40">
            <w:pPr>
              <w:snapToGrid w:val="0"/>
              <w:rPr>
                <w:lang w:val="ru-RU"/>
              </w:rPr>
            </w:pPr>
            <w:r>
              <w:rPr>
                <w:lang w:val="sr-Cyrl-CS"/>
              </w:rPr>
              <w:t>Заменик председника</w:t>
            </w:r>
            <w:r w:rsidRPr="005D09ED">
              <w:rPr>
                <w:lang w:val="ru-RU"/>
              </w:rPr>
              <w:t xml:space="preserve"> </w:t>
            </w:r>
            <w:r>
              <w:rPr>
                <w:lang w:val="sr-Cyrl-CS"/>
              </w:rPr>
              <w:t>општине од 27.04</w:t>
            </w:r>
            <w:r w:rsidRPr="005D09ED">
              <w:rPr>
                <w:lang w:val="ru-RU"/>
              </w:rPr>
              <w:t>.202</w:t>
            </w:r>
            <w:r w:rsidRPr="0067267F">
              <w:rPr>
                <w:lang w:val="ru-RU"/>
              </w:rPr>
              <w:t>1</w:t>
            </w:r>
            <w:r w:rsidRPr="005D09ED">
              <w:rPr>
                <w:lang w:val="ru-RU"/>
              </w:rPr>
              <w:t>.</w:t>
            </w:r>
            <w:r w:rsidRPr="0067267F">
              <w:rPr>
                <w:lang w:val="ru-RU"/>
              </w:rPr>
              <w:t xml:space="preserve"> год</w:t>
            </w:r>
            <w:r w:rsidRPr="005D09ED">
              <w:rPr>
                <w:lang w:val="ru-RU"/>
              </w:rPr>
              <w:t>.</w:t>
            </w:r>
          </w:p>
          <w:p w:rsidR="00B56979" w:rsidRPr="008B643A" w:rsidRDefault="00B56979" w:rsidP="006B5E40">
            <w:pPr>
              <w:snapToGrid w:val="0"/>
            </w:pPr>
            <w:r>
              <w:t xml:space="preserve">Вуковић Јасна </w:t>
            </w:r>
          </w:p>
        </w:tc>
        <w:tc>
          <w:tcPr>
            <w:tcW w:w="1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Pr="00F77388" w:rsidRDefault="00B56979" w:rsidP="006B5E40">
            <w:pPr>
              <w:snapToGrid w:val="0"/>
            </w:pPr>
            <w:r w:rsidRPr="00F77388">
              <w:t>95.745,81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F77388" w:rsidRDefault="00B56979" w:rsidP="006B5E40">
            <w:pPr>
              <w:snapToGrid w:val="0"/>
            </w:pPr>
            <w:r w:rsidRPr="00F77388">
              <w:t>95.745,81</w:t>
            </w:r>
          </w:p>
        </w:tc>
      </w:tr>
      <w:tr w:rsidR="00B56979" w:rsidTr="00B56979">
        <w:trPr>
          <w:trHeight w:val="508"/>
        </w:trPr>
        <w:tc>
          <w:tcPr>
            <w:tcW w:w="4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1"/>
              </w:numPr>
              <w:suppressAutoHyphens/>
              <w:snapToGrid w:val="0"/>
              <w:rPr>
                <w:b/>
                <w:lang w:val="sr-Cyrl-CS"/>
              </w:rPr>
            </w:pPr>
          </w:p>
        </w:tc>
        <w:tc>
          <w:tcPr>
            <w:tcW w:w="2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Pr="005D09ED" w:rsidRDefault="00B56979" w:rsidP="006B5E40">
            <w:pPr>
              <w:snapToGrid w:val="0"/>
              <w:rPr>
                <w:lang w:val="ru-RU"/>
              </w:rPr>
            </w:pPr>
            <w:r>
              <w:rPr>
                <w:lang w:val="sr-Cyrl-CS"/>
              </w:rPr>
              <w:t>Заменик председника</w:t>
            </w:r>
            <w:r w:rsidRPr="005D09ED">
              <w:rPr>
                <w:lang w:val="ru-RU"/>
              </w:rPr>
              <w:t xml:space="preserve"> </w:t>
            </w:r>
            <w:r>
              <w:rPr>
                <w:lang w:val="sr-Cyrl-CS"/>
              </w:rPr>
              <w:t>општине до 27.04</w:t>
            </w:r>
            <w:r w:rsidRPr="005D09ED">
              <w:rPr>
                <w:lang w:val="ru-RU"/>
              </w:rPr>
              <w:t>.202</w:t>
            </w:r>
            <w:r w:rsidRPr="0067267F">
              <w:rPr>
                <w:lang w:val="ru-RU"/>
              </w:rPr>
              <w:t>1</w:t>
            </w:r>
            <w:r w:rsidRPr="005D09ED">
              <w:rPr>
                <w:lang w:val="ru-RU"/>
              </w:rPr>
              <w:t>.</w:t>
            </w:r>
            <w:r w:rsidRPr="0067267F">
              <w:rPr>
                <w:lang w:val="ru-RU"/>
              </w:rPr>
              <w:t xml:space="preserve"> год</w:t>
            </w:r>
            <w:r w:rsidRPr="005D09ED">
              <w:rPr>
                <w:lang w:val="ru-RU"/>
              </w:rPr>
              <w:t>.</w:t>
            </w:r>
            <w:r>
              <w:rPr>
                <w:lang w:val="sr-Cyrl-CS"/>
              </w:rPr>
              <w:t xml:space="preserve"> </w:t>
            </w:r>
          </w:p>
          <w:p w:rsidR="00B56979" w:rsidRPr="00E65714" w:rsidRDefault="00B56979" w:rsidP="006B5E40">
            <w:pPr>
              <w:snapToGrid w:val="0"/>
            </w:pPr>
            <w:r>
              <w:t>Данијела Ђокић – Пантић – накнада</w:t>
            </w:r>
          </w:p>
        </w:tc>
        <w:tc>
          <w:tcPr>
            <w:tcW w:w="1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Pr="00F77388" w:rsidRDefault="00B56979" w:rsidP="006B5E40">
            <w:pPr>
              <w:snapToGrid w:val="0"/>
            </w:pPr>
            <w:r w:rsidRPr="00F77388">
              <w:t>91.393,73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F77388" w:rsidRDefault="00B56979" w:rsidP="006B5E40">
            <w:pPr>
              <w:snapToGrid w:val="0"/>
            </w:pPr>
            <w:r w:rsidRPr="00F77388">
              <w:t>91.393,73</w:t>
            </w:r>
          </w:p>
        </w:tc>
      </w:tr>
      <w:tr w:rsidR="00B56979" w:rsidTr="00B56979">
        <w:tc>
          <w:tcPr>
            <w:tcW w:w="4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1"/>
              </w:numPr>
              <w:suppressAutoHyphens/>
              <w:snapToGrid w:val="0"/>
            </w:pPr>
            <w:r>
              <w:rPr>
                <w:b/>
              </w:rPr>
              <w:t>7</w:t>
            </w:r>
            <w:r>
              <w:rPr>
                <w:b/>
                <w:lang w:val="sr-Cyrl-CS"/>
              </w:rPr>
              <w:t>.</w:t>
            </w:r>
          </w:p>
        </w:tc>
        <w:tc>
          <w:tcPr>
            <w:tcW w:w="2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rPr>
                <w:lang w:val="sr-Cyrl-CS"/>
              </w:rPr>
              <w:t>Начелник ОУ,</w:t>
            </w:r>
          </w:p>
          <w:p w:rsidR="00B56979" w:rsidRDefault="00B56979" w:rsidP="006B5E40">
            <w:r>
              <w:rPr>
                <w:lang w:val="sr-Cyrl-CS"/>
              </w:rPr>
              <w:t>Милица Станишић-плата</w:t>
            </w:r>
          </w:p>
        </w:tc>
        <w:tc>
          <w:tcPr>
            <w:tcW w:w="1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Pr="00110F8D" w:rsidRDefault="00B56979" w:rsidP="006B5E40">
            <w:pPr>
              <w:snapToGrid w:val="0"/>
            </w:pPr>
            <w:r w:rsidRPr="00110F8D">
              <w:t>87</w:t>
            </w:r>
            <w:r w:rsidRPr="00110F8D">
              <w:rPr>
                <w:lang w:val="sr-Cyrl-CS"/>
              </w:rPr>
              <w:t>.</w:t>
            </w:r>
            <w:r w:rsidRPr="00110F8D">
              <w:rPr>
                <w:lang w:val="sr-Latn-CS"/>
              </w:rPr>
              <w:t>930</w:t>
            </w:r>
            <w:r w:rsidRPr="00110F8D">
              <w:t>,22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110F8D" w:rsidRDefault="00B56979" w:rsidP="006B5E40">
            <w:pPr>
              <w:snapToGrid w:val="0"/>
            </w:pPr>
            <w:r w:rsidRPr="00110F8D">
              <w:t>87</w:t>
            </w:r>
            <w:r w:rsidRPr="00110F8D">
              <w:rPr>
                <w:lang w:val="sr-Cyrl-CS"/>
              </w:rPr>
              <w:t>.</w:t>
            </w:r>
            <w:r w:rsidRPr="00110F8D">
              <w:rPr>
                <w:lang w:val="sr-Latn-CS"/>
              </w:rPr>
              <w:t>930</w:t>
            </w:r>
            <w:r w:rsidRPr="00110F8D">
              <w:t>,22</w:t>
            </w:r>
          </w:p>
        </w:tc>
      </w:tr>
      <w:tr w:rsidR="00B56979" w:rsidTr="00B56979">
        <w:tc>
          <w:tcPr>
            <w:tcW w:w="4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1"/>
              </w:numPr>
              <w:suppressAutoHyphens/>
              <w:snapToGrid w:val="0"/>
            </w:pPr>
            <w:r>
              <w:rPr>
                <w:b/>
              </w:rPr>
              <w:t>8</w:t>
            </w:r>
            <w:r>
              <w:rPr>
                <w:b/>
                <w:lang w:val="sr-Cyrl-CS"/>
              </w:rPr>
              <w:t>.</w:t>
            </w:r>
          </w:p>
        </w:tc>
        <w:tc>
          <w:tcPr>
            <w:tcW w:w="2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rPr>
                <w:lang w:val="sr-Cyrl-CS"/>
              </w:rPr>
              <w:t>Секретар СО-е,</w:t>
            </w:r>
          </w:p>
          <w:p w:rsidR="00B56979" w:rsidRDefault="00B56979" w:rsidP="006B5E40">
            <w:r>
              <w:rPr>
                <w:lang w:val="sr-Cyrl-CS"/>
              </w:rPr>
              <w:t>Сања Јевтић -плата</w:t>
            </w:r>
          </w:p>
        </w:tc>
        <w:tc>
          <w:tcPr>
            <w:tcW w:w="1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Pr="00110F8D" w:rsidRDefault="00B56979" w:rsidP="006B5E40">
            <w:pPr>
              <w:snapToGrid w:val="0"/>
              <w:rPr>
                <w:lang w:val="sr-Latn-CS"/>
              </w:rPr>
            </w:pPr>
            <w:r w:rsidRPr="00110F8D">
              <w:rPr>
                <w:lang w:val="sr-Latn-CS"/>
              </w:rPr>
              <w:t>85</w:t>
            </w:r>
            <w:r w:rsidRPr="00110F8D">
              <w:rPr>
                <w:lang w:val="sr-Cyrl-CS"/>
              </w:rPr>
              <w:t>.</w:t>
            </w:r>
            <w:r w:rsidRPr="00110F8D">
              <w:rPr>
                <w:lang w:val="sr-Latn-CS"/>
              </w:rPr>
              <w:t>539</w:t>
            </w:r>
            <w:r w:rsidRPr="00110F8D">
              <w:rPr>
                <w:lang w:val="sr-Cyrl-CS"/>
              </w:rPr>
              <w:t>,</w:t>
            </w:r>
            <w:r w:rsidRPr="00110F8D">
              <w:rPr>
                <w:lang w:val="sr-Latn-CS"/>
              </w:rPr>
              <w:t>59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110F8D" w:rsidRDefault="00B56979" w:rsidP="006B5E40">
            <w:pPr>
              <w:snapToGrid w:val="0"/>
            </w:pPr>
            <w:r w:rsidRPr="00110F8D">
              <w:rPr>
                <w:lang w:val="sr-Latn-CS"/>
              </w:rPr>
              <w:t>85</w:t>
            </w:r>
            <w:r w:rsidRPr="00110F8D">
              <w:rPr>
                <w:lang w:val="sr-Cyrl-CS"/>
              </w:rPr>
              <w:t>.</w:t>
            </w:r>
            <w:r w:rsidRPr="00110F8D">
              <w:rPr>
                <w:lang w:val="sr-Latn-CS"/>
              </w:rPr>
              <w:t>539</w:t>
            </w:r>
            <w:r w:rsidRPr="00110F8D">
              <w:rPr>
                <w:lang w:val="sr-Cyrl-CS"/>
              </w:rPr>
              <w:t>,</w:t>
            </w:r>
            <w:r w:rsidRPr="00110F8D">
              <w:rPr>
                <w:lang w:val="sr-Latn-CS"/>
              </w:rPr>
              <w:t>59</w:t>
            </w:r>
          </w:p>
        </w:tc>
      </w:tr>
      <w:tr w:rsidR="00B56979" w:rsidTr="00B56979">
        <w:tc>
          <w:tcPr>
            <w:tcW w:w="4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1"/>
              </w:numPr>
              <w:suppressAutoHyphens/>
              <w:snapToGrid w:val="0"/>
            </w:pPr>
            <w:r>
              <w:rPr>
                <w:b/>
              </w:rPr>
              <w:t>9</w:t>
            </w:r>
            <w:r>
              <w:rPr>
                <w:b/>
                <w:lang w:val="sr-Cyrl-CS"/>
              </w:rPr>
              <w:t>.</w:t>
            </w:r>
          </w:p>
        </w:tc>
        <w:tc>
          <w:tcPr>
            <w:tcW w:w="2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rPr>
                <w:lang w:val="sr-Cyrl-CS"/>
              </w:rPr>
              <w:t>ОП,</w:t>
            </w:r>
          </w:p>
          <w:p w:rsidR="00B56979" w:rsidRDefault="00B56979" w:rsidP="006B5E40">
            <w:r>
              <w:rPr>
                <w:lang w:val="sr-Cyrl-CS"/>
              </w:rPr>
              <w:t>Зоран Илић-плата</w:t>
            </w:r>
          </w:p>
        </w:tc>
        <w:tc>
          <w:tcPr>
            <w:tcW w:w="1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Pr="00110F8D" w:rsidRDefault="00B56979" w:rsidP="006B5E40">
            <w:pPr>
              <w:snapToGrid w:val="0"/>
              <w:rPr>
                <w:lang w:val="sr-Latn-CS"/>
              </w:rPr>
            </w:pPr>
            <w:r w:rsidRPr="00110F8D">
              <w:t>84</w:t>
            </w:r>
            <w:r w:rsidRPr="00110F8D">
              <w:rPr>
                <w:lang w:val="sr-Cyrl-CS"/>
              </w:rPr>
              <w:t>.</w:t>
            </w:r>
            <w:r w:rsidRPr="00110F8D">
              <w:rPr>
                <w:lang w:val="sr-Latn-CS"/>
              </w:rPr>
              <w:t>749</w:t>
            </w:r>
            <w:r w:rsidRPr="00110F8D">
              <w:rPr>
                <w:lang w:val="sr-Cyrl-CS"/>
              </w:rPr>
              <w:t>,</w:t>
            </w:r>
            <w:r w:rsidRPr="00110F8D">
              <w:rPr>
                <w:lang w:val="sr-Latn-CS"/>
              </w:rPr>
              <w:t>39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110F8D" w:rsidRDefault="00B56979" w:rsidP="006B5E40">
            <w:pPr>
              <w:snapToGrid w:val="0"/>
            </w:pPr>
            <w:r w:rsidRPr="00110F8D">
              <w:t>84</w:t>
            </w:r>
            <w:r w:rsidRPr="00110F8D">
              <w:rPr>
                <w:lang w:val="sr-Cyrl-CS"/>
              </w:rPr>
              <w:t>.</w:t>
            </w:r>
            <w:r w:rsidRPr="00110F8D">
              <w:rPr>
                <w:lang w:val="sr-Latn-CS"/>
              </w:rPr>
              <w:t>749</w:t>
            </w:r>
            <w:r w:rsidRPr="00110F8D">
              <w:rPr>
                <w:lang w:val="sr-Cyrl-CS"/>
              </w:rPr>
              <w:t>,</w:t>
            </w:r>
            <w:r w:rsidRPr="00110F8D">
              <w:rPr>
                <w:lang w:val="sr-Latn-CS"/>
              </w:rPr>
              <w:t>39</w:t>
            </w:r>
          </w:p>
        </w:tc>
      </w:tr>
      <w:tr w:rsidR="00B56979" w:rsidTr="00B56979">
        <w:tc>
          <w:tcPr>
            <w:tcW w:w="4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1"/>
              </w:numPr>
              <w:suppressAutoHyphens/>
              <w:snapToGrid w:val="0"/>
              <w:rPr>
                <w:b/>
                <w:lang w:val="sr-Latn-CS"/>
              </w:rPr>
            </w:pPr>
          </w:p>
        </w:tc>
        <w:tc>
          <w:tcPr>
            <w:tcW w:w="2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rPr>
                <w:lang w:val="sr-Cyrl-CS"/>
              </w:rPr>
              <w:t>Председник СО-е</w:t>
            </w:r>
            <w:r>
              <w:t xml:space="preserve"> </w:t>
            </w:r>
            <w:r>
              <w:rPr>
                <w:lang w:val="sr-Cyrl-CS"/>
              </w:rPr>
              <w:t xml:space="preserve"> 27.04</w:t>
            </w:r>
            <w:r>
              <w:t>.2021. год.</w:t>
            </w:r>
          </w:p>
          <w:p w:rsidR="00B56979" w:rsidRDefault="00B56979" w:rsidP="006B5E40">
            <w:pPr>
              <w:snapToGrid w:val="0"/>
            </w:pPr>
            <w:r>
              <w:rPr>
                <w:lang w:val="sr-Cyrl-CS"/>
              </w:rPr>
              <w:t xml:space="preserve">Радојковић Владимир-накнада </w:t>
            </w:r>
          </w:p>
        </w:tc>
        <w:tc>
          <w:tcPr>
            <w:tcW w:w="1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Pr="00433E85" w:rsidRDefault="00B56979" w:rsidP="006B5E40">
            <w:pPr>
              <w:snapToGrid w:val="0"/>
            </w:pPr>
            <w:r w:rsidRPr="00433E85">
              <w:t>95.746,00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33E85" w:rsidRDefault="00B56979" w:rsidP="006B5E40">
            <w:pPr>
              <w:snapToGrid w:val="0"/>
            </w:pPr>
            <w:r w:rsidRPr="00433E85">
              <w:t>95.746,00</w:t>
            </w:r>
          </w:p>
        </w:tc>
      </w:tr>
      <w:tr w:rsidR="00B56979" w:rsidTr="00B56979">
        <w:tc>
          <w:tcPr>
            <w:tcW w:w="4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1"/>
              </w:numPr>
              <w:suppressAutoHyphens/>
              <w:snapToGrid w:val="0"/>
              <w:rPr>
                <w:b/>
                <w:lang w:val="sr-Latn-CS"/>
              </w:rPr>
            </w:pPr>
          </w:p>
        </w:tc>
        <w:tc>
          <w:tcPr>
            <w:tcW w:w="2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Pr="005D09ED" w:rsidRDefault="00B56979" w:rsidP="006B5E40">
            <w:pPr>
              <w:snapToGrid w:val="0"/>
              <w:rPr>
                <w:lang w:val="ru-RU"/>
              </w:rPr>
            </w:pPr>
            <w:r w:rsidRPr="0067267F">
              <w:rPr>
                <w:lang w:val="ru-RU"/>
              </w:rPr>
              <w:t xml:space="preserve">Заменик </w:t>
            </w:r>
            <w:r>
              <w:rPr>
                <w:lang w:val="sr-Cyrl-CS"/>
              </w:rPr>
              <w:t>председника</w:t>
            </w:r>
            <w:r w:rsidRPr="0067267F">
              <w:rPr>
                <w:lang w:val="ru-RU"/>
              </w:rPr>
              <w:t xml:space="preserve"> </w:t>
            </w:r>
            <w:r>
              <w:rPr>
                <w:lang w:val="sr-Cyrl-CS"/>
              </w:rPr>
              <w:t>СО-е 27.04</w:t>
            </w:r>
            <w:r w:rsidRPr="005D09ED">
              <w:rPr>
                <w:lang w:val="ru-RU"/>
              </w:rPr>
              <w:t>.202</w:t>
            </w:r>
            <w:r w:rsidRPr="0067267F">
              <w:rPr>
                <w:lang w:val="ru-RU"/>
              </w:rPr>
              <w:t>1</w:t>
            </w:r>
            <w:r w:rsidRPr="005D09ED">
              <w:rPr>
                <w:lang w:val="ru-RU"/>
              </w:rPr>
              <w:t>.</w:t>
            </w:r>
            <w:r w:rsidRPr="0067267F">
              <w:rPr>
                <w:lang w:val="ru-RU"/>
              </w:rPr>
              <w:t xml:space="preserve"> год</w:t>
            </w:r>
            <w:r w:rsidRPr="005D09ED">
              <w:rPr>
                <w:lang w:val="ru-RU"/>
              </w:rPr>
              <w:t>.</w:t>
            </w:r>
          </w:p>
          <w:p w:rsidR="00B56979" w:rsidRPr="00045390" w:rsidRDefault="00B56979" w:rsidP="006B5E40">
            <w:pPr>
              <w:snapToGrid w:val="0"/>
            </w:pPr>
            <w:r>
              <w:t>Павловић Божидар</w:t>
            </w:r>
          </w:p>
        </w:tc>
        <w:tc>
          <w:tcPr>
            <w:tcW w:w="1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Pr="00433E85" w:rsidRDefault="00B56979" w:rsidP="006B5E40">
            <w:pPr>
              <w:snapToGrid w:val="0"/>
            </w:pPr>
            <w:r w:rsidRPr="00433E85">
              <w:t>40.465,00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33E85" w:rsidRDefault="00B56979" w:rsidP="006B5E40">
            <w:pPr>
              <w:snapToGrid w:val="0"/>
            </w:pPr>
            <w:r w:rsidRPr="00433E85">
              <w:t>40.465,00</w:t>
            </w:r>
          </w:p>
        </w:tc>
      </w:tr>
      <w:tr w:rsidR="00B56979" w:rsidTr="00B56979">
        <w:tc>
          <w:tcPr>
            <w:tcW w:w="4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1"/>
              </w:numPr>
              <w:suppressAutoHyphens/>
              <w:snapToGrid w:val="0"/>
              <w:rPr>
                <w:b/>
                <w:lang w:val="sr-Latn-CS"/>
              </w:rPr>
            </w:pPr>
          </w:p>
        </w:tc>
        <w:tc>
          <w:tcPr>
            <w:tcW w:w="2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Pr="0067267F" w:rsidRDefault="00B56979" w:rsidP="006B5E40">
            <w:pPr>
              <w:snapToGrid w:val="0"/>
              <w:rPr>
                <w:lang w:val="ru-RU"/>
              </w:rPr>
            </w:pPr>
            <w:r w:rsidRPr="005D09ED">
              <w:rPr>
                <w:lang w:val="ru-RU"/>
              </w:rPr>
              <w:t xml:space="preserve">Трифуновић </w:t>
            </w:r>
            <w:r w:rsidRPr="0067267F">
              <w:rPr>
                <w:lang w:val="ru-RU"/>
              </w:rPr>
              <w:t>М</w:t>
            </w:r>
            <w:r w:rsidRPr="005D09ED">
              <w:rPr>
                <w:lang w:val="ru-RU"/>
              </w:rPr>
              <w:t>илорад-помоћник председника (</w:t>
            </w:r>
            <w:r w:rsidRPr="0067267F">
              <w:rPr>
                <w:lang w:val="ru-RU"/>
              </w:rPr>
              <w:t>од</w:t>
            </w:r>
            <w:r w:rsidRPr="005D09ED">
              <w:rPr>
                <w:lang w:val="ru-RU"/>
              </w:rPr>
              <w:t xml:space="preserve"> 09.06.2021.год.)</w:t>
            </w:r>
          </w:p>
        </w:tc>
        <w:tc>
          <w:tcPr>
            <w:tcW w:w="1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Pr="00ED3BE6" w:rsidRDefault="00B56979" w:rsidP="006B5E40">
            <w:pPr>
              <w:snapToGrid w:val="0"/>
            </w:pPr>
            <w:r w:rsidRPr="00ED3BE6">
              <w:t>73.767,24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ED3BE6" w:rsidRDefault="00B56979" w:rsidP="006B5E40">
            <w:pPr>
              <w:snapToGrid w:val="0"/>
            </w:pPr>
            <w:r w:rsidRPr="00ED3BE6">
              <w:t>73.767,24</w:t>
            </w:r>
          </w:p>
        </w:tc>
      </w:tr>
      <w:tr w:rsidR="00B56979" w:rsidTr="00B56979">
        <w:tc>
          <w:tcPr>
            <w:tcW w:w="4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1"/>
              </w:numPr>
              <w:suppressAutoHyphens/>
              <w:snapToGrid w:val="0"/>
              <w:rPr>
                <w:b/>
                <w:lang w:val="sr-Latn-CS"/>
              </w:rPr>
            </w:pPr>
          </w:p>
        </w:tc>
        <w:tc>
          <w:tcPr>
            <w:tcW w:w="2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Pr="0067267F" w:rsidRDefault="00B56979" w:rsidP="006B5E40">
            <w:pPr>
              <w:snapToGrid w:val="0"/>
              <w:rPr>
                <w:lang w:val="ru-RU"/>
              </w:rPr>
            </w:pPr>
            <w:r w:rsidRPr="005D09ED">
              <w:rPr>
                <w:lang w:val="ru-RU"/>
              </w:rPr>
              <w:t>Аксентијевић Драган - помоћник председника (</w:t>
            </w:r>
            <w:r w:rsidRPr="0067267F">
              <w:rPr>
                <w:lang w:val="ru-RU"/>
              </w:rPr>
              <w:t>од</w:t>
            </w:r>
            <w:r w:rsidRPr="005D09ED">
              <w:rPr>
                <w:lang w:val="ru-RU"/>
              </w:rPr>
              <w:t xml:space="preserve"> 17.05.2021.год.)</w:t>
            </w:r>
          </w:p>
        </w:tc>
        <w:tc>
          <w:tcPr>
            <w:tcW w:w="1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56979" w:rsidRPr="00ED3BE6" w:rsidRDefault="00B56979" w:rsidP="006B5E40">
            <w:pPr>
              <w:snapToGrid w:val="0"/>
            </w:pPr>
            <w:r>
              <w:t>64</w:t>
            </w:r>
            <w:r w:rsidRPr="00ED3BE6">
              <w:t>.</w:t>
            </w:r>
            <w:r>
              <w:t>903</w:t>
            </w:r>
            <w:r w:rsidRPr="00ED3BE6">
              <w:t>,</w:t>
            </w:r>
            <w:r>
              <w:t>70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ED3BE6" w:rsidRDefault="00B56979" w:rsidP="006B5E40">
            <w:pPr>
              <w:snapToGrid w:val="0"/>
            </w:pPr>
            <w:r>
              <w:t>64</w:t>
            </w:r>
            <w:r w:rsidRPr="00ED3BE6">
              <w:t>.</w:t>
            </w:r>
            <w:r>
              <w:t>903</w:t>
            </w:r>
            <w:r w:rsidRPr="00ED3BE6">
              <w:t>,</w:t>
            </w:r>
            <w:r>
              <w:t>70</w:t>
            </w:r>
          </w:p>
        </w:tc>
      </w:tr>
    </w:tbl>
    <w:p w:rsidR="00B56979" w:rsidRDefault="00B56979" w:rsidP="00B56979"/>
    <w:p w:rsidR="00B56979" w:rsidRPr="005D09ED" w:rsidRDefault="00B56979" w:rsidP="00B56979">
      <w:pPr>
        <w:tabs>
          <w:tab w:val="left" w:pos="4465"/>
        </w:tabs>
        <w:jc w:val="center"/>
        <w:rPr>
          <w:lang w:val="ru-RU"/>
        </w:rPr>
      </w:pPr>
      <w:r>
        <w:rPr>
          <w:b/>
        </w:rPr>
        <w:t>II</w:t>
      </w:r>
    </w:p>
    <w:p w:rsidR="00B56979" w:rsidRPr="005D09ED" w:rsidRDefault="00B56979" w:rsidP="00B56979">
      <w:pPr>
        <w:tabs>
          <w:tab w:val="left" w:pos="364"/>
          <w:tab w:val="left" w:pos="1395"/>
          <w:tab w:val="center" w:pos="4959"/>
        </w:tabs>
        <w:rPr>
          <w:lang w:val="ru-RU"/>
        </w:rPr>
      </w:pPr>
      <w:r>
        <w:rPr>
          <w:b/>
          <w:lang w:val="sr-Cyrl-CS"/>
        </w:rPr>
        <w:tab/>
      </w:r>
      <w:r>
        <w:rPr>
          <w:b/>
          <w:lang w:val="sr-Cyrl-CS"/>
        </w:rPr>
        <w:tab/>
      </w:r>
      <w:r>
        <w:rPr>
          <w:b/>
          <w:lang w:val="sr-Cyrl-CS"/>
        </w:rPr>
        <w:tab/>
        <w:t>ПРЕГЛЕД НЕТО ПРИМАЊА ЗАПОСЛЕНИХ РАДНИКА</w:t>
      </w:r>
    </w:p>
    <w:p w:rsidR="00B56979" w:rsidRPr="005D09ED" w:rsidRDefault="00B56979" w:rsidP="00B56979">
      <w:pPr>
        <w:tabs>
          <w:tab w:val="left" w:pos="1395"/>
          <w:tab w:val="left" w:pos="8820"/>
        </w:tabs>
        <w:jc w:val="center"/>
        <w:rPr>
          <w:lang w:val="ru-RU"/>
        </w:rPr>
      </w:pPr>
      <w:r>
        <w:rPr>
          <w:b/>
          <w:lang w:val="sr-Cyrl-CS"/>
        </w:rPr>
        <w:t>У ОПШТИНСКОЈ УПРАВИ ОПШТИНЕ ТОПОЛА</w:t>
      </w:r>
    </w:p>
    <w:p w:rsidR="00B56979" w:rsidRDefault="00B56979" w:rsidP="00B56979">
      <w:pPr>
        <w:tabs>
          <w:tab w:val="left" w:pos="1395"/>
          <w:tab w:val="left" w:pos="8820"/>
        </w:tabs>
        <w:jc w:val="center"/>
        <w:rPr>
          <w:b/>
          <w:lang w:val="sr-Cyrl-CS"/>
        </w:rPr>
      </w:pPr>
    </w:p>
    <w:p w:rsidR="00B56979" w:rsidRPr="005D09ED" w:rsidRDefault="00B56979" w:rsidP="00B56979">
      <w:pPr>
        <w:tabs>
          <w:tab w:val="left" w:pos="1395"/>
          <w:tab w:val="left" w:pos="2940"/>
        </w:tabs>
        <w:jc w:val="center"/>
        <w:rPr>
          <w:lang w:val="ru-RU"/>
        </w:rPr>
      </w:pPr>
      <w:r>
        <w:rPr>
          <w:b/>
          <w:lang w:val="sr-Cyrl-CS"/>
        </w:rPr>
        <w:t>За месец</w:t>
      </w:r>
      <w:r>
        <w:rPr>
          <w:b/>
        </w:rPr>
        <w:t xml:space="preserve"> ЈУЛ</w:t>
      </w:r>
      <w:r>
        <w:rPr>
          <w:b/>
          <w:lang w:val="sr-Cyrl-CS"/>
        </w:rPr>
        <w:t xml:space="preserve"> 2021.год.</w:t>
      </w:r>
    </w:p>
    <w:p w:rsidR="00B56979" w:rsidRDefault="00B56979" w:rsidP="00B56979">
      <w:pPr>
        <w:tabs>
          <w:tab w:val="left" w:pos="5955"/>
        </w:tabs>
        <w:rPr>
          <w:b/>
          <w:lang w:val="sr-Cyrl-CS"/>
        </w:rPr>
      </w:pPr>
    </w:p>
    <w:tbl>
      <w:tblPr>
        <w:tblW w:w="5000" w:type="pct"/>
        <w:tblLook w:val="0000"/>
      </w:tblPr>
      <w:tblGrid>
        <w:gridCol w:w="2126"/>
        <w:gridCol w:w="5921"/>
        <w:gridCol w:w="1921"/>
      </w:tblGrid>
      <w:tr w:rsidR="00B56979" w:rsidRPr="00147B78" w:rsidTr="00B56979">
        <w:trPr>
          <w:trHeight w:val="624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ind w:left="-108" w:firstLine="108"/>
              <w:jc w:val="center"/>
              <w:rPr>
                <w:lang w:val="sr-Cyrl-CS"/>
              </w:rPr>
            </w:pPr>
          </w:p>
          <w:p w:rsidR="00B56979" w:rsidRDefault="00B56979" w:rsidP="006B5E40">
            <w:pPr>
              <w:jc w:val="center"/>
            </w:pPr>
            <w:r>
              <w:rPr>
                <w:b/>
                <w:lang w:val="sr-Cyrl-CS"/>
              </w:rPr>
              <w:t>Р.Бр</w:t>
            </w: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  <w:rPr>
                <w:b/>
                <w:lang w:val="sr-Cyrl-CS"/>
              </w:rPr>
            </w:pPr>
          </w:p>
          <w:p w:rsidR="00B56979" w:rsidRDefault="00B56979" w:rsidP="006B5E40">
            <w:pPr>
              <w:jc w:val="center"/>
            </w:pPr>
            <w:r>
              <w:rPr>
                <w:b/>
                <w:lang w:val="sr-Cyrl-CS"/>
              </w:rPr>
              <w:t>ИМЕ И ПРЕЗИМЕ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5D09ED" w:rsidRDefault="00B56979" w:rsidP="006B5E40">
            <w:pPr>
              <w:snapToGrid w:val="0"/>
              <w:jc w:val="center"/>
              <w:rPr>
                <w:lang w:val="ru-RU"/>
              </w:rPr>
            </w:pPr>
            <w:r>
              <w:rPr>
                <w:b/>
                <w:lang w:val="sr-Cyrl-CS"/>
              </w:rPr>
              <w:t>Извор 01-буџет</w:t>
            </w:r>
          </w:p>
          <w:p w:rsidR="00B56979" w:rsidRPr="005D09ED" w:rsidRDefault="00B56979" w:rsidP="006B5E40">
            <w:pPr>
              <w:jc w:val="center"/>
              <w:rPr>
                <w:lang w:val="ru-RU"/>
              </w:rPr>
            </w:pPr>
            <w:r>
              <w:rPr>
                <w:b/>
                <w:lang w:val="sr-Cyrl-CS"/>
              </w:rPr>
              <w:t>НЕТО ПРИМАЊЕ-у дин.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67267F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  <w:rPr>
                <w:lang w:val="ru-RU"/>
              </w:rPr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Илић Недић Душица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110F8D" w:rsidRDefault="00B56979" w:rsidP="006B5E40">
            <w:pPr>
              <w:snapToGrid w:val="0"/>
              <w:jc w:val="center"/>
              <w:rPr>
                <w:lang w:val="sr-Latn-CS"/>
              </w:rPr>
            </w:pPr>
            <w:r>
              <w:rPr>
                <w:lang w:val="sr-Latn-CS"/>
              </w:rPr>
              <w:t>62</w:t>
            </w:r>
            <w:r>
              <w:t>.</w:t>
            </w:r>
            <w:r>
              <w:rPr>
                <w:lang w:val="sr-Latn-CS"/>
              </w:rPr>
              <w:t>114</w:t>
            </w:r>
            <w:r>
              <w:t>,</w:t>
            </w:r>
            <w:r>
              <w:rPr>
                <w:lang w:val="sr-Latn-CS"/>
              </w:rPr>
              <w:t>34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tabs>
                <w:tab w:val="left" w:pos="1062"/>
                <w:tab w:val="left" w:pos="7215"/>
              </w:tabs>
            </w:pPr>
            <w:r>
              <w:t>Рајка Митровић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110F8D" w:rsidRDefault="00B56979" w:rsidP="006B5E40">
            <w:pPr>
              <w:tabs>
                <w:tab w:val="left" w:pos="1062"/>
                <w:tab w:val="left" w:pos="7215"/>
              </w:tabs>
              <w:rPr>
                <w:lang w:val="sr-Latn-CS"/>
              </w:rPr>
            </w:pPr>
            <w:r>
              <w:t xml:space="preserve">       </w:t>
            </w:r>
            <w:r>
              <w:rPr>
                <w:lang w:val="sr-Latn-CS"/>
              </w:rPr>
              <w:t>63</w:t>
            </w:r>
            <w:r>
              <w:t>.</w:t>
            </w:r>
            <w:r>
              <w:rPr>
                <w:lang w:val="sr-Latn-CS"/>
              </w:rPr>
              <w:t>265</w:t>
            </w:r>
            <w:r>
              <w:t>,</w:t>
            </w:r>
            <w:r>
              <w:rPr>
                <w:lang w:val="sr-Latn-CS"/>
              </w:rPr>
              <w:t>07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Ћирић Мирјана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110F8D" w:rsidRDefault="00B56979" w:rsidP="006B5E40">
            <w:pPr>
              <w:snapToGrid w:val="0"/>
              <w:jc w:val="center"/>
              <w:rPr>
                <w:lang w:val="sr-Latn-CS"/>
              </w:rPr>
            </w:pPr>
            <w:r>
              <w:rPr>
                <w:lang w:val="sr-Latn-CS"/>
              </w:rPr>
              <w:t>62</w:t>
            </w:r>
            <w:r>
              <w:rPr>
                <w:lang w:val="sr-Cyrl-CS"/>
              </w:rPr>
              <w:t>.</w:t>
            </w:r>
            <w:r>
              <w:rPr>
                <w:lang w:val="sr-Latn-CS"/>
              </w:rPr>
              <w:t>315</w:t>
            </w:r>
            <w:r>
              <w:rPr>
                <w:lang w:val="sr-Cyrl-CS"/>
              </w:rPr>
              <w:t>,</w:t>
            </w:r>
            <w:r>
              <w:rPr>
                <w:lang w:val="sr-Latn-CS"/>
              </w:rPr>
              <w:t>47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B56979" w:rsidRPr="005D09ED" w:rsidRDefault="00B56979" w:rsidP="006B5E40">
            <w:pPr>
              <w:snapToGrid w:val="0"/>
              <w:rPr>
                <w:lang w:val="ru-RU"/>
              </w:rPr>
            </w:pPr>
            <w:r w:rsidRPr="0067267F">
              <w:rPr>
                <w:lang w:val="ru-RU"/>
              </w:rPr>
              <w:t>Радивојевић Драгана- уговор о привременим и повременим пословима</w:t>
            </w:r>
            <w:r w:rsidRPr="005D09ED">
              <w:rPr>
                <w:lang w:val="ru-RU"/>
              </w:rPr>
              <w:t xml:space="preserve"> (01.07-30.09.2021.</w:t>
            </w:r>
            <w:r w:rsidRPr="0067267F">
              <w:rPr>
                <w:lang w:val="ru-RU"/>
              </w:rPr>
              <w:t>год</w:t>
            </w:r>
            <w:r w:rsidRPr="005D09ED">
              <w:rPr>
                <w:lang w:val="ru-RU"/>
              </w:rPr>
              <w:t>.)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B56979" w:rsidRPr="00110F8D" w:rsidRDefault="00B56979" w:rsidP="006B5E40">
            <w:pPr>
              <w:snapToGrid w:val="0"/>
              <w:jc w:val="center"/>
              <w:rPr>
                <w:lang w:val="sr-Latn-CS"/>
              </w:rPr>
            </w:pPr>
            <w:r>
              <w:rPr>
                <w:lang w:val="sr-Latn-CS"/>
              </w:rPr>
              <w:t>47</w:t>
            </w:r>
            <w:r w:rsidRPr="00110F8D">
              <w:rPr>
                <w:lang w:val="sr-Cyrl-CS"/>
              </w:rPr>
              <w:t>.</w:t>
            </w:r>
            <w:r>
              <w:rPr>
                <w:lang w:val="sr-Latn-CS"/>
              </w:rPr>
              <w:t>218</w:t>
            </w:r>
            <w:r w:rsidRPr="00110F8D">
              <w:rPr>
                <w:lang w:val="sr-Cyrl-CS"/>
              </w:rPr>
              <w:t>,</w:t>
            </w:r>
            <w:r>
              <w:rPr>
                <w:lang w:val="sr-Latn-CS"/>
              </w:rPr>
              <w:t>67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 xml:space="preserve">Вуkићевић Милан </w:t>
            </w:r>
          </w:p>
        </w:tc>
        <w:tc>
          <w:tcPr>
            <w:tcW w:w="11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110F8D" w:rsidRDefault="00B56979" w:rsidP="006B5E40">
            <w:pPr>
              <w:snapToGrid w:val="0"/>
              <w:jc w:val="center"/>
              <w:rPr>
                <w:lang w:val="sr-Latn-CS"/>
              </w:rPr>
            </w:pPr>
            <w:r>
              <w:rPr>
                <w:lang w:val="sr-Latn-CS"/>
              </w:rPr>
              <w:t>55</w:t>
            </w:r>
            <w:r>
              <w:t>.</w:t>
            </w:r>
            <w:r>
              <w:rPr>
                <w:lang w:val="sr-Latn-CS"/>
              </w:rPr>
              <w:t>512</w:t>
            </w:r>
            <w:r>
              <w:t>,</w:t>
            </w:r>
            <w:r>
              <w:rPr>
                <w:lang w:val="sr-Latn-CS"/>
              </w:rPr>
              <w:t>76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67267F" w:rsidRDefault="00B56979" w:rsidP="006B5E40">
            <w:pPr>
              <w:snapToGrid w:val="0"/>
              <w:rPr>
                <w:color w:val="FF0000"/>
                <w:lang w:val="ru-RU"/>
              </w:rPr>
            </w:pPr>
            <w:r w:rsidRPr="0067267F">
              <w:rPr>
                <w:lang w:val="ru-RU"/>
              </w:rPr>
              <w:t>Владан Весић- уговор о привременим и повременим пословима</w:t>
            </w:r>
            <w:r w:rsidRPr="005D09ED">
              <w:rPr>
                <w:lang w:val="ru-RU"/>
              </w:rPr>
              <w:t xml:space="preserve"> (01.07-22.09.2021.</w:t>
            </w:r>
            <w:r w:rsidRPr="0067267F">
              <w:rPr>
                <w:lang w:val="ru-RU"/>
              </w:rPr>
              <w:t>год</w:t>
            </w:r>
            <w:r w:rsidRPr="005D09ED">
              <w:rPr>
                <w:lang w:val="ru-RU"/>
              </w:rPr>
              <w:t>.)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5202CD" w:rsidRDefault="00B56979" w:rsidP="006B5E40">
            <w:pPr>
              <w:snapToGrid w:val="0"/>
              <w:jc w:val="center"/>
            </w:pPr>
            <w:r>
              <w:t>32.630,00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Муминовић Милица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41.088,09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Глигоријевић Ђорђе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32.371,68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Лазаревић Јованка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32.371,68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  <w:r>
              <w:t>6</w:t>
            </w: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Вучићевић Гордана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65.431,26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 xml:space="preserve">Пајић Давид 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46.956,17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Гојковић Милица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32.660,10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5D09ED" w:rsidRDefault="00B56979" w:rsidP="006B5E40">
            <w:pPr>
              <w:snapToGrid w:val="0"/>
              <w:rPr>
                <w:lang w:val="ru-RU"/>
              </w:rPr>
            </w:pPr>
            <w:r w:rsidRPr="0067267F">
              <w:rPr>
                <w:lang w:val="ru-RU"/>
              </w:rPr>
              <w:t>Богићевић Ђорђе (уг.привремени и повремени послови од 23.02-06.08.2021.год.)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rPr>
                <w:color w:val="000000"/>
              </w:rPr>
              <w:t>40.000,00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  <w:rPr>
                <w:color w:val="000000"/>
              </w:rPr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Матић Јелена (од 17.05.2021.год.)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47.030,54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5D09ED" w:rsidRDefault="00B56979" w:rsidP="006B5E40">
            <w:pPr>
              <w:snapToGrid w:val="0"/>
              <w:rPr>
                <w:lang w:val="ru-RU"/>
              </w:rPr>
            </w:pPr>
            <w:r w:rsidRPr="0067267F">
              <w:rPr>
                <w:lang w:val="ru-RU"/>
              </w:rPr>
              <w:t>Јеремић Радивојевић Биљана (од 17.05-17.11.2021.год. 50% радног времена)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23.515,27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  <w:r>
              <w:t>7</w:t>
            </w: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 xml:space="preserve">Благојевић </w:t>
            </w:r>
            <w:r>
              <w:rPr>
                <w:lang w:val="sr-Cyrl-CS"/>
              </w:rPr>
              <w:t xml:space="preserve">Плавшић </w:t>
            </w:r>
            <w:r>
              <w:t>Станица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69</w:t>
            </w:r>
            <w:r>
              <w:rPr>
                <w:lang w:val="sr-Cyrl-CS"/>
              </w:rPr>
              <w:t>.</w:t>
            </w:r>
            <w:r>
              <w:t>566</w:t>
            </w:r>
            <w:r>
              <w:rPr>
                <w:lang w:val="sr-Cyrl-CS"/>
              </w:rPr>
              <w:t>,</w:t>
            </w:r>
            <w:r>
              <w:t>01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  <w:r>
              <w:t>8</w:t>
            </w: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rPr>
                <w:lang w:val="sr-Cyrl-CS"/>
              </w:rPr>
              <w:t>Матић Драгана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91295" w:rsidRDefault="00B56979" w:rsidP="006B5E40">
            <w:pPr>
              <w:snapToGrid w:val="0"/>
              <w:jc w:val="center"/>
            </w:pPr>
            <w:r>
              <w:t>61</w:t>
            </w:r>
            <w:r w:rsidRPr="00491295">
              <w:rPr>
                <w:lang w:val="sr-Cyrl-CS"/>
              </w:rPr>
              <w:t>.</w:t>
            </w:r>
            <w:r>
              <w:t>449</w:t>
            </w:r>
            <w:r w:rsidRPr="00491295">
              <w:t>,</w:t>
            </w:r>
            <w:r>
              <w:t>08</w:t>
            </w:r>
          </w:p>
        </w:tc>
      </w:tr>
      <w:tr w:rsidR="00B56979" w:rsidTr="00B56979">
        <w:trPr>
          <w:trHeight w:val="301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Максић Марина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91295" w:rsidRDefault="00B56979" w:rsidP="006B5E40">
            <w:pPr>
              <w:snapToGrid w:val="0"/>
              <w:jc w:val="center"/>
            </w:pPr>
            <w:r>
              <w:t>40.340,63</w:t>
            </w:r>
          </w:p>
        </w:tc>
      </w:tr>
      <w:tr w:rsidR="00B56979" w:rsidTr="00B56979">
        <w:trPr>
          <w:trHeight w:val="301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  <w:r>
              <w:t>0</w:t>
            </w: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Обрадовић Марија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91295" w:rsidRDefault="00B56979" w:rsidP="006B5E40">
            <w:pPr>
              <w:snapToGrid w:val="0"/>
              <w:jc w:val="center"/>
            </w:pPr>
            <w:r>
              <w:t>40</w:t>
            </w:r>
            <w:r>
              <w:rPr>
                <w:lang w:val="sr-Cyrl-CS"/>
              </w:rPr>
              <w:t>.</w:t>
            </w:r>
            <w:r>
              <w:t>822,74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Чоловић Сања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91295" w:rsidRDefault="00B56979" w:rsidP="006B5E40">
            <w:pPr>
              <w:snapToGrid w:val="0"/>
              <w:jc w:val="center"/>
            </w:pPr>
            <w:r>
              <w:rPr>
                <w:color w:val="000000"/>
              </w:rPr>
              <w:t>65</w:t>
            </w:r>
            <w:r>
              <w:rPr>
                <w:color w:val="000000"/>
                <w:lang w:val="sr-Cyrl-CS"/>
              </w:rPr>
              <w:t>.</w:t>
            </w:r>
            <w:r>
              <w:rPr>
                <w:color w:val="000000"/>
              </w:rPr>
              <w:t>352,25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  <w:rPr>
                <w:color w:val="000000"/>
              </w:rPr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rPr>
                <w:lang w:val="sr-Cyrl-CS"/>
              </w:rPr>
              <w:t>Блажић-Шевић Ивана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91295" w:rsidRDefault="00B56979" w:rsidP="006B5E40">
            <w:pPr>
              <w:snapToGrid w:val="0"/>
              <w:jc w:val="center"/>
            </w:pPr>
            <w:r>
              <w:t>67</w:t>
            </w:r>
            <w:r>
              <w:rPr>
                <w:lang w:val="sr-Cyrl-CS"/>
              </w:rPr>
              <w:t>.</w:t>
            </w:r>
            <w:r>
              <w:t>377</w:t>
            </w:r>
            <w:r>
              <w:rPr>
                <w:lang w:val="sr-Cyrl-CS"/>
              </w:rPr>
              <w:t>,</w:t>
            </w:r>
            <w:r>
              <w:t>46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Живановић Маргарета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91295" w:rsidRDefault="00B56979" w:rsidP="006B5E40">
            <w:pPr>
              <w:snapToGrid w:val="0"/>
              <w:jc w:val="center"/>
            </w:pPr>
            <w:r>
              <w:t>66</w:t>
            </w:r>
            <w:r>
              <w:rPr>
                <w:lang w:val="sr-Cyrl-CS"/>
              </w:rPr>
              <w:t>.</w:t>
            </w:r>
            <w:r>
              <w:t>838</w:t>
            </w:r>
            <w:r>
              <w:rPr>
                <w:lang w:val="sr-Cyrl-CS"/>
              </w:rPr>
              <w:t>,</w:t>
            </w:r>
            <w:r>
              <w:t>24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Марковић Дејан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B65F2B" w:rsidRDefault="00B56979" w:rsidP="006B5E40">
            <w:pPr>
              <w:snapToGrid w:val="0"/>
              <w:jc w:val="center"/>
            </w:pPr>
            <w:r w:rsidRPr="00B65F2B">
              <w:t>42</w:t>
            </w:r>
            <w:r w:rsidRPr="00B65F2B">
              <w:rPr>
                <w:lang w:val="sr-Cyrl-CS"/>
              </w:rPr>
              <w:t>.</w:t>
            </w:r>
            <w:r>
              <w:t>650</w:t>
            </w:r>
            <w:r w:rsidRPr="00B65F2B">
              <w:rPr>
                <w:lang w:val="sr-Cyrl-CS"/>
              </w:rPr>
              <w:t>,</w:t>
            </w:r>
            <w:r>
              <w:t>56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Миљковић Јасна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91295" w:rsidRDefault="00B56979" w:rsidP="006B5E40">
            <w:pPr>
              <w:snapToGrid w:val="0"/>
              <w:jc w:val="center"/>
            </w:pPr>
            <w:r>
              <w:t>70.545,82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Росић Рајка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91295" w:rsidRDefault="00B56979" w:rsidP="006B5E40">
            <w:pPr>
              <w:snapToGrid w:val="0"/>
              <w:jc w:val="center"/>
            </w:pPr>
            <w:r>
              <w:t>61</w:t>
            </w:r>
            <w:r>
              <w:rPr>
                <w:lang w:val="sr-Cyrl-CS"/>
              </w:rPr>
              <w:t>.</w:t>
            </w:r>
            <w:r>
              <w:t>267</w:t>
            </w:r>
            <w:r>
              <w:rPr>
                <w:lang w:val="sr-Cyrl-CS"/>
              </w:rPr>
              <w:t>,</w:t>
            </w:r>
            <w:r>
              <w:t>86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5D09ED" w:rsidRDefault="00B56979" w:rsidP="006B5E40">
            <w:pPr>
              <w:snapToGrid w:val="0"/>
              <w:rPr>
                <w:lang w:val="ru-RU"/>
              </w:rPr>
            </w:pPr>
            <w:r w:rsidRPr="0067267F">
              <w:rPr>
                <w:lang w:val="ru-RU"/>
              </w:rPr>
              <w:t>Прокић Славица-боловање до 30 дана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91295" w:rsidRDefault="00B56979" w:rsidP="006B5E40">
            <w:pPr>
              <w:snapToGrid w:val="0"/>
              <w:jc w:val="center"/>
            </w:pPr>
            <w:r>
              <w:t>40.450,04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Петровић Данијела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91295" w:rsidRDefault="00B56979" w:rsidP="006B5E40">
            <w:pPr>
              <w:snapToGrid w:val="0"/>
              <w:jc w:val="center"/>
            </w:pPr>
            <w:r>
              <w:t>42.013,71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Јеремић Снежана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91295" w:rsidRDefault="00B56979" w:rsidP="006B5E40">
            <w:pPr>
              <w:snapToGrid w:val="0"/>
              <w:jc w:val="center"/>
            </w:pPr>
            <w:r>
              <w:t>67.108,78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Стојановић Драган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91295" w:rsidRDefault="00B56979" w:rsidP="006B5E40">
            <w:pPr>
              <w:snapToGrid w:val="0"/>
              <w:jc w:val="center"/>
            </w:pPr>
            <w:r>
              <w:t>41</w:t>
            </w:r>
            <w:r>
              <w:rPr>
                <w:lang w:val="sr-Cyrl-CS"/>
              </w:rPr>
              <w:t>.</w:t>
            </w:r>
            <w:r>
              <w:t>888</w:t>
            </w:r>
            <w:r>
              <w:rPr>
                <w:lang w:val="sr-Cyrl-CS"/>
              </w:rPr>
              <w:t>,</w:t>
            </w:r>
            <w:r>
              <w:t>19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Арсенијевић Љубица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91295" w:rsidRDefault="00B56979" w:rsidP="006B5E40">
            <w:pPr>
              <w:snapToGrid w:val="0"/>
              <w:jc w:val="center"/>
            </w:pPr>
            <w:r>
              <w:t>37</w:t>
            </w:r>
            <w:r w:rsidRPr="00491295">
              <w:t>.</w:t>
            </w:r>
            <w:r>
              <w:t>101</w:t>
            </w:r>
            <w:r w:rsidRPr="00491295">
              <w:t>,</w:t>
            </w:r>
            <w:r>
              <w:t>85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Ненадов Тања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91295" w:rsidRDefault="00B56979" w:rsidP="006B5E40">
            <w:pPr>
              <w:snapToGrid w:val="0"/>
              <w:jc w:val="center"/>
            </w:pPr>
            <w:r>
              <w:t>34.240,53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rPr>
                <w:lang w:val="sr-Cyrl-CS"/>
              </w:rPr>
              <w:t>Николић Слободанка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91295" w:rsidRDefault="00B56979" w:rsidP="006B5E40">
            <w:pPr>
              <w:snapToGrid w:val="0"/>
              <w:jc w:val="center"/>
            </w:pPr>
            <w:r>
              <w:t>34.443,47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B65F2B" w:rsidRDefault="00B56979" w:rsidP="006B5E40">
            <w:pPr>
              <w:snapToGrid w:val="0"/>
            </w:pPr>
            <w:r>
              <w:t>Степановић Ненад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491295" w:rsidRDefault="00B56979" w:rsidP="006B5E40">
            <w:pPr>
              <w:snapToGrid w:val="0"/>
              <w:jc w:val="center"/>
            </w:pPr>
            <w:r>
              <w:t>34</w:t>
            </w:r>
            <w:r>
              <w:rPr>
                <w:lang w:val="sr-Cyrl-CS"/>
              </w:rPr>
              <w:t>.</w:t>
            </w:r>
            <w:r>
              <w:t>313</w:t>
            </w:r>
            <w:r>
              <w:rPr>
                <w:lang w:val="sr-Cyrl-CS"/>
              </w:rPr>
              <w:t>,</w:t>
            </w:r>
            <w:r>
              <w:t>98</w:t>
            </w:r>
          </w:p>
        </w:tc>
      </w:tr>
      <w:tr w:rsidR="00B56979" w:rsidTr="00B56979">
        <w:trPr>
          <w:trHeight w:val="22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ED4E11" w:rsidRDefault="00B56979" w:rsidP="006B5E40">
            <w:pPr>
              <w:snapToGrid w:val="0"/>
            </w:pPr>
            <w:r w:rsidRPr="00362A1A">
              <w:t>Станкић Данијел</w:t>
            </w:r>
            <w:r w:rsidRPr="00362A1A">
              <w:rPr>
                <w:lang w:val="sr-Latn-CS"/>
              </w:rPr>
              <w:t>a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5037C3" w:rsidRDefault="00B56979" w:rsidP="006B5E40">
            <w:pPr>
              <w:snapToGrid w:val="0"/>
              <w:jc w:val="center"/>
            </w:pPr>
            <w:r>
              <w:t>33</w:t>
            </w:r>
            <w:r w:rsidRPr="005037C3">
              <w:rPr>
                <w:lang w:val="sr-Cyrl-CS"/>
              </w:rPr>
              <w:t>.</w:t>
            </w:r>
            <w:r>
              <w:t>827</w:t>
            </w:r>
            <w:r w:rsidRPr="005037C3">
              <w:rPr>
                <w:lang w:val="sr-Cyrl-CS"/>
              </w:rPr>
              <w:t>,</w:t>
            </w:r>
            <w:r>
              <w:t>63</w:t>
            </w:r>
          </w:p>
        </w:tc>
      </w:tr>
      <w:tr w:rsidR="00B56979" w:rsidTr="00B56979">
        <w:trPr>
          <w:trHeight w:val="316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Марковић Милан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34.055,01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Милетић Љиљана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34.055,01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  <w:rPr>
                <w:lang w:val="sr-Latn-CS"/>
              </w:rPr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Павловић Оливера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35.738,33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  <w:rPr>
                <w:lang w:val="sr-Latn-CS"/>
              </w:rPr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Јанићијевић Јелена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rPr>
                <w:color w:val="000000"/>
              </w:rPr>
              <w:t>33</w:t>
            </w:r>
            <w:r>
              <w:rPr>
                <w:color w:val="000000"/>
                <w:lang w:val="sr-Cyrl-CS"/>
              </w:rPr>
              <w:t>.</w:t>
            </w:r>
            <w:r>
              <w:rPr>
                <w:color w:val="000000"/>
              </w:rPr>
              <w:t>796</w:t>
            </w:r>
            <w:r>
              <w:rPr>
                <w:color w:val="000000"/>
                <w:lang w:val="sr-Cyrl-CS"/>
              </w:rPr>
              <w:t>,</w:t>
            </w:r>
            <w:r>
              <w:rPr>
                <w:color w:val="000000"/>
              </w:rPr>
              <w:t>03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  <w:rPr>
                <w:color w:val="000000"/>
                <w:lang w:val="sr-Latn-CS"/>
              </w:rPr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E34E28" w:rsidRDefault="00B56979" w:rsidP="006B5E40">
            <w:pPr>
              <w:snapToGrid w:val="0"/>
            </w:pPr>
            <w:r>
              <w:t>Гајић Слађана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E34E28" w:rsidRDefault="00B56979" w:rsidP="006B5E40">
            <w:pPr>
              <w:snapToGrid w:val="0"/>
              <w:jc w:val="center"/>
            </w:pPr>
            <w:r>
              <w:t>36</w:t>
            </w:r>
            <w:r w:rsidRPr="00E34E28">
              <w:t>.</w:t>
            </w:r>
            <w:r>
              <w:t>799</w:t>
            </w:r>
            <w:r w:rsidRPr="00E34E28">
              <w:t>,</w:t>
            </w:r>
            <w:r>
              <w:t>68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  <w:rPr>
                <w:lang w:val="sr-Latn-CS"/>
              </w:rPr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Милетић Милан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36</w:t>
            </w:r>
            <w:r>
              <w:rPr>
                <w:lang w:val="sr-Cyrl-CS"/>
              </w:rPr>
              <w:t>.</w:t>
            </w:r>
            <w:r>
              <w:t>674</w:t>
            </w:r>
            <w:r>
              <w:rPr>
                <w:lang w:val="sr-Cyrl-CS"/>
              </w:rPr>
              <w:t>,</w:t>
            </w:r>
            <w:r>
              <w:t>84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  <w:rPr>
                <w:lang w:val="sr-Latn-CS"/>
              </w:rPr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Милојевић Радинка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E34E28" w:rsidRDefault="00B56979" w:rsidP="006B5E40">
            <w:pPr>
              <w:snapToGrid w:val="0"/>
              <w:jc w:val="center"/>
            </w:pPr>
            <w:r>
              <w:t>35</w:t>
            </w:r>
            <w:r w:rsidRPr="00E34E28">
              <w:rPr>
                <w:lang w:val="sr-Cyrl-CS"/>
              </w:rPr>
              <w:t>.</w:t>
            </w:r>
            <w:r>
              <w:t>784</w:t>
            </w:r>
            <w:r w:rsidRPr="00E34E28">
              <w:rPr>
                <w:lang w:val="sr-Cyrl-CS"/>
              </w:rPr>
              <w:t>,</w:t>
            </w:r>
            <w:r>
              <w:t>61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  <w:rPr>
                <w:lang w:val="sr-Latn-CS"/>
              </w:rPr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Шевић Драгана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8D556C" w:rsidRDefault="00B56979" w:rsidP="006B5E40">
            <w:pPr>
              <w:snapToGrid w:val="0"/>
              <w:jc w:val="center"/>
            </w:pPr>
            <w:r>
              <w:t>37</w:t>
            </w:r>
            <w:r w:rsidRPr="008D556C">
              <w:t>.</w:t>
            </w:r>
            <w:r>
              <w:t>292</w:t>
            </w:r>
            <w:r w:rsidRPr="008D556C">
              <w:t>,</w:t>
            </w:r>
            <w:r>
              <w:t>18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  <w:rPr>
                <w:lang w:val="sr-Latn-CS"/>
              </w:rPr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Новаковић Радослава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36.102,40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  <w:rPr>
                <w:lang w:val="sr-Latn-CS"/>
              </w:rPr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Павловић Љиљана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35.479,36</w:t>
            </w:r>
          </w:p>
        </w:tc>
      </w:tr>
      <w:tr w:rsidR="00B56979" w:rsidTr="00B56979">
        <w:trPr>
          <w:trHeight w:val="28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  <w:rPr>
                <w:lang w:val="sr-Latn-CS"/>
              </w:rPr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Радојковић Зоран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34.711,39</w:t>
            </w:r>
          </w:p>
        </w:tc>
      </w:tr>
      <w:tr w:rsidR="00B56979" w:rsidTr="00B56979">
        <w:trPr>
          <w:trHeight w:val="27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Сремчевић Драган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36.017,91</w:t>
            </w:r>
          </w:p>
        </w:tc>
      </w:tr>
      <w:tr w:rsidR="00B56979" w:rsidTr="00B56979">
        <w:trPr>
          <w:trHeight w:val="235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rPr>
                <w:lang w:val="sr-Cyrl-CS"/>
              </w:rPr>
              <w:t>Васиљевић Милан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36.173,64</w:t>
            </w:r>
          </w:p>
        </w:tc>
      </w:tr>
      <w:tr w:rsidR="00B56979" w:rsidTr="00B56979">
        <w:trPr>
          <w:trHeight w:val="26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rPr>
                <w:lang w:val="sr-Cyrl-CS"/>
              </w:rPr>
              <w:t>Чварковић Владан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35</w:t>
            </w:r>
            <w:r>
              <w:rPr>
                <w:lang w:val="sr-Cyrl-CS"/>
              </w:rPr>
              <w:t>.</w:t>
            </w:r>
            <w:r>
              <w:t>328</w:t>
            </w:r>
            <w:r>
              <w:rPr>
                <w:lang w:val="sr-Cyrl-CS"/>
              </w:rPr>
              <w:t>,</w:t>
            </w:r>
            <w:r>
              <w:t>19</w:t>
            </w:r>
          </w:p>
        </w:tc>
      </w:tr>
      <w:tr w:rsidR="00B56979" w:rsidTr="00B56979">
        <w:trPr>
          <w:trHeight w:val="26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Вукићевић Живослав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35</w:t>
            </w:r>
            <w:r>
              <w:rPr>
                <w:lang w:val="sr-Cyrl-CS"/>
              </w:rPr>
              <w:t>.</w:t>
            </w:r>
            <w:r>
              <w:t>491</w:t>
            </w:r>
            <w:r>
              <w:rPr>
                <w:lang w:val="sr-Cyrl-CS"/>
              </w:rPr>
              <w:t>,</w:t>
            </w:r>
            <w:r>
              <w:t>72</w:t>
            </w:r>
          </w:p>
        </w:tc>
      </w:tr>
      <w:tr w:rsidR="00B56979" w:rsidTr="00B56979">
        <w:trPr>
          <w:trHeight w:val="26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Живановић Рајко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34</w:t>
            </w:r>
            <w:r>
              <w:rPr>
                <w:lang w:val="sr-Cyrl-CS"/>
              </w:rPr>
              <w:t>.</w:t>
            </w:r>
            <w:r>
              <w:t>961</w:t>
            </w:r>
            <w:r>
              <w:rPr>
                <w:lang w:val="sr-Cyrl-CS"/>
              </w:rPr>
              <w:t>,</w:t>
            </w:r>
            <w:r>
              <w:t>41</w:t>
            </w:r>
          </w:p>
        </w:tc>
      </w:tr>
      <w:tr w:rsidR="00B56979" w:rsidTr="00B56979">
        <w:trPr>
          <w:trHeight w:val="26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Ђорђевић Александар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36</w:t>
            </w:r>
            <w:r>
              <w:rPr>
                <w:lang w:val="sr-Cyrl-CS"/>
              </w:rPr>
              <w:t>.</w:t>
            </w:r>
            <w:r>
              <w:t>438</w:t>
            </w:r>
            <w:r>
              <w:rPr>
                <w:lang w:val="sr-Cyrl-CS"/>
              </w:rPr>
              <w:t>,</w:t>
            </w:r>
            <w:r>
              <w:t>67</w:t>
            </w:r>
          </w:p>
        </w:tc>
      </w:tr>
      <w:tr w:rsidR="00B56979" w:rsidTr="00B56979">
        <w:trPr>
          <w:trHeight w:val="26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Благојевић Милан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34.584,05</w:t>
            </w:r>
          </w:p>
        </w:tc>
      </w:tr>
      <w:tr w:rsidR="00B56979" w:rsidTr="00B56979">
        <w:trPr>
          <w:trHeight w:val="26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 xml:space="preserve">Цветковић Милован 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33</w:t>
            </w:r>
            <w:r>
              <w:rPr>
                <w:lang w:val="sr-Cyrl-CS"/>
              </w:rPr>
              <w:t>.</w:t>
            </w:r>
            <w:r>
              <w:t>735</w:t>
            </w:r>
            <w:r>
              <w:rPr>
                <w:lang w:val="sr-Cyrl-CS"/>
              </w:rPr>
              <w:t>,</w:t>
            </w:r>
            <w:r>
              <w:t>49</w:t>
            </w:r>
          </w:p>
        </w:tc>
      </w:tr>
      <w:tr w:rsidR="00B56979" w:rsidTr="00B56979">
        <w:trPr>
          <w:trHeight w:val="26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Радоњић Бранкица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34.443,47</w:t>
            </w:r>
          </w:p>
        </w:tc>
      </w:tr>
      <w:tr w:rsidR="00B56979" w:rsidTr="00B56979">
        <w:trPr>
          <w:trHeight w:val="278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Симић Горан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34.139,73</w:t>
            </w:r>
          </w:p>
        </w:tc>
      </w:tr>
      <w:tr w:rsidR="00B56979" w:rsidTr="00B56979">
        <w:trPr>
          <w:trHeight w:val="297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rPr>
                <w:lang w:val="sr-Cyrl-CS"/>
              </w:rPr>
              <w:t>Рељић Марија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34</w:t>
            </w:r>
            <w:r>
              <w:rPr>
                <w:lang w:val="sr-Cyrl-CS"/>
              </w:rPr>
              <w:t>.</w:t>
            </w:r>
            <w:r>
              <w:t>055</w:t>
            </w:r>
            <w:r>
              <w:rPr>
                <w:lang w:val="sr-Cyrl-CS"/>
              </w:rPr>
              <w:t>,</w:t>
            </w:r>
            <w:r>
              <w:t>01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tabs>
                <w:tab w:val="left" w:pos="1395"/>
              </w:tabs>
            </w:pPr>
            <w:r>
              <w:t>Николић Братислав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tabs>
                <w:tab w:val="left" w:pos="1395"/>
              </w:tabs>
              <w:jc w:val="center"/>
            </w:pPr>
            <w:r>
              <w:t>70.366,48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tabs>
                <w:tab w:val="left" w:pos="1395"/>
              </w:tabs>
            </w:pPr>
            <w:r>
              <w:t xml:space="preserve">Павловић Горица 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tabs>
                <w:tab w:val="left" w:pos="1395"/>
              </w:tabs>
              <w:jc w:val="center"/>
            </w:pPr>
            <w:r>
              <w:t>75.099,82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tabs>
                <w:tab w:val="left" w:pos="1395"/>
              </w:tabs>
            </w:pPr>
            <w:r>
              <w:t>Павловић Костић Весна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tabs>
                <w:tab w:val="left" w:pos="1395"/>
              </w:tabs>
              <w:jc w:val="center"/>
            </w:pPr>
            <w:r>
              <w:t>62.004,16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tabs>
                <w:tab w:val="left" w:pos="1395"/>
              </w:tabs>
            </w:pPr>
            <w:r>
              <w:t>Петровић Јелена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tabs>
                <w:tab w:val="left" w:pos="1395"/>
              </w:tabs>
              <w:jc w:val="center"/>
            </w:pPr>
            <w:r>
              <w:t>37.816,01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Миливојевић Јасмина</w:t>
            </w:r>
            <w:r>
              <w:rPr>
                <w:lang w:val="sr-Cyrl-CS"/>
              </w:rPr>
              <w:t xml:space="preserve"> 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35</w:t>
            </w:r>
            <w:r>
              <w:rPr>
                <w:lang w:val="sr-Cyrl-CS"/>
              </w:rPr>
              <w:t>.</w:t>
            </w:r>
            <w:r>
              <w:t>187</w:t>
            </w:r>
            <w:r>
              <w:rPr>
                <w:lang w:val="sr-Cyrl-CS"/>
              </w:rPr>
              <w:t>,</w:t>
            </w:r>
            <w:r>
              <w:t>59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</w:pPr>
            <w:r>
              <w:t>Радојковић Милена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snapToGrid w:val="0"/>
              <w:jc w:val="center"/>
            </w:pPr>
            <w:r>
              <w:t>33.666,55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tabs>
                <w:tab w:val="left" w:pos="1395"/>
              </w:tabs>
            </w:pPr>
            <w:r>
              <w:t xml:space="preserve">Говедарица Виолета 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tabs>
                <w:tab w:val="left" w:pos="1395"/>
              </w:tabs>
              <w:jc w:val="center"/>
            </w:pPr>
            <w:r>
              <w:t>41</w:t>
            </w:r>
            <w:r>
              <w:rPr>
                <w:lang w:val="sr-Cyrl-CS"/>
              </w:rPr>
              <w:t>.</w:t>
            </w:r>
            <w:r>
              <w:t>129</w:t>
            </w:r>
            <w:r>
              <w:rPr>
                <w:lang w:val="sr-Cyrl-CS"/>
              </w:rPr>
              <w:t>,</w:t>
            </w:r>
            <w:r>
              <w:t>80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tabs>
                <w:tab w:val="left" w:pos="1395"/>
              </w:tabs>
            </w:pPr>
            <w:r>
              <w:t>Немања Костић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tabs>
                <w:tab w:val="left" w:pos="1395"/>
              </w:tabs>
              <w:jc w:val="center"/>
            </w:pPr>
            <w:r w:rsidRPr="00ED3BE6">
              <w:t>55</w:t>
            </w:r>
            <w:r>
              <w:rPr>
                <w:lang w:val="sr-Cyrl-CS"/>
              </w:rPr>
              <w:t>.</w:t>
            </w:r>
            <w:r>
              <w:t>467</w:t>
            </w:r>
            <w:r>
              <w:rPr>
                <w:lang w:val="sr-Cyrl-CS"/>
              </w:rPr>
              <w:t>,</w:t>
            </w:r>
            <w:r>
              <w:t>38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5037C3" w:rsidRDefault="00B56979" w:rsidP="006B5E40">
            <w:pPr>
              <w:tabs>
                <w:tab w:val="left" w:pos="1395"/>
              </w:tabs>
            </w:pPr>
            <w:r>
              <w:t>Марковић Драган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5037C3" w:rsidRDefault="00B56979" w:rsidP="006B5E40">
            <w:pPr>
              <w:tabs>
                <w:tab w:val="left" w:pos="1395"/>
              </w:tabs>
              <w:jc w:val="center"/>
            </w:pPr>
            <w:r>
              <w:t>39.619,68</w:t>
            </w:r>
          </w:p>
        </w:tc>
      </w:tr>
      <w:tr w:rsidR="00B56979" w:rsidTr="00B56979">
        <w:trPr>
          <w:trHeight w:val="259"/>
        </w:trPr>
        <w:tc>
          <w:tcPr>
            <w:tcW w:w="6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B56979">
            <w:pPr>
              <w:numPr>
                <w:ilvl w:val="0"/>
                <w:numId w:val="73"/>
              </w:numPr>
              <w:suppressAutoHyphens/>
              <w:snapToGrid w:val="0"/>
            </w:pPr>
          </w:p>
        </w:tc>
        <w:tc>
          <w:tcPr>
            <w:tcW w:w="3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Default="00B56979" w:rsidP="006B5E40">
            <w:pPr>
              <w:tabs>
                <w:tab w:val="left" w:pos="1395"/>
              </w:tabs>
            </w:pPr>
            <w:r>
              <w:t>Матић Радослав</w:t>
            </w:r>
          </w:p>
        </w:tc>
        <w:tc>
          <w:tcPr>
            <w:tcW w:w="1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979" w:rsidRPr="005037C3" w:rsidRDefault="00B56979" w:rsidP="006B5E40">
            <w:pPr>
              <w:tabs>
                <w:tab w:val="left" w:pos="1395"/>
              </w:tabs>
              <w:jc w:val="center"/>
            </w:pPr>
            <w:r>
              <w:t>55</w:t>
            </w:r>
            <w:r>
              <w:rPr>
                <w:lang w:val="sr-Cyrl-CS"/>
              </w:rPr>
              <w:t>.</w:t>
            </w:r>
            <w:r>
              <w:t>645</w:t>
            </w:r>
            <w:r>
              <w:rPr>
                <w:lang w:val="sr-Cyrl-CS"/>
              </w:rPr>
              <w:t>,</w:t>
            </w:r>
            <w:r>
              <w:t>19</w:t>
            </w:r>
          </w:p>
        </w:tc>
      </w:tr>
    </w:tbl>
    <w:p w:rsidR="00B56979" w:rsidRPr="00B56979" w:rsidRDefault="00B56979" w:rsidP="00B56979">
      <w:pPr>
        <w:tabs>
          <w:tab w:val="left" w:pos="5475"/>
        </w:tabs>
      </w:pPr>
    </w:p>
    <w:p w:rsidR="00B56979" w:rsidRDefault="00B56979" w:rsidP="00B56979">
      <w:pPr>
        <w:tabs>
          <w:tab w:val="left" w:pos="5475"/>
        </w:tabs>
      </w:pPr>
    </w:p>
    <w:p w:rsidR="00B56979" w:rsidRDefault="00B56979" w:rsidP="00B56979">
      <w:pPr>
        <w:tabs>
          <w:tab w:val="left" w:pos="3585"/>
        </w:tabs>
        <w:jc w:val="center"/>
      </w:pPr>
      <w:r>
        <w:rPr>
          <w:b/>
        </w:rPr>
        <w:t>III</w:t>
      </w:r>
    </w:p>
    <w:p w:rsidR="00B56979" w:rsidRDefault="00B56979" w:rsidP="00B56979">
      <w:pPr>
        <w:tabs>
          <w:tab w:val="left" w:pos="3585"/>
        </w:tabs>
        <w:rPr>
          <w:b/>
        </w:rPr>
      </w:pPr>
    </w:p>
    <w:p w:rsidR="00B56979" w:rsidRDefault="00B56979" w:rsidP="00B56979">
      <w:pPr>
        <w:tabs>
          <w:tab w:val="left" w:pos="1395"/>
        </w:tabs>
        <w:jc w:val="center"/>
      </w:pPr>
      <w:r>
        <w:rPr>
          <w:b/>
          <w:lang w:val="sr-Cyrl-CS"/>
        </w:rPr>
        <w:t>ПРЕГЛЕД НЕТО ПРИМАЊА ЗАПОСЛЕНИХ РАДНИКА</w:t>
      </w:r>
    </w:p>
    <w:p w:rsidR="00B56979" w:rsidRDefault="00B56979" w:rsidP="00B56979">
      <w:pPr>
        <w:tabs>
          <w:tab w:val="left" w:pos="1395"/>
          <w:tab w:val="left" w:pos="8820"/>
        </w:tabs>
        <w:jc w:val="center"/>
      </w:pPr>
      <w:r>
        <w:rPr>
          <w:b/>
          <w:lang w:val="sr-Cyrl-CS"/>
        </w:rPr>
        <w:t>У ОПШТИНСКОМ ПРАВОБРАНИЛАШТВУ</w:t>
      </w:r>
    </w:p>
    <w:p w:rsidR="00B56979" w:rsidRDefault="00B56979" w:rsidP="00B56979">
      <w:pPr>
        <w:tabs>
          <w:tab w:val="left" w:pos="1395"/>
          <w:tab w:val="left" w:pos="2940"/>
        </w:tabs>
        <w:jc w:val="center"/>
      </w:pPr>
      <w:r>
        <w:rPr>
          <w:b/>
          <w:lang w:val="sr-Cyrl-CS"/>
        </w:rPr>
        <w:t xml:space="preserve">За месец </w:t>
      </w:r>
      <w:r>
        <w:rPr>
          <w:b/>
        </w:rPr>
        <w:t>ЈУЛ</w:t>
      </w:r>
      <w:r>
        <w:rPr>
          <w:b/>
          <w:lang w:val="sr-Cyrl-CS"/>
        </w:rPr>
        <w:t xml:space="preserve"> 2021.год.</w:t>
      </w:r>
    </w:p>
    <w:p w:rsidR="00B56979" w:rsidRDefault="00B56979" w:rsidP="00B56979">
      <w:pPr>
        <w:tabs>
          <w:tab w:val="left" w:pos="1395"/>
          <w:tab w:val="left" w:pos="2940"/>
        </w:tabs>
        <w:jc w:val="center"/>
        <w:rPr>
          <w:b/>
          <w:lang w:val="sr-Cyrl-CS"/>
        </w:rPr>
      </w:pPr>
    </w:p>
    <w:p w:rsidR="00B56979" w:rsidRDefault="003B5621" w:rsidP="00B56979">
      <w:pPr>
        <w:tabs>
          <w:tab w:val="left" w:pos="5475"/>
        </w:tabs>
        <w:rPr>
          <w:b/>
          <w:lang w:val="sr-Cyrl-CS"/>
        </w:rPr>
      </w:pPr>
      <w:r w:rsidRPr="003B5621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85887" type="#_x0000_t202" style="position:absolute;margin-left:0;margin-top:7.2pt;width:405.05pt;height:68.8pt;z-index:251660288;mso-wrap-distance-left:9.05pt;mso-wrap-distance-right:9.05pt;mso-position-horizontal:center;mso-position-horizontal-relative:margin" stroked="f">
            <v:fill opacity="0" color2="black"/>
            <v:textbox inset=".05pt,.05pt,.05pt,.05pt">
              <w:txbxContent>
                <w:tbl>
                  <w:tblPr>
                    <w:tblW w:w="0" w:type="auto"/>
                    <w:tblInd w:w="108" w:type="dxa"/>
                    <w:tblLayout w:type="fixed"/>
                    <w:tblLook w:val="0000"/>
                  </w:tblPr>
                  <w:tblGrid>
                    <w:gridCol w:w="741"/>
                    <w:gridCol w:w="5104"/>
                    <w:gridCol w:w="2260"/>
                  </w:tblGrid>
                  <w:tr w:rsidR="00B56979">
                    <w:tc>
                      <w:tcPr>
                        <w:tcW w:w="741" w:type="dxa"/>
                        <w:shd w:val="clear" w:color="auto" w:fill="auto"/>
                      </w:tcPr>
                      <w:p w:rsidR="00B56979" w:rsidRDefault="00B56979">
                        <w:pPr>
                          <w:snapToGrid w:val="0"/>
                          <w:ind w:left="-108" w:firstLine="108"/>
                          <w:jc w:val="center"/>
                          <w:rPr>
                            <w:b/>
                            <w:lang w:val="sr-Cyrl-CS"/>
                          </w:rPr>
                        </w:pPr>
                      </w:p>
                      <w:p w:rsidR="00B56979" w:rsidRDefault="00B56979">
                        <w:pPr>
                          <w:jc w:val="center"/>
                        </w:pPr>
                        <w:r>
                          <w:rPr>
                            <w:b/>
                            <w:lang w:val="sr-Cyrl-CS"/>
                          </w:rPr>
                          <w:t>Р.Б.</w:t>
                        </w:r>
                      </w:p>
                    </w:tc>
                    <w:tc>
                      <w:tcPr>
                        <w:tcW w:w="5104" w:type="dxa"/>
                        <w:shd w:val="clear" w:color="auto" w:fill="auto"/>
                      </w:tcPr>
                      <w:p w:rsidR="00B56979" w:rsidRDefault="00B56979">
                        <w:pPr>
                          <w:snapToGrid w:val="0"/>
                          <w:jc w:val="center"/>
                          <w:rPr>
                            <w:b/>
                            <w:lang w:val="sr-Cyrl-CS"/>
                          </w:rPr>
                        </w:pPr>
                      </w:p>
                      <w:p w:rsidR="00B56979" w:rsidRDefault="00B56979">
                        <w:pPr>
                          <w:jc w:val="center"/>
                        </w:pPr>
                        <w:r>
                          <w:rPr>
                            <w:b/>
                            <w:lang w:val="sr-Cyrl-CS"/>
                          </w:rPr>
                          <w:t>ИМЕ И ПРЕЗИМЕ</w:t>
                        </w:r>
                      </w:p>
                    </w:tc>
                    <w:tc>
                      <w:tcPr>
                        <w:tcW w:w="2260" w:type="dxa"/>
                        <w:shd w:val="clear" w:color="auto" w:fill="auto"/>
                      </w:tcPr>
                      <w:p w:rsidR="00B56979" w:rsidRDefault="00B56979">
                        <w:pPr>
                          <w:snapToGrid w:val="0"/>
                          <w:jc w:val="center"/>
                          <w:rPr>
                            <w:b/>
                            <w:lang w:val="sr-Cyrl-CS"/>
                          </w:rPr>
                        </w:pPr>
                      </w:p>
                      <w:p w:rsidR="00B56979" w:rsidRDefault="00B56979">
                        <w:pPr>
                          <w:jc w:val="center"/>
                        </w:pPr>
                        <w:r>
                          <w:rPr>
                            <w:b/>
                            <w:lang w:val="sr-Cyrl-CS"/>
                          </w:rPr>
                          <w:t>НЕТО ЗАРАДА-</w:t>
                        </w:r>
                      </w:p>
                      <w:p w:rsidR="00B56979" w:rsidRDefault="00B56979">
                        <w:pPr>
                          <w:jc w:val="center"/>
                        </w:pPr>
                        <w:r>
                          <w:rPr>
                            <w:b/>
                            <w:lang w:val="sr-Cyrl-CS"/>
                          </w:rPr>
                          <w:t>у дин.</w:t>
                        </w:r>
                      </w:p>
                      <w:p w:rsidR="00B56979" w:rsidRDefault="00B56979">
                        <w:pPr>
                          <w:jc w:val="center"/>
                          <w:rPr>
                            <w:b/>
                            <w:lang w:val="sr-Cyrl-CS"/>
                          </w:rPr>
                        </w:pPr>
                      </w:p>
                    </w:tc>
                  </w:tr>
                  <w:tr w:rsidR="00B56979">
                    <w:tc>
                      <w:tcPr>
                        <w:tcW w:w="741" w:type="dxa"/>
                        <w:shd w:val="clear" w:color="auto" w:fill="auto"/>
                      </w:tcPr>
                      <w:p w:rsidR="00B56979" w:rsidRDefault="00B56979">
                        <w:pPr>
                          <w:tabs>
                            <w:tab w:val="left" w:pos="5475"/>
                          </w:tabs>
                          <w:snapToGrid w:val="0"/>
                          <w:jc w:val="center"/>
                        </w:pPr>
                        <w:r>
                          <w:rPr>
                            <w:lang w:val="sr-Cyrl-CS"/>
                          </w:rPr>
                          <w:t>1.</w:t>
                        </w:r>
                      </w:p>
                    </w:tc>
                    <w:tc>
                      <w:tcPr>
                        <w:tcW w:w="5104" w:type="dxa"/>
                        <w:shd w:val="clear" w:color="auto" w:fill="auto"/>
                      </w:tcPr>
                      <w:p w:rsidR="00B56979" w:rsidRDefault="00B56979">
                        <w:pPr>
                          <w:snapToGrid w:val="0"/>
                        </w:pPr>
                        <w:r>
                          <w:rPr>
                            <w:lang w:val="sr-Cyrl-CS"/>
                          </w:rPr>
                          <w:t>Симић Славица</w:t>
                        </w:r>
                      </w:p>
                    </w:tc>
                    <w:tc>
                      <w:tcPr>
                        <w:tcW w:w="2260" w:type="dxa"/>
                        <w:shd w:val="clear" w:color="auto" w:fill="auto"/>
                      </w:tcPr>
                      <w:p w:rsidR="00B56979" w:rsidRPr="00491295" w:rsidRDefault="00B56979" w:rsidP="00491295">
                        <w:pPr>
                          <w:tabs>
                            <w:tab w:val="left" w:pos="5475"/>
                          </w:tabs>
                          <w:snapToGrid w:val="0"/>
                          <w:jc w:val="center"/>
                        </w:pPr>
                        <w:r>
                          <w:t>37</w:t>
                        </w:r>
                        <w:r>
                          <w:rPr>
                            <w:lang w:val="sr-Cyrl-CS"/>
                          </w:rPr>
                          <w:t>.</w:t>
                        </w:r>
                        <w:r>
                          <w:t>421</w:t>
                        </w:r>
                        <w:r>
                          <w:rPr>
                            <w:lang w:val="sr-Cyrl-CS"/>
                          </w:rPr>
                          <w:t>,</w:t>
                        </w:r>
                        <w:r>
                          <w:t>66</w:t>
                        </w:r>
                      </w:p>
                    </w:tc>
                  </w:tr>
                </w:tbl>
                <w:p w:rsidR="00B56979" w:rsidRDefault="00B56979" w:rsidP="00B56979">
                  <w:r>
                    <w:t xml:space="preserve"> </w:t>
                  </w:r>
                </w:p>
              </w:txbxContent>
            </v:textbox>
            <w10:wrap type="square" side="largest" anchorx="margin"/>
          </v:shape>
        </w:pict>
      </w:r>
    </w:p>
    <w:p w:rsidR="00B56979" w:rsidRDefault="00B56979" w:rsidP="00B56979">
      <w:pPr>
        <w:tabs>
          <w:tab w:val="left" w:pos="5475"/>
        </w:tabs>
        <w:rPr>
          <w:lang w:val="sr-Cyrl-CS"/>
        </w:rPr>
      </w:pPr>
    </w:p>
    <w:p w:rsidR="00B56979" w:rsidRDefault="00B56979" w:rsidP="00B56979">
      <w:pPr>
        <w:rPr>
          <w:lang w:val="sr-Cyrl-CS"/>
        </w:rPr>
      </w:pPr>
    </w:p>
    <w:p w:rsidR="00B56979" w:rsidRDefault="00B56979" w:rsidP="00B56979">
      <w:pPr>
        <w:tabs>
          <w:tab w:val="left" w:pos="5475"/>
        </w:tabs>
      </w:pPr>
    </w:p>
    <w:p w:rsidR="00B56979" w:rsidRDefault="00B56979" w:rsidP="00B56979">
      <w:pPr>
        <w:tabs>
          <w:tab w:val="left" w:pos="5475"/>
        </w:tabs>
        <w:rPr>
          <w:lang w:val="sr-Cyrl-CS"/>
        </w:rPr>
      </w:pPr>
    </w:p>
    <w:p w:rsidR="00B56979" w:rsidRPr="00B56979" w:rsidRDefault="00B56979" w:rsidP="00B56979">
      <w:pPr>
        <w:tabs>
          <w:tab w:val="left" w:pos="5475"/>
        </w:tabs>
      </w:pPr>
    </w:p>
    <w:p w:rsidR="00B56979" w:rsidRDefault="00B56979" w:rsidP="00B56979">
      <w:pPr>
        <w:tabs>
          <w:tab w:val="left" w:pos="5475"/>
        </w:tabs>
        <w:rPr>
          <w:lang w:val="sr-Cyrl-CS"/>
        </w:rPr>
      </w:pPr>
    </w:p>
    <w:p w:rsidR="00B56979" w:rsidRPr="005D09ED" w:rsidRDefault="00B56979" w:rsidP="00B56979">
      <w:pPr>
        <w:tabs>
          <w:tab w:val="left" w:pos="5475"/>
        </w:tabs>
        <w:jc w:val="right"/>
        <w:rPr>
          <w:lang w:val="ru-RU"/>
        </w:rPr>
      </w:pPr>
      <w:r w:rsidRPr="0067267F">
        <w:rPr>
          <w:b/>
          <w:lang w:val="ru-RU"/>
        </w:rPr>
        <w:t xml:space="preserve">                                                                                     Руководилац одељења за буџет</w:t>
      </w:r>
      <w:r w:rsidRPr="005D09ED">
        <w:rPr>
          <w:b/>
          <w:lang w:val="ru-RU"/>
        </w:rPr>
        <w:t>,финансије</w:t>
      </w:r>
      <w:r w:rsidRPr="0067267F">
        <w:rPr>
          <w:b/>
          <w:lang w:val="ru-RU"/>
        </w:rPr>
        <w:t xml:space="preserve">,  </w:t>
      </w:r>
    </w:p>
    <w:p w:rsidR="00B56979" w:rsidRDefault="00B56979" w:rsidP="00B56979">
      <w:pPr>
        <w:tabs>
          <w:tab w:val="left" w:pos="5475"/>
        </w:tabs>
        <w:jc w:val="right"/>
      </w:pPr>
      <w:r w:rsidRPr="0067267F">
        <w:rPr>
          <w:b/>
          <w:lang w:val="ru-RU"/>
        </w:rPr>
        <w:t xml:space="preserve">                                                                                                 </w:t>
      </w:r>
      <w:r>
        <w:rPr>
          <w:b/>
        </w:rPr>
        <w:t>привреду, и друштвене делатности</w:t>
      </w:r>
    </w:p>
    <w:p w:rsidR="00B56979" w:rsidRDefault="00B56979" w:rsidP="00B56979">
      <w:pPr>
        <w:tabs>
          <w:tab w:val="left" w:pos="5475"/>
        </w:tabs>
        <w:jc w:val="right"/>
      </w:pPr>
      <w:r>
        <w:rPr>
          <w:b/>
        </w:rPr>
        <w:t xml:space="preserve"> </w:t>
      </w:r>
    </w:p>
    <w:p w:rsidR="00B56979" w:rsidRDefault="00B56979" w:rsidP="00B56979">
      <w:pPr>
        <w:tabs>
          <w:tab w:val="left" w:pos="5475"/>
        </w:tabs>
        <w:jc w:val="right"/>
      </w:pPr>
      <w:r>
        <w:rPr>
          <w:b/>
          <w:lang w:val="sr-Cyrl-CS"/>
        </w:rPr>
        <w:t xml:space="preserve">                                                                                                  Миљковић Јасна, с.р.                                                                               </w:t>
      </w:r>
    </w:p>
    <w:p w:rsidR="00B56979" w:rsidRDefault="00B56979" w:rsidP="00B56979">
      <w:pPr>
        <w:rPr>
          <w:b/>
          <w:lang w:val="sr-Cyrl-CS"/>
        </w:rPr>
      </w:pPr>
    </w:p>
    <w:p w:rsidR="00D771FD" w:rsidRPr="009453F7" w:rsidRDefault="00F87C68" w:rsidP="00D771FD">
      <w:pPr>
        <w:tabs>
          <w:tab w:val="left" w:pos="5475"/>
        </w:tabs>
        <w:jc w:val="center"/>
        <w:rPr>
          <w:b/>
          <w:lang w:val="ru-RU"/>
        </w:rPr>
      </w:pPr>
      <w:r>
        <w:rPr>
          <w:b/>
          <w:lang w:val="sr-Cyrl-CS"/>
        </w:rPr>
        <w:t xml:space="preserve">                                                                      </w:t>
      </w:r>
    </w:p>
    <w:p w:rsidR="007F6A45" w:rsidRPr="009453F7" w:rsidRDefault="001432B2" w:rsidP="00482189">
      <w:pPr>
        <w:pStyle w:val="ListParagraph"/>
        <w:numPr>
          <w:ilvl w:val="0"/>
          <w:numId w:val="15"/>
        </w:numPr>
        <w:autoSpaceDE w:val="0"/>
        <w:autoSpaceDN w:val="0"/>
        <w:adjustRightInd w:val="0"/>
        <w:rPr>
          <w:b/>
          <w:sz w:val="26"/>
          <w:szCs w:val="26"/>
          <w:lang w:val="ru-RU"/>
        </w:rPr>
      </w:pPr>
      <w:r w:rsidRPr="009453F7">
        <w:rPr>
          <w:b/>
          <w:sz w:val="26"/>
          <w:szCs w:val="26"/>
          <w:lang w:val="ru-RU"/>
        </w:rPr>
        <w:t>ПОДАЦИ О СРЕДСТВИМА РАДА</w:t>
      </w:r>
    </w:p>
    <w:p w:rsidR="00DF05F4" w:rsidRPr="009453F7" w:rsidRDefault="00DF05F4" w:rsidP="007B3F27">
      <w:pPr>
        <w:autoSpaceDE w:val="0"/>
        <w:autoSpaceDN w:val="0"/>
        <w:adjustRightInd w:val="0"/>
        <w:rPr>
          <w:lang w:val="ru-RU"/>
        </w:rPr>
      </w:pPr>
    </w:p>
    <w:p w:rsidR="009314B7" w:rsidRPr="009453F7" w:rsidRDefault="009314B7" w:rsidP="007B3F27">
      <w:pPr>
        <w:autoSpaceDE w:val="0"/>
        <w:autoSpaceDN w:val="0"/>
        <w:adjustRightInd w:val="0"/>
        <w:rPr>
          <w:b/>
          <w:lang w:val="ru-RU"/>
        </w:rPr>
      </w:pPr>
    </w:p>
    <w:p w:rsidR="001432B2" w:rsidRPr="00DC3560" w:rsidRDefault="00905563" w:rsidP="00905563">
      <w:pPr>
        <w:autoSpaceDE w:val="0"/>
        <w:autoSpaceDN w:val="0"/>
        <w:adjustRightInd w:val="0"/>
        <w:jc w:val="center"/>
        <w:rPr>
          <w:b/>
          <w:lang w:val="ru-RU"/>
        </w:rPr>
      </w:pPr>
      <w:r w:rsidRPr="00DC3560">
        <w:rPr>
          <w:b/>
          <w:sz w:val="26"/>
          <w:szCs w:val="26"/>
          <w:lang w:val="ru-RU"/>
        </w:rPr>
        <w:t>ОСНОВНА СРЕДСТВА У ВЛАСНИШТВУ ОПШТИНЕ ТОПОЛА</w:t>
      </w:r>
    </w:p>
    <w:p w:rsidR="001432B2" w:rsidRPr="00DC3560" w:rsidRDefault="001432B2" w:rsidP="007B3F27">
      <w:pPr>
        <w:autoSpaceDE w:val="0"/>
        <w:autoSpaceDN w:val="0"/>
        <w:adjustRightInd w:val="0"/>
        <w:rPr>
          <w:b/>
          <w:lang w:val="ru-RU"/>
        </w:rPr>
      </w:pPr>
    </w:p>
    <w:p w:rsidR="001432B2" w:rsidRPr="00DC3560" w:rsidRDefault="001432B2" w:rsidP="007B3F27">
      <w:pPr>
        <w:autoSpaceDE w:val="0"/>
        <w:autoSpaceDN w:val="0"/>
        <w:adjustRightInd w:val="0"/>
        <w:rPr>
          <w:b/>
          <w:lang w:val="ru-RU"/>
        </w:rPr>
      </w:pPr>
    </w:p>
    <w:p w:rsidR="001432B2" w:rsidRPr="00DC3560" w:rsidRDefault="00905563" w:rsidP="00905563">
      <w:pPr>
        <w:autoSpaceDE w:val="0"/>
        <w:autoSpaceDN w:val="0"/>
        <w:adjustRightInd w:val="0"/>
        <w:jc w:val="center"/>
        <w:rPr>
          <w:b/>
          <w:lang w:val="ru-RU"/>
        </w:rPr>
      </w:pPr>
      <w:r w:rsidRPr="00DC3560">
        <w:rPr>
          <w:rFonts w:ascii="TT33o00" w:hAnsi="TT33o00" w:cs="TT33o00"/>
          <w:sz w:val="26"/>
          <w:szCs w:val="26"/>
          <w:lang w:val="ru-RU"/>
        </w:rPr>
        <w:t xml:space="preserve">Некретнине и опрема </w:t>
      </w:r>
      <w:r w:rsidR="008723B2" w:rsidRPr="00DC3560">
        <w:rPr>
          <w:rFonts w:ascii="TT33o00" w:hAnsi="TT33o00" w:cs="TT33o00"/>
          <w:sz w:val="26"/>
          <w:szCs w:val="26"/>
          <w:lang w:val="ru-RU"/>
        </w:rPr>
        <w:t>–</w:t>
      </w:r>
      <w:r w:rsidRPr="00DC3560">
        <w:rPr>
          <w:rFonts w:ascii="TT33o00" w:hAnsi="TT33o00" w:cs="TT33o00"/>
          <w:sz w:val="26"/>
          <w:szCs w:val="26"/>
          <w:lang w:val="ru-RU"/>
        </w:rPr>
        <w:t xml:space="preserve"> </w:t>
      </w:r>
      <w:r w:rsidR="008723B2" w:rsidRPr="00DC3560">
        <w:rPr>
          <w:sz w:val="26"/>
          <w:szCs w:val="26"/>
          <w:lang w:val="ru-RU"/>
        </w:rPr>
        <w:t>за период</w:t>
      </w:r>
      <w:r w:rsidR="008723B2" w:rsidRPr="00DC3560">
        <w:rPr>
          <w:rFonts w:asciiTheme="minorHAnsi" w:hAnsiTheme="minorHAnsi" w:cs="TT33o00"/>
          <w:sz w:val="26"/>
          <w:szCs w:val="26"/>
          <w:lang w:val="ru-RU"/>
        </w:rPr>
        <w:t xml:space="preserve"> </w:t>
      </w:r>
      <w:r w:rsidR="008723B2" w:rsidRPr="00DC3560">
        <w:rPr>
          <w:sz w:val="26"/>
          <w:szCs w:val="26"/>
          <w:lang w:val="ru-RU"/>
        </w:rPr>
        <w:t>01.01.-</w:t>
      </w:r>
      <w:r w:rsidR="00B13C68">
        <w:rPr>
          <w:sz w:val="26"/>
          <w:szCs w:val="26"/>
          <w:lang w:val="ru-RU"/>
        </w:rPr>
        <w:t xml:space="preserve"> 31.12.</w:t>
      </w:r>
      <w:r w:rsidRPr="00DC3560">
        <w:rPr>
          <w:sz w:val="26"/>
          <w:szCs w:val="26"/>
          <w:lang w:val="ru-RU"/>
        </w:rPr>
        <w:t>. године</w:t>
      </w:r>
    </w:p>
    <w:p w:rsidR="001432B2" w:rsidRPr="00DC3560" w:rsidRDefault="001432B2" w:rsidP="007B3F27">
      <w:pPr>
        <w:autoSpaceDE w:val="0"/>
        <w:autoSpaceDN w:val="0"/>
        <w:adjustRightInd w:val="0"/>
        <w:rPr>
          <w:b/>
        </w:rPr>
      </w:pPr>
    </w:p>
    <w:p w:rsidR="007401E6" w:rsidRPr="00106969" w:rsidRDefault="007401E6" w:rsidP="00106969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</w:rPr>
      </w:pPr>
    </w:p>
    <w:p w:rsidR="00221DE1" w:rsidRPr="00947EA1" w:rsidRDefault="00CE4E70" w:rsidP="00482189">
      <w:pPr>
        <w:numPr>
          <w:ilvl w:val="0"/>
          <w:numId w:val="15"/>
        </w:numPr>
        <w:autoSpaceDE w:val="0"/>
        <w:autoSpaceDN w:val="0"/>
        <w:adjustRightInd w:val="0"/>
        <w:rPr>
          <w:b/>
          <w:bCs/>
          <w:color w:val="000000"/>
          <w:sz w:val="26"/>
          <w:szCs w:val="26"/>
        </w:rPr>
      </w:pPr>
      <w:r w:rsidRPr="00947EA1">
        <w:rPr>
          <w:b/>
          <w:bCs/>
          <w:color w:val="000000"/>
          <w:sz w:val="26"/>
          <w:szCs w:val="26"/>
        </w:rPr>
        <w:t>ЧУВАЊЕ НОСАЧА ИНФОРМАЦИЈА</w:t>
      </w:r>
    </w:p>
    <w:p w:rsidR="00221DE1" w:rsidRPr="00947EA1" w:rsidRDefault="00221DE1" w:rsidP="007B3F27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</w:rPr>
      </w:pPr>
    </w:p>
    <w:p w:rsidR="00D12062" w:rsidRPr="00D12062" w:rsidRDefault="00D12062" w:rsidP="00D12062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D12062">
        <w:rPr>
          <w:sz w:val="26"/>
          <w:szCs w:val="26"/>
          <w:lang w:val="sr-Cyrl-CS"/>
        </w:rPr>
        <w:lastRenderedPageBreak/>
        <w:t>Информације (подаци) који су примљени и настали у раду Општинске управе општине Топола, обрађују се у складу са канцеларијским пословањем.</w:t>
      </w:r>
    </w:p>
    <w:p w:rsidR="00D12062" w:rsidRPr="00D12062" w:rsidRDefault="00D12062" w:rsidP="00D12062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D12062">
        <w:rPr>
          <w:sz w:val="26"/>
          <w:szCs w:val="26"/>
          <w:lang w:val="sr-Cyrl-CS"/>
        </w:rPr>
        <w:t>Канцеларијско пословање обухвата: примање, прегледање, распоређивање, евидентирање, достављање у рад и отпремање поште, административно – техничко обрађивање аката, архивирање и чување архивираних предмета, излучивање безвредног регистратурског материјала и предају архивске грађе надлежном архиву, као и праћење ефикасности и ажурности рада органа управе.</w:t>
      </w:r>
    </w:p>
    <w:p w:rsidR="00D12062" w:rsidRPr="00D12062" w:rsidRDefault="00D12062" w:rsidP="00D12062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D12062">
        <w:rPr>
          <w:sz w:val="26"/>
          <w:szCs w:val="26"/>
          <w:lang w:val="sr-Cyrl-CS"/>
        </w:rPr>
        <w:t>Информације (подаци) чувају се у изворном обл</w:t>
      </w:r>
      <w:r w:rsidR="005E2137">
        <w:rPr>
          <w:sz w:val="26"/>
          <w:szCs w:val="26"/>
          <w:lang w:val="sr-Cyrl-CS"/>
        </w:rPr>
        <w:t xml:space="preserve">ику, те је носилац информација </w:t>
      </w:r>
      <w:r w:rsidRPr="00D12062">
        <w:rPr>
          <w:sz w:val="26"/>
          <w:szCs w:val="26"/>
          <w:lang w:val="sr-Cyrl-CS"/>
        </w:rPr>
        <w:t>папир. Сви носачи информација (података) у папирном облику чувају се у Писарници и архиви.</w:t>
      </w:r>
    </w:p>
    <w:p w:rsidR="00D12062" w:rsidRPr="00D12062" w:rsidRDefault="00D12062" w:rsidP="00D12062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D12062">
        <w:rPr>
          <w:sz w:val="26"/>
          <w:szCs w:val="26"/>
          <w:lang w:val="sr-Cyrl-CS"/>
        </w:rPr>
        <w:t>У архиви се чувају завршени (архивирани) предмети, евиденција о предметима, као и остали регистратурски материјал до предаје надлежном архиву или до његовог уништења на основу писмене сагласности Архива.</w:t>
      </w:r>
    </w:p>
    <w:p w:rsidR="00D12062" w:rsidRPr="00D12062" w:rsidRDefault="00D12062" w:rsidP="00D12062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D12062">
        <w:rPr>
          <w:sz w:val="26"/>
          <w:szCs w:val="26"/>
          <w:lang w:val="sr-Cyrl-CS"/>
        </w:rPr>
        <w:t>Аутоматска обрада података „Општински информациони систем  - ОПИС” који је усклађен са прописима о канцеларијском пословању и подржава и заокружује пословне процесе општине. База података се налази на серверу.</w:t>
      </w:r>
    </w:p>
    <w:p w:rsidR="00D12062" w:rsidRPr="00D12062" w:rsidRDefault="00D12062" w:rsidP="00D12062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D12062">
        <w:rPr>
          <w:sz w:val="26"/>
          <w:szCs w:val="26"/>
          <w:lang w:val="sr-Cyrl-CS"/>
        </w:rPr>
        <w:t>Сређена и пописана архивска грађа по правилу требало би да се предаје на чување Архиву  после 30 година, рачунајући од дана настанка грађе с тим што овај рок може да буде и дужи (у складу са чланом 39. Закона о културним добрима „Службени гласник РС“, бр. 71/94).</w:t>
      </w:r>
    </w:p>
    <w:p w:rsidR="00D12062" w:rsidRPr="00D12062" w:rsidRDefault="00D12062" w:rsidP="00D12062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D12062">
        <w:rPr>
          <w:sz w:val="26"/>
          <w:szCs w:val="26"/>
          <w:lang w:val="sr-Cyrl-CS"/>
        </w:rPr>
        <w:t>Регистратурски материјал који настаје у току рада Општинске управе дели се на управне и остале предмете у складу са канцелари</w:t>
      </w:r>
      <w:r w:rsidR="00A56483">
        <w:rPr>
          <w:sz w:val="26"/>
          <w:szCs w:val="26"/>
          <w:lang w:val="sr-Cyrl-CS"/>
        </w:rPr>
        <w:t>ј</w:t>
      </w:r>
      <w:r w:rsidRPr="00D12062">
        <w:rPr>
          <w:sz w:val="26"/>
          <w:szCs w:val="26"/>
          <w:lang w:val="sr-Cyrl-CS"/>
        </w:rPr>
        <w:t>ским пословањем при чему се управним предметима сматрају предмети у којима се води управни поступак којим се решава о правима и обавезама и правним интересима грађана и правних лица.</w:t>
      </w:r>
    </w:p>
    <w:p w:rsidR="00CE4E70" w:rsidRDefault="00D12062" w:rsidP="00D12062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D12062">
        <w:rPr>
          <w:sz w:val="26"/>
          <w:szCs w:val="26"/>
          <w:lang w:val="sr-Cyrl-CS"/>
        </w:rPr>
        <w:t>Све информације (подаци, предмети) који настају у раду Општинске управе, доступни су на увид грађанима и правним лицима у складу са Законом о општем управном поступку за управне предмете, док за остале предмете у сладу са актима Општинске управе.</w:t>
      </w:r>
    </w:p>
    <w:p w:rsidR="00D12062" w:rsidRPr="00405D0A" w:rsidRDefault="00D12062" w:rsidP="00085460">
      <w:pPr>
        <w:autoSpaceDE w:val="0"/>
        <w:autoSpaceDN w:val="0"/>
        <w:adjustRightInd w:val="0"/>
        <w:ind w:firstLine="720"/>
        <w:jc w:val="both"/>
        <w:rPr>
          <w:b/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Општина Топола поседује фотографије у електронском облику на којима су забележени неки значајни догађаји у организацији општине Топола. Фотографије се складиште на чврстим дисковима</w:t>
      </w:r>
      <w:r w:rsidR="00085460" w:rsidRPr="00405D0A">
        <w:rPr>
          <w:sz w:val="26"/>
          <w:szCs w:val="26"/>
          <w:lang w:val="ru-RU"/>
        </w:rPr>
        <w:t xml:space="preserve"> и у оквиру приказа неког догађаја презентују на </w:t>
      </w:r>
      <w:r w:rsidRPr="00405D0A">
        <w:rPr>
          <w:sz w:val="26"/>
          <w:szCs w:val="26"/>
          <w:lang w:val="ru-RU"/>
        </w:rPr>
        <w:t xml:space="preserve">званичној интернет презентацији општине </w:t>
      </w:r>
      <w:r w:rsidR="00085460" w:rsidRPr="00405D0A">
        <w:rPr>
          <w:sz w:val="26"/>
          <w:szCs w:val="26"/>
          <w:lang w:val="ru-RU"/>
        </w:rPr>
        <w:t xml:space="preserve">Топола: </w:t>
      </w:r>
      <w:hyperlink r:id="rId257" w:history="1">
        <w:r w:rsidR="00EF266F">
          <w:rPr>
            <w:rStyle w:val="Hyperlink"/>
            <w:b/>
            <w:sz w:val="26"/>
            <w:szCs w:val="26"/>
          </w:rPr>
          <w:t>www</w:t>
        </w:r>
        <w:r w:rsidR="00EF266F" w:rsidRPr="0065652B">
          <w:rPr>
            <w:rStyle w:val="Hyperlink"/>
            <w:b/>
            <w:sz w:val="26"/>
            <w:szCs w:val="26"/>
            <w:lang w:val="ru-RU"/>
          </w:rPr>
          <w:t>.</w:t>
        </w:r>
        <w:r w:rsidR="00EF266F">
          <w:rPr>
            <w:rStyle w:val="Hyperlink"/>
            <w:b/>
            <w:sz w:val="26"/>
            <w:szCs w:val="26"/>
          </w:rPr>
          <w:t>topola</w:t>
        </w:r>
        <w:r w:rsidR="00EF266F" w:rsidRPr="0065652B">
          <w:rPr>
            <w:rStyle w:val="Hyperlink"/>
            <w:b/>
            <w:sz w:val="26"/>
            <w:szCs w:val="26"/>
            <w:lang w:val="ru-RU"/>
          </w:rPr>
          <w:t>.</w:t>
        </w:r>
        <w:r w:rsidR="00EF266F">
          <w:rPr>
            <w:rStyle w:val="Hyperlink"/>
            <w:b/>
            <w:sz w:val="26"/>
            <w:szCs w:val="26"/>
          </w:rPr>
          <w:t>rs</w:t>
        </w:r>
      </w:hyperlink>
      <w:r w:rsidR="00085460" w:rsidRPr="00405D0A">
        <w:rPr>
          <w:b/>
          <w:sz w:val="26"/>
          <w:szCs w:val="26"/>
          <w:lang w:val="ru-RU"/>
        </w:rPr>
        <w:t xml:space="preserve"> </w:t>
      </w:r>
    </w:p>
    <w:p w:rsidR="00BD6B2C" w:rsidRPr="008723B2" w:rsidRDefault="00BD6B2C" w:rsidP="00085460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</w:p>
    <w:p w:rsidR="008723B2" w:rsidRPr="008723B2" w:rsidRDefault="008723B2" w:rsidP="00085460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</w:p>
    <w:p w:rsidR="00085460" w:rsidRPr="00405D0A" w:rsidRDefault="00E07450" w:rsidP="00482189">
      <w:pPr>
        <w:numPr>
          <w:ilvl w:val="0"/>
          <w:numId w:val="15"/>
        </w:numPr>
        <w:autoSpaceDE w:val="0"/>
        <w:autoSpaceDN w:val="0"/>
        <w:adjustRightInd w:val="0"/>
        <w:rPr>
          <w:b/>
          <w:sz w:val="26"/>
          <w:szCs w:val="26"/>
          <w:lang w:val="ru-RU"/>
        </w:rPr>
      </w:pPr>
      <w:r>
        <w:rPr>
          <w:b/>
          <w:sz w:val="26"/>
          <w:szCs w:val="26"/>
          <w:lang w:val="sr-Cyrl-CS"/>
        </w:rPr>
        <w:t xml:space="preserve"> </w:t>
      </w:r>
      <w:r w:rsidR="00085460" w:rsidRPr="00405D0A">
        <w:rPr>
          <w:b/>
          <w:sz w:val="26"/>
          <w:szCs w:val="26"/>
          <w:lang w:val="ru-RU"/>
        </w:rPr>
        <w:t>ВРСТЕ ИНФОРМАЦИЈА КОЈИМА ОПШТИНА ТОПОЛА ОМОГУЋАВА ПРИСТУП</w:t>
      </w:r>
    </w:p>
    <w:p w:rsidR="00085460" w:rsidRPr="00405D0A" w:rsidRDefault="00085460" w:rsidP="00D12062">
      <w:pPr>
        <w:autoSpaceDE w:val="0"/>
        <w:autoSpaceDN w:val="0"/>
        <w:adjustRightInd w:val="0"/>
        <w:ind w:firstLine="720"/>
        <w:rPr>
          <w:sz w:val="26"/>
          <w:szCs w:val="26"/>
          <w:lang w:val="ru-RU"/>
        </w:rPr>
      </w:pPr>
    </w:p>
    <w:p w:rsidR="008B5BE2" w:rsidRPr="001A1124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У  начелу,  све  врсте  информација,  које  су  садржане  у  неком  документу,  којима  располаже општина </w:t>
      </w:r>
      <w:r>
        <w:rPr>
          <w:sz w:val="26"/>
          <w:szCs w:val="26"/>
        </w:rPr>
        <w:t>T</w:t>
      </w:r>
      <w:r w:rsidRPr="00405D0A">
        <w:rPr>
          <w:sz w:val="26"/>
          <w:szCs w:val="26"/>
          <w:lang w:val="ru-RU"/>
        </w:rPr>
        <w:t>опола</w:t>
      </w:r>
      <w:r w:rsidRPr="001A1124">
        <w:rPr>
          <w:sz w:val="26"/>
          <w:szCs w:val="26"/>
          <w:lang w:val="sr-Cyrl-CS"/>
        </w:rPr>
        <w:t>, које су настале у раду или у вези са р</w:t>
      </w:r>
      <w:r>
        <w:rPr>
          <w:sz w:val="26"/>
          <w:szCs w:val="26"/>
          <w:lang w:val="sr-Cyrl-CS"/>
        </w:rPr>
        <w:t xml:space="preserve">адом општине могу се добити на </w:t>
      </w:r>
      <w:r w:rsidRPr="001A1124">
        <w:rPr>
          <w:sz w:val="26"/>
          <w:szCs w:val="26"/>
          <w:lang w:val="sr-Cyrl-CS"/>
        </w:rPr>
        <w:t xml:space="preserve">основу захтева за приступ информацијама. </w:t>
      </w:r>
    </w:p>
    <w:p w:rsidR="008B5BE2" w:rsidRPr="001A1124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Приступ  информацијама  може  бити  ускраћен  или  ограничен  </w:t>
      </w:r>
      <w:r>
        <w:rPr>
          <w:sz w:val="26"/>
          <w:szCs w:val="26"/>
          <w:lang w:val="sr-Cyrl-CS"/>
        </w:rPr>
        <w:t xml:space="preserve">у  вези  са  следећим  врстама </w:t>
      </w:r>
      <w:r w:rsidRPr="001A1124">
        <w:rPr>
          <w:sz w:val="26"/>
          <w:szCs w:val="26"/>
          <w:lang w:val="sr-Cyrl-CS"/>
        </w:rPr>
        <w:t xml:space="preserve">информација и из следећих разлога: </w:t>
      </w:r>
    </w:p>
    <w:p w:rsidR="008B5BE2" w:rsidRPr="001A1124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>Ако  се  захтев  односи  на  неку  информацију  која  се  већ  налази  објављена  на  интернет презентацији општине</w:t>
      </w:r>
      <w:r w:rsidRPr="00405D0A">
        <w:rPr>
          <w:sz w:val="26"/>
          <w:szCs w:val="26"/>
          <w:lang w:val="ru-RU"/>
        </w:rPr>
        <w:t xml:space="preserve"> </w:t>
      </w:r>
      <w:r>
        <w:rPr>
          <w:sz w:val="26"/>
          <w:szCs w:val="26"/>
        </w:rPr>
        <w:t>T</w:t>
      </w:r>
      <w:r w:rsidRPr="00405D0A">
        <w:rPr>
          <w:sz w:val="26"/>
          <w:szCs w:val="26"/>
          <w:lang w:val="ru-RU"/>
        </w:rPr>
        <w:t>опола</w:t>
      </w:r>
      <w:r>
        <w:rPr>
          <w:sz w:val="26"/>
          <w:szCs w:val="26"/>
          <w:lang w:val="sr-Cyrl-CS"/>
        </w:rPr>
        <w:t>, о</w:t>
      </w:r>
      <w:r w:rsidRPr="001A1124">
        <w:rPr>
          <w:sz w:val="26"/>
          <w:szCs w:val="26"/>
          <w:lang w:val="sr-Cyrl-CS"/>
        </w:rPr>
        <w:t>влашћено лице</w:t>
      </w:r>
      <w:r>
        <w:rPr>
          <w:sz w:val="26"/>
          <w:szCs w:val="26"/>
          <w:lang w:val="sr-Cyrl-CS"/>
        </w:rPr>
        <w:t xml:space="preserve"> за приступ информацијама може </w:t>
      </w:r>
      <w:r w:rsidRPr="001A1124">
        <w:rPr>
          <w:sz w:val="26"/>
          <w:szCs w:val="26"/>
          <w:lang w:val="sr-Cyrl-CS"/>
        </w:rPr>
        <w:t>се позвати на то да је тражена информација већ доступн</w:t>
      </w:r>
      <w:r w:rsidR="00255FE5">
        <w:rPr>
          <w:sz w:val="26"/>
          <w:szCs w:val="26"/>
          <w:lang w:val="sr-Cyrl-CS"/>
        </w:rPr>
        <w:t>а на интернету</w:t>
      </w:r>
      <w:r>
        <w:rPr>
          <w:sz w:val="26"/>
          <w:szCs w:val="26"/>
          <w:lang w:val="sr-Cyrl-CS"/>
        </w:rPr>
        <w:t xml:space="preserve"> и поступити на </w:t>
      </w:r>
      <w:r w:rsidRPr="001A1124">
        <w:rPr>
          <w:sz w:val="26"/>
          <w:szCs w:val="26"/>
          <w:lang w:val="sr-Cyrl-CS"/>
        </w:rPr>
        <w:t>основу одредаба члана 10</w:t>
      </w:r>
      <w:r w:rsidR="00255FE5">
        <w:rPr>
          <w:sz w:val="26"/>
          <w:szCs w:val="26"/>
          <w:lang w:val="sr-Cyrl-CS"/>
        </w:rPr>
        <w:t>.</w:t>
      </w:r>
      <w:r w:rsidRPr="001A1124">
        <w:rPr>
          <w:sz w:val="26"/>
          <w:szCs w:val="26"/>
          <w:lang w:val="sr-Cyrl-CS"/>
        </w:rPr>
        <w:t xml:space="preserve"> Закона о слободном приступу и</w:t>
      </w:r>
      <w:r>
        <w:rPr>
          <w:sz w:val="26"/>
          <w:szCs w:val="26"/>
          <w:lang w:val="sr-Cyrl-CS"/>
        </w:rPr>
        <w:t xml:space="preserve">нформацијама од јавног значаја </w:t>
      </w:r>
      <w:r w:rsidRPr="001A1124">
        <w:rPr>
          <w:sz w:val="26"/>
          <w:szCs w:val="26"/>
          <w:lang w:val="sr-Cyrl-CS"/>
        </w:rPr>
        <w:t xml:space="preserve">тако  што  ће  подносиоцу  захтева,  уместо  омогућавања  </w:t>
      </w:r>
      <w:r w:rsidRPr="001A1124">
        <w:rPr>
          <w:sz w:val="26"/>
          <w:szCs w:val="26"/>
          <w:lang w:val="sr-Cyrl-CS"/>
        </w:rPr>
        <w:lastRenderedPageBreak/>
        <w:t>ув</w:t>
      </w:r>
      <w:r w:rsidR="00255FE5">
        <w:rPr>
          <w:sz w:val="26"/>
          <w:szCs w:val="26"/>
          <w:lang w:val="sr-Cyrl-CS"/>
        </w:rPr>
        <w:t xml:space="preserve">ида  </w:t>
      </w:r>
      <w:r>
        <w:rPr>
          <w:sz w:val="26"/>
          <w:szCs w:val="26"/>
          <w:lang w:val="sr-Cyrl-CS"/>
        </w:rPr>
        <w:t xml:space="preserve">или  копије  документа, </w:t>
      </w:r>
      <w:r w:rsidRPr="001A1124">
        <w:rPr>
          <w:sz w:val="26"/>
          <w:szCs w:val="26"/>
          <w:lang w:val="sr-Cyrl-CS"/>
        </w:rPr>
        <w:t>доставити тачну интернет адресу на којој се информаци</w:t>
      </w:r>
      <w:r>
        <w:rPr>
          <w:sz w:val="26"/>
          <w:szCs w:val="26"/>
          <w:lang w:val="sr-Cyrl-CS"/>
        </w:rPr>
        <w:t xml:space="preserve">ја може прочитати или документ </w:t>
      </w:r>
      <w:r w:rsidRPr="001A1124">
        <w:rPr>
          <w:sz w:val="26"/>
          <w:szCs w:val="26"/>
          <w:lang w:val="sr-Cyrl-CS"/>
        </w:rPr>
        <w:t xml:space="preserve">преузети.  </w:t>
      </w:r>
    </w:p>
    <w:p w:rsidR="008B5BE2" w:rsidRPr="001A1124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>Када  се  захтев  односи  на  неки  податак  који  је  овлашћено  лице  другог  органа  јавне власти, у складу са Законом о тајности података, означил</w:t>
      </w:r>
      <w:r>
        <w:rPr>
          <w:sz w:val="26"/>
          <w:szCs w:val="26"/>
          <w:lang w:val="sr-Cyrl-CS"/>
        </w:rPr>
        <w:t xml:space="preserve">о одређеним степеном тајности, </w:t>
      </w:r>
      <w:r w:rsidRPr="001A1124">
        <w:rPr>
          <w:sz w:val="26"/>
          <w:szCs w:val="26"/>
          <w:lang w:val="sr-Cyrl-CS"/>
        </w:rPr>
        <w:t xml:space="preserve">општина може ускратити приступ таквом податку, </w:t>
      </w:r>
      <w:r>
        <w:rPr>
          <w:sz w:val="26"/>
          <w:szCs w:val="26"/>
          <w:lang w:val="sr-Cyrl-CS"/>
        </w:rPr>
        <w:t xml:space="preserve">на основу одредаба члана 9. т. </w:t>
      </w:r>
      <w:r w:rsidRPr="001A1124">
        <w:rPr>
          <w:sz w:val="26"/>
          <w:szCs w:val="26"/>
          <w:lang w:val="sr-Cyrl-CS"/>
        </w:rPr>
        <w:t xml:space="preserve">5  Закона  о  слободном  приступу  информацијама  од  јавног  </w:t>
      </w:r>
      <w:r>
        <w:rPr>
          <w:sz w:val="26"/>
          <w:szCs w:val="26"/>
          <w:lang w:val="sr-Cyrl-CS"/>
        </w:rPr>
        <w:t xml:space="preserve">значаја,  ако  су  испуњени  и </w:t>
      </w:r>
      <w:r w:rsidRPr="001A1124">
        <w:rPr>
          <w:sz w:val="26"/>
          <w:szCs w:val="26"/>
          <w:lang w:val="sr-Cyrl-CS"/>
        </w:rPr>
        <w:t>материјални  услови за то  у погледу  могућности наступања тешких правних или других последица по интересе који претежу над интересом за пр</w:t>
      </w:r>
      <w:r>
        <w:rPr>
          <w:sz w:val="26"/>
          <w:szCs w:val="26"/>
          <w:lang w:val="sr-Cyrl-CS"/>
        </w:rPr>
        <w:t xml:space="preserve">иступ информацијама . У таквом </w:t>
      </w:r>
      <w:r w:rsidRPr="001A1124">
        <w:rPr>
          <w:sz w:val="26"/>
          <w:szCs w:val="26"/>
          <w:lang w:val="sr-Cyrl-CS"/>
        </w:rPr>
        <w:t>случају одбијање захтева може бити делимично или потпу</w:t>
      </w:r>
      <w:r>
        <w:rPr>
          <w:sz w:val="26"/>
          <w:szCs w:val="26"/>
          <w:lang w:val="sr-Cyrl-CS"/>
        </w:rPr>
        <w:t xml:space="preserve">но, у зависности од тога да ли </w:t>
      </w:r>
      <w:r w:rsidRPr="001A1124">
        <w:rPr>
          <w:sz w:val="26"/>
          <w:szCs w:val="26"/>
          <w:lang w:val="sr-Cyrl-CS"/>
        </w:rPr>
        <w:t>је тајни податак могуће издвојити и делимично удовољит</w:t>
      </w:r>
      <w:r>
        <w:rPr>
          <w:sz w:val="26"/>
          <w:szCs w:val="26"/>
          <w:lang w:val="sr-Cyrl-CS"/>
        </w:rPr>
        <w:t xml:space="preserve">и захтеву или не. Примена овог </w:t>
      </w:r>
      <w:r w:rsidRPr="001A1124">
        <w:rPr>
          <w:sz w:val="26"/>
          <w:szCs w:val="26"/>
          <w:lang w:val="sr-Cyrl-CS"/>
        </w:rPr>
        <w:t xml:space="preserve">изузетка се може очекивати у малом броју случајева. </w:t>
      </w:r>
    </w:p>
    <w:p w:rsidR="008B5BE2" w:rsidRPr="001A1124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>Захтеви  који  се  односе  на  неку  од  ниже  наведених  врста  информација  могу  бити делимично  или  потпуно  одбијени  на  основу  члана  14</w:t>
      </w:r>
      <w:r w:rsidR="00F65A49">
        <w:rPr>
          <w:sz w:val="26"/>
          <w:szCs w:val="26"/>
          <w:lang w:val="sr-Cyrl-CS"/>
        </w:rPr>
        <w:t>.</w:t>
      </w:r>
      <w:r w:rsidRPr="001A1124">
        <w:rPr>
          <w:sz w:val="26"/>
          <w:szCs w:val="26"/>
          <w:lang w:val="sr-Cyrl-CS"/>
        </w:rPr>
        <w:t xml:space="preserve">  </w:t>
      </w:r>
      <w:r>
        <w:rPr>
          <w:sz w:val="26"/>
          <w:szCs w:val="26"/>
          <w:lang w:val="sr-Cyrl-CS"/>
        </w:rPr>
        <w:t xml:space="preserve">Закона  о  слободном  приступу </w:t>
      </w:r>
      <w:r w:rsidRPr="001A1124">
        <w:rPr>
          <w:sz w:val="26"/>
          <w:szCs w:val="26"/>
          <w:lang w:val="sr-Cyrl-CS"/>
        </w:rPr>
        <w:t>информацијама.  У  свим  овим  случајевима,  подносиоцу  за</w:t>
      </w:r>
      <w:r>
        <w:rPr>
          <w:sz w:val="26"/>
          <w:szCs w:val="26"/>
          <w:lang w:val="sr-Cyrl-CS"/>
        </w:rPr>
        <w:t xml:space="preserve">хтева,  у  начелу,  неће  бити </w:t>
      </w:r>
      <w:r w:rsidR="00A15FD3">
        <w:rPr>
          <w:sz w:val="26"/>
          <w:szCs w:val="26"/>
          <w:lang w:val="sr-Cyrl-CS"/>
        </w:rPr>
        <w:t xml:space="preserve">омогућен приступ </w:t>
      </w:r>
      <w:r w:rsidRPr="001A1124">
        <w:rPr>
          <w:sz w:val="26"/>
          <w:szCs w:val="26"/>
          <w:lang w:val="sr-Cyrl-CS"/>
        </w:rPr>
        <w:t>у личне податке, а биће омогућен  у де</w:t>
      </w:r>
      <w:r>
        <w:rPr>
          <w:sz w:val="26"/>
          <w:szCs w:val="26"/>
          <w:lang w:val="sr-Cyrl-CS"/>
        </w:rPr>
        <w:t xml:space="preserve">лове документа који преостају  </w:t>
      </w:r>
      <w:r w:rsidRPr="001A1124">
        <w:rPr>
          <w:sz w:val="26"/>
          <w:szCs w:val="26"/>
          <w:lang w:val="sr-Cyrl-CS"/>
        </w:rPr>
        <w:t>када се из њега издвоје информације које се штите по о</w:t>
      </w:r>
      <w:r>
        <w:rPr>
          <w:sz w:val="26"/>
          <w:szCs w:val="26"/>
          <w:lang w:val="sr-Cyrl-CS"/>
        </w:rPr>
        <w:t xml:space="preserve">вом основу, на начин предвиђен </w:t>
      </w:r>
      <w:r w:rsidRPr="001A1124">
        <w:rPr>
          <w:sz w:val="26"/>
          <w:szCs w:val="26"/>
          <w:lang w:val="sr-Cyrl-CS"/>
        </w:rPr>
        <w:t xml:space="preserve">чл. 12 Закона.  </w:t>
      </w:r>
    </w:p>
    <w:p w:rsidR="008B5BE2" w:rsidRPr="00682A5F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Подаци  о  другим  поднетим  захтевима  за  приступ  информацијама  (општина  ће ускратити  податак  о  имену  и  презимену  жалиоца,  адреси </w:t>
      </w:r>
      <w:r>
        <w:rPr>
          <w:sz w:val="26"/>
          <w:szCs w:val="26"/>
          <w:lang w:val="sr-Cyrl-CS"/>
        </w:rPr>
        <w:t xml:space="preserve"> и  другим  контакима,  као  и </w:t>
      </w:r>
      <w:r w:rsidRPr="00682A5F">
        <w:rPr>
          <w:sz w:val="26"/>
          <w:szCs w:val="26"/>
          <w:lang w:val="sr-Cyrl-CS"/>
        </w:rPr>
        <w:t xml:space="preserve">личне податке других лица која се помињу у жалби). </w:t>
      </w:r>
    </w:p>
    <w:p w:rsidR="008B5BE2" w:rsidRPr="00682A5F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Подаци о поднетим захтевима у вези са заштитом података о личности (општина </w:t>
      </w:r>
      <w:r w:rsidRPr="00682A5F">
        <w:rPr>
          <w:sz w:val="26"/>
          <w:szCs w:val="26"/>
          <w:lang w:val="sr-Cyrl-CS"/>
        </w:rPr>
        <w:t>ће  ускратити  све  податке  на  основу  којих  би  се  мог</w:t>
      </w:r>
      <w:r>
        <w:rPr>
          <w:sz w:val="26"/>
          <w:szCs w:val="26"/>
          <w:lang w:val="sr-Cyrl-CS"/>
        </w:rPr>
        <w:t xml:space="preserve">ао  идентификовати  подносилац </w:t>
      </w:r>
      <w:r w:rsidRPr="00682A5F">
        <w:rPr>
          <w:sz w:val="26"/>
          <w:szCs w:val="26"/>
          <w:lang w:val="sr-Cyrl-CS"/>
        </w:rPr>
        <w:t xml:space="preserve">захтева). </w:t>
      </w:r>
    </w:p>
    <w:p w:rsidR="008B5BE2" w:rsidRPr="00423CD2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Подаци  о  државним  службеницима  и  намештеницима  (општине  ће  ускратити </w:t>
      </w:r>
      <w:r w:rsidRPr="00423CD2">
        <w:rPr>
          <w:sz w:val="26"/>
          <w:szCs w:val="26"/>
          <w:lang w:val="sr-Cyrl-CS"/>
        </w:rPr>
        <w:t>приступ  њиховим  личним  подацима  (нпр.  матични  број,  да</w:t>
      </w:r>
      <w:r>
        <w:rPr>
          <w:sz w:val="26"/>
          <w:szCs w:val="26"/>
          <w:lang w:val="sr-Cyrl-CS"/>
        </w:rPr>
        <w:t xml:space="preserve">тум  рођења,  кућна  адреса  и </w:t>
      </w:r>
      <w:r w:rsidRPr="00423CD2">
        <w:rPr>
          <w:sz w:val="26"/>
          <w:szCs w:val="26"/>
          <w:lang w:val="sr-Cyrl-CS"/>
        </w:rPr>
        <w:t xml:space="preserve">број телефона, националност, подаци о здравственом стању, социјалном статусу и сл). </w:t>
      </w:r>
    </w:p>
    <w:p w:rsidR="008B5BE2" w:rsidRPr="00423CD2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Подаци о исплатама (општина ће ускратити поједине личне податке лица </w:t>
      </w:r>
      <w:r w:rsidRPr="00423CD2">
        <w:rPr>
          <w:sz w:val="26"/>
          <w:szCs w:val="26"/>
          <w:lang w:val="sr-Cyrl-CS"/>
        </w:rPr>
        <w:t xml:space="preserve">која добијају исплате из буџета - број рачуна у банци, матични број, адреса становања). </w:t>
      </w:r>
    </w:p>
    <w:p w:rsidR="008B5BE2" w:rsidRPr="001A1124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 </w:t>
      </w:r>
    </w:p>
    <w:p w:rsidR="008B5BE2" w:rsidRPr="001A1124" w:rsidRDefault="008B5BE2" w:rsidP="0026772E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>Када  се  захтевом  траже  информације  из  неког  пр</w:t>
      </w:r>
      <w:r w:rsidR="0026772E">
        <w:rPr>
          <w:sz w:val="26"/>
          <w:szCs w:val="26"/>
          <w:lang w:val="sr-Cyrl-CS"/>
        </w:rPr>
        <w:t xml:space="preserve">едмета  који  је  у </w:t>
      </w:r>
      <w:r>
        <w:rPr>
          <w:sz w:val="26"/>
          <w:szCs w:val="26"/>
          <w:lang w:val="sr-Cyrl-CS"/>
        </w:rPr>
        <w:t>поступку,</w:t>
      </w:r>
      <w:r w:rsidR="0026772E">
        <w:rPr>
          <w:sz w:val="26"/>
          <w:szCs w:val="26"/>
          <w:lang w:val="sr-Cyrl-CS"/>
        </w:rPr>
        <w:t xml:space="preserve"> </w:t>
      </w:r>
      <w:r w:rsidRPr="001A1124">
        <w:rPr>
          <w:sz w:val="26"/>
          <w:szCs w:val="26"/>
          <w:lang w:val="sr-Cyrl-CS"/>
        </w:rPr>
        <w:t>општина  ће проценити  да  ли  је  нужно  у</w:t>
      </w:r>
      <w:r w:rsidR="0026772E">
        <w:rPr>
          <w:sz w:val="26"/>
          <w:szCs w:val="26"/>
          <w:lang w:val="sr-Cyrl-CS"/>
        </w:rPr>
        <w:t xml:space="preserve">скратити  приступ  информацији  </w:t>
      </w:r>
      <w:r w:rsidRPr="001A1124">
        <w:rPr>
          <w:sz w:val="26"/>
          <w:szCs w:val="26"/>
          <w:lang w:val="sr-Cyrl-CS"/>
        </w:rPr>
        <w:t xml:space="preserve">привремено,  за  време  трајања поступка, ако би то могло угрозити даље вођење поступка. </w:t>
      </w:r>
    </w:p>
    <w:p w:rsidR="008B5BE2" w:rsidRPr="001A1124" w:rsidRDefault="008B5BE2" w:rsidP="0026772E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С  обзиром  на  то  да  није  у  потпуности  могуће  унапред  предвидети  </w:t>
      </w:r>
      <w:r>
        <w:rPr>
          <w:sz w:val="26"/>
          <w:szCs w:val="26"/>
          <w:lang w:val="sr-Cyrl-CS"/>
        </w:rPr>
        <w:t xml:space="preserve">сваку  ситуацију  у  којој  би </w:t>
      </w:r>
      <w:r w:rsidRPr="001A1124">
        <w:rPr>
          <w:sz w:val="26"/>
          <w:szCs w:val="26"/>
          <w:lang w:val="sr-Cyrl-CS"/>
        </w:rPr>
        <w:t>било  оправдано  ускратити  приступ  некој  информацији,  напомињемо</w:t>
      </w:r>
      <w:r>
        <w:rPr>
          <w:sz w:val="26"/>
          <w:szCs w:val="26"/>
          <w:lang w:val="sr-Cyrl-CS"/>
        </w:rPr>
        <w:t xml:space="preserve">  да  је  могуће  да  се  и  у </w:t>
      </w:r>
      <w:r w:rsidRPr="001A1124">
        <w:rPr>
          <w:sz w:val="26"/>
          <w:szCs w:val="26"/>
          <w:lang w:val="sr-Cyrl-CS"/>
        </w:rPr>
        <w:t>оквиру других категорија информација, осим оних које су изри</w:t>
      </w:r>
      <w:r>
        <w:rPr>
          <w:sz w:val="26"/>
          <w:szCs w:val="26"/>
          <w:lang w:val="sr-Cyrl-CS"/>
        </w:rPr>
        <w:t xml:space="preserve">чито наведене у овом поглављу, </w:t>
      </w:r>
      <w:r w:rsidRPr="001A1124">
        <w:rPr>
          <w:sz w:val="26"/>
          <w:szCs w:val="26"/>
          <w:lang w:val="sr-Cyrl-CS"/>
        </w:rPr>
        <w:t>нађу неки подаци у које би био ускраћен приступ на основу зашти</w:t>
      </w:r>
      <w:r>
        <w:rPr>
          <w:sz w:val="26"/>
          <w:szCs w:val="26"/>
          <w:lang w:val="sr-Cyrl-CS"/>
        </w:rPr>
        <w:t xml:space="preserve">те приватности лица на која се </w:t>
      </w:r>
      <w:r w:rsidRPr="001A1124">
        <w:rPr>
          <w:sz w:val="26"/>
          <w:szCs w:val="26"/>
          <w:lang w:val="sr-Cyrl-CS"/>
        </w:rPr>
        <w:t xml:space="preserve">ти подаци односе.  </w:t>
      </w:r>
    </w:p>
    <w:p w:rsidR="008B5BE2" w:rsidRPr="001A1124" w:rsidRDefault="008B5BE2" w:rsidP="0026772E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У  вези  са  овим  могућим  изузецима  нарочито  истичемо  да  је  Закон  о  слободном  приступу информацијама од јавног значаја предвидео могућност да се </w:t>
      </w:r>
      <w:r>
        <w:rPr>
          <w:sz w:val="26"/>
          <w:szCs w:val="26"/>
          <w:lang w:val="sr-Cyrl-CS"/>
        </w:rPr>
        <w:t xml:space="preserve">право на приступ информацијама </w:t>
      </w:r>
      <w:r w:rsidRPr="001A1124">
        <w:rPr>
          <w:sz w:val="26"/>
          <w:szCs w:val="26"/>
          <w:lang w:val="sr-Cyrl-CS"/>
        </w:rPr>
        <w:t xml:space="preserve">ускрати  уколико  постоји  претежнији  интерес  који  се  може  </w:t>
      </w:r>
      <w:r w:rsidRPr="001A1124">
        <w:rPr>
          <w:sz w:val="26"/>
          <w:szCs w:val="26"/>
          <w:lang w:val="sr-Cyrl-CS"/>
        </w:rPr>
        <w:lastRenderedPageBreak/>
        <w:t>супро</w:t>
      </w:r>
      <w:r>
        <w:rPr>
          <w:sz w:val="26"/>
          <w:szCs w:val="26"/>
          <w:lang w:val="sr-Cyrl-CS"/>
        </w:rPr>
        <w:t xml:space="preserve">тставити  интересу  тражиоца </w:t>
      </w:r>
      <w:r w:rsidRPr="001A1124">
        <w:rPr>
          <w:sz w:val="26"/>
          <w:szCs w:val="26"/>
          <w:lang w:val="sr-Cyrl-CS"/>
        </w:rPr>
        <w:t>(јавности)  да  зна.  Ни  у  случају  да  постоји  неки  од  тих  интерес</w:t>
      </w:r>
      <w:r>
        <w:rPr>
          <w:sz w:val="26"/>
          <w:szCs w:val="26"/>
          <w:lang w:val="sr-Cyrl-CS"/>
        </w:rPr>
        <w:t xml:space="preserve">а,  не  значи  да  ће  приступ </w:t>
      </w:r>
      <w:r w:rsidRPr="001A1124">
        <w:rPr>
          <w:sz w:val="26"/>
          <w:szCs w:val="26"/>
          <w:lang w:val="sr-Cyrl-CS"/>
        </w:rPr>
        <w:t>информацији бити по аутоматизму ускраћен, већ се примењује т</w:t>
      </w:r>
      <w:r>
        <w:rPr>
          <w:sz w:val="26"/>
          <w:szCs w:val="26"/>
          <w:lang w:val="sr-Cyrl-CS"/>
        </w:rPr>
        <w:t xml:space="preserve">зв. „троделни тест“ ( видети у </w:t>
      </w:r>
      <w:r w:rsidRPr="001A1124">
        <w:rPr>
          <w:sz w:val="26"/>
          <w:szCs w:val="26"/>
          <w:lang w:val="sr-Cyrl-CS"/>
        </w:rPr>
        <w:t>Приручнику за примену Закона о слободном приступу информациј</w:t>
      </w:r>
      <w:r>
        <w:rPr>
          <w:sz w:val="26"/>
          <w:szCs w:val="26"/>
          <w:lang w:val="sr-Cyrl-CS"/>
        </w:rPr>
        <w:t xml:space="preserve">ама од јавног значаја, стр. 69 </w:t>
      </w:r>
      <w:r w:rsidRPr="001A1124">
        <w:rPr>
          <w:sz w:val="26"/>
          <w:szCs w:val="26"/>
          <w:lang w:val="sr-Cyrl-CS"/>
        </w:rPr>
        <w:t xml:space="preserve">до 90).  </w:t>
      </w:r>
    </w:p>
    <w:p w:rsidR="008B5BE2" w:rsidRPr="001A1124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 </w:t>
      </w:r>
    </w:p>
    <w:p w:rsidR="008B5BE2" w:rsidRPr="001A1124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>Могући разлози (интереси) за ускраћивање приступа из чланова 9, 13</w:t>
      </w:r>
      <w:r w:rsidR="00B22FD9">
        <w:rPr>
          <w:sz w:val="26"/>
          <w:szCs w:val="26"/>
          <w:lang w:val="sr-Cyrl-CS"/>
        </w:rPr>
        <w:t>.</w:t>
      </w:r>
      <w:r w:rsidRPr="001A1124">
        <w:rPr>
          <w:sz w:val="26"/>
          <w:szCs w:val="26"/>
          <w:lang w:val="sr-Cyrl-CS"/>
        </w:rPr>
        <w:t xml:space="preserve"> и 14</w:t>
      </w:r>
      <w:r w:rsidR="00B22FD9">
        <w:rPr>
          <w:sz w:val="26"/>
          <w:szCs w:val="26"/>
          <w:lang w:val="sr-Cyrl-CS"/>
        </w:rPr>
        <w:t>.</w:t>
      </w:r>
      <w:r w:rsidRPr="001A1124">
        <w:rPr>
          <w:sz w:val="26"/>
          <w:szCs w:val="26"/>
          <w:lang w:val="sr-Cyrl-CS"/>
        </w:rPr>
        <w:t xml:space="preserve"> Закона су: </w:t>
      </w:r>
    </w:p>
    <w:p w:rsidR="008B5BE2" w:rsidRPr="001A1124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Ж</w:t>
      </w:r>
      <w:r w:rsidRPr="001A1124">
        <w:rPr>
          <w:sz w:val="26"/>
          <w:szCs w:val="26"/>
          <w:lang w:val="sr-Cyrl-CS"/>
        </w:rPr>
        <w:t xml:space="preserve">ивот, здравље, сигурност или које друго важно добро неког лица (члан 9. ст. 1. тач. 1); </w:t>
      </w:r>
    </w:p>
    <w:p w:rsidR="008B5BE2" w:rsidRPr="0076531A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С</w:t>
      </w:r>
      <w:r w:rsidRPr="001A1124">
        <w:rPr>
          <w:sz w:val="26"/>
          <w:szCs w:val="26"/>
          <w:lang w:val="sr-Cyrl-CS"/>
        </w:rPr>
        <w:t xml:space="preserve">пречавање    или  откривање  кривичног  дела,  оптужење  за  кривично  дело,  вођење </w:t>
      </w:r>
      <w:r w:rsidRPr="0076531A">
        <w:rPr>
          <w:sz w:val="26"/>
          <w:szCs w:val="26"/>
          <w:lang w:val="sr-Cyrl-CS"/>
        </w:rPr>
        <w:t>преткривичног поступка односно судског поступка, и</w:t>
      </w:r>
      <w:r>
        <w:rPr>
          <w:sz w:val="26"/>
          <w:szCs w:val="26"/>
          <w:lang w:val="sr-Cyrl-CS"/>
        </w:rPr>
        <w:t xml:space="preserve">звршење пресуде или спровођење </w:t>
      </w:r>
      <w:r w:rsidRPr="0076531A">
        <w:rPr>
          <w:sz w:val="26"/>
          <w:szCs w:val="26"/>
          <w:lang w:val="sr-Cyrl-CS"/>
        </w:rPr>
        <w:t>казне, вођење којег другог правно уређеног поступка, фер поступање и правично суђење</w:t>
      </w:r>
      <w:r>
        <w:rPr>
          <w:sz w:val="26"/>
          <w:szCs w:val="26"/>
          <w:lang w:val="sr-Cyrl-CS"/>
        </w:rPr>
        <w:t xml:space="preserve"> </w:t>
      </w:r>
      <w:r w:rsidRPr="0076531A">
        <w:rPr>
          <w:sz w:val="26"/>
          <w:szCs w:val="26"/>
          <w:lang w:val="sr-Cyrl-CS"/>
        </w:rPr>
        <w:t xml:space="preserve">(члан 9. ст. 1. тач. 2); </w:t>
      </w:r>
    </w:p>
    <w:p w:rsidR="008B5BE2" w:rsidRPr="0076531A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О</w:t>
      </w:r>
      <w:r w:rsidRPr="001A1124">
        <w:rPr>
          <w:sz w:val="26"/>
          <w:szCs w:val="26"/>
          <w:lang w:val="sr-Cyrl-CS"/>
        </w:rPr>
        <w:t xml:space="preserve">дбрана  земље,  национална  или  јавна  безбедност,  међународни  односи  (члан.  9.  ст.  1. </w:t>
      </w:r>
      <w:r w:rsidRPr="0076531A">
        <w:rPr>
          <w:sz w:val="26"/>
          <w:szCs w:val="26"/>
          <w:lang w:val="sr-Cyrl-CS"/>
        </w:rPr>
        <w:t xml:space="preserve">тач. 3); </w:t>
      </w:r>
    </w:p>
    <w:p w:rsidR="008B5BE2" w:rsidRPr="0076531A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С</w:t>
      </w:r>
      <w:r w:rsidRPr="001A1124">
        <w:rPr>
          <w:sz w:val="26"/>
          <w:szCs w:val="26"/>
          <w:lang w:val="sr-Cyrl-CS"/>
        </w:rPr>
        <w:t xml:space="preserve">пособност  државе  да  управља  економским  процесима  у  земљи,  остварење  оправданих </w:t>
      </w:r>
      <w:r w:rsidRPr="0076531A">
        <w:rPr>
          <w:sz w:val="26"/>
          <w:szCs w:val="26"/>
          <w:lang w:val="sr-Cyrl-CS"/>
        </w:rPr>
        <w:t xml:space="preserve">економских интереса (члан 9. ст. 1. тач. 4) </w:t>
      </w:r>
    </w:p>
    <w:p w:rsidR="008B5BE2" w:rsidRPr="0076531A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Д</w:t>
      </w:r>
      <w:r w:rsidRPr="001A1124">
        <w:rPr>
          <w:sz w:val="26"/>
          <w:szCs w:val="26"/>
          <w:lang w:val="sr-Cyrl-CS"/>
        </w:rPr>
        <w:t xml:space="preserve">ржавна, службена, пословна и друга тајна, односно информација која је доступна само </w:t>
      </w:r>
      <w:r w:rsidRPr="0076531A">
        <w:rPr>
          <w:sz w:val="26"/>
          <w:szCs w:val="26"/>
          <w:lang w:val="sr-Cyrl-CS"/>
        </w:rPr>
        <w:t xml:space="preserve">одређеном кругу лица (члан 9. ст. 1. тач. 5); </w:t>
      </w:r>
    </w:p>
    <w:p w:rsidR="008B5BE2" w:rsidRPr="001A1124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С</w:t>
      </w:r>
      <w:r w:rsidRPr="001A1124">
        <w:rPr>
          <w:sz w:val="26"/>
          <w:szCs w:val="26"/>
          <w:lang w:val="sr-Cyrl-CS"/>
        </w:rPr>
        <w:t xml:space="preserve">пречавање злоупотребе права на приступ информацијама (члан 13);  </w:t>
      </w:r>
    </w:p>
    <w:p w:rsidR="008B5BE2" w:rsidRDefault="008B5BE2" w:rsidP="008B5BE2">
      <w:pPr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Право на приватност, на углед</w:t>
      </w:r>
      <w:r w:rsidRPr="001A1124">
        <w:rPr>
          <w:sz w:val="26"/>
          <w:szCs w:val="26"/>
          <w:lang w:val="sr-Cyrl-CS"/>
        </w:rPr>
        <w:t xml:space="preserve"> и које друго право лица на које се тражена информација </w:t>
      </w:r>
      <w:r w:rsidRPr="0076531A">
        <w:rPr>
          <w:sz w:val="26"/>
          <w:szCs w:val="26"/>
          <w:lang w:val="sr-Cyrl-CS"/>
        </w:rPr>
        <w:t>лично односи (члан 14).</w:t>
      </w:r>
    </w:p>
    <w:p w:rsidR="008723B2" w:rsidRPr="007401E6" w:rsidRDefault="008723B2" w:rsidP="008B5BE2">
      <w:pPr>
        <w:rPr>
          <w:sz w:val="26"/>
          <w:szCs w:val="26"/>
          <w:lang w:val="ru-RU"/>
        </w:rPr>
      </w:pPr>
    </w:p>
    <w:p w:rsidR="00823E32" w:rsidRPr="008723B2" w:rsidRDefault="00823E32" w:rsidP="008B5BE2">
      <w:pPr>
        <w:rPr>
          <w:b/>
          <w:sz w:val="26"/>
          <w:szCs w:val="26"/>
          <w:lang w:val="ru-RU"/>
        </w:rPr>
      </w:pPr>
    </w:p>
    <w:p w:rsidR="008B5BE2" w:rsidRPr="008B5BE2" w:rsidRDefault="008B5BE2" w:rsidP="00482189">
      <w:pPr>
        <w:numPr>
          <w:ilvl w:val="0"/>
          <w:numId w:val="15"/>
        </w:numPr>
        <w:autoSpaceDE w:val="0"/>
        <w:autoSpaceDN w:val="0"/>
        <w:adjustRightInd w:val="0"/>
        <w:rPr>
          <w:b/>
          <w:sz w:val="26"/>
          <w:szCs w:val="26"/>
          <w:lang w:val="sr-Cyrl-CS"/>
        </w:rPr>
      </w:pPr>
      <w:r w:rsidRPr="008B5BE2">
        <w:rPr>
          <w:b/>
          <w:sz w:val="26"/>
          <w:szCs w:val="26"/>
          <w:lang w:val="sr-Cyrl-CS"/>
        </w:rPr>
        <w:t xml:space="preserve">  ВРСТЕ ИНФОРМАЦИЈА У ПОСЕДУ</w:t>
      </w:r>
    </w:p>
    <w:p w:rsidR="008B5BE2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</w:p>
    <w:p w:rsidR="008B5BE2" w:rsidRDefault="008B5BE2" w:rsidP="008B5BE2">
      <w:pPr>
        <w:autoSpaceDE w:val="0"/>
        <w:autoSpaceDN w:val="0"/>
        <w:adjustRightInd w:val="0"/>
        <w:jc w:val="both"/>
        <w:rPr>
          <w:color w:val="000000"/>
          <w:sz w:val="26"/>
          <w:szCs w:val="26"/>
          <w:lang w:val="sr-Cyrl-CS"/>
        </w:rPr>
      </w:pPr>
      <w:r>
        <w:rPr>
          <w:color w:val="000000"/>
          <w:sz w:val="26"/>
          <w:szCs w:val="26"/>
          <w:lang w:val="sr-Cyrl-CS"/>
        </w:rPr>
        <w:t>Општина Топола располаже информацијама које се налазе у следећим актима: решењима, уговорима, представкама странака, одлукама, документацији о запосленима, записницима, службеним белешкама и другима актима општине.</w:t>
      </w:r>
    </w:p>
    <w:p w:rsidR="008C0BE2" w:rsidRPr="007401E6" w:rsidRDefault="008B5BE2" w:rsidP="0027392E">
      <w:pPr>
        <w:autoSpaceDE w:val="0"/>
        <w:autoSpaceDN w:val="0"/>
        <w:adjustRightInd w:val="0"/>
        <w:jc w:val="both"/>
        <w:rPr>
          <w:color w:val="000000"/>
          <w:sz w:val="26"/>
          <w:szCs w:val="26"/>
          <w:lang w:val="ru-RU"/>
        </w:rPr>
      </w:pPr>
      <w:r>
        <w:rPr>
          <w:color w:val="000000"/>
          <w:sz w:val="26"/>
          <w:szCs w:val="26"/>
          <w:lang w:val="sr-Cyrl-CS"/>
        </w:rPr>
        <w:t>Наведена документација настала у раду или у вези са радом општинских органа се налази у поседу Општинске управе општине Топола класификована Листом категорија регистратурског материјала са роковима чувања.</w:t>
      </w:r>
    </w:p>
    <w:p w:rsidR="00346BFC" w:rsidRPr="00B1197D" w:rsidRDefault="00346BFC" w:rsidP="0027392E">
      <w:pPr>
        <w:autoSpaceDE w:val="0"/>
        <w:autoSpaceDN w:val="0"/>
        <w:adjustRightInd w:val="0"/>
        <w:jc w:val="both"/>
        <w:rPr>
          <w:color w:val="000000"/>
          <w:sz w:val="26"/>
          <w:szCs w:val="26"/>
          <w:lang w:val="ru-RU"/>
        </w:rPr>
      </w:pPr>
    </w:p>
    <w:p w:rsidR="00E07450" w:rsidRDefault="00E07450" w:rsidP="00482189">
      <w:pPr>
        <w:numPr>
          <w:ilvl w:val="0"/>
          <w:numId w:val="15"/>
        </w:numPr>
        <w:autoSpaceDE w:val="0"/>
        <w:autoSpaceDN w:val="0"/>
        <w:adjustRightInd w:val="0"/>
        <w:rPr>
          <w:b/>
          <w:color w:val="000000"/>
          <w:sz w:val="26"/>
          <w:szCs w:val="26"/>
          <w:lang w:val="sr-Cyrl-CS"/>
        </w:rPr>
      </w:pPr>
      <w:r>
        <w:rPr>
          <w:b/>
          <w:color w:val="000000"/>
          <w:sz w:val="26"/>
          <w:szCs w:val="26"/>
          <w:lang w:val="sr-Cyrl-CS"/>
        </w:rPr>
        <w:t xml:space="preserve"> </w:t>
      </w:r>
      <w:r w:rsidR="008B5BE2" w:rsidRPr="00E07450">
        <w:rPr>
          <w:b/>
          <w:color w:val="000000"/>
          <w:sz w:val="26"/>
          <w:szCs w:val="26"/>
          <w:lang w:val="sr-Cyrl-CS"/>
        </w:rPr>
        <w:t xml:space="preserve">ИНФОРМАЦИЈЕ О ПОДНОШЕЊУ ЗАХТЕВА ЗА ПРИСТУП </w:t>
      </w:r>
      <w:r>
        <w:rPr>
          <w:b/>
          <w:color w:val="000000"/>
          <w:sz w:val="26"/>
          <w:szCs w:val="26"/>
          <w:lang w:val="sr-Cyrl-CS"/>
        </w:rPr>
        <w:t xml:space="preserve">   </w:t>
      </w:r>
    </w:p>
    <w:p w:rsidR="008B5BE2" w:rsidRPr="00E07450" w:rsidRDefault="008E75F6" w:rsidP="00E07450">
      <w:pPr>
        <w:autoSpaceDE w:val="0"/>
        <w:autoSpaceDN w:val="0"/>
        <w:adjustRightInd w:val="0"/>
        <w:ind w:left="360"/>
        <w:rPr>
          <w:b/>
          <w:color w:val="000000"/>
          <w:sz w:val="26"/>
          <w:szCs w:val="26"/>
          <w:lang w:val="sr-Cyrl-CS"/>
        </w:rPr>
      </w:pPr>
      <w:r>
        <w:rPr>
          <w:b/>
          <w:color w:val="000000"/>
          <w:sz w:val="26"/>
          <w:szCs w:val="26"/>
          <w:lang w:val="sr-Cyrl-CS"/>
        </w:rPr>
        <w:t xml:space="preserve"> </w:t>
      </w:r>
      <w:r w:rsidR="008B5BE2" w:rsidRPr="00E07450">
        <w:rPr>
          <w:b/>
          <w:color w:val="000000"/>
          <w:sz w:val="26"/>
          <w:szCs w:val="26"/>
          <w:lang w:val="sr-Cyrl-CS"/>
        </w:rPr>
        <w:t>ИНФОРМАЦИЈАМА</w:t>
      </w:r>
    </w:p>
    <w:p w:rsidR="008B5BE2" w:rsidRPr="00E05F07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</w:p>
    <w:p w:rsidR="008B5BE2" w:rsidRPr="00E05F07" w:rsidRDefault="008B5BE2" w:rsidP="008B5BE2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t>Захтев  за  приступ  информацијама  од  јавног  значаја  које  се  односе  или  су  настале  у  вези  са ра</w:t>
      </w:r>
      <w:r>
        <w:rPr>
          <w:sz w:val="26"/>
          <w:szCs w:val="26"/>
          <w:lang w:val="sr-Cyrl-CS"/>
        </w:rPr>
        <w:t xml:space="preserve">дом </w:t>
      </w:r>
      <w:r w:rsidRPr="00E05F07">
        <w:rPr>
          <w:sz w:val="26"/>
          <w:szCs w:val="26"/>
          <w:lang w:val="sr-Cyrl-CS"/>
        </w:rPr>
        <w:t>општин</w:t>
      </w:r>
      <w:r>
        <w:rPr>
          <w:sz w:val="26"/>
          <w:szCs w:val="26"/>
          <w:lang w:val="sr-Cyrl-CS"/>
        </w:rPr>
        <w:t>е</w:t>
      </w:r>
      <w:r w:rsidRPr="00E05F07">
        <w:rPr>
          <w:sz w:val="26"/>
          <w:szCs w:val="26"/>
          <w:lang w:val="sr-Cyrl-CS"/>
        </w:rPr>
        <w:t xml:space="preserve">  </w:t>
      </w:r>
      <w:r>
        <w:rPr>
          <w:sz w:val="26"/>
          <w:szCs w:val="26"/>
          <w:lang w:val="sr-Cyrl-CS"/>
        </w:rPr>
        <w:t>Топола</w:t>
      </w:r>
      <w:r w:rsidRPr="00E05F07">
        <w:rPr>
          <w:sz w:val="26"/>
          <w:szCs w:val="26"/>
          <w:lang w:val="sr-Cyrl-CS"/>
        </w:rPr>
        <w:t xml:space="preserve">  и  које  се  налазе  на  неком  документу  који  је  у  поседу  општине </w:t>
      </w:r>
      <w:r>
        <w:rPr>
          <w:sz w:val="26"/>
          <w:szCs w:val="26"/>
          <w:lang w:val="sr-Cyrl-CS"/>
        </w:rPr>
        <w:t>Топола</w:t>
      </w:r>
      <w:r w:rsidRPr="00E05F07">
        <w:rPr>
          <w:sz w:val="26"/>
          <w:szCs w:val="26"/>
          <w:lang w:val="sr-Cyrl-CS"/>
        </w:rPr>
        <w:t xml:space="preserve">, може се поднети на неки од следећих начина: </w:t>
      </w:r>
    </w:p>
    <w:p w:rsidR="008B5BE2" w:rsidRPr="00E05F07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t xml:space="preserve"> </w:t>
      </w:r>
    </w:p>
    <w:p w:rsidR="008B5BE2" w:rsidRPr="007C05CB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У</w:t>
      </w:r>
      <w:r w:rsidRPr="00E05F07">
        <w:rPr>
          <w:sz w:val="26"/>
          <w:szCs w:val="26"/>
          <w:lang w:val="sr-Cyrl-CS"/>
        </w:rPr>
        <w:t xml:space="preserve"> писаној форми на поштанску адресу: </w:t>
      </w:r>
      <w:r>
        <w:rPr>
          <w:sz w:val="26"/>
          <w:szCs w:val="26"/>
          <w:lang w:val="sr-Cyrl-CS"/>
        </w:rPr>
        <w:t xml:space="preserve">Булевар краља Александра I, </w:t>
      </w:r>
      <w:r w:rsidR="00F37A7A">
        <w:rPr>
          <w:sz w:val="26"/>
          <w:szCs w:val="26"/>
          <w:lang w:val="sr-Cyrl-CS"/>
        </w:rPr>
        <w:t xml:space="preserve">број 9, </w:t>
      </w:r>
      <w:r>
        <w:rPr>
          <w:sz w:val="26"/>
          <w:szCs w:val="26"/>
          <w:lang w:val="sr-Cyrl-CS"/>
        </w:rPr>
        <w:t>34310 Топола</w:t>
      </w:r>
      <w:r w:rsidR="0010494D">
        <w:rPr>
          <w:sz w:val="26"/>
          <w:szCs w:val="26"/>
          <w:lang w:val="sr-Cyrl-CS"/>
        </w:rPr>
        <w:t xml:space="preserve">, </w:t>
      </w:r>
      <w:r w:rsidR="00CF233A">
        <w:rPr>
          <w:sz w:val="26"/>
          <w:szCs w:val="26"/>
          <w:lang w:val="sr-Cyrl-CS"/>
        </w:rPr>
        <w:t xml:space="preserve">за овлашћено лице за слободан приступ информацијама, Милица Станишић, </w:t>
      </w:r>
      <w:r>
        <w:rPr>
          <w:sz w:val="26"/>
          <w:szCs w:val="26"/>
          <w:lang w:val="sr-Cyrl-CS"/>
        </w:rPr>
        <w:t xml:space="preserve">или  предајом  на  Писарници </w:t>
      </w:r>
      <w:r w:rsidRPr="007C05CB">
        <w:rPr>
          <w:sz w:val="26"/>
          <w:szCs w:val="26"/>
          <w:lang w:val="sr-Cyrl-CS"/>
        </w:rPr>
        <w:t xml:space="preserve">општине </w:t>
      </w:r>
      <w:r>
        <w:rPr>
          <w:sz w:val="26"/>
          <w:szCs w:val="26"/>
          <w:lang w:val="sr-Cyrl-CS"/>
        </w:rPr>
        <w:t xml:space="preserve">Топола, радним данима </w:t>
      </w:r>
      <w:r w:rsidR="001C380E">
        <w:rPr>
          <w:sz w:val="26"/>
          <w:szCs w:val="26"/>
          <w:lang w:val="sr-Cyrl-CS"/>
        </w:rPr>
        <w:t>од</w:t>
      </w:r>
      <w:r>
        <w:rPr>
          <w:sz w:val="26"/>
          <w:szCs w:val="26"/>
          <w:lang w:val="sr-Cyrl-CS"/>
        </w:rPr>
        <w:t xml:space="preserve"> 7.</w:t>
      </w:r>
      <w:r w:rsidRPr="007C05CB">
        <w:rPr>
          <w:sz w:val="26"/>
          <w:szCs w:val="26"/>
          <w:lang w:val="sr-Cyrl-CS"/>
        </w:rPr>
        <w:t xml:space="preserve">00 </w:t>
      </w:r>
      <w:r w:rsidR="00382AE1">
        <w:rPr>
          <w:sz w:val="26"/>
          <w:szCs w:val="26"/>
          <w:lang w:val="sr-Cyrl-CS"/>
        </w:rPr>
        <w:t>до</w:t>
      </w:r>
      <w:r w:rsidRPr="007C05CB">
        <w:rPr>
          <w:sz w:val="26"/>
          <w:szCs w:val="26"/>
          <w:lang w:val="sr-Cyrl-CS"/>
        </w:rPr>
        <w:t xml:space="preserve"> 1</w:t>
      </w:r>
      <w:r>
        <w:rPr>
          <w:sz w:val="26"/>
          <w:szCs w:val="26"/>
          <w:lang w:val="sr-Cyrl-CS"/>
        </w:rPr>
        <w:t>5.0</w:t>
      </w:r>
      <w:r w:rsidR="00CF233A">
        <w:rPr>
          <w:sz w:val="26"/>
          <w:szCs w:val="26"/>
          <w:lang w:val="sr-Cyrl-CS"/>
        </w:rPr>
        <w:t>0 часова</w:t>
      </w:r>
    </w:p>
    <w:p w:rsidR="008B5BE2" w:rsidRPr="00E05F07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Е</w:t>
      </w:r>
      <w:r w:rsidRPr="00E05F07">
        <w:rPr>
          <w:sz w:val="26"/>
          <w:szCs w:val="26"/>
          <w:lang w:val="sr-Cyrl-CS"/>
        </w:rPr>
        <w:t>лектронском поштом</w:t>
      </w:r>
      <w:r w:rsidR="00C51242">
        <w:rPr>
          <w:sz w:val="26"/>
          <w:szCs w:val="26"/>
        </w:rPr>
        <w:t>,</w:t>
      </w:r>
      <w:r>
        <w:rPr>
          <w:sz w:val="26"/>
          <w:szCs w:val="26"/>
        </w:rPr>
        <w:t xml:space="preserve"> </w:t>
      </w:r>
      <w:r w:rsidR="00CF233A" w:rsidRPr="00CF233A">
        <w:rPr>
          <w:b/>
          <w:color w:val="0000FF"/>
          <w:sz w:val="26"/>
          <w:szCs w:val="26"/>
          <w:lang w:val="sr-Latn-CS"/>
        </w:rPr>
        <w:t>nacelnik</w:t>
      </w:r>
      <w:r w:rsidR="00CF233A" w:rsidRPr="00CF233A">
        <w:rPr>
          <w:b/>
          <w:color w:val="0000FF"/>
          <w:sz w:val="26"/>
          <w:szCs w:val="26"/>
        </w:rPr>
        <w:t>@topola.com</w:t>
      </w:r>
      <w:r w:rsidRPr="00E05F07">
        <w:rPr>
          <w:sz w:val="26"/>
          <w:szCs w:val="26"/>
          <w:lang w:val="sr-Cyrl-CS"/>
        </w:rPr>
        <w:t xml:space="preserve">   </w:t>
      </w:r>
    </w:p>
    <w:p w:rsidR="008B5BE2" w:rsidRPr="007C05CB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У</w:t>
      </w:r>
      <w:r w:rsidRPr="00E05F07">
        <w:rPr>
          <w:sz w:val="26"/>
          <w:szCs w:val="26"/>
          <w:lang w:val="sr-Cyrl-CS"/>
        </w:rPr>
        <w:t>смено,  на  записник  пред  лицем  овлашћеним  за  слобо</w:t>
      </w:r>
      <w:r w:rsidR="00C51242">
        <w:rPr>
          <w:sz w:val="26"/>
          <w:szCs w:val="26"/>
          <w:lang w:val="sr-Cyrl-CS"/>
        </w:rPr>
        <w:t>дан  приступ  информацијама,</w:t>
      </w:r>
      <w:r w:rsidR="00CF233A">
        <w:rPr>
          <w:sz w:val="26"/>
          <w:szCs w:val="26"/>
          <w:lang w:val="sr-Cyrl-CS"/>
        </w:rPr>
        <w:t xml:space="preserve"> у пријемној канцеларији бр.16, први спрат,</w:t>
      </w:r>
      <w:r w:rsidR="00C51242">
        <w:rPr>
          <w:sz w:val="26"/>
          <w:szCs w:val="26"/>
          <w:lang w:val="sr-Cyrl-CS"/>
        </w:rPr>
        <w:t xml:space="preserve"> </w:t>
      </w:r>
      <w:r w:rsidR="00383828">
        <w:rPr>
          <w:sz w:val="26"/>
          <w:szCs w:val="26"/>
          <w:lang w:val="sr-Cyrl-CS"/>
        </w:rPr>
        <w:t>радним данима између</w:t>
      </w:r>
      <w:r w:rsidR="00383828">
        <w:rPr>
          <w:sz w:val="26"/>
          <w:szCs w:val="26"/>
          <w:lang w:val="sr-Latn-CS"/>
        </w:rPr>
        <w:t xml:space="preserve"> </w:t>
      </w:r>
      <w:r w:rsidR="00F86A6D">
        <w:rPr>
          <w:sz w:val="26"/>
          <w:szCs w:val="26"/>
          <w:lang w:val="sr-Cyrl-CS"/>
        </w:rPr>
        <w:t>7</w:t>
      </w:r>
      <w:r w:rsidR="00F86A6D">
        <w:rPr>
          <w:sz w:val="26"/>
          <w:szCs w:val="26"/>
          <w:vertAlign w:val="superscript"/>
          <w:lang w:val="sr-Cyrl-CS"/>
        </w:rPr>
        <w:t>00</w:t>
      </w:r>
      <w:r w:rsidRPr="007C05CB">
        <w:rPr>
          <w:sz w:val="26"/>
          <w:szCs w:val="26"/>
          <w:lang w:val="sr-Cyrl-CS"/>
        </w:rPr>
        <w:t xml:space="preserve"> и 1</w:t>
      </w:r>
      <w:r w:rsidR="00F86A6D">
        <w:rPr>
          <w:sz w:val="26"/>
          <w:szCs w:val="26"/>
          <w:lang w:val="sr-Cyrl-CS"/>
        </w:rPr>
        <w:t>5</w:t>
      </w:r>
      <w:r w:rsidR="00F86A6D">
        <w:rPr>
          <w:sz w:val="26"/>
          <w:szCs w:val="26"/>
          <w:vertAlign w:val="superscript"/>
          <w:lang w:val="sr-Cyrl-CS"/>
        </w:rPr>
        <w:t>00</w:t>
      </w:r>
      <w:r w:rsidRPr="007C05CB">
        <w:rPr>
          <w:sz w:val="26"/>
          <w:szCs w:val="26"/>
          <w:lang w:val="sr-Cyrl-CS"/>
        </w:rPr>
        <w:t xml:space="preserve"> часова </w:t>
      </w:r>
    </w:p>
    <w:p w:rsidR="008B5BE2" w:rsidRPr="00E05F07" w:rsidRDefault="008B5BE2" w:rsidP="00482189">
      <w:pPr>
        <w:numPr>
          <w:ilvl w:val="0"/>
          <w:numId w:val="10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lastRenderedPageBreak/>
        <w:t xml:space="preserve">факсом, на број </w:t>
      </w:r>
      <w:r>
        <w:rPr>
          <w:sz w:val="26"/>
          <w:szCs w:val="26"/>
          <w:lang w:val="sr-Cyrl-CS"/>
        </w:rPr>
        <w:t>034/</w:t>
      </w:r>
      <w:r w:rsidR="00441013">
        <w:rPr>
          <w:sz w:val="26"/>
          <w:szCs w:val="26"/>
        </w:rPr>
        <w:t>6</w:t>
      </w:r>
      <w:r>
        <w:rPr>
          <w:sz w:val="26"/>
          <w:szCs w:val="26"/>
          <w:lang w:val="sr-Cyrl-CS"/>
        </w:rPr>
        <w:t>811-771</w:t>
      </w:r>
      <w:r w:rsidRPr="00E05F07">
        <w:rPr>
          <w:sz w:val="26"/>
          <w:szCs w:val="26"/>
          <w:lang w:val="sr-Cyrl-CS"/>
        </w:rPr>
        <w:t xml:space="preserve"> </w:t>
      </w:r>
    </w:p>
    <w:p w:rsidR="008B5BE2" w:rsidRPr="00E05F07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t xml:space="preserve"> </w:t>
      </w:r>
    </w:p>
    <w:p w:rsidR="008B5BE2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t xml:space="preserve">Законске   одредбе   у   вези   са   подношењем   захтева   и   остваривањем   </w:t>
      </w:r>
      <w:r>
        <w:rPr>
          <w:sz w:val="26"/>
          <w:szCs w:val="26"/>
          <w:lang w:val="sr-Cyrl-CS"/>
        </w:rPr>
        <w:t xml:space="preserve">права   на   приступ </w:t>
      </w:r>
      <w:r w:rsidRPr="00E05F07">
        <w:rPr>
          <w:sz w:val="26"/>
          <w:szCs w:val="26"/>
          <w:lang w:val="sr-Cyrl-CS"/>
        </w:rPr>
        <w:t xml:space="preserve">информацијама су следеће: </w:t>
      </w:r>
    </w:p>
    <w:p w:rsidR="00F65867" w:rsidRPr="00E05F07" w:rsidRDefault="00F65867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</w:p>
    <w:p w:rsidR="008B5BE2" w:rsidRPr="00E05F07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t>1.  Свако  (нпр.  домаће  и  страно,  физичко  и  правно  лице)  може  да</w:t>
      </w:r>
      <w:r>
        <w:rPr>
          <w:sz w:val="26"/>
          <w:szCs w:val="26"/>
          <w:lang w:val="sr-Cyrl-CS"/>
        </w:rPr>
        <w:t xml:space="preserve">  поднесе  захтев  за  приступ </w:t>
      </w:r>
      <w:r w:rsidRPr="00E05F07">
        <w:rPr>
          <w:sz w:val="26"/>
          <w:szCs w:val="26"/>
          <w:lang w:val="sr-Cyrl-CS"/>
        </w:rPr>
        <w:t xml:space="preserve">информацијама; </w:t>
      </w:r>
    </w:p>
    <w:p w:rsidR="008B5BE2" w:rsidRPr="00E05F07" w:rsidRDefault="008B5BE2" w:rsidP="002076C9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t>2.  Захтев  мора  да  садржи  име  или  назив</w:t>
      </w:r>
      <w:r w:rsidR="002076C9">
        <w:rPr>
          <w:sz w:val="26"/>
          <w:szCs w:val="26"/>
          <w:lang w:val="sr-Cyrl-CS"/>
        </w:rPr>
        <w:t xml:space="preserve">  подносиоца  захтева,  адресу</w:t>
      </w:r>
      <w:r w:rsidR="00CC0C97">
        <w:rPr>
          <w:sz w:val="26"/>
          <w:szCs w:val="26"/>
          <w:lang w:val="sr-Cyrl-CS"/>
        </w:rPr>
        <w:t xml:space="preserve"> </w:t>
      </w:r>
      <w:r w:rsidRPr="00E05F07">
        <w:rPr>
          <w:sz w:val="26"/>
          <w:szCs w:val="26"/>
          <w:lang w:val="sr-Cyrl-CS"/>
        </w:rPr>
        <w:t xml:space="preserve">подносиоца  захтева  и што прецизнији опис информације која се тражи;  </w:t>
      </w:r>
    </w:p>
    <w:p w:rsidR="008B5BE2" w:rsidRPr="00E05F07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t xml:space="preserve">3. </w:t>
      </w:r>
      <w:r w:rsidR="00CC0C97">
        <w:rPr>
          <w:sz w:val="26"/>
          <w:szCs w:val="26"/>
          <w:lang w:val="sr-Cyrl-CS"/>
        </w:rPr>
        <w:t xml:space="preserve"> </w:t>
      </w:r>
      <w:r w:rsidRPr="00E05F07">
        <w:rPr>
          <w:sz w:val="26"/>
          <w:szCs w:val="26"/>
          <w:lang w:val="sr-Cyrl-CS"/>
        </w:rPr>
        <w:t xml:space="preserve">У захтеву се не мора навести разлог тражења информације; </w:t>
      </w:r>
    </w:p>
    <w:p w:rsidR="008B5BE2" w:rsidRPr="00E05F07" w:rsidRDefault="002076C9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 xml:space="preserve">4. </w:t>
      </w:r>
      <w:r w:rsidR="00CC0C97">
        <w:rPr>
          <w:sz w:val="26"/>
          <w:szCs w:val="26"/>
          <w:lang w:val="sr-Cyrl-CS"/>
        </w:rPr>
        <w:t xml:space="preserve"> </w:t>
      </w:r>
      <w:r w:rsidR="008B5BE2" w:rsidRPr="00E05F07">
        <w:rPr>
          <w:sz w:val="26"/>
          <w:szCs w:val="26"/>
          <w:lang w:val="sr-Cyrl-CS"/>
        </w:rPr>
        <w:t>Право  на  приступ  информацијама  се  може  остварити  тако  што  ће  се  тражити  нешто  од следећег:   увид   у   документ   који   садржи   информацију,   ко</w:t>
      </w:r>
      <w:r w:rsidR="00CC0C97">
        <w:rPr>
          <w:sz w:val="26"/>
          <w:szCs w:val="26"/>
          <w:lang w:val="sr-Cyrl-CS"/>
        </w:rPr>
        <w:t xml:space="preserve">пија   документа   на   којем </w:t>
      </w:r>
      <w:r w:rsidR="008B5BE2" w:rsidRPr="00E05F07">
        <w:rPr>
          <w:sz w:val="26"/>
          <w:szCs w:val="26"/>
          <w:lang w:val="sr-Cyrl-CS"/>
        </w:rPr>
        <w:t>се информација  налази,  обавештење  о  томе  да  ли  орган  поседуј</w:t>
      </w:r>
      <w:r w:rsidR="00CC0C97">
        <w:rPr>
          <w:sz w:val="26"/>
          <w:szCs w:val="26"/>
          <w:lang w:val="sr-Cyrl-CS"/>
        </w:rPr>
        <w:t xml:space="preserve">е  информацију, </w:t>
      </w:r>
      <w:r w:rsidR="008B5BE2">
        <w:rPr>
          <w:sz w:val="26"/>
          <w:szCs w:val="26"/>
          <w:lang w:val="sr-Cyrl-CS"/>
        </w:rPr>
        <w:t xml:space="preserve">обавештење  о </w:t>
      </w:r>
      <w:r w:rsidR="00CC0C97">
        <w:rPr>
          <w:sz w:val="26"/>
          <w:szCs w:val="26"/>
          <w:lang w:val="sr-Cyrl-CS"/>
        </w:rPr>
        <w:t xml:space="preserve">томе да ли је информација иначе </w:t>
      </w:r>
      <w:r w:rsidR="008B5BE2" w:rsidRPr="00E05F07">
        <w:rPr>
          <w:sz w:val="26"/>
          <w:szCs w:val="26"/>
          <w:lang w:val="sr-Cyrl-CS"/>
        </w:rPr>
        <w:t xml:space="preserve">доступна; </w:t>
      </w:r>
    </w:p>
    <w:p w:rsidR="008B5BE2" w:rsidRPr="00E05F07" w:rsidRDefault="00CC0C97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5.</w:t>
      </w:r>
      <w:r w:rsidR="00F65867">
        <w:rPr>
          <w:sz w:val="26"/>
          <w:szCs w:val="26"/>
          <w:lang w:val="sr-Cyrl-CS"/>
        </w:rPr>
        <w:t xml:space="preserve"> </w:t>
      </w:r>
      <w:r w:rsidR="008B5BE2" w:rsidRPr="00E05F07">
        <w:rPr>
          <w:sz w:val="26"/>
          <w:szCs w:val="26"/>
          <w:lang w:val="sr-Cyrl-CS"/>
        </w:rPr>
        <w:t>У  вези  са  остваривањем  овог</w:t>
      </w:r>
      <w:r w:rsidR="008B5BE2">
        <w:rPr>
          <w:sz w:val="26"/>
          <w:szCs w:val="26"/>
          <w:lang w:val="sr-Cyrl-CS"/>
        </w:rPr>
        <w:t xml:space="preserve">  права  могуће  је  наплатити </w:t>
      </w:r>
      <w:r>
        <w:rPr>
          <w:sz w:val="26"/>
          <w:szCs w:val="26"/>
          <w:lang w:val="sr-Cyrl-CS"/>
        </w:rPr>
        <w:t xml:space="preserve">трошкове </w:t>
      </w:r>
      <w:r w:rsidR="008B5BE2" w:rsidRPr="00E05F07">
        <w:rPr>
          <w:sz w:val="26"/>
          <w:szCs w:val="26"/>
          <w:lang w:val="sr-Cyrl-CS"/>
        </w:rPr>
        <w:t>умножавања  и упућивања  копије  документа  који  садржи  тражену  информацију</w:t>
      </w:r>
      <w:r w:rsidR="008B5BE2">
        <w:rPr>
          <w:sz w:val="26"/>
          <w:szCs w:val="26"/>
          <w:lang w:val="sr-Cyrl-CS"/>
        </w:rPr>
        <w:t xml:space="preserve">.  </w:t>
      </w:r>
    </w:p>
    <w:p w:rsidR="008B5BE2" w:rsidRPr="00E05F07" w:rsidRDefault="009D447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6.</w:t>
      </w:r>
      <w:r w:rsidR="00F65867">
        <w:rPr>
          <w:sz w:val="26"/>
          <w:szCs w:val="26"/>
          <w:lang w:val="sr-Cyrl-CS"/>
        </w:rPr>
        <w:t xml:space="preserve"> </w:t>
      </w:r>
      <w:r w:rsidR="008B5BE2" w:rsidRPr="00E05F07">
        <w:rPr>
          <w:sz w:val="26"/>
          <w:szCs w:val="26"/>
          <w:lang w:val="sr-Cyrl-CS"/>
        </w:rPr>
        <w:t>Лице  овлашћено  за  слободан  приступ  информацијама  је  дужно  да  поступи  по  захтеву  без одлагања, а најдуже у року од, 15 дана или до 40 дана</w:t>
      </w:r>
      <w:r w:rsidR="008B5BE2">
        <w:rPr>
          <w:sz w:val="26"/>
          <w:szCs w:val="26"/>
          <w:lang w:val="sr-Cyrl-CS"/>
        </w:rPr>
        <w:t xml:space="preserve"> у зависности од врсте тражене </w:t>
      </w:r>
      <w:r w:rsidR="008B5BE2" w:rsidRPr="00E05F07">
        <w:rPr>
          <w:sz w:val="26"/>
          <w:szCs w:val="26"/>
          <w:lang w:val="sr-Cyrl-CS"/>
        </w:rPr>
        <w:t>информације.  Обавеза  да  се  информација  достави  «без  одлагања»  је  ос</w:t>
      </w:r>
      <w:r w:rsidR="008B5BE2">
        <w:rPr>
          <w:sz w:val="26"/>
          <w:szCs w:val="26"/>
          <w:lang w:val="sr-Cyrl-CS"/>
        </w:rPr>
        <w:t>новна,  и  значи  да  ће Општинска управа општине Топола</w:t>
      </w:r>
      <w:r>
        <w:rPr>
          <w:sz w:val="26"/>
          <w:szCs w:val="26"/>
          <w:lang w:val="sr-Cyrl-CS"/>
        </w:rPr>
        <w:t xml:space="preserve"> одговорити по </w:t>
      </w:r>
      <w:r w:rsidR="008B5BE2" w:rsidRPr="00E05F07">
        <w:rPr>
          <w:sz w:val="26"/>
          <w:szCs w:val="26"/>
          <w:lang w:val="sr-Cyrl-CS"/>
        </w:rPr>
        <w:t xml:space="preserve">захтеву одмах чим буде у прилици да то учини; </w:t>
      </w:r>
    </w:p>
    <w:p w:rsidR="008B5BE2" w:rsidRPr="00E05F07" w:rsidRDefault="00F65867" w:rsidP="002076C9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 xml:space="preserve">7. </w:t>
      </w:r>
      <w:r w:rsidR="008B5BE2" w:rsidRPr="00E05F07">
        <w:rPr>
          <w:sz w:val="26"/>
          <w:szCs w:val="26"/>
          <w:lang w:val="sr-Cyrl-CS"/>
        </w:rPr>
        <w:t>Лице овлашћено за слободан приступ информацијама  је обавезно да или омогући приступ информацији или да донесе решење којим ће захтев у потп</w:t>
      </w:r>
      <w:r w:rsidR="008B5BE2">
        <w:rPr>
          <w:sz w:val="26"/>
          <w:szCs w:val="26"/>
          <w:lang w:val="sr-Cyrl-CS"/>
        </w:rPr>
        <w:t xml:space="preserve">уности или делимично одбити </w:t>
      </w:r>
      <w:r w:rsidR="008B5BE2" w:rsidRPr="00E05F07">
        <w:rPr>
          <w:sz w:val="26"/>
          <w:szCs w:val="26"/>
          <w:lang w:val="sr-Cyrl-CS"/>
        </w:rPr>
        <w:t xml:space="preserve">из  разлога који  су  одређени  Законом  о  слободном  приступу  информацијама  од  јавног  значаја. Игнорисање  захтева  и  упућивање  неформалних  обавештења  уместо  поступања  по  захтеву није допуштено; </w:t>
      </w:r>
    </w:p>
    <w:p w:rsidR="008B5BE2" w:rsidRPr="00E05F07" w:rsidRDefault="008B5BE2" w:rsidP="002076C9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t xml:space="preserve">8. У случају  </w:t>
      </w:r>
      <w:r>
        <w:rPr>
          <w:sz w:val="26"/>
          <w:szCs w:val="26"/>
          <w:lang w:val="sr-Cyrl-CS"/>
        </w:rPr>
        <w:t>да  л</w:t>
      </w:r>
      <w:r w:rsidRPr="00E05F07">
        <w:rPr>
          <w:sz w:val="26"/>
          <w:szCs w:val="26"/>
          <w:lang w:val="sr-Cyrl-CS"/>
        </w:rPr>
        <w:t>ице овлашћено за слободан приступ информ</w:t>
      </w:r>
      <w:r>
        <w:rPr>
          <w:sz w:val="26"/>
          <w:szCs w:val="26"/>
          <w:lang w:val="sr-Cyrl-CS"/>
        </w:rPr>
        <w:t xml:space="preserve">ацијама донесе решење којим се </w:t>
      </w:r>
      <w:r w:rsidRPr="00E05F07">
        <w:rPr>
          <w:sz w:val="26"/>
          <w:szCs w:val="26"/>
          <w:lang w:val="sr-Cyrl-CS"/>
        </w:rPr>
        <w:t>захтев одбија или у случају да пропусти да донесе такво реше</w:t>
      </w:r>
      <w:r>
        <w:rPr>
          <w:sz w:val="26"/>
          <w:szCs w:val="26"/>
          <w:lang w:val="sr-Cyrl-CS"/>
        </w:rPr>
        <w:t xml:space="preserve">ње или удовољи захтеву у року, </w:t>
      </w:r>
      <w:r w:rsidRPr="00E05F07">
        <w:rPr>
          <w:sz w:val="26"/>
          <w:szCs w:val="26"/>
          <w:lang w:val="sr-Cyrl-CS"/>
        </w:rPr>
        <w:t>подносилац   захте</w:t>
      </w:r>
      <w:r w:rsidR="002076C9">
        <w:rPr>
          <w:sz w:val="26"/>
          <w:szCs w:val="26"/>
          <w:lang w:val="sr-Cyrl-CS"/>
        </w:rPr>
        <w:t xml:space="preserve">ва  има   право   да  покрене </w:t>
      </w:r>
      <w:r w:rsidRPr="00E05F07">
        <w:rPr>
          <w:sz w:val="26"/>
          <w:szCs w:val="26"/>
          <w:lang w:val="sr-Cyrl-CS"/>
        </w:rPr>
        <w:t>управни   спор.</w:t>
      </w:r>
      <w:r w:rsidR="00CC0C97">
        <w:rPr>
          <w:sz w:val="26"/>
          <w:szCs w:val="26"/>
          <w:lang w:val="sr-Cyrl-CS"/>
        </w:rPr>
        <w:t xml:space="preserve"> </w:t>
      </w:r>
      <w:r w:rsidRPr="00E05F07">
        <w:rPr>
          <w:sz w:val="26"/>
          <w:szCs w:val="26"/>
          <w:lang w:val="sr-Cyrl-CS"/>
        </w:rPr>
        <w:t>Управни   спор   с</w:t>
      </w:r>
      <w:r>
        <w:rPr>
          <w:sz w:val="26"/>
          <w:szCs w:val="26"/>
          <w:lang w:val="sr-Cyrl-CS"/>
        </w:rPr>
        <w:t xml:space="preserve">е   покреће </w:t>
      </w:r>
      <w:r w:rsidRPr="00E05F07">
        <w:rPr>
          <w:sz w:val="26"/>
          <w:szCs w:val="26"/>
          <w:lang w:val="sr-Cyrl-CS"/>
        </w:rPr>
        <w:t>подношењем тужбе Управном суду, у року од 30 дана од дан</w:t>
      </w:r>
      <w:r>
        <w:rPr>
          <w:sz w:val="26"/>
          <w:szCs w:val="26"/>
          <w:lang w:val="sr-Cyrl-CS"/>
        </w:rPr>
        <w:t xml:space="preserve">а достављања решења, односно у </w:t>
      </w:r>
      <w:r w:rsidRPr="00E05F07">
        <w:rPr>
          <w:sz w:val="26"/>
          <w:szCs w:val="26"/>
          <w:lang w:val="sr-Cyrl-CS"/>
        </w:rPr>
        <w:t xml:space="preserve">року од 60 дана од истека рока у коме је требало поступити по захтеву; </w:t>
      </w:r>
    </w:p>
    <w:p w:rsidR="002A5AFE" w:rsidRPr="004B4872" w:rsidRDefault="009D4472" w:rsidP="00280419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9.</w:t>
      </w:r>
      <w:r w:rsidR="00F65867">
        <w:rPr>
          <w:sz w:val="26"/>
          <w:szCs w:val="26"/>
          <w:lang w:val="sr-Cyrl-CS"/>
        </w:rPr>
        <w:t xml:space="preserve"> </w:t>
      </w:r>
      <w:r w:rsidR="008B5BE2" w:rsidRPr="00E05F07">
        <w:rPr>
          <w:sz w:val="26"/>
          <w:szCs w:val="26"/>
          <w:lang w:val="sr-Cyrl-CS"/>
        </w:rPr>
        <w:t>Подносилац захтева има право да покрене управни спор и у односу на закључак којим се његов захтев одбацује као неуредан, у року од 30 дана од дана достављања закључка.</w:t>
      </w:r>
    </w:p>
    <w:p w:rsidR="002A5AFE" w:rsidRPr="0065652B" w:rsidRDefault="002A5AFE" w:rsidP="00280419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</w:p>
    <w:p w:rsidR="002465EB" w:rsidRPr="00405D0A" w:rsidRDefault="002465EB" w:rsidP="00482189">
      <w:pPr>
        <w:pStyle w:val="ListParagraph"/>
        <w:numPr>
          <w:ilvl w:val="0"/>
          <w:numId w:val="15"/>
        </w:numPr>
        <w:jc w:val="both"/>
        <w:rPr>
          <w:b/>
          <w:sz w:val="26"/>
          <w:szCs w:val="26"/>
          <w:lang w:val="ru-RU"/>
        </w:rPr>
      </w:pPr>
      <w:r w:rsidRPr="00405D0A">
        <w:rPr>
          <w:b/>
          <w:sz w:val="26"/>
          <w:szCs w:val="26"/>
          <w:lang w:val="ru-RU"/>
        </w:rPr>
        <w:t>ПОСТУПАК ЗА ОСТВАРИВАЊЕ ПРАВА НА СЛОБОДАН ПРИСТУП ИНФОРМАЦИЈАМА ОД ЈАВНОГ ЗНАЧАЈА</w:t>
      </w:r>
    </w:p>
    <w:p w:rsidR="002465EB" w:rsidRPr="00405D0A" w:rsidRDefault="002465EB" w:rsidP="002465EB">
      <w:pPr>
        <w:pStyle w:val="ListParagraph"/>
        <w:jc w:val="both"/>
        <w:rPr>
          <w:b/>
          <w:sz w:val="26"/>
          <w:szCs w:val="26"/>
          <w:lang w:val="ru-RU"/>
        </w:rPr>
      </w:pPr>
    </w:p>
    <w:p w:rsidR="002465EB" w:rsidRPr="00A57973" w:rsidRDefault="002465EB" w:rsidP="002465EB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Захтев за остваривање права на приступ информацијама од јавног значаја тражилац информације</w:t>
      </w:r>
      <w:r w:rsidRPr="00A57973">
        <w:rPr>
          <w:sz w:val="26"/>
          <w:szCs w:val="26"/>
          <w:lang w:val="sr-Latn-CS"/>
        </w:rPr>
        <w:t xml:space="preserve"> </w:t>
      </w:r>
      <w:r w:rsidRPr="00A57973">
        <w:rPr>
          <w:sz w:val="26"/>
          <w:szCs w:val="26"/>
          <w:lang w:val="sr-Cyrl-CS"/>
        </w:rPr>
        <w:t>(грађанин и правно лице) може поднети писменим путем или га може саопштити усмено.</w:t>
      </w:r>
    </w:p>
    <w:p w:rsidR="002465EB" w:rsidRPr="00A57973" w:rsidRDefault="002465EB" w:rsidP="002465EB">
      <w:pPr>
        <w:tabs>
          <w:tab w:val="left" w:pos="720"/>
        </w:tabs>
        <w:jc w:val="both"/>
        <w:rPr>
          <w:b/>
          <w:sz w:val="26"/>
          <w:szCs w:val="26"/>
          <w:lang w:val="sr-Cyrl-CS"/>
        </w:rPr>
      </w:pPr>
    </w:p>
    <w:p w:rsidR="002465EB" w:rsidRPr="00A57973" w:rsidRDefault="002465EB" w:rsidP="002465EB">
      <w:pPr>
        <w:tabs>
          <w:tab w:val="left" w:pos="720"/>
        </w:tabs>
        <w:jc w:val="both"/>
        <w:rPr>
          <w:b/>
          <w:sz w:val="26"/>
          <w:szCs w:val="26"/>
          <w:lang w:val="sr-Cyrl-CS"/>
        </w:rPr>
      </w:pPr>
      <w:r w:rsidRPr="00A57973">
        <w:rPr>
          <w:b/>
          <w:sz w:val="26"/>
          <w:szCs w:val="26"/>
          <w:lang w:val="sr-Cyrl-CS"/>
        </w:rPr>
        <w:tab/>
        <w:t>1. Поступак:</w:t>
      </w:r>
    </w:p>
    <w:p w:rsidR="002465EB" w:rsidRPr="00A57973" w:rsidRDefault="002465EB" w:rsidP="002465EB">
      <w:pPr>
        <w:tabs>
          <w:tab w:val="left" w:pos="720"/>
        </w:tabs>
        <w:ind w:hanging="72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           </w:t>
      </w:r>
      <w:r w:rsidRPr="00A57973">
        <w:rPr>
          <w:sz w:val="26"/>
          <w:szCs w:val="26"/>
          <w:lang w:val="sr-Cyrl-CS"/>
        </w:rPr>
        <w:tab/>
      </w:r>
      <w:r w:rsidRPr="00A57973">
        <w:rPr>
          <w:sz w:val="26"/>
          <w:szCs w:val="26"/>
          <w:lang w:val="sr-Cyrl-CS"/>
        </w:rPr>
        <w:tab/>
        <w:t xml:space="preserve">Тражилац подноси </w:t>
      </w:r>
      <w:r w:rsidRPr="00A57973">
        <w:rPr>
          <w:b/>
          <w:sz w:val="26"/>
          <w:szCs w:val="26"/>
          <w:lang w:val="sr-Cyrl-CS"/>
        </w:rPr>
        <w:t xml:space="preserve">писмени захтев </w:t>
      </w:r>
      <w:r w:rsidRPr="00A57973">
        <w:rPr>
          <w:sz w:val="26"/>
          <w:szCs w:val="26"/>
          <w:lang w:val="sr-Cyrl-CS"/>
        </w:rPr>
        <w:t xml:space="preserve">органу власти за остваривање права на приступ информацијама од јавног значаја. </w:t>
      </w:r>
    </w:p>
    <w:p w:rsidR="002465EB" w:rsidRPr="00A57973" w:rsidRDefault="002465EB" w:rsidP="002465EB">
      <w:pPr>
        <w:tabs>
          <w:tab w:val="left" w:pos="720"/>
        </w:tabs>
        <w:ind w:hanging="72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           </w:t>
      </w:r>
      <w:r w:rsidRPr="00A57973">
        <w:rPr>
          <w:sz w:val="26"/>
          <w:szCs w:val="26"/>
          <w:lang w:val="sr-Cyrl-CS"/>
        </w:rPr>
        <w:tab/>
      </w:r>
      <w:r w:rsidRPr="00A57973">
        <w:rPr>
          <w:sz w:val="26"/>
          <w:szCs w:val="26"/>
          <w:lang w:val="sr-Cyrl-CS"/>
        </w:rPr>
        <w:tab/>
        <w:t>Обрасци за подношење захтева налазе се на шалтеру писарнице.</w:t>
      </w:r>
    </w:p>
    <w:p w:rsidR="00013EA2" w:rsidRPr="00446FF9" w:rsidRDefault="00013EA2" w:rsidP="002465EB">
      <w:pPr>
        <w:tabs>
          <w:tab w:val="left" w:pos="720"/>
        </w:tabs>
        <w:jc w:val="both"/>
        <w:rPr>
          <w:b/>
          <w:sz w:val="26"/>
          <w:szCs w:val="26"/>
          <w:lang w:val="ru-RU"/>
        </w:rPr>
      </w:pPr>
    </w:p>
    <w:p w:rsidR="002465EB" w:rsidRPr="00A57973" w:rsidRDefault="002465EB" w:rsidP="002465EB">
      <w:pPr>
        <w:tabs>
          <w:tab w:val="left" w:pos="720"/>
        </w:tabs>
        <w:jc w:val="both"/>
        <w:rPr>
          <w:b/>
          <w:sz w:val="26"/>
          <w:szCs w:val="26"/>
          <w:lang w:val="sr-Cyrl-CS"/>
        </w:rPr>
      </w:pPr>
      <w:r w:rsidRPr="00A57973">
        <w:rPr>
          <w:b/>
          <w:sz w:val="26"/>
          <w:szCs w:val="26"/>
          <w:lang w:val="sr-Cyrl-CS"/>
        </w:rPr>
        <w:lastRenderedPageBreak/>
        <w:t xml:space="preserve">Захтев мора садржати: 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      </w:t>
      </w:r>
    </w:p>
    <w:p w:rsidR="002465EB" w:rsidRPr="00A57973" w:rsidRDefault="002465EB" w:rsidP="00482189">
      <w:pPr>
        <w:numPr>
          <w:ilvl w:val="0"/>
          <w:numId w:val="12"/>
        </w:numPr>
        <w:tabs>
          <w:tab w:val="left" w:pos="720"/>
        </w:tabs>
        <w:ind w:left="0" w:firstLine="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назив органа власти: </w:t>
      </w:r>
    </w:p>
    <w:p w:rsidR="002465EB" w:rsidRPr="00A57973" w:rsidRDefault="002465EB" w:rsidP="00482189">
      <w:pPr>
        <w:numPr>
          <w:ilvl w:val="0"/>
          <w:numId w:val="12"/>
        </w:numPr>
        <w:tabs>
          <w:tab w:val="left" w:pos="720"/>
        </w:tabs>
        <w:ind w:left="0" w:firstLine="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име, презиме и адресу тражиоца, </w:t>
      </w:r>
    </w:p>
    <w:p w:rsidR="002465EB" w:rsidRPr="00A57973" w:rsidRDefault="002465EB" w:rsidP="00482189">
      <w:pPr>
        <w:numPr>
          <w:ilvl w:val="0"/>
          <w:numId w:val="12"/>
        </w:numPr>
        <w:tabs>
          <w:tab w:val="left" w:pos="720"/>
        </w:tabs>
        <w:ind w:left="0" w:firstLine="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што прецизнији опис информације која се тражи. 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</w:p>
    <w:p w:rsidR="002465EB" w:rsidRPr="00A57973" w:rsidRDefault="002465EB" w:rsidP="002465EB">
      <w:pPr>
        <w:tabs>
          <w:tab w:val="left" w:pos="720"/>
        </w:tabs>
        <w:jc w:val="both"/>
        <w:rPr>
          <w:b/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      </w:t>
      </w:r>
      <w:r w:rsidRPr="00A57973">
        <w:rPr>
          <w:sz w:val="26"/>
          <w:szCs w:val="26"/>
          <w:lang w:val="sr-Latn-CS"/>
        </w:rPr>
        <w:tab/>
      </w:r>
      <w:r w:rsidRPr="00A57973">
        <w:rPr>
          <w:sz w:val="26"/>
          <w:szCs w:val="26"/>
          <w:lang w:val="sr-Cyrl-CS"/>
        </w:rPr>
        <w:t>Захтев</w:t>
      </w:r>
      <w:r w:rsidRPr="00A57973">
        <w:rPr>
          <w:b/>
          <w:sz w:val="26"/>
          <w:szCs w:val="26"/>
          <w:lang w:val="sr-Cyrl-CS"/>
        </w:rPr>
        <w:t xml:space="preserve"> </w:t>
      </w:r>
      <w:r w:rsidRPr="00A57973">
        <w:rPr>
          <w:sz w:val="26"/>
          <w:szCs w:val="26"/>
          <w:lang w:val="sr-Cyrl-CS"/>
        </w:rPr>
        <w:t>може да садржи</w:t>
      </w:r>
      <w:r w:rsidRPr="00A57973">
        <w:rPr>
          <w:b/>
          <w:sz w:val="26"/>
          <w:szCs w:val="26"/>
          <w:lang w:val="sr-Cyrl-CS"/>
        </w:rPr>
        <w:t xml:space="preserve"> </w:t>
      </w:r>
      <w:r w:rsidRPr="00A57973">
        <w:rPr>
          <w:sz w:val="26"/>
          <w:szCs w:val="26"/>
          <w:lang w:val="sr-Cyrl-CS"/>
        </w:rPr>
        <w:t>и друге податке који олакшавају проналажење тражене информације.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 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Писмени захтев се може поднети и лично на писарници општине.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ru-RU"/>
        </w:rPr>
      </w:pPr>
    </w:p>
    <w:p w:rsidR="002465EB" w:rsidRPr="00A57973" w:rsidRDefault="002465EB" w:rsidP="002465EB">
      <w:pPr>
        <w:tabs>
          <w:tab w:val="left" w:pos="720"/>
        </w:tabs>
        <w:jc w:val="both"/>
        <w:rPr>
          <w:color w:val="FF0000"/>
          <w:sz w:val="26"/>
          <w:szCs w:val="26"/>
          <w:lang w:val="sr-Latn-CS"/>
        </w:rPr>
      </w:pPr>
      <w:r w:rsidRPr="00A57973">
        <w:rPr>
          <w:sz w:val="26"/>
          <w:szCs w:val="26"/>
          <w:lang w:val="sr-Cyrl-CS"/>
        </w:rPr>
        <w:t xml:space="preserve">Тражилац се може обратити и </w:t>
      </w:r>
      <w:r w:rsidRPr="00A57973">
        <w:rPr>
          <w:b/>
          <w:sz w:val="26"/>
          <w:szCs w:val="26"/>
          <w:lang w:val="sr-Cyrl-CS"/>
        </w:rPr>
        <w:t>усменим захтевом</w:t>
      </w:r>
      <w:r w:rsidRPr="00A57973">
        <w:rPr>
          <w:sz w:val="26"/>
          <w:szCs w:val="26"/>
          <w:lang w:val="sr-Cyrl-CS"/>
        </w:rPr>
        <w:t xml:space="preserve"> који се саопштава у записник који води овлашћено лице органа власти за приступ информацијама од јавног значаја. </w:t>
      </w:r>
    </w:p>
    <w:p w:rsidR="002465EB" w:rsidRPr="00A57973" w:rsidRDefault="002465EB" w:rsidP="002465EB">
      <w:pPr>
        <w:tabs>
          <w:tab w:val="left" w:pos="720"/>
        </w:tabs>
        <w:jc w:val="both"/>
        <w:rPr>
          <w:color w:val="FF0000"/>
          <w:sz w:val="26"/>
          <w:szCs w:val="26"/>
          <w:lang w:val="sr-Cyrl-CS"/>
        </w:rPr>
      </w:pP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Тражилац од органа јавне власти може да захтева: 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</w:p>
    <w:p w:rsidR="002465EB" w:rsidRPr="00A57973" w:rsidRDefault="002465EB" w:rsidP="00482189">
      <w:pPr>
        <w:numPr>
          <w:ilvl w:val="0"/>
          <w:numId w:val="12"/>
        </w:numPr>
        <w:tabs>
          <w:tab w:val="left" w:pos="720"/>
        </w:tabs>
        <w:ind w:left="0" w:firstLine="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обавештење да ли поседује тражену информацију, </w:t>
      </w:r>
    </w:p>
    <w:p w:rsidR="002465EB" w:rsidRPr="00A57973" w:rsidRDefault="002465EB" w:rsidP="00482189">
      <w:pPr>
        <w:numPr>
          <w:ilvl w:val="0"/>
          <w:numId w:val="12"/>
        </w:numPr>
        <w:tabs>
          <w:tab w:val="left" w:pos="720"/>
        </w:tabs>
        <w:ind w:left="0" w:firstLine="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да омогући увид у документ који садржи тражену информацију,</w:t>
      </w:r>
    </w:p>
    <w:p w:rsidR="002465EB" w:rsidRPr="00A57973" w:rsidRDefault="002465EB" w:rsidP="00482189">
      <w:pPr>
        <w:numPr>
          <w:ilvl w:val="0"/>
          <w:numId w:val="12"/>
        </w:numPr>
        <w:tabs>
          <w:tab w:val="left" w:pos="720"/>
        </w:tabs>
        <w:ind w:left="0" w:firstLine="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да изда копију тог документа,  </w:t>
      </w:r>
    </w:p>
    <w:p w:rsidR="00563B70" w:rsidRPr="00563B70" w:rsidRDefault="002465EB" w:rsidP="00482189">
      <w:pPr>
        <w:numPr>
          <w:ilvl w:val="0"/>
          <w:numId w:val="12"/>
        </w:numPr>
        <w:tabs>
          <w:tab w:val="left" w:pos="720"/>
        </w:tabs>
        <w:ind w:left="0" w:firstLine="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да достави копију документа поштом или на други начин.</w:t>
      </w:r>
    </w:p>
    <w:p w:rsidR="00563B70" w:rsidRPr="00563B70" w:rsidRDefault="00563B70" w:rsidP="00563B70">
      <w:pPr>
        <w:tabs>
          <w:tab w:val="left" w:pos="720"/>
        </w:tabs>
        <w:jc w:val="both"/>
        <w:rPr>
          <w:sz w:val="26"/>
          <w:szCs w:val="26"/>
          <w:lang w:val="sr-Cyrl-CS"/>
        </w:rPr>
      </w:pPr>
    </w:p>
    <w:p w:rsidR="002465EB" w:rsidRPr="00A57973" w:rsidRDefault="002465EB" w:rsidP="002465EB">
      <w:pPr>
        <w:tabs>
          <w:tab w:val="left" w:pos="720"/>
        </w:tabs>
        <w:ind w:left="-360"/>
        <w:jc w:val="both"/>
        <w:rPr>
          <w:b/>
          <w:sz w:val="26"/>
          <w:szCs w:val="26"/>
          <w:lang w:val="sr-Cyrl-CS"/>
        </w:rPr>
      </w:pPr>
      <w:r w:rsidRPr="00A57973">
        <w:rPr>
          <w:b/>
          <w:sz w:val="26"/>
          <w:szCs w:val="26"/>
          <w:lang w:val="sr-Cyrl-CS"/>
        </w:rPr>
        <w:tab/>
        <w:t>2. Одлучивање по захтеву</w:t>
      </w:r>
    </w:p>
    <w:p w:rsidR="002465EB" w:rsidRPr="00A57973" w:rsidRDefault="002465EB" w:rsidP="002465EB">
      <w:pPr>
        <w:tabs>
          <w:tab w:val="left" w:pos="720"/>
        </w:tabs>
        <w:jc w:val="both"/>
        <w:rPr>
          <w:b/>
          <w:sz w:val="26"/>
          <w:szCs w:val="26"/>
          <w:lang w:val="sr-Cyrl-CS"/>
        </w:rPr>
      </w:pPr>
    </w:p>
    <w:p w:rsidR="002465EB" w:rsidRPr="00A57973" w:rsidRDefault="002465EB" w:rsidP="002465EB">
      <w:pPr>
        <w:tabs>
          <w:tab w:val="left" w:pos="720"/>
        </w:tabs>
        <w:ind w:firstLine="72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Орган власти дужан је да без одлагања, а најкасније у року од 15 дана од дана пријема захтева, тражиоца обавести о поседовању информације, стави му на увид документ који садржи тражену информацију, односно изда му или упути копију тог документа.</w:t>
      </w:r>
    </w:p>
    <w:p w:rsidR="002465EB" w:rsidRPr="00A57973" w:rsidRDefault="002465EB" w:rsidP="002465EB">
      <w:pPr>
        <w:tabs>
          <w:tab w:val="left" w:pos="720"/>
        </w:tabs>
        <w:ind w:firstLine="72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Ако се захтев односи на информацију за коју се може претпоставити да је од значаја за заштиту живота или слободе неког лица, односно за угрожавање или заштиту здравља становништва и животне средине, орган власти мора да обавести тражиоца о поседовању те информације, да му стави на увид документ који садржи тражену информацију, односно да му изда копију тог документа</w:t>
      </w:r>
      <w:r w:rsidRPr="00405D0A">
        <w:rPr>
          <w:sz w:val="26"/>
          <w:szCs w:val="26"/>
          <w:lang w:val="ru-RU"/>
        </w:rPr>
        <w:t>.</w:t>
      </w:r>
      <w:r w:rsidRPr="00A57973">
        <w:rPr>
          <w:sz w:val="26"/>
          <w:szCs w:val="26"/>
          <w:lang w:val="sr-Cyrl-CS"/>
        </w:rPr>
        <w:t xml:space="preserve"> Ако орган власти није у могућности, из оправданих разлога да у року од 15 дана од дана пријема захтева обавести тражиоца о поседовању информације, да му стави на увид документ који садржи тражену информацију, да му изда односно упути копију тог документа, дужан је да о томе одмах обавести тражиоца и одреди накнадни рок, који не може бити дужи од 40 дана од дана пријема захтева, у коме ће тражиоца обавестити о поседовању информације, ставити му на увид документ који садржи тражену информацију, издати, односно упути копију тог документа.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</w:p>
    <w:p w:rsidR="002465EB" w:rsidRPr="00A57973" w:rsidRDefault="002465EB" w:rsidP="002465EB">
      <w:pPr>
        <w:autoSpaceDE w:val="0"/>
        <w:autoSpaceDN w:val="0"/>
        <w:adjustRightInd w:val="0"/>
        <w:ind w:firstLine="720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Лицу које није у стању да без пратиоца изврши увид у документ који садржи тражену информацију, омогућиће се да то учини уз помоћ пратиоца.</w:t>
      </w:r>
    </w:p>
    <w:p w:rsidR="00013EA2" w:rsidRPr="00A57973" w:rsidRDefault="00013EA2" w:rsidP="002465EB">
      <w:pPr>
        <w:autoSpaceDE w:val="0"/>
        <w:autoSpaceDN w:val="0"/>
        <w:adjustRightInd w:val="0"/>
        <w:rPr>
          <w:sz w:val="26"/>
          <w:szCs w:val="26"/>
          <w:lang w:val="sr-Cyrl-CS"/>
        </w:rPr>
      </w:pPr>
    </w:p>
    <w:p w:rsidR="002465EB" w:rsidRPr="00A57973" w:rsidRDefault="0007652F" w:rsidP="002465EB">
      <w:pPr>
        <w:tabs>
          <w:tab w:val="left" w:pos="720"/>
        </w:tabs>
        <w:jc w:val="both"/>
        <w:rPr>
          <w:b/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ab/>
      </w:r>
      <w:r w:rsidR="002465EB" w:rsidRPr="00A57973">
        <w:rPr>
          <w:b/>
          <w:sz w:val="26"/>
          <w:szCs w:val="26"/>
          <w:lang w:val="sr-Cyrl-CS"/>
        </w:rPr>
        <w:t>3. Накнада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ab/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ab/>
        <w:t>Увид у документ који садржи тражену информацију је бесплатан.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lastRenderedPageBreak/>
        <w:tab/>
        <w:t>Издавање копије документа који садржи тражену информацију издаје се уз обавезу тражиоца да плати накнаду нужних трошкова израде те копије, а у случају упућивања и трошкове упућивања.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Влада прописује трошковник на основу кога орган обрачунава трошкове.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</w:p>
    <w:p w:rsidR="002465EB" w:rsidRPr="00A57973" w:rsidRDefault="002465EB" w:rsidP="002465EB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ab/>
        <w:t>Од обавезе плаћања накнаде за издавање копије документа који садржи тражену информацију, ослобођени су:</w:t>
      </w:r>
    </w:p>
    <w:p w:rsidR="002465EB" w:rsidRPr="00A57973" w:rsidRDefault="002465EB" w:rsidP="00482189">
      <w:pPr>
        <w:numPr>
          <w:ilvl w:val="0"/>
          <w:numId w:val="13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новинари, када копију документа захтевају ради обављања свог позива,</w:t>
      </w:r>
    </w:p>
    <w:p w:rsidR="002465EB" w:rsidRPr="00A57973" w:rsidRDefault="002465EB" w:rsidP="00482189">
      <w:pPr>
        <w:numPr>
          <w:ilvl w:val="0"/>
          <w:numId w:val="13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удружења за заштиту људских права, када копију документа захтевају ради остваривања циљева удружења,</w:t>
      </w:r>
    </w:p>
    <w:p w:rsidR="002465EB" w:rsidRPr="00346BFC" w:rsidRDefault="002465EB" w:rsidP="00482189">
      <w:pPr>
        <w:numPr>
          <w:ilvl w:val="0"/>
          <w:numId w:val="13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сва лица када се тражена информација односи на угрожавање, односно заштиту здравља становништва и животне средине, осим у случајевима из члана 10. став 1. Закона, односно ако се ради о информацији која је већ објављена и доступна у земљи или на интернету. </w:t>
      </w:r>
    </w:p>
    <w:p w:rsidR="00346BFC" w:rsidRPr="008723B2" w:rsidRDefault="00346BFC" w:rsidP="00346BFC">
      <w:pPr>
        <w:autoSpaceDE w:val="0"/>
        <w:autoSpaceDN w:val="0"/>
        <w:adjustRightInd w:val="0"/>
        <w:ind w:left="1500"/>
        <w:rPr>
          <w:sz w:val="26"/>
          <w:szCs w:val="26"/>
          <w:lang w:val="sr-Cyrl-CS"/>
        </w:rPr>
      </w:pPr>
    </w:p>
    <w:p w:rsidR="002465EB" w:rsidRPr="00A57973" w:rsidRDefault="0007652F" w:rsidP="002465EB">
      <w:pPr>
        <w:tabs>
          <w:tab w:val="left" w:pos="720"/>
        </w:tabs>
        <w:jc w:val="both"/>
        <w:rPr>
          <w:b/>
          <w:sz w:val="26"/>
          <w:szCs w:val="26"/>
          <w:lang w:val="sr-Cyrl-CS"/>
        </w:rPr>
      </w:pPr>
      <w:r>
        <w:rPr>
          <w:b/>
          <w:sz w:val="26"/>
          <w:szCs w:val="26"/>
          <w:lang w:val="sr-Cyrl-CS"/>
        </w:rPr>
        <w:tab/>
      </w:r>
      <w:r w:rsidR="002465EB" w:rsidRPr="00A57973">
        <w:rPr>
          <w:b/>
          <w:sz w:val="26"/>
          <w:szCs w:val="26"/>
          <w:lang w:val="sr-Cyrl-CS"/>
        </w:rPr>
        <w:t xml:space="preserve">4. Жалба </w:t>
      </w:r>
    </w:p>
    <w:p w:rsidR="002465EB" w:rsidRPr="00A57973" w:rsidRDefault="002465EB" w:rsidP="002465EB">
      <w:pPr>
        <w:autoSpaceDE w:val="0"/>
        <w:autoSpaceDN w:val="0"/>
        <w:adjustRightInd w:val="0"/>
        <w:rPr>
          <w:sz w:val="26"/>
          <w:szCs w:val="26"/>
          <w:lang w:val="sr-Cyrl-CS"/>
        </w:rPr>
      </w:pPr>
    </w:p>
    <w:p w:rsidR="000B0643" w:rsidRDefault="002465EB" w:rsidP="009249C8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Тражилац информације може изјавити жалбу Поверенику за информације од јавног значаја у року од 15 дана од дана достављања решења органа власти.</w:t>
      </w:r>
    </w:p>
    <w:p w:rsidR="002F39CB" w:rsidRPr="007A50EE" w:rsidRDefault="002465EB" w:rsidP="00F868F6">
      <w:pPr>
        <w:autoSpaceDE w:val="0"/>
        <w:autoSpaceDN w:val="0"/>
        <w:adjustRightInd w:val="0"/>
        <w:rPr>
          <w:bCs/>
          <w:sz w:val="24"/>
          <w:szCs w:val="24"/>
          <w:lang w:val="ru-RU"/>
        </w:rPr>
      </w:pPr>
      <w:r w:rsidRPr="004A3EC8">
        <w:rPr>
          <w:bCs/>
          <w:sz w:val="24"/>
          <w:szCs w:val="24"/>
          <w:lang w:val="sr-Cyrl-CS"/>
        </w:rPr>
        <w:t>Образац за подношење захтев</w:t>
      </w:r>
    </w:p>
    <w:p w:rsidR="009C35D3" w:rsidRPr="00D834D2" w:rsidRDefault="009C35D3" w:rsidP="00314DF9">
      <w:pPr>
        <w:autoSpaceDE w:val="0"/>
        <w:autoSpaceDN w:val="0"/>
        <w:adjustRightInd w:val="0"/>
        <w:rPr>
          <w:b/>
          <w:sz w:val="24"/>
          <w:szCs w:val="24"/>
          <w:lang w:val="ru-RU"/>
        </w:rPr>
      </w:pPr>
    </w:p>
    <w:p w:rsidR="0054278C" w:rsidRDefault="0054278C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B56979" w:rsidRDefault="00B56979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2465EB" w:rsidRPr="00E329CB" w:rsidRDefault="002465EB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ru-RU"/>
        </w:rPr>
      </w:pPr>
      <w:r w:rsidRPr="004A3EC8">
        <w:rPr>
          <w:b/>
          <w:sz w:val="24"/>
          <w:szCs w:val="24"/>
          <w:lang w:val="sr-Cyrl-CS"/>
        </w:rPr>
        <w:t>ОПШТИНА ТОПОЛА</w:t>
      </w:r>
    </w:p>
    <w:p w:rsidR="002465EB" w:rsidRPr="004A3EC8" w:rsidRDefault="002465EB" w:rsidP="00346BFC">
      <w:pPr>
        <w:autoSpaceDE w:val="0"/>
        <w:autoSpaceDN w:val="0"/>
        <w:adjustRightInd w:val="0"/>
        <w:ind w:right="-688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Latn-CS"/>
        </w:rPr>
        <w:t xml:space="preserve">                                                               </w:t>
      </w:r>
      <w:r w:rsidR="004A3EC8" w:rsidRPr="004A3EC8">
        <w:rPr>
          <w:sz w:val="24"/>
          <w:szCs w:val="24"/>
          <w:lang w:val="sr-Latn-CS"/>
        </w:rPr>
        <w:t xml:space="preserve">                           </w:t>
      </w:r>
      <w:r w:rsidR="00346BFC">
        <w:rPr>
          <w:sz w:val="24"/>
          <w:szCs w:val="24"/>
          <w:lang w:val="sr-Cyrl-CS"/>
        </w:rPr>
        <w:t xml:space="preserve">     </w:t>
      </w:r>
      <w:r w:rsidR="00346BFC" w:rsidRPr="00346BFC">
        <w:rPr>
          <w:sz w:val="24"/>
          <w:szCs w:val="24"/>
          <w:lang w:val="ru-RU"/>
        </w:rPr>
        <w:t xml:space="preserve">       </w:t>
      </w:r>
      <w:r w:rsidRPr="004A3EC8">
        <w:rPr>
          <w:sz w:val="24"/>
          <w:szCs w:val="24"/>
          <w:lang w:val="sr-Cyrl-CS"/>
        </w:rPr>
        <w:t xml:space="preserve">Булевар краља Александра </w:t>
      </w:r>
      <w:r w:rsidRPr="004A3EC8">
        <w:rPr>
          <w:sz w:val="24"/>
          <w:szCs w:val="24"/>
          <w:lang w:val="sr-Latn-CS"/>
        </w:rPr>
        <w:t xml:space="preserve">I </w:t>
      </w:r>
      <w:r w:rsidRPr="004A3EC8">
        <w:rPr>
          <w:sz w:val="24"/>
          <w:szCs w:val="24"/>
          <w:lang w:val="sr-Cyrl-CS"/>
        </w:rPr>
        <w:t xml:space="preserve"> бр.</w:t>
      </w:r>
      <w:r w:rsidRPr="004A3EC8">
        <w:rPr>
          <w:sz w:val="24"/>
          <w:szCs w:val="24"/>
          <w:lang w:val="sr-Latn-CS"/>
        </w:rPr>
        <w:t>9</w:t>
      </w:r>
    </w:p>
    <w:p w:rsidR="005B538F" w:rsidRPr="005B538F" w:rsidRDefault="002465EB" w:rsidP="002465EB">
      <w:pPr>
        <w:autoSpaceDE w:val="0"/>
        <w:autoSpaceDN w:val="0"/>
        <w:adjustRightInd w:val="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Latn-CS"/>
        </w:rPr>
        <w:t xml:space="preserve">                                                                  </w:t>
      </w:r>
      <w:r w:rsidR="004A3EC8" w:rsidRPr="004A3EC8">
        <w:rPr>
          <w:sz w:val="24"/>
          <w:szCs w:val="24"/>
          <w:lang w:val="sr-Latn-CS"/>
        </w:rPr>
        <w:t xml:space="preserve">                        </w:t>
      </w:r>
      <w:r w:rsidR="002142C1">
        <w:rPr>
          <w:sz w:val="24"/>
          <w:szCs w:val="24"/>
          <w:lang w:val="sr-Cyrl-CS"/>
        </w:rPr>
        <w:t xml:space="preserve">            </w:t>
      </w:r>
      <w:r w:rsidRPr="004A3EC8">
        <w:rPr>
          <w:sz w:val="24"/>
          <w:szCs w:val="24"/>
          <w:lang w:val="sr-Cyrl-CS"/>
        </w:rPr>
        <w:t>Т О П О Л А</w:t>
      </w:r>
    </w:p>
    <w:p w:rsidR="002465EB" w:rsidRPr="004A3EC8" w:rsidRDefault="002465EB" w:rsidP="003D0850">
      <w:pPr>
        <w:autoSpaceDE w:val="0"/>
        <w:autoSpaceDN w:val="0"/>
        <w:adjustRightInd w:val="0"/>
        <w:jc w:val="center"/>
        <w:rPr>
          <w:b/>
          <w:bCs/>
          <w:sz w:val="24"/>
          <w:szCs w:val="24"/>
          <w:lang w:val="sr-Cyrl-CS"/>
        </w:rPr>
      </w:pPr>
      <w:r w:rsidRPr="004A3EC8">
        <w:rPr>
          <w:b/>
          <w:bCs/>
          <w:sz w:val="24"/>
          <w:szCs w:val="24"/>
          <w:lang w:val="ru-RU"/>
        </w:rPr>
        <w:t>З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А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Х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Т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Е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В</w:t>
      </w:r>
    </w:p>
    <w:p w:rsidR="002465EB" w:rsidRPr="004A3EC8" w:rsidRDefault="002465EB" w:rsidP="003D0850">
      <w:pPr>
        <w:autoSpaceDE w:val="0"/>
        <w:autoSpaceDN w:val="0"/>
        <w:adjustRightInd w:val="0"/>
        <w:jc w:val="center"/>
        <w:rPr>
          <w:b/>
          <w:bCs/>
          <w:sz w:val="24"/>
          <w:szCs w:val="24"/>
          <w:lang w:val="ru-RU"/>
        </w:rPr>
      </w:pPr>
      <w:r w:rsidRPr="004A3EC8">
        <w:rPr>
          <w:b/>
          <w:bCs/>
          <w:sz w:val="24"/>
          <w:szCs w:val="24"/>
          <w:lang w:val="ru-RU"/>
        </w:rPr>
        <w:t>ЗА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ПРИСТУП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ИНФОРМАЦИЈАМА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ОД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ЈАВНОГ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ЗНАЧАЈА</w:t>
      </w:r>
    </w:p>
    <w:p w:rsidR="002465EB" w:rsidRPr="004A3EC8" w:rsidRDefault="002465EB" w:rsidP="002465EB">
      <w:pPr>
        <w:autoSpaceDE w:val="0"/>
        <w:autoSpaceDN w:val="0"/>
        <w:adjustRightInd w:val="0"/>
        <w:rPr>
          <w:bCs/>
          <w:sz w:val="24"/>
          <w:szCs w:val="24"/>
          <w:lang w:val="sr-Cyrl-CS"/>
        </w:rPr>
      </w:pPr>
    </w:p>
    <w:p w:rsidR="002465EB" w:rsidRDefault="002465EB" w:rsidP="004A3EC8">
      <w:pPr>
        <w:autoSpaceDE w:val="0"/>
        <w:autoSpaceDN w:val="0"/>
        <w:adjustRightInd w:val="0"/>
        <w:ind w:firstLine="720"/>
        <w:jc w:val="both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ru-RU"/>
        </w:rPr>
        <w:t>На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основу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члана</w:t>
      </w:r>
      <w:r w:rsidRPr="004A3EC8">
        <w:rPr>
          <w:sz w:val="24"/>
          <w:szCs w:val="24"/>
          <w:lang w:val="sr-Cyrl-CS"/>
        </w:rPr>
        <w:t xml:space="preserve"> 15. </w:t>
      </w:r>
      <w:r w:rsidRPr="004A3EC8">
        <w:rPr>
          <w:sz w:val="24"/>
          <w:szCs w:val="24"/>
          <w:lang w:val="ru-RU"/>
        </w:rPr>
        <w:t>став</w:t>
      </w:r>
      <w:r w:rsidRPr="004A3EC8">
        <w:rPr>
          <w:sz w:val="24"/>
          <w:szCs w:val="24"/>
          <w:lang w:val="sr-Cyrl-CS"/>
        </w:rPr>
        <w:t xml:space="preserve"> 1. </w:t>
      </w:r>
      <w:r w:rsidRPr="004A3EC8">
        <w:rPr>
          <w:sz w:val="24"/>
          <w:szCs w:val="24"/>
          <w:lang w:val="ru-RU"/>
        </w:rPr>
        <w:t>Закона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о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слободном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приступу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информацијама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од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јавног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значаја</w:t>
      </w:r>
      <w:r w:rsidRPr="004A3EC8">
        <w:rPr>
          <w:sz w:val="24"/>
          <w:szCs w:val="24"/>
          <w:lang w:val="sr-Cyrl-CS"/>
        </w:rPr>
        <w:t xml:space="preserve"> („</w:t>
      </w:r>
      <w:r w:rsidRPr="004A3EC8">
        <w:rPr>
          <w:sz w:val="24"/>
          <w:szCs w:val="24"/>
          <w:lang w:val="ru-RU"/>
        </w:rPr>
        <w:t>Службени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гласник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РС</w:t>
      </w:r>
      <w:r w:rsidRPr="004A3EC8">
        <w:rPr>
          <w:sz w:val="24"/>
          <w:szCs w:val="24"/>
          <w:lang w:val="sr-Cyrl-CS"/>
        </w:rPr>
        <w:t xml:space="preserve">”, </w:t>
      </w:r>
      <w:r w:rsidRPr="004A3EC8">
        <w:rPr>
          <w:sz w:val="24"/>
          <w:szCs w:val="24"/>
          <w:lang w:val="ru-RU"/>
        </w:rPr>
        <w:t>бр</w:t>
      </w:r>
      <w:r w:rsidRPr="004A3EC8">
        <w:rPr>
          <w:sz w:val="24"/>
          <w:szCs w:val="24"/>
          <w:lang w:val="sr-Cyrl-CS"/>
        </w:rPr>
        <w:t xml:space="preserve">. </w:t>
      </w:r>
      <w:r w:rsidR="002F4083" w:rsidRPr="00405D0A">
        <w:rPr>
          <w:color w:val="000000"/>
          <w:sz w:val="26"/>
          <w:szCs w:val="26"/>
          <w:lang w:val="ru-RU"/>
        </w:rPr>
        <w:t>120/04, 54/07, 104/09 и 36/10</w:t>
      </w:r>
      <w:r w:rsidRPr="004A3EC8">
        <w:rPr>
          <w:sz w:val="24"/>
          <w:szCs w:val="24"/>
          <w:lang w:val="sr-Cyrl-CS"/>
        </w:rPr>
        <w:t xml:space="preserve">), </w:t>
      </w:r>
      <w:r w:rsidRPr="004A3EC8">
        <w:rPr>
          <w:sz w:val="24"/>
          <w:szCs w:val="24"/>
          <w:lang w:val="ru-RU"/>
        </w:rPr>
        <w:t>од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горе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наведеног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органа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захтевам</w:t>
      </w:r>
      <w:r w:rsidRPr="004A3EC8">
        <w:rPr>
          <w:sz w:val="24"/>
          <w:szCs w:val="24"/>
          <w:lang w:val="sr-Cyrl-CS"/>
        </w:rPr>
        <w:t>¹):</w:t>
      </w:r>
    </w:p>
    <w:p w:rsidR="005B538F" w:rsidRPr="004A3EC8" w:rsidRDefault="005B538F" w:rsidP="004A3EC8">
      <w:pPr>
        <w:autoSpaceDE w:val="0"/>
        <w:autoSpaceDN w:val="0"/>
        <w:adjustRightInd w:val="0"/>
        <w:ind w:firstLine="720"/>
        <w:jc w:val="both"/>
        <w:rPr>
          <w:sz w:val="24"/>
          <w:szCs w:val="24"/>
          <w:lang w:val="sr-Cyrl-CS"/>
        </w:rPr>
      </w:pPr>
    </w:p>
    <w:tbl>
      <w:tblPr>
        <w:tblW w:w="0" w:type="auto"/>
        <w:tblLook w:val="01E0"/>
      </w:tblPr>
      <w:tblGrid>
        <w:gridCol w:w="393"/>
        <w:gridCol w:w="8265"/>
      </w:tblGrid>
      <w:tr w:rsidR="002465EB" w:rsidRPr="00147B78"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  <w:tc>
          <w:tcPr>
            <w:tcW w:w="8265" w:type="dxa"/>
            <w:tcBorders>
              <w:left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  <w:r w:rsidRPr="004A3EC8">
              <w:rPr>
                <w:sz w:val="24"/>
                <w:szCs w:val="24"/>
                <w:lang w:val="ru-RU"/>
              </w:rPr>
              <w:t>обавештење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да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ли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поседује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тражену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информацију</w:t>
            </w:r>
            <w:r w:rsidRPr="004A3EC8">
              <w:rPr>
                <w:sz w:val="24"/>
                <w:szCs w:val="24"/>
                <w:lang w:val="sr-Cyrl-CS"/>
              </w:rPr>
              <w:t>,</w:t>
            </w:r>
          </w:p>
        </w:tc>
      </w:tr>
      <w:tr w:rsidR="002465EB" w:rsidRPr="00147B78">
        <w:tc>
          <w:tcPr>
            <w:tcW w:w="393" w:type="dxa"/>
            <w:tcBorders>
              <w:top w:val="single" w:sz="4" w:space="0" w:color="auto"/>
              <w:bottom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  <w:tc>
          <w:tcPr>
            <w:tcW w:w="8265" w:type="dxa"/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</w:tr>
      <w:tr w:rsidR="002465EB" w:rsidRPr="00147B78"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  <w:tc>
          <w:tcPr>
            <w:tcW w:w="8265" w:type="dxa"/>
            <w:tcBorders>
              <w:left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  <w:r w:rsidRPr="004A3EC8">
              <w:rPr>
                <w:sz w:val="24"/>
                <w:szCs w:val="24"/>
                <w:lang w:val="ru-RU"/>
              </w:rPr>
              <w:t>увид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у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документ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који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садржи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тражену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информацију</w:t>
            </w:r>
            <w:r w:rsidRPr="004A3EC8">
              <w:rPr>
                <w:sz w:val="24"/>
                <w:szCs w:val="24"/>
                <w:lang w:val="sr-Cyrl-CS"/>
              </w:rPr>
              <w:t>,</w:t>
            </w:r>
          </w:p>
        </w:tc>
      </w:tr>
      <w:tr w:rsidR="002465EB" w:rsidRPr="00147B78">
        <w:tc>
          <w:tcPr>
            <w:tcW w:w="393" w:type="dxa"/>
            <w:tcBorders>
              <w:top w:val="single" w:sz="4" w:space="0" w:color="auto"/>
              <w:bottom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  <w:tc>
          <w:tcPr>
            <w:tcW w:w="8265" w:type="dxa"/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</w:tr>
      <w:tr w:rsidR="002465EB" w:rsidRPr="00147B78"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  <w:tc>
          <w:tcPr>
            <w:tcW w:w="8265" w:type="dxa"/>
            <w:tcBorders>
              <w:left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  <w:r w:rsidRPr="004A3EC8">
              <w:rPr>
                <w:sz w:val="24"/>
                <w:szCs w:val="24"/>
                <w:lang w:val="ru-RU"/>
              </w:rPr>
              <w:t>копију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документа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који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садржи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тражену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информацију</w:t>
            </w:r>
            <w:r w:rsidRPr="004A3EC8">
              <w:rPr>
                <w:sz w:val="24"/>
                <w:szCs w:val="24"/>
                <w:lang w:val="sr-Cyrl-CS"/>
              </w:rPr>
              <w:t>,</w:t>
            </w:r>
          </w:p>
        </w:tc>
      </w:tr>
      <w:tr w:rsidR="002465EB" w:rsidRPr="00147B78">
        <w:tc>
          <w:tcPr>
            <w:tcW w:w="393" w:type="dxa"/>
            <w:tcBorders>
              <w:top w:val="single" w:sz="4" w:space="0" w:color="auto"/>
              <w:bottom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  <w:tc>
          <w:tcPr>
            <w:tcW w:w="8265" w:type="dxa"/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</w:tr>
      <w:tr w:rsidR="002465EB" w:rsidRPr="00147B78"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  <w:tc>
          <w:tcPr>
            <w:tcW w:w="8265" w:type="dxa"/>
            <w:tcBorders>
              <w:left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  <w:r w:rsidRPr="004A3EC8">
              <w:rPr>
                <w:sz w:val="24"/>
                <w:szCs w:val="24"/>
                <w:lang w:val="ru-RU"/>
              </w:rPr>
              <w:t>достављање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копије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документа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који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садржи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тражену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информацију</w:t>
            </w:r>
            <w:r w:rsidRPr="004A3EC8">
              <w:rPr>
                <w:sz w:val="24"/>
                <w:szCs w:val="24"/>
                <w:lang w:val="sr-Cyrl-CS"/>
              </w:rPr>
              <w:t>²):</w:t>
            </w:r>
          </w:p>
        </w:tc>
      </w:tr>
    </w:tbl>
    <w:p w:rsidR="002465EB" w:rsidRPr="004A3EC8" w:rsidRDefault="002465EB" w:rsidP="002465EB">
      <w:pPr>
        <w:autoSpaceDE w:val="0"/>
        <w:autoSpaceDN w:val="0"/>
        <w:adjustRightInd w:val="0"/>
        <w:rPr>
          <w:sz w:val="24"/>
          <w:szCs w:val="24"/>
          <w:lang w:val="sr-Cyrl-CS"/>
        </w:rPr>
      </w:pPr>
    </w:p>
    <w:p w:rsidR="002465EB" w:rsidRPr="004A3EC8" w:rsidRDefault="002465EB" w:rsidP="002465EB">
      <w:pPr>
        <w:autoSpaceDE w:val="0"/>
        <w:autoSpaceDN w:val="0"/>
        <w:adjustRightInd w:val="0"/>
        <w:ind w:left="840" w:firstLine="60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 xml:space="preserve">□ </w:t>
      </w:r>
      <w:r w:rsidRPr="004A3EC8">
        <w:rPr>
          <w:sz w:val="24"/>
          <w:szCs w:val="24"/>
          <w:lang w:val="ru-RU"/>
        </w:rPr>
        <w:t>поштом</w:t>
      </w:r>
      <w:r w:rsidRPr="004A3EC8">
        <w:rPr>
          <w:sz w:val="24"/>
          <w:szCs w:val="24"/>
          <w:lang w:val="sr-Cyrl-CS"/>
        </w:rPr>
        <w:t>,</w:t>
      </w:r>
    </w:p>
    <w:p w:rsidR="002465EB" w:rsidRPr="004A3EC8" w:rsidRDefault="002465EB" w:rsidP="002465EB">
      <w:pPr>
        <w:autoSpaceDE w:val="0"/>
        <w:autoSpaceDN w:val="0"/>
        <w:adjustRightInd w:val="0"/>
        <w:ind w:left="840" w:firstLine="60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 xml:space="preserve">□ </w:t>
      </w:r>
      <w:r w:rsidRPr="004A3EC8">
        <w:rPr>
          <w:sz w:val="24"/>
          <w:szCs w:val="24"/>
          <w:lang w:val="ru-RU"/>
        </w:rPr>
        <w:t>електронском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поштом</w:t>
      </w:r>
      <w:r w:rsidRPr="004A3EC8">
        <w:rPr>
          <w:sz w:val="24"/>
          <w:szCs w:val="24"/>
          <w:lang w:val="sr-Cyrl-CS"/>
        </w:rPr>
        <w:t>,</w:t>
      </w:r>
    </w:p>
    <w:p w:rsidR="002465EB" w:rsidRPr="004A3EC8" w:rsidRDefault="002465EB" w:rsidP="002465EB">
      <w:pPr>
        <w:autoSpaceDE w:val="0"/>
        <w:autoSpaceDN w:val="0"/>
        <w:adjustRightInd w:val="0"/>
        <w:ind w:left="840" w:firstLine="60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 xml:space="preserve">□ </w:t>
      </w:r>
      <w:r w:rsidRPr="004A3EC8">
        <w:rPr>
          <w:sz w:val="24"/>
          <w:szCs w:val="24"/>
          <w:lang w:val="ru-RU"/>
        </w:rPr>
        <w:t>факсом</w:t>
      </w:r>
      <w:r w:rsidRPr="004A3EC8">
        <w:rPr>
          <w:sz w:val="24"/>
          <w:szCs w:val="24"/>
          <w:lang w:val="sr-Cyrl-CS"/>
        </w:rPr>
        <w:t>,</w:t>
      </w:r>
    </w:p>
    <w:p w:rsidR="002465EB" w:rsidRPr="004A3EC8" w:rsidRDefault="002465EB" w:rsidP="002465EB">
      <w:pPr>
        <w:autoSpaceDE w:val="0"/>
        <w:autoSpaceDN w:val="0"/>
        <w:adjustRightInd w:val="0"/>
        <w:ind w:left="840" w:firstLine="60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 xml:space="preserve">□ </w:t>
      </w:r>
      <w:r w:rsidRPr="004A3EC8">
        <w:rPr>
          <w:sz w:val="24"/>
          <w:szCs w:val="24"/>
          <w:lang w:val="ru-RU"/>
        </w:rPr>
        <w:t>на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други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начин</w:t>
      </w:r>
      <w:r w:rsidRPr="004A3EC8">
        <w:rPr>
          <w:sz w:val="24"/>
          <w:szCs w:val="24"/>
          <w:lang w:val="sr-Cyrl-CS"/>
        </w:rPr>
        <w:t>:³) _____________</w:t>
      </w:r>
    </w:p>
    <w:p w:rsidR="002465EB" w:rsidRPr="004A3EC8" w:rsidRDefault="002465EB" w:rsidP="002465EB">
      <w:pPr>
        <w:autoSpaceDE w:val="0"/>
        <w:autoSpaceDN w:val="0"/>
        <w:adjustRightInd w:val="0"/>
        <w:ind w:left="120"/>
        <w:rPr>
          <w:sz w:val="24"/>
          <w:szCs w:val="24"/>
          <w:lang w:val="sr-Cyrl-CS"/>
        </w:rPr>
      </w:pPr>
    </w:p>
    <w:p w:rsidR="002465EB" w:rsidRPr="004A3EC8" w:rsidRDefault="002465EB" w:rsidP="002465EB">
      <w:pPr>
        <w:autoSpaceDE w:val="0"/>
        <w:autoSpaceDN w:val="0"/>
        <w:adjustRightInd w:val="0"/>
        <w:ind w:firstLine="72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ru-RU"/>
        </w:rPr>
        <w:t>Овај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захтев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се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односи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на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следеће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информације</w:t>
      </w:r>
      <w:r w:rsidRPr="004A3EC8">
        <w:rPr>
          <w:sz w:val="24"/>
          <w:szCs w:val="24"/>
          <w:lang w:val="sr-Cyrl-CS"/>
        </w:rPr>
        <w:t>:</w:t>
      </w:r>
    </w:p>
    <w:p w:rsidR="002465EB" w:rsidRPr="00B1197D" w:rsidRDefault="002465EB" w:rsidP="002465EB">
      <w:pPr>
        <w:autoSpaceDE w:val="0"/>
        <w:autoSpaceDN w:val="0"/>
        <w:adjustRightInd w:val="0"/>
        <w:rPr>
          <w:sz w:val="26"/>
          <w:szCs w:val="26"/>
          <w:lang w:val="ru-RU"/>
        </w:rPr>
      </w:pPr>
      <w:r w:rsidRPr="00A57973">
        <w:rPr>
          <w:sz w:val="26"/>
          <w:szCs w:val="26"/>
          <w:lang w:val="sr-Cyrl-CS"/>
        </w:rPr>
        <w:t>_____________________________________________</w:t>
      </w:r>
      <w:r w:rsidR="00346BFC">
        <w:rPr>
          <w:sz w:val="26"/>
          <w:szCs w:val="26"/>
          <w:lang w:val="sr-Cyrl-CS"/>
        </w:rPr>
        <w:t>_________________________</w:t>
      </w:r>
    </w:p>
    <w:p w:rsidR="002465EB" w:rsidRPr="00B1197D" w:rsidRDefault="002465EB" w:rsidP="002465EB">
      <w:pPr>
        <w:autoSpaceDE w:val="0"/>
        <w:autoSpaceDN w:val="0"/>
        <w:adjustRightInd w:val="0"/>
        <w:rPr>
          <w:sz w:val="26"/>
          <w:szCs w:val="26"/>
          <w:lang w:val="ru-RU"/>
        </w:rPr>
      </w:pPr>
      <w:r w:rsidRPr="00A57973">
        <w:rPr>
          <w:sz w:val="26"/>
          <w:szCs w:val="26"/>
          <w:lang w:val="sr-Cyrl-CS"/>
        </w:rPr>
        <w:t>_____________________________________________</w:t>
      </w:r>
      <w:r w:rsidR="00346BFC">
        <w:rPr>
          <w:sz w:val="26"/>
          <w:szCs w:val="26"/>
          <w:lang w:val="sr-Cyrl-CS"/>
        </w:rPr>
        <w:t>_________________________</w:t>
      </w:r>
    </w:p>
    <w:p w:rsidR="002465EB" w:rsidRPr="00B1197D" w:rsidRDefault="002465EB" w:rsidP="002465EB">
      <w:pPr>
        <w:autoSpaceDE w:val="0"/>
        <w:autoSpaceDN w:val="0"/>
        <w:adjustRightInd w:val="0"/>
        <w:rPr>
          <w:sz w:val="26"/>
          <w:szCs w:val="26"/>
          <w:lang w:val="ru-RU"/>
        </w:rPr>
      </w:pPr>
      <w:r w:rsidRPr="00A57973">
        <w:rPr>
          <w:sz w:val="26"/>
          <w:szCs w:val="26"/>
          <w:lang w:val="sr-Cyrl-CS"/>
        </w:rPr>
        <w:t>_____________________________________________</w:t>
      </w:r>
      <w:r w:rsidR="00346BFC">
        <w:rPr>
          <w:sz w:val="26"/>
          <w:szCs w:val="26"/>
          <w:lang w:val="sr-Cyrl-CS"/>
        </w:rPr>
        <w:t>_________________________</w:t>
      </w:r>
    </w:p>
    <w:p w:rsidR="002465EB" w:rsidRPr="00B1197D" w:rsidRDefault="00346BFC" w:rsidP="002465EB">
      <w:pPr>
        <w:autoSpaceDE w:val="0"/>
        <w:autoSpaceDN w:val="0"/>
        <w:adjustRightInd w:val="0"/>
        <w:rPr>
          <w:sz w:val="26"/>
          <w:szCs w:val="26"/>
          <w:lang w:val="ru-RU"/>
        </w:rPr>
      </w:pPr>
      <w:r>
        <w:rPr>
          <w:sz w:val="26"/>
          <w:szCs w:val="26"/>
          <w:lang w:val="sr-Cyrl-CS"/>
        </w:rPr>
        <w:t>____</w:t>
      </w:r>
      <w:r w:rsidR="002465EB" w:rsidRPr="00A57973">
        <w:rPr>
          <w:sz w:val="26"/>
          <w:szCs w:val="26"/>
          <w:lang w:val="sr-Cyrl-CS"/>
        </w:rPr>
        <w:t>________________________________________</w:t>
      </w:r>
      <w:r>
        <w:rPr>
          <w:sz w:val="26"/>
          <w:szCs w:val="26"/>
          <w:lang w:val="sr-Cyrl-CS"/>
        </w:rPr>
        <w:t>__________________________</w:t>
      </w:r>
    </w:p>
    <w:p w:rsidR="002465EB" w:rsidRPr="00B1197D" w:rsidRDefault="002465EB" w:rsidP="002465EB">
      <w:pPr>
        <w:autoSpaceDE w:val="0"/>
        <w:autoSpaceDN w:val="0"/>
        <w:adjustRightInd w:val="0"/>
        <w:rPr>
          <w:sz w:val="26"/>
          <w:szCs w:val="26"/>
          <w:lang w:val="ru-RU"/>
        </w:rPr>
      </w:pPr>
      <w:r w:rsidRPr="00A57973">
        <w:rPr>
          <w:sz w:val="26"/>
          <w:szCs w:val="26"/>
          <w:lang w:val="sr-Cyrl-CS"/>
        </w:rPr>
        <w:t>_____________________________________________</w:t>
      </w:r>
      <w:r w:rsidR="00346BFC">
        <w:rPr>
          <w:sz w:val="26"/>
          <w:szCs w:val="26"/>
          <w:lang w:val="sr-Cyrl-CS"/>
        </w:rPr>
        <w:t>_________________________</w:t>
      </w:r>
    </w:p>
    <w:p w:rsidR="002465EB" w:rsidRPr="00B1197D" w:rsidRDefault="002465EB" w:rsidP="002465EB">
      <w:pPr>
        <w:autoSpaceDE w:val="0"/>
        <w:autoSpaceDN w:val="0"/>
        <w:adjustRightInd w:val="0"/>
        <w:rPr>
          <w:sz w:val="26"/>
          <w:szCs w:val="26"/>
          <w:lang w:val="ru-RU"/>
        </w:rPr>
      </w:pPr>
      <w:r w:rsidRPr="00A57973">
        <w:rPr>
          <w:sz w:val="26"/>
          <w:szCs w:val="26"/>
          <w:lang w:val="sr-Cyrl-CS"/>
        </w:rPr>
        <w:t>_____________________________________________</w:t>
      </w:r>
      <w:r w:rsidR="00346BFC">
        <w:rPr>
          <w:sz w:val="26"/>
          <w:szCs w:val="26"/>
          <w:lang w:val="sr-Cyrl-CS"/>
        </w:rPr>
        <w:t>_________________________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20"/>
          <w:szCs w:val="20"/>
          <w:lang w:val="sr-Cyrl-CS"/>
        </w:rPr>
      </w:pPr>
      <w:r w:rsidRPr="004A3EC8">
        <w:rPr>
          <w:sz w:val="20"/>
          <w:szCs w:val="20"/>
          <w:lang w:val="sr-Cyrl-CS"/>
        </w:rPr>
        <w:t>(н</w:t>
      </w:r>
      <w:r w:rsidRPr="004A3EC8">
        <w:rPr>
          <w:sz w:val="20"/>
          <w:szCs w:val="20"/>
          <w:lang w:val="ru-RU"/>
        </w:rPr>
        <w:t>авести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што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прецизнији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опис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информације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која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се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тражи</w:t>
      </w:r>
      <w:r w:rsidRPr="004A3EC8">
        <w:rPr>
          <w:sz w:val="20"/>
          <w:szCs w:val="20"/>
          <w:lang w:val="sr-Cyrl-CS"/>
        </w:rPr>
        <w:t xml:space="preserve">, </w:t>
      </w:r>
      <w:r w:rsidRPr="004A3EC8">
        <w:rPr>
          <w:sz w:val="20"/>
          <w:szCs w:val="20"/>
          <w:lang w:val="ru-RU"/>
        </w:rPr>
        <w:t>као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и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друге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податке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који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олакшавају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проналажење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тражене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информације</w:t>
      </w:r>
      <w:r w:rsidRPr="004A3EC8">
        <w:rPr>
          <w:sz w:val="20"/>
          <w:szCs w:val="20"/>
          <w:lang w:val="sr-Cyrl-CS"/>
        </w:rPr>
        <w:t>)</w:t>
      </w:r>
    </w:p>
    <w:p w:rsidR="002465EB" w:rsidRPr="00A57973" w:rsidRDefault="002465EB" w:rsidP="002465EB">
      <w:pPr>
        <w:autoSpaceDE w:val="0"/>
        <w:autoSpaceDN w:val="0"/>
        <w:adjustRightInd w:val="0"/>
        <w:jc w:val="center"/>
        <w:rPr>
          <w:sz w:val="26"/>
          <w:szCs w:val="26"/>
          <w:lang w:val="sr-Cyrl-CS"/>
        </w:rPr>
      </w:pPr>
    </w:p>
    <w:p w:rsidR="002465EB" w:rsidRPr="004A3EC8" w:rsidRDefault="002465EB" w:rsidP="002465EB">
      <w:pPr>
        <w:autoSpaceDE w:val="0"/>
        <w:autoSpaceDN w:val="0"/>
        <w:adjustRightInd w:val="0"/>
        <w:spacing w:line="360" w:lineRule="auto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 xml:space="preserve">У Тополи, </w:t>
      </w:r>
    </w:p>
    <w:p w:rsidR="002465EB" w:rsidRPr="004A3EC8" w:rsidRDefault="002465EB" w:rsidP="002465EB">
      <w:pPr>
        <w:autoSpaceDE w:val="0"/>
        <w:autoSpaceDN w:val="0"/>
        <w:adjustRightInd w:val="0"/>
        <w:spacing w:line="360" w:lineRule="auto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>дана _______ 201</w:t>
      </w:r>
      <w:r w:rsidR="00BB5036">
        <w:rPr>
          <w:sz w:val="24"/>
          <w:szCs w:val="24"/>
          <w:lang w:val="ru-RU"/>
        </w:rPr>
        <w:t>8</w:t>
      </w:r>
      <w:r w:rsidRPr="004A3EC8">
        <w:rPr>
          <w:sz w:val="24"/>
          <w:szCs w:val="24"/>
          <w:lang w:val="sr-Latn-CS"/>
        </w:rPr>
        <w:t xml:space="preserve">. </w:t>
      </w:r>
      <w:r w:rsidRPr="004A3EC8">
        <w:rPr>
          <w:sz w:val="24"/>
          <w:szCs w:val="24"/>
          <w:lang w:val="sr-Cyrl-CS"/>
        </w:rPr>
        <w:t>године</w:t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  <w:t xml:space="preserve">                       _________________________________</w:t>
      </w:r>
    </w:p>
    <w:p w:rsidR="002465EB" w:rsidRPr="004A3EC8" w:rsidRDefault="002465EB" w:rsidP="002465EB">
      <w:pPr>
        <w:autoSpaceDE w:val="0"/>
        <w:autoSpaceDN w:val="0"/>
        <w:adjustRightInd w:val="0"/>
        <w:jc w:val="center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 xml:space="preserve">                                                                      </w:t>
      </w:r>
      <w:r w:rsidR="004A3EC8" w:rsidRPr="004A3EC8">
        <w:rPr>
          <w:sz w:val="24"/>
          <w:szCs w:val="24"/>
          <w:lang w:val="sr-Cyrl-CS"/>
        </w:rPr>
        <w:t xml:space="preserve">   </w:t>
      </w:r>
      <w:r w:rsidRPr="004A3EC8">
        <w:rPr>
          <w:sz w:val="24"/>
          <w:szCs w:val="24"/>
          <w:lang w:val="sr-Cyrl-CS"/>
        </w:rPr>
        <w:t>Тражилац информације/име и презиме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  <w:t>_________________________________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 xml:space="preserve">                                                                               </w:t>
      </w:r>
      <w:r w:rsidR="004A3EC8" w:rsidRPr="004A3EC8">
        <w:rPr>
          <w:sz w:val="24"/>
          <w:szCs w:val="24"/>
          <w:lang w:val="sr-Cyrl-CS"/>
        </w:rPr>
        <w:t xml:space="preserve">                         </w:t>
      </w:r>
      <w:r w:rsidR="004D270D">
        <w:rPr>
          <w:sz w:val="24"/>
          <w:szCs w:val="24"/>
          <w:lang w:val="sr-Cyrl-CS"/>
        </w:rPr>
        <w:t xml:space="preserve">      </w:t>
      </w:r>
      <w:r w:rsidRPr="004A3EC8">
        <w:rPr>
          <w:sz w:val="24"/>
          <w:szCs w:val="24"/>
          <w:lang w:val="sr-Cyrl-CS"/>
        </w:rPr>
        <w:t>адреса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  <w:t xml:space="preserve">_________________________________ 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 xml:space="preserve">                                                          </w:t>
      </w:r>
      <w:r w:rsidR="004D270D">
        <w:rPr>
          <w:sz w:val="24"/>
          <w:szCs w:val="24"/>
          <w:lang w:val="sr-Cyrl-CS"/>
        </w:rPr>
        <w:t xml:space="preserve">                           </w:t>
      </w:r>
      <w:r w:rsidR="004D270D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>други подаци о тражиоцу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  <w:t>_________________________________</w:t>
      </w:r>
    </w:p>
    <w:p w:rsidR="002465EB" w:rsidRPr="00405D0A" w:rsidRDefault="00A5151E" w:rsidP="002465EB">
      <w:pPr>
        <w:autoSpaceDE w:val="0"/>
        <w:autoSpaceDN w:val="0"/>
        <w:adjustRightInd w:val="0"/>
        <w:rPr>
          <w:sz w:val="24"/>
          <w:szCs w:val="24"/>
          <w:lang w:val="ru-RU"/>
        </w:rPr>
      </w:pPr>
      <w:r>
        <w:rPr>
          <w:sz w:val="24"/>
          <w:szCs w:val="24"/>
          <w:lang w:val="sr-Cyrl-CS"/>
        </w:rPr>
        <w:tab/>
      </w:r>
      <w:r>
        <w:rPr>
          <w:sz w:val="24"/>
          <w:szCs w:val="24"/>
          <w:lang w:val="sr-Cyrl-CS"/>
        </w:rPr>
        <w:tab/>
      </w:r>
      <w:r>
        <w:rPr>
          <w:sz w:val="24"/>
          <w:szCs w:val="24"/>
          <w:lang w:val="sr-Cyrl-CS"/>
        </w:rPr>
        <w:tab/>
      </w:r>
      <w:r>
        <w:rPr>
          <w:sz w:val="24"/>
          <w:szCs w:val="24"/>
          <w:lang w:val="sr-Cyrl-CS"/>
        </w:rPr>
        <w:tab/>
      </w:r>
      <w:r>
        <w:rPr>
          <w:sz w:val="24"/>
          <w:szCs w:val="24"/>
          <w:lang w:val="sr-Cyrl-CS"/>
        </w:rPr>
        <w:tab/>
      </w:r>
      <w:r>
        <w:rPr>
          <w:sz w:val="24"/>
          <w:szCs w:val="24"/>
          <w:lang w:val="sr-Cyrl-CS"/>
        </w:rPr>
        <w:tab/>
      </w:r>
      <w:r>
        <w:rPr>
          <w:sz w:val="24"/>
          <w:szCs w:val="24"/>
          <w:lang w:val="sr-Cyrl-CS"/>
        </w:rPr>
        <w:tab/>
        <w:t xml:space="preserve">                 </w:t>
      </w:r>
      <w:r>
        <w:rPr>
          <w:sz w:val="24"/>
          <w:szCs w:val="24"/>
          <w:lang w:val="sr-Cyrl-CS"/>
        </w:rPr>
        <w:tab/>
        <w:t xml:space="preserve">   </w:t>
      </w:r>
      <w:r w:rsidR="002465EB" w:rsidRPr="004A3EC8">
        <w:rPr>
          <w:sz w:val="24"/>
          <w:szCs w:val="24"/>
          <w:lang w:val="sr-Cyrl-CS"/>
        </w:rPr>
        <w:t xml:space="preserve">потпис </w:t>
      </w:r>
      <w:r w:rsidR="002465EB" w:rsidRPr="00A57973">
        <w:rPr>
          <w:sz w:val="26"/>
          <w:szCs w:val="26"/>
          <w:lang w:val="sr-Cyrl-CS"/>
        </w:rPr>
        <w:t>______________________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18"/>
          <w:szCs w:val="18"/>
          <w:lang w:val="sr-Cyrl-CS"/>
        </w:rPr>
      </w:pPr>
      <w:r w:rsidRPr="004A3EC8">
        <w:rPr>
          <w:sz w:val="18"/>
          <w:szCs w:val="18"/>
          <w:lang w:val="sr-Cyrl-CS"/>
        </w:rPr>
        <w:t xml:space="preserve">1) У кућици означити која законска права на приступ информацијама желите да  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18"/>
          <w:szCs w:val="18"/>
          <w:lang w:val="sr-Cyrl-CS"/>
        </w:rPr>
      </w:pPr>
      <w:r w:rsidRPr="004A3EC8">
        <w:rPr>
          <w:sz w:val="18"/>
          <w:szCs w:val="18"/>
          <w:lang w:val="sr-Cyrl-CS"/>
        </w:rPr>
        <w:t xml:space="preserve">    остварите.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18"/>
          <w:szCs w:val="18"/>
          <w:lang w:val="sr-Cyrl-CS"/>
        </w:rPr>
      </w:pPr>
      <w:r w:rsidRPr="004A3EC8">
        <w:rPr>
          <w:sz w:val="18"/>
          <w:szCs w:val="18"/>
          <w:lang w:val="sr-Cyrl-CS"/>
        </w:rPr>
        <w:t>2) У кућици означити начин достављања копије докумената.</w:t>
      </w:r>
    </w:p>
    <w:p w:rsidR="00013EA2" w:rsidRDefault="002465EB" w:rsidP="00D55C3A">
      <w:pPr>
        <w:autoSpaceDE w:val="0"/>
        <w:autoSpaceDN w:val="0"/>
        <w:adjustRightInd w:val="0"/>
        <w:rPr>
          <w:sz w:val="18"/>
          <w:szCs w:val="18"/>
          <w:lang w:val="sr-Cyrl-CS"/>
        </w:rPr>
      </w:pPr>
      <w:r w:rsidRPr="004A3EC8">
        <w:rPr>
          <w:sz w:val="18"/>
          <w:szCs w:val="18"/>
          <w:lang w:val="sr-Cyrl-CS"/>
        </w:rPr>
        <w:t>3) Када захтевате други начин достављања, обавезно уписати који начин</w:t>
      </w:r>
      <w:r w:rsidR="00BA26CA" w:rsidRPr="00BA26CA">
        <w:rPr>
          <w:sz w:val="18"/>
          <w:szCs w:val="18"/>
          <w:lang w:val="ru-RU"/>
        </w:rPr>
        <w:t xml:space="preserve"> </w:t>
      </w:r>
      <w:r w:rsidRPr="004A3EC8">
        <w:rPr>
          <w:sz w:val="18"/>
          <w:szCs w:val="18"/>
          <w:lang w:val="sr-Cyrl-CS"/>
        </w:rPr>
        <w:t>достављања желите</w:t>
      </w:r>
    </w:p>
    <w:p w:rsidR="00013EA2" w:rsidRPr="0065652B" w:rsidRDefault="00013EA2" w:rsidP="00D55C3A">
      <w:pPr>
        <w:autoSpaceDE w:val="0"/>
        <w:autoSpaceDN w:val="0"/>
        <w:adjustRightInd w:val="0"/>
        <w:rPr>
          <w:sz w:val="18"/>
          <w:szCs w:val="18"/>
          <w:lang w:val="ru-RU"/>
        </w:rPr>
      </w:pPr>
    </w:p>
    <w:p w:rsidR="002A5AFE" w:rsidRPr="0065652B" w:rsidRDefault="002A5AFE" w:rsidP="00D55C3A">
      <w:pPr>
        <w:autoSpaceDE w:val="0"/>
        <w:autoSpaceDN w:val="0"/>
        <w:adjustRightInd w:val="0"/>
        <w:rPr>
          <w:sz w:val="18"/>
          <w:szCs w:val="18"/>
          <w:lang w:val="ru-RU"/>
        </w:rPr>
      </w:pPr>
    </w:p>
    <w:p w:rsidR="00E23C70" w:rsidRPr="00B64CFD" w:rsidRDefault="00E23C70" w:rsidP="00444480">
      <w:pPr>
        <w:tabs>
          <w:tab w:val="left" w:pos="720"/>
        </w:tabs>
        <w:rPr>
          <w:sz w:val="26"/>
          <w:szCs w:val="26"/>
          <w:lang w:val="ru-RU"/>
        </w:rPr>
      </w:pPr>
    </w:p>
    <w:p w:rsidR="00147B78" w:rsidRDefault="00147B78" w:rsidP="00EF0E36">
      <w:pPr>
        <w:tabs>
          <w:tab w:val="left" w:pos="720"/>
        </w:tabs>
        <w:jc w:val="center"/>
        <w:rPr>
          <w:sz w:val="26"/>
          <w:szCs w:val="26"/>
          <w:lang w:val="sr-Cyrl-CS"/>
        </w:rPr>
      </w:pPr>
    </w:p>
    <w:p w:rsidR="00702C14" w:rsidRDefault="004F3A76" w:rsidP="00EF0E36">
      <w:pPr>
        <w:tabs>
          <w:tab w:val="left" w:pos="720"/>
        </w:tabs>
        <w:jc w:val="center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lastRenderedPageBreak/>
        <w:t>Шематски приказ поступка за приступ информацијама од јавног значаја</w:t>
      </w:r>
      <w:r>
        <w:rPr>
          <w:sz w:val="26"/>
          <w:szCs w:val="26"/>
          <w:lang w:val="sr-Cyrl-CS"/>
        </w:rPr>
        <w:t>:</w:t>
      </w:r>
    </w:p>
    <w:p w:rsidR="00FF6E56" w:rsidRDefault="00FF6E56" w:rsidP="00EF0E36">
      <w:pPr>
        <w:tabs>
          <w:tab w:val="left" w:pos="720"/>
        </w:tabs>
        <w:jc w:val="center"/>
        <w:rPr>
          <w:sz w:val="26"/>
          <w:szCs w:val="26"/>
          <w:lang w:val="sr-Cyrl-CS"/>
        </w:rPr>
      </w:pPr>
    </w:p>
    <w:p w:rsidR="00FF6E56" w:rsidRPr="00A57973" w:rsidRDefault="00FF6E56" w:rsidP="00EF0E36">
      <w:pPr>
        <w:tabs>
          <w:tab w:val="left" w:pos="720"/>
        </w:tabs>
        <w:jc w:val="center"/>
        <w:rPr>
          <w:sz w:val="26"/>
          <w:szCs w:val="26"/>
          <w:lang w:val="sr-Cyrl-CS"/>
        </w:rPr>
      </w:pPr>
    </w:p>
    <w:p w:rsidR="00702C14" w:rsidRPr="00A57973" w:rsidRDefault="003B5621" w:rsidP="00702C14">
      <w:pPr>
        <w:tabs>
          <w:tab w:val="left" w:pos="720"/>
        </w:tabs>
        <w:jc w:val="center"/>
        <w:rPr>
          <w:sz w:val="26"/>
          <w:szCs w:val="26"/>
          <w:lang w:val="sr-Cyrl-CS"/>
        </w:rPr>
      </w:pPr>
      <w:r w:rsidRPr="003B5621">
        <w:rPr>
          <w:sz w:val="26"/>
          <w:szCs w:val="26"/>
          <w:lang w:val="sr-Cyrl-CS"/>
        </w:rPr>
      </w:r>
      <w:r>
        <w:rPr>
          <w:sz w:val="26"/>
          <w:szCs w:val="26"/>
          <w:lang w:val="sr-Cyrl-CS"/>
        </w:rPr>
        <w:pict>
          <v:group id="_x0000_s2870" editas="orgchart" style="width:390.6pt;height:81pt;mso-position-horizontal-relative:char;mso-position-vertical-relative:line" coordorigin="1728,4210" coordsize="7812,1620" o:allowincell="f">
            <o:lock v:ext="edit" aspectratio="t"/>
            <o:diagram v:ext="edit" dgmstyle="0" dgmscalex="72090" dgmfontsize="12" constrainbounds="0,0,0,0"/>
            <v:shape id="_x0000_s2871" type="#_x0000_t75" style="position:absolute;left:1728;top:4210;width:7812;height:1620" o:preferrelative="f">
              <v:fill o:detectmouseclick="t"/>
              <v:path o:extrusionok="t" o:connecttype="none"/>
              <o:lock v:ext="edit" text="t"/>
            </v:shape>
            <v:line id="_x0000_s2872" style="position:absolute;flip:y" from="5688,5290" to="5689,5830"/>
            <v:roundrect id="_x0000_s2873" style="position:absolute;left:2568;top:4570;width:6300;height:721" arcsize="10923f" fillcolor="#ddd">
              <v:textbox style="mso-next-textbox:#_x0000_s2873">
                <w:txbxContent>
                  <w:p w:rsidR="00426C3A" w:rsidRDefault="00426C3A" w:rsidP="004D409F">
                    <w:pPr>
                      <w:jc w:val="center"/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ШЕМАТСКИ ПРИКАЗ</w:t>
                    </w:r>
                  </w:p>
                  <w:p w:rsidR="00426C3A" w:rsidRDefault="00426C3A" w:rsidP="004D409F">
                    <w:pPr>
                      <w:jc w:val="center"/>
                      <w:rPr>
                        <w:lang w:val="ru-RU"/>
                      </w:rPr>
                    </w:pPr>
                    <w:r>
                      <w:rPr>
                        <w:b/>
                        <w:lang w:val="sr-Cyrl-CS"/>
                      </w:rPr>
                      <w:t>ПОСТУПКА ЗА ПРИСТУП ИНФОРМАЦИЈАМА</w:t>
                    </w:r>
                    <w:r>
                      <w:rPr>
                        <w:b/>
                        <w:color w:val="000000"/>
                        <w:sz w:val="28"/>
                        <w:lang w:val="sr-Cyrl-CS"/>
                      </w:rPr>
                      <w:t xml:space="preserve"> ИНФОРМАЦИЈАМА</w:t>
                    </w:r>
                  </w:p>
                </w:txbxContent>
              </v:textbox>
            </v:roundrect>
            <w10:wrap type="none"/>
            <w10:anchorlock/>
          </v:group>
        </w:pict>
      </w:r>
    </w:p>
    <w:p w:rsidR="00702C14" w:rsidRPr="00A57973" w:rsidRDefault="003B5621" w:rsidP="00702C14">
      <w:pPr>
        <w:tabs>
          <w:tab w:val="left" w:pos="720"/>
        </w:tabs>
        <w:jc w:val="center"/>
        <w:rPr>
          <w:sz w:val="26"/>
          <w:szCs w:val="26"/>
          <w:lang w:val="sr-Cyrl-CS"/>
        </w:rPr>
      </w:pPr>
      <w:r>
        <w:rPr>
          <w:sz w:val="26"/>
          <w:szCs w:val="26"/>
        </w:rPr>
      </w:r>
      <w:r w:rsidRPr="003B5621">
        <w:rPr>
          <w:sz w:val="26"/>
          <w:szCs w:val="26"/>
        </w:rPr>
        <w:pict>
          <v:group id="_x0000_s2859" editas="canvas" style="width:426.6pt;height:270pt;mso-position-horizontal-relative:char;mso-position-vertical-relative:line" coordorigin="2568,1730" coordsize="7110,4629" o:allowincell="f">
            <o:lock v:ext="edit" aspectratio="t"/>
            <v:shape id="_x0000_s2860" type="#_x0000_t75" style="position:absolute;left:2568;top:1730;width:7110;height:4629" o:preferrelative="f">
              <v:fill o:detectmouseclick="t"/>
              <v:path o:extrusionok="t" o:connecttype="none"/>
              <o:lock v:ext="edit" text="t"/>
            </v:shape>
            <v:roundrect id="_x0000_s2861" style="position:absolute;left:4818;top:1730;width:2550;height:617" arcsize="10923f" fillcolor="#ddd">
              <v:textbox style="mso-next-textbox:#_x0000_s2861">
                <w:txbxContent>
                  <w:p w:rsidR="00426C3A" w:rsidRDefault="00426C3A" w:rsidP="004D409F">
                    <w:pPr>
                      <w:jc w:val="center"/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ЗАХТЕВ</w:t>
                    </w:r>
                  </w:p>
                  <w:p w:rsidR="00426C3A" w:rsidRDefault="00426C3A" w:rsidP="004D409F">
                    <w:pPr>
                      <w:jc w:val="center"/>
                    </w:pPr>
                    <w:r>
                      <w:rPr>
                        <w:b/>
                        <w:lang w:val="sr-Cyrl-CS"/>
                      </w:rPr>
                      <w:t>усмени    -   писмени   пиписмени</w:t>
                    </w:r>
                  </w:p>
                </w:txbxContent>
              </v:textbox>
            </v:roundrect>
            <v:roundrect id="_x0000_s2862" style="position:absolute;left:6843;top:2656;width:2760;height:1234" arcsize="10923f" fillcolor="#ddd">
              <v:textbox style="mso-next-textbox:#_x0000_s2862">
                <w:txbxContent>
                  <w:p w:rsidR="00426C3A" w:rsidRDefault="00426C3A" w:rsidP="004D409F">
                    <w:pPr>
                      <w:shd w:val="clear" w:color="auto" w:fill="E0E0E0"/>
                      <w:jc w:val="center"/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РЕШЕЊЕ О ОДБИЈАЊУ</w:t>
                    </w:r>
                  </w:p>
                  <w:p w:rsidR="00426C3A" w:rsidRDefault="00426C3A" w:rsidP="004D409F">
                    <w:pPr>
                      <w:shd w:val="clear" w:color="auto" w:fill="E0E0E0"/>
                      <w:jc w:val="center"/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ЗАХТЕВА</w:t>
                    </w:r>
                  </w:p>
                  <w:p w:rsidR="00426C3A" w:rsidRDefault="00426C3A" w:rsidP="004D409F">
                    <w:pPr>
                      <w:shd w:val="clear" w:color="auto" w:fill="E0E0E0"/>
                      <w:jc w:val="center"/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или</w:t>
                    </w:r>
                  </w:p>
                  <w:p w:rsidR="00426C3A" w:rsidRDefault="00426C3A" w:rsidP="004D409F">
                    <w:pPr>
                      <w:shd w:val="clear" w:color="auto" w:fill="E0E0E0"/>
                      <w:jc w:val="center"/>
                      <w:rPr>
                        <w:lang w:val="ru-RU"/>
                      </w:rPr>
                    </w:pPr>
                    <w:r>
                      <w:rPr>
                        <w:b/>
                        <w:lang w:val="sr-Cyrl-CS"/>
                      </w:rPr>
                      <w:t>ЋУТАЊЕ УПРАВЕ</w:t>
                    </w:r>
                  </w:p>
                </w:txbxContent>
              </v:textbox>
            </v:roundrect>
            <v:roundrect id="_x0000_s2863" style="position:absolute;left:7128;top:4424;width:2100;height:772" arcsize="10923f" fillcolor="#ddd">
              <v:textbox style="mso-next-textbox:#_x0000_s2863">
                <w:txbxContent>
                  <w:p w:rsidR="00426C3A" w:rsidRDefault="00426C3A" w:rsidP="009625FE">
                    <w:pPr>
                      <w:shd w:val="clear" w:color="auto" w:fill="E0E0E0"/>
                      <w:jc w:val="center"/>
                    </w:pPr>
                    <w:r>
                      <w:rPr>
                        <w:b/>
                        <w:lang w:val="sr-Cyrl-CS"/>
                      </w:rPr>
                      <w:t>ЖАЛБА ПОВЕРЕНИКУ</w:t>
                    </w:r>
                  </w:p>
                </w:txbxContent>
              </v:textbox>
            </v:roundrect>
            <v:roundrect id="_x0000_s2864" style="position:absolute;left:7070;top:5433;width:2158;height:926" arcsize="10923f" fillcolor="#ddd">
              <v:textbox style="mso-next-textbox:#_x0000_s2864">
                <w:txbxContent>
                  <w:p w:rsidR="00426C3A" w:rsidRDefault="00426C3A" w:rsidP="004D409F">
                    <w:pPr>
                      <w:jc w:val="center"/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РЕШЕЊЕ                ПОВЕРЕНИКА ПО</w:t>
                    </w:r>
                  </w:p>
                  <w:p w:rsidR="00426C3A" w:rsidRDefault="00426C3A" w:rsidP="004D409F">
                    <w:pPr>
                      <w:jc w:val="center"/>
                      <w:rPr>
                        <w:color w:val="0000FF"/>
                      </w:rPr>
                    </w:pPr>
                    <w:r>
                      <w:rPr>
                        <w:b/>
                        <w:lang w:val="sr-Cyrl-CS"/>
                      </w:rPr>
                      <w:t>ЖАЛБИ</w:t>
                    </w:r>
                  </w:p>
                </w:txbxContent>
              </v:textbox>
            </v:roundrect>
            <v:line id="_x0000_s2865" style="position:absolute" from="6228,2347" to="6229,2810"/>
            <v:line id="_x0000_s2866" style="position:absolute" from="5628,2810" to="6828,2811"/>
            <v:line id="_x0000_s2867" style="position:absolute" from="8188,3890" to="8189,4424"/>
            <v:line id="_x0000_s2868" style="position:absolute" from="8168,5196" to="8169,5433"/>
            <v:roundrect id="_x0000_s2869" style="position:absolute;left:2668;top:2656;width:3083;height:3394" arcsize="10923f" fillcolor="#ddd">
              <v:textbox style="mso-next-textbox:#_x0000_s2869">
                <w:txbxContent>
                  <w:p w:rsidR="00426C3A" w:rsidRDefault="00426C3A" w:rsidP="00702C14">
                    <w:pPr>
                      <w:jc w:val="center"/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УДОВОЉАВАЊЕ</w:t>
                    </w:r>
                  </w:p>
                  <w:p w:rsidR="00426C3A" w:rsidRDefault="00426C3A" w:rsidP="00702C14">
                    <w:pPr>
                      <w:jc w:val="center"/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ЗАХТЕВУ</w:t>
                    </w:r>
                  </w:p>
                  <w:p w:rsidR="00426C3A" w:rsidRDefault="00426C3A" w:rsidP="00702C14">
                    <w:pPr>
                      <w:jc w:val="center"/>
                      <w:rPr>
                        <w:b/>
                        <w:lang w:val="sr-Cyrl-CS"/>
                      </w:rPr>
                    </w:pPr>
                  </w:p>
                  <w:p w:rsidR="00426C3A" w:rsidRDefault="00426C3A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- обавештење о поседовању</w:t>
                    </w:r>
                  </w:p>
                  <w:p w:rsidR="00426C3A" w:rsidRDefault="00426C3A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 xml:space="preserve">  информације;</w:t>
                    </w:r>
                  </w:p>
                  <w:p w:rsidR="00426C3A" w:rsidRDefault="00426C3A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- увид у документ са траженом</w:t>
                    </w:r>
                  </w:p>
                  <w:p w:rsidR="00426C3A" w:rsidRDefault="00426C3A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 xml:space="preserve">  информацијом;</w:t>
                    </w:r>
                  </w:p>
                  <w:p w:rsidR="00426C3A" w:rsidRDefault="00426C3A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 xml:space="preserve">- издавање копије документа  </w:t>
                    </w:r>
                  </w:p>
                  <w:p w:rsidR="00426C3A" w:rsidRDefault="00426C3A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 xml:space="preserve">  са траженом информацијом;</w:t>
                    </w:r>
                  </w:p>
                  <w:p w:rsidR="00426C3A" w:rsidRDefault="00426C3A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 xml:space="preserve">- достављање копије </w:t>
                    </w:r>
                  </w:p>
                  <w:p w:rsidR="00426C3A" w:rsidRDefault="00426C3A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 xml:space="preserve">  документа  поштом или на  </w:t>
                    </w:r>
                  </w:p>
                  <w:p w:rsidR="00426C3A" w:rsidRDefault="00426C3A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 xml:space="preserve">  други начин.</w:t>
                    </w:r>
                  </w:p>
                  <w:p w:rsidR="00426C3A" w:rsidRDefault="00426C3A" w:rsidP="00702C14">
                    <w:pPr>
                      <w:rPr>
                        <w:lang w:val="ru-RU"/>
                      </w:rPr>
                    </w:pPr>
                  </w:p>
                </w:txbxContent>
              </v:textbox>
            </v:roundrect>
            <w10:wrap type="none"/>
            <w10:anchorlock/>
          </v:group>
        </w:pict>
      </w:r>
    </w:p>
    <w:p w:rsidR="00702C14" w:rsidRPr="00A57973" w:rsidRDefault="003B5621" w:rsidP="00702C14">
      <w:pPr>
        <w:tabs>
          <w:tab w:val="left" w:pos="720"/>
          <w:tab w:val="left" w:pos="1800"/>
        </w:tabs>
        <w:rPr>
          <w:sz w:val="26"/>
          <w:szCs w:val="26"/>
          <w:lang w:val="sr-Cyrl-CS"/>
        </w:rPr>
      </w:pPr>
      <w:r>
        <w:rPr>
          <w:noProof/>
          <w:sz w:val="26"/>
          <w:szCs w:val="26"/>
        </w:rPr>
        <w:pict>
          <v:polyline id="_x0000_s2878" style="position:absolute;z-index:251472384;mso-position-horizontal:absolute;mso-position-horizontal-relative:text;mso-position-vertical:absolute;mso-position-vertical-relative:text" points="377.9pt,12.4pt,297pt,12pt" coordsize="1618,8" filled="f">
            <v:path arrowok="t"/>
          </v:polyline>
        </w:pict>
      </w:r>
      <w:r>
        <w:rPr>
          <w:noProof/>
          <w:sz w:val="26"/>
          <w:szCs w:val="26"/>
        </w:rPr>
        <w:pict>
          <v:shape id="_x0000_s2883" style="position:absolute;margin-left:336pt;margin-top:.5pt;width:0;height:13pt;z-index:251476480;mso-position-horizontal:absolute;mso-position-horizontal-relative:text;mso-position-vertical:absolute;mso-position-vertical-relative:text" coordsize="1,260" o:allowincell="f" path="m,l,140,,260e" filled="f">
            <v:path arrowok="t"/>
          </v:shape>
        </w:pict>
      </w:r>
      <w:r>
        <w:rPr>
          <w:noProof/>
          <w:sz w:val="26"/>
          <w:szCs w:val="26"/>
        </w:rPr>
        <w:pict>
          <v:shape id="_x0000_s2880" style="position:absolute;margin-left:378pt;margin-top:12.5pt;width:0;height:21.6pt;z-index:251474432;mso-position-horizontal:absolute;mso-position-horizontal-relative:text;mso-position-vertical:absolute;mso-position-vertical-relative:text" coordsize="1,432" o:allowincell="f" path="m,432l,e" filled="f">
            <v:path arrowok="t"/>
          </v:shape>
        </w:pict>
      </w:r>
      <w:r>
        <w:rPr>
          <w:noProof/>
          <w:sz w:val="26"/>
          <w:szCs w:val="26"/>
        </w:rPr>
        <w:pict>
          <v:shape id="_x0000_s2879" style="position:absolute;margin-left:297pt;margin-top:12.5pt;width:0;height:22pt;z-index:251473408;mso-position-horizontal:absolute;mso-position-horizontal-relative:text;mso-position-vertical:absolute;mso-position-vertical-relative:text" coordsize="1,440" o:allowincell="f" path="m,440l,e" filled="f">
            <v:path arrowok="t"/>
          </v:shape>
        </w:pict>
      </w:r>
      <w:r>
        <w:rPr>
          <w:noProof/>
          <w:sz w:val="26"/>
          <w:szCs w:val="26"/>
        </w:rPr>
        <w:pict>
          <v:line id="_x0000_s2877" style="position:absolute;z-index:251471360" from="336.6pt,12.5pt" to="336.6pt,12.5pt" o:allowincell="f"/>
        </w:pict>
      </w:r>
    </w:p>
    <w:p w:rsidR="00702C14" w:rsidRPr="00A57973" w:rsidRDefault="003B5621" w:rsidP="00702C14">
      <w:pPr>
        <w:tabs>
          <w:tab w:val="left" w:pos="720"/>
          <w:tab w:val="left" w:pos="1780"/>
        </w:tabs>
        <w:rPr>
          <w:sz w:val="26"/>
          <w:szCs w:val="26"/>
          <w:lang w:val="sr-Cyrl-CS"/>
        </w:rPr>
      </w:pPr>
      <w:r>
        <w:rPr>
          <w:noProof/>
          <w:sz w:val="26"/>
          <w:szCs w:val="26"/>
        </w:rPr>
        <w:pict>
          <v:roundrect id="_x0000_s2876" style="position:absolute;margin-left:5in;margin-top:83.3pt;width:135pt;height:99.4pt;z-index:251470336" arcsize="10923f" o:allowincell="f" fillcolor="#ddd">
            <v:textbox style="mso-next-textbox:#_x0000_s2876">
              <w:txbxContent>
                <w:p w:rsidR="00426C3A" w:rsidRDefault="00426C3A" w:rsidP="00702C14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ТУЖБА</w:t>
                  </w:r>
                </w:p>
                <w:p w:rsidR="00426C3A" w:rsidRDefault="00426C3A" w:rsidP="00702C14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којом се покреће</w:t>
                  </w:r>
                </w:p>
                <w:p w:rsidR="00426C3A" w:rsidRDefault="00426C3A" w:rsidP="00702C14">
                  <w:pPr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 xml:space="preserve"> управни спор пред</w:t>
                  </w:r>
                </w:p>
                <w:p w:rsidR="00426C3A" w:rsidRDefault="00426C3A" w:rsidP="00702C14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надлежним судом</w:t>
                  </w:r>
                </w:p>
                <w:p w:rsidR="00426C3A" w:rsidRDefault="00426C3A" w:rsidP="00702C14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против решења</w:t>
                  </w:r>
                </w:p>
                <w:p w:rsidR="00426C3A" w:rsidRDefault="00426C3A" w:rsidP="00702C14">
                  <w:pPr>
                    <w:jc w:val="center"/>
                    <w:rPr>
                      <w:lang w:val="ru-RU"/>
                    </w:rPr>
                  </w:pPr>
                  <w:r>
                    <w:rPr>
                      <w:b/>
                      <w:lang w:val="sr-Cyrl-CS"/>
                    </w:rPr>
                    <w:t>Повереника</w:t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>
          <v:line id="_x0000_s2881" style="position:absolute;flip:y;z-index:251475456" from="423pt,65.3pt" to="423.1pt,83.3pt" o:allowincell="f"/>
        </w:pict>
      </w:r>
      <w:r>
        <w:rPr>
          <w:noProof/>
          <w:sz w:val="26"/>
          <w:szCs w:val="26"/>
        </w:rPr>
        <w:pict>
          <v:roundrect id="_x0000_s2875" style="position:absolute;margin-left:5in;margin-top:20.3pt;width:117pt;height:45pt;z-index:251469312" arcsize="10923f" o:allowincell="f" fillcolor="#ddd">
            <v:textbox style="mso-next-textbox:#_x0000_s2875">
              <w:txbxContent>
                <w:p w:rsidR="00426C3A" w:rsidRDefault="00426C3A" w:rsidP="004D409F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РЕШЕЊЕ</w:t>
                  </w:r>
                </w:p>
                <w:p w:rsidR="00426C3A" w:rsidRDefault="00426C3A" w:rsidP="004D409F">
                  <w:pPr>
                    <w:jc w:val="center"/>
                  </w:pPr>
                  <w:r>
                    <w:rPr>
                      <w:b/>
                      <w:lang w:val="sr-Cyrl-CS"/>
                    </w:rPr>
                    <w:t>о одбијању жалбе</w:t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>
          <v:roundrect id="_x0000_s2874" style="position:absolute;margin-left:3in;margin-top:20.3pt;width:126pt;height:45pt;z-index:251468288" arcsize="10923f" o:allowincell="f" fillcolor="#ddd">
            <v:textbox style="mso-next-textbox:#_x0000_s2874">
              <w:txbxContent>
                <w:p w:rsidR="00426C3A" w:rsidRDefault="00426C3A" w:rsidP="004D409F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РЕШЕЊЕ</w:t>
                  </w:r>
                </w:p>
                <w:p w:rsidR="00426C3A" w:rsidRDefault="00426C3A" w:rsidP="004D409F">
                  <w:pPr>
                    <w:jc w:val="center"/>
                  </w:pPr>
                  <w:r>
                    <w:rPr>
                      <w:b/>
                      <w:lang w:val="sr-Cyrl-CS"/>
                    </w:rPr>
                    <w:t>о усвајању жалбе</w:t>
                  </w:r>
                </w:p>
              </w:txbxContent>
            </v:textbox>
          </v:roundrect>
        </w:pict>
      </w:r>
    </w:p>
    <w:p w:rsidR="00702C14" w:rsidRPr="00A57973" w:rsidRDefault="00702C14" w:rsidP="00702C14">
      <w:pPr>
        <w:tabs>
          <w:tab w:val="left" w:pos="720"/>
        </w:tabs>
        <w:ind w:firstLine="540"/>
        <w:rPr>
          <w:sz w:val="26"/>
          <w:szCs w:val="26"/>
          <w:lang w:val="sr-Cyrl-CS"/>
        </w:rPr>
      </w:pPr>
    </w:p>
    <w:p w:rsidR="00702C14" w:rsidRPr="00A57973" w:rsidRDefault="00702C14" w:rsidP="00702C14">
      <w:pPr>
        <w:tabs>
          <w:tab w:val="left" w:pos="720"/>
        </w:tabs>
        <w:ind w:firstLine="540"/>
        <w:rPr>
          <w:sz w:val="26"/>
          <w:szCs w:val="26"/>
          <w:lang w:val="sr-Cyrl-CS"/>
        </w:rPr>
      </w:pPr>
    </w:p>
    <w:p w:rsidR="00702C14" w:rsidRPr="00A57973" w:rsidRDefault="00702C14" w:rsidP="00702C14">
      <w:pPr>
        <w:tabs>
          <w:tab w:val="left" w:pos="720"/>
        </w:tabs>
        <w:ind w:firstLine="540"/>
        <w:rPr>
          <w:sz w:val="26"/>
          <w:szCs w:val="26"/>
          <w:lang w:val="sr-Cyrl-CS"/>
        </w:rPr>
      </w:pPr>
    </w:p>
    <w:p w:rsidR="00702C14" w:rsidRPr="00A57973" w:rsidRDefault="00702C14" w:rsidP="00702C14">
      <w:pPr>
        <w:tabs>
          <w:tab w:val="left" w:pos="720"/>
        </w:tabs>
        <w:ind w:firstLine="540"/>
        <w:rPr>
          <w:sz w:val="26"/>
          <w:szCs w:val="26"/>
          <w:lang w:val="sr-Cyrl-CS"/>
        </w:rPr>
      </w:pPr>
    </w:p>
    <w:p w:rsidR="00702C14" w:rsidRPr="00A57973" w:rsidRDefault="00702C14" w:rsidP="00702C14">
      <w:pPr>
        <w:tabs>
          <w:tab w:val="left" w:pos="720"/>
        </w:tabs>
        <w:ind w:firstLine="540"/>
        <w:rPr>
          <w:sz w:val="26"/>
          <w:szCs w:val="26"/>
          <w:lang w:val="sr-Cyrl-CS"/>
        </w:rPr>
      </w:pPr>
    </w:p>
    <w:p w:rsidR="00702C14" w:rsidRPr="00A57973" w:rsidRDefault="00702C14" w:rsidP="00702C14">
      <w:pPr>
        <w:tabs>
          <w:tab w:val="left" w:pos="720"/>
        </w:tabs>
        <w:ind w:firstLine="540"/>
        <w:rPr>
          <w:sz w:val="26"/>
          <w:szCs w:val="26"/>
          <w:lang w:val="sr-Cyrl-CS"/>
        </w:rPr>
      </w:pPr>
    </w:p>
    <w:p w:rsidR="00702C14" w:rsidRDefault="00702C14" w:rsidP="00702C14"/>
    <w:p w:rsidR="00D12062" w:rsidRPr="00E23C70" w:rsidRDefault="00D12062" w:rsidP="00D12062">
      <w:pPr>
        <w:autoSpaceDE w:val="0"/>
        <w:autoSpaceDN w:val="0"/>
        <w:adjustRightInd w:val="0"/>
        <w:rPr>
          <w:bCs/>
          <w:color w:val="000000"/>
          <w:sz w:val="26"/>
          <w:szCs w:val="26"/>
        </w:rPr>
      </w:pPr>
    </w:p>
    <w:p w:rsidR="009E57E2" w:rsidRDefault="009E57E2" w:rsidP="009E57E2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87724A" w:rsidRDefault="0087724A" w:rsidP="009E57E2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87724A" w:rsidRDefault="0087724A" w:rsidP="009E57E2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sectPr w:rsidR="0087724A" w:rsidSect="00EC7218">
      <w:headerReference w:type="default" r:id="rId258"/>
      <w:footerReference w:type="even" r:id="rId259"/>
      <w:footerReference w:type="default" r:id="rId260"/>
      <w:pgSz w:w="11907" w:h="16840" w:code="9"/>
      <w:pgMar w:top="1135" w:right="1017" w:bottom="576" w:left="1138" w:header="576" w:footer="374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21CD8" w:rsidRDefault="00E21CD8">
      <w:r>
        <w:separator/>
      </w:r>
    </w:p>
  </w:endnote>
  <w:endnote w:type="continuationSeparator" w:id="1">
    <w:p w:rsidR="00E21CD8" w:rsidRDefault="00E21CD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tarSymbol">
    <w:altName w:val="MS Mincho"/>
    <w:charset w:val="80"/>
    <w:family w:val="auto"/>
    <w:pitch w:val="default"/>
    <w:sig w:usb0="00000000" w:usb1="00000000" w:usb2="00000000" w:usb3="00000000" w:csb0="00040001" w:csb1="00000000"/>
  </w:font>
  <w:font w:name="TimesNewRomanPSMT">
    <w:altName w:val="MS Mincho"/>
    <w:charset w:val="80"/>
    <w:family w:val="auto"/>
    <w:pitch w:val="default"/>
    <w:sig w:usb0="00000000" w:usb1="00000000" w:usb2="00000000" w:usb3="00000000" w:csb0="0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NewRomanPS-BoldMT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Helv Cirilica">
    <w:panose1 w:val="020B7200000000000000"/>
    <w:charset w:val="00"/>
    <w:family w:val="swiss"/>
    <w:pitch w:val="variable"/>
    <w:sig w:usb0="00000087" w:usb1="00000000" w:usb2="00000000" w:usb3="00000000" w:csb0="0000001B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Myriad Pro"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ont341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Helvetica-Cirilica">
    <w:altName w:val="Arial"/>
    <w:charset w:val="00"/>
    <w:family w:val="swiss"/>
    <w:pitch w:val="default"/>
    <w:sig w:usb0="00000003" w:usb1="00000000" w:usb2="00000000" w:usb3="00000000" w:csb0="00000001" w:csb1="00000000"/>
  </w:font>
  <w:font w:name="Arial Black">
    <w:panose1 w:val="020B0A04020102020204"/>
    <w:charset w:val="EE"/>
    <w:family w:val="swiss"/>
    <w:pitch w:val="variable"/>
    <w:sig w:usb0="00000287" w:usb1="00000000" w:usb2="00000000" w:usb3="00000000" w:csb0="0000009F" w:csb1="00000000"/>
  </w:font>
  <w:font w:name="C_Renfrew">
    <w:altName w:val="Courier New"/>
    <w:charset w:val="00"/>
    <w:family w:val="swiss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Cirilica">
    <w:altName w:val="Courier New"/>
    <w:charset w:val="00"/>
    <w:family w:val="swiss"/>
    <w:pitch w:val="variable"/>
    <w:sig w:usb0="00000007" w:usb1="00000000" w:usb2="00000000" w:usb3="00000000" w:csb0="00000013" w:csb1="00000000"/>
  </w:font>
  <w:font w:name="CHelv">
    <w:charset w:val="00"/>
    <w:family w:val="auto"/>
    <w:pitch w:val="variable"/>
    <w:sig w:usb0="00000087" w:usb1="00000000" w:usb2="00000000" w:usb3="00000000" w:csb0="0000001B" w:csb1="00000000"/>
  </w:font>
  <w:font w:name="HG Mincho Light J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;serif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onsolas">
    <w:panose1 w:val="020B0609020204030204"/>
    <w:charset w:val="EE"/>
    <w:family w:val="modern"/>
    <w:pitch w:val="fixed"/>
    <w:sig w:usb0="E10002FF" w:usb1="4000FCFF" w:usb2="00000009" w:usb3="00000000" w:csb0="0000019F" w:csb1="00000000"/>
  </w:font>
  <w:font w:name="MinionPro-Regular">
    <w:altName w:val="Cambria"/>
    <w:panose1 w:val="02040503050306020203"/>
    <w:charset w:val="00"/>
    <w:family w:val="roman"/>
    <w:notTrueType/>
    <w:pitch w:val="default"/>
    <w:sig w:usb0="00000000" w:usb1="00000000" w:usb2="00000000" w:usb3="00000000" w:csb0="00000000" w:csb1="00000000"/>
  </w:font>
  <w:font w:name="TT34o00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T33o00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C3A" w:rsidRDefault="003B5621" w:rsidP="00DC019A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426C3A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426C3A" w:rsidRDefault="00426C3A" w:rsidP="002E7CAE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C3A" w:rsidRPr="005B09EC" w:rsidRDefault="003B5621">
    <w:pPr>
      <w:pStyle w:val="Footer"/>
      <w:jc w:val="right"/>
      <w:rPr>
        <w:sz w:val="20"/>
        <w:szCs w:val="20"/>
      </w:rPr>
    </w:pPr>
    <w:r w:rsidRPr="005B09EC">
      <w:rPr>
        <w:sz w:val="20"/>
        <w:szCs w:val="20"/>
      </w:rPr>
      <w:fldChar w:fldCharType="begin"/>
    </w:r>
    <w:r w:rsidR="00426C3A" w:rsidRPr="005B09EC">
      <w:rPr>
        <w:sz w:val="20"/>
        <w:szCs w:val="20"/>
      </w:rPr>
      <w:instrText xml:space="preserve"> PAGE   \* MERGEFORMAT </w:instrText>
    </w:r>
    <w:r w:rsidRPr="005B09EC">
      <w:rPr>
        <w:sz w:val="20"/>
        <w:szCs w:val="20"/>
      </w:rPr>
      <w:fldChar w:fldCharType="separate"/>
    </w:r>
    <w:r w:rsidR="00147B78">
      <w:rPr>
        <w:noProof/>
        <w:sz w:val="20"/>
        <w:szCs w:val="20"/>
      </w:rPr>
      <w:t>172</w:t>
    </w:r>
    <w:r w:rsidRPr="005B09EC">
      <w:rPr>
        <w:sz w:val="20"/>
        <w:szCs w:val="20"/>
      </w:rPr>
      <w:fldChar w:fldCharType="end"/>
    </w:r>
  </w:p>
  <w:p w:rsidR="00426C3A" w:rsidRDefault="00426C3A" w:rsidP="00B540AC">
    <w:pPr>
      <w:pStyle w:val="Footer"/>
      <w:ind w:right="360"/>
      <w:jc w:val="center"/>
    </w:pPr>
    <w:r>
      <w:t>Датум последњег ажурирања</w:t>
    </w:r>
  </w:p>
  <w:p w:rsidR="00426C3A" w:rsidRPr="005A2C4D" w:rsidRDefault="00147B78" w:rsidP="005A2C4D">
    <w:pPr>
      <w:pStyle w:val="Footer"/>
      <w:ind w:right="360"/>
      <w:jc w:val="center"/>
    </w:pPr>
    <w:r>
      <w:t>11</w:t>
    </w:r>
    <w:r w:rsidR="00C11732">
      <w:t>.</w:t>
    </w:r>
    <w:r w:rsidR="0067267F">
      <w:t xml:space="preserve">Август </w:t>
    </w:r>
    <w:r w:rsidR="00426C3A">
      <w:t>2021.године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21CD8" w:rsidRDefault="00E21CD8">
      <w:r>
        <w:separator/>
      </w:r>
    </w:p>
  </w:footnote>
  <w:footnote w:type="continuationSeparator" w:id="1">
    <w:p w:rsidR="00E21CD8" w:rsidRDefault="00E21CD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C3A" w:rsidRDefault="00426C3A" w:rsidP="002718E1">
    <w:pPr>
      <w:pStyle w:val="Header"/>
      <w:tabs>
        <w:tab w:val="clear" w:pos="4320"/>
        <w:tab w:val="center" w:pos="90"/>
      </w:tabs>
      <w:jc w:val="center"/>
      <w:rPr>
        <w:i/>
        <w:lang w:val="sr-Cyrl-CS"/>
      </w:rPr>
    </w:pPr>
    <w:r w:rsidRPr="00B61DB9">
      <w:rPr>
        <w:i/>
        <w:lang w:val="sr-Cyrl-CS"/>
      </w:rPr>
      <w:t>Информатор о раду општине Топола</w:t>
    </w:r>
  </w:p>
  <w:p w:rsidR="00426C3A" w:rsidRPr="00B61DB9" w:rsidRDefault="003B5621" w:rsidP="00B61DB9">
    <w:pPr>
      <w:pStyle w:val="Header"/>
      <w:jc w:val="right"/>
      <w:rPr>
        <w:i/>
        <w:lang w:val="sr-Cyrl-CS"/>
      </w:rPr>
    </w:pPr>
    <w:r>
      <w:rPr>
        <w:i/>
        <w:noProof/>
      </w:rPr>
      <w:pict>
        <v:line id="_x0000_s3075" style="position:absolute;left:0;text-align:left;z-index:251657728" from="0,4.8pt" to="468pt,4.8pt" strokeweight="1pt"/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4E92D0CC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1"/>
    <w:multiLevelType w:val="singleLevel"/>
    <w:tmpl w:val="0000000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2">
    <w:nsid w:val="00000002"/>
    <w:multiLevelType w:val="multilevel"/>
    <w:tmpl w:val="00000002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3"/>
    <w:multiLevelType w:val="multilevel"/>
    <w:tmpl w:val="06FC6D5A"/>
    <w:name w:val="WW8Num2"/>
    <w:lvl w:ilvl="0">
      <w:start w:val="1"/>
      <w:numFmt w:val="bullet"/>
      <w:lvlText w:val=""/>
      <w:lvlJc w:val="left"/>
      <w:pPr>
        <w:tabs>
          <w:tab w:val="num" w:pos="360"/>
        </w:tabs>
        <w:ind w:left="360" w:hanging="360"/>
      </w:pPr>
      <w:rPr>
        <w:rFonts w:ascii="Wingdings" w:hAnsi="Wingdings"/>
        <w:sz w:val="16"/>
        <w:szCs w:val="16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Courier New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Courier New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Courier New"/>
      </w:rPr>
    </w:lvl>
    <w:lvl w:ilvl="4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Courier New"/>
      </w:rPr>
    </w:lvl>
    <w:lvl w:ilvl="5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Courier New"/>
      </w:rPr>
    </w:lvl>
    <w:lvl w:ilvl="6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Courier New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Courier New"/>
      </w:rPr>
    </w:lvl>
    <w:lvl w:ilvl="8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Courier New"/>
      </w:rPr>
    </w:lvl>
  </w:abstractNum>
  <w:abstractNum w:abstractNumId="4">
    <w:nsid w:val="00000004"/>
    <w:multiLevelType w:val="multilevel"/>
    <w:tmpl w:val="00000004"/>
    <w:name w:val="WW8Num3"/>
    <w:lvl w:ilvl="0">
      <w:start w:val="1"/>
      <w:numFmt w:val="bullet"/>
      <w:lvlText w:val="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5">
    <w:nsid w:val="00000005"/>
    <w:multiLevelType w:val="singleLevel"/>
    <w:tmpl w:val="96B8A6A6"/>
    <w:name w:val="WW8Num4"/>
    <w:lvl w:ilvl="0">
      <w:start w:val="1"/>
      <w:numFmt w:val="bullet"/>
      <w:lvlText w:val=""/>
      <w:lvlJc w:val="left"/>
      <w:pPr>
        <w:tabs>
          <w:tab w:val="num" w:pos="397"/>
        </w:tabs>
        <w:ind w:left="397" w:hanging="397"/>
      </w:pPr>
      <w:rPr>
        <w:rFonts w:ascii="Wingdings" w:hAnsi="Wingdings"/>
        <w:sz w:val="18"/>
        <w:szCs w:val="18"/>
      </w:rPr>
    </w:lvl>
  </w:abstractNum>
  <w:abstractNum w:abstractNumId="6">
    <w:nsid w:val="00000006"/>
    <w:multiLevelType w:val="singleLevel"/>
    <w:tmpl w:val="00000006"/>
    <w:name w:val="WW8Num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7">
    <w:nsid w:val="00000007"/>
    <w:multiLevelType w:val="singleLevel"/>
    <w:tmpl w:val="00000007"/>
    <w:name w:val="WW8Num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8">
    <w:nsid w:val="00000008"/>
    <w:multiLevelType w:val="singleLevel"/>
    <w:tmpl w:val="00000008"/>
    <w:name w:val="WW8Num7"/>
    <w:lvl w:ilvl="0">
      <w:start w:val="1"/>
      <w:numFmt w:val="bullet"/>
      <w:lvlText w:val=""/>
      <w:lvlJc w:val="left"/>
      <w:pPr>
        <w:tabs>
          <w:tab w:val="num" w:pos="757"/>
        </w:tabs>
        <w:ind w:left="757" w:hanging="397"/>
      </w:pPr>
      <w:rPr>
        <w:rFonts w:ascii="Symbol" w:hAnsi="Symbol"/>
      </w:rPr>
    </w:lvl>
  </w:abstractNum>
  <w:abstractNum w:abstractNumId="9">
    <w:nsid w:val="00000009"/>
    <w:multiLevelType w:val="multilevel"/>
    <w:tmpl w:val="00000009"/>
    <w:name w:val="WW8Num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10">
    <w:nsid w:val="0000000A"/>
    <w:multiLevelType w:val="multilevel"/>
    <w:tmpl w:val="B41E5DAA"/>
    <w:name w:val="WW8Num9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color w:val="auto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11">
    <w:nsid w:val="0000000B"/>
    <w:multiLevelType w:val="multilevel"/>
    <w:tmpl w:val="0000000B"/>
    <w:name w:val="WW8Num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Times New Roman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12">
    <w:nsid w:val="0000000C"/>
    <w:multiLevelType w:val="multilevel"/>
    <w:tmpl w:val="0000000C"/>
    <w:name w:val="WW8Num1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Times New Roman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13">
    <w:nsid w:val="0000000D"/>
    <w:multiLevelType w:val="multilevel"/>
    <w:tmpl w:val="0000000D"/>
    <w:name w:val="WW8Num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Times New Roman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4">
    <w:nsid w:val="0000000E"/>
    <w:multiLevelType w:val="multilevel"/>
    <w:tmpl w:val="0000000E"/>
    <w:name w:val="WW8Num1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5">
    <w:nsid w:val="0000000F"/>
    <w:multiLevelType w:val="multilevel"/>
    <w:tmpl w:val="0000000F"/>
    <w:name w:val="WW8Num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b w:val="0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  <w:b w:val="0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  <w:b w:val="0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6">
    <w:nsid w:val="00000010"/>
    <w:multiLevelType w:val="multilevel"/>
    <w:tmpl w:val="00000010"/>
    <w:name w:val="WW8Num15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Times New Roman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Times New Roman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Times New Roman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Times New Roman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Times New Roman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Times New Roman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Times New Roman"/>
      </w:rPr>
    </w:lvl>
  </w:abstractNum>
  <w:abstractNum w:abstractNumId="17">
    <w:nsid w:val="00000011"/>
    <w:multiLevelType w:val="multilevel"/>
    <w:tmpl w:val="00000011"/>
    <w:name w:val="WW8Num1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Times New Roman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Times New Roman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Times New Roman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Times New Roman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Times New Roman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Times New Roman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Times New Roman"/>
      </w:rPr>
    </w:lvl>
  </w:abstractNum>
  <w:abstractNum w:abstractNumId="18">
    <w:nsid w:val="00000012"/>
    <w:multiLevelType w:val="singleLevel"/>
    <w:tmpl w:val="00000012"/>
    <w:name w:val="WW8Num1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Arial"/>
      </w:rPr>
    </w:lvl>
  </w:abstractNum>
  <w:abstractNum w:abstractNumId="19">
    <w:nsid w:val="00000013"/>
    <w:multiLevelType w:val="singleLevel"/>
    <w:tmpl w:val="00000013"/>
    <w:name w:val="WW8Num19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20">
    <w:nsid w:val="00000014"/>
    <w:multiLevelType w:val="multilevel"/>
    <w:tmpl w:val="00000014"/>
    <w:name w:val="WW8Num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1">
    <w:nsid w:val="00000015"/>
    <w:multiLevelType w:val="multilevel"/>
    <w:tmpl w:val="00000015"/>
    <w:name w:val="WW8Num2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22">
    <w:nsid w:val="00000016"/>
    <w:multiLevelType w:val="multilevel"/>
    <w:tmpl w:val="00000016"/>
    <w:name w:val="WW8Num2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3">
    <w:nsid w:val="00000017"/>
    <w:multiLevelType w:val="multilevel"/>
    <w:tmpl w:val="3D4628EC"/>
    <w:name w:val="WW8Num23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24">
    <w:nsid w:val="00000018"/>
    <w:multiLevelType w:val="multilevel"/>
    <w:tmpl w:val="00000018"/>
    <w:name w:val="WW8Num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Aria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Courier New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Courier New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Courier New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Courier New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Courier New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Courier New"/>
      </w:rPr>
    </w:lvl>
  </w:abstractNum>
  <w:abstractNum w:abstractNumId="25">
    <w:nsid w:val="0000001A"/>
    <w:multiLevelType w:val="multilevel"/>
    <w:tmpl w:val="0000001A"/>
    <w:name w:val="WW8Num2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26">
    <w:nsid w:val="0000001D"/>
    <w:multiLevelType w:val="singleLevel"/>
    <w:tmpl w:val="0000001D"/>
    <w:name w:val="WW8Num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27">
    <w:nsid w:val="00000046"/>
    <w:multiLevelType w:val="multilevel"/>
    <w:tmpl w:val="00000046"/>
    <w:name w:val="WWNum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/>
      </w:rPr>
    </w:lvl>
  </w:abstractNum>
  <w:abstractNum w:abstractNumId="28">
    <w:nsid w:val="002A67E6"/>
    <w:multiLevelType w:val="hybridMultilevel"/>
    <w:tmpl w:val="71565DFE"/>
    <w:lvl w:ilvl="0" w:tplc="0409000F">
      <w:start w:val="1"/>
      <w:numFmt w:val="decimal"/>
      <w:lvlText w:val="%1."/>
      <w:lvlJc w:val="left"/>
      <w:pPr>
        <w:ind w:left="1425" w:hanging="360"/>
      </w:pPr>
    </w:lvl>
    <w:lvl w:ilvl="1" w:tplc="04090019" w:tentative="1">
      <w:start w:val="1"/>
      <w:numFmt w:val="lowerLetter"/>
      <w:lvlText w:val="%2."/>
      <w:lvlJc w:val="left"/>
      <w:pPr>
        <w:ind w:left="2145" w:hanging="360"/>
      </w:pPr>
    </w:lvl>
    <w:lvl w:ilvl="2" w:tplc="0409001B" w:tentative="1">
      <w:start w:val="1"/>
      <w:numFmt w:val="lowerRoman"/>
      <w:lvlText w:val="%3."/>
      <w:lvlJc w:val="right"/>
      <w:pPr>
        <w:ind w:left="2865" w:hanging="180"/>
      </w:pPr>
    </w:lvl>
    <w:lvl w:ilvl="3" w:tplc="0409000F" w:tentative="1">
      <w:start w:val="1"/>
      <w:numFmt w:val="decimal"/>
      <w:lvlText w:val="%4."/>
      <w:lvlJc w:val="left"/>
      <w:pPr>
        <w:ind w:left="3585" w:hanging="360"/>
      </w:pPr>
    </w:lvl>
    <w:lvl w:ilvl="4" w:tplc="04090019" w:tentative="1">
      <w:start w:val="1"/>
      <w:numFmt w:val="lowerLetter"/>
      <w:lvlText w:val="%5."/>
      <w:lvlJc w:val="left"/>
      <w:pPr>
        <w:ind w:left="4305" w:hanging="360"/>
      </w:pPr>
    </w:lvl>
    <w:lvl w:ilvl="5" w:tplc="0409001B" w:tentative="1">
      <w:start w:val="1"/>
      <w:numFmt w:val="lowerRoman"/>
      <w:lvlText w:val="%6."/>
      <w:lvlJc w:val="right"/>
      <w:pPr>
        <w:ind w:left="5025" w:hanging="180"/>
      </w:pPr>
    </w:lvl>
    <w:lvl w:ilvl="6" w:tplc="0409000F" w:tentative="1">
      <w:start w:val="1"/>
      <w:numFmt w:val="decimal"/>
      <w:lvlText w:val="%7."/>
      <w:lvlJc w:val="left"/>
      <w:pPr>
        <w:ind w:left="5745" w:hanging="360"/>
      </w:pPr>
    </w:lvl>
    <w:lvl w:ilvl="7" w:tplc="04090019" w:tentative="1">
      <w:start w:val="1"/>
      <w:numFmt w:val="lowerLetter"/>
      <w:lvlText w:val="%8."/>
      <w:lvlJc w:val="left"/>
      <w:pPr>
        <w:ind w:left="6465" w:hanging="360"/>
      </w:pPr>
    </w:lvl>
    <w:lvl w:ilvl="8" w:tplc="040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29">
    <w:nsid w:val="011A009A"/>
    <w:multiLevelType w:val="hybridMultilevel"/>
    <w:tmpl w:val="7F6E2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01787840"/>
    <w:multiLevelType w:val="multilevel"/>
    <w:tmpl w:val="FB768EBE"/>
    <w:name w:val="WW8Num29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1420"/>
        </w:tabs>
        <w:ind w:left="1420" w:hanging="720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880" w:hanging="1440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96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4680" w:hanging="2160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5040" w:hanging="2160"/>
      </w:pPr>
    </w:lvl>
  </w:abstractNum>
  <w:abstractNum w:abstractNumId="31">
    <w:nsid w:val="01F00F9C"/>
    <w:multiLevelType w:val="hybridMultilevel"/>
    <w:tmpl w:val="02143970"/>
    <w:lvl w:ilvl="0" w:tplc="EE32AFA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F588824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479A4DB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1ACA0A7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ED499E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AC851B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B6A41F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4EC87BC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CBC603C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02720337"/>
    <w:multiLevelType w:val="hybridMultilevel"/>
    <w:tmpl w:val="E3EA0A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044575A7"/>
    <w:multiLevelType w:val="hybridMultilevel"/>
    <w:tmpl w:val="C7885F7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04B96562"/>
    <w:multiLevelType w:val="hybridMultilevel"/>
    <w:tmpl w:val="AFD4C7AC"/>
    <w:lvl w:ilvl="0" w:tplc="0409000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06447F5A"/>
    <w:multiLevelType w:val="hybridMultilevel"/>
    <w:tmpl w:val="C3E4B002"/>
    <w:lvl w:ilvl="0" w:tplc="F0964328">
      <w:start w:val="1"/>
      <w:numFmt w:val="decimal"/>
      <w:lvlText w:val="%1."/>
      <w:lvlJc w:val="left"/>
      <w:pPr>
        <w:ind w:left="1066" w:hanging="360"/>
      </w:pPr>
      <w:rPr>
        <w:rFonts w:hint="default"/>
        <w:b/>
        <w:color w:val="00000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786" w:hanging="360"/>
      </w:pPr>
    </w:lvl>
    <w:lvl w:ilvl="2" w:tplc="0409001B" w:tentative="1">
      <w:start w:val="1"/>
      <w:numFmt w:val="lowerRoman"/>
      <w:lvlText w:val="%3."/>
      <w:lvlJc w:val="right"/>
      <w:pPr>
        <w:ind w:left="2506" w:hanging="180"/>
      </w:pPr>
    </w:lvl>
    <w:lvl w:ilvl="3" w:tplc="0409000F" w:tentative="1">
      <w:start w:val="1"/>
      <w:numFmt w:val="decimal"/>
      <w:lvlText w:val="%4."/>
      <w:lvlJc w:val="left"/>
      <w:pPr>
        <w:ind w:left="3226" w:hanging="360"/>
      </w:pPr>
    </w:lvl>
    <w:lvl w:ilvl="4" w:tplc="04090019" w:tentative="1">
      <w:start w:val="1"/>
      <w:numFmt w:val="lowerLetter"/>
      <w:lvlText w:val="%5."/>
      <w:lvlJc w:val="left"/>
      <w:pPr>
        <w:ind w:left="3946" w:hanging="360"/>
      </w:pPr>
    </w:lvl>
    <w:lvl w:ilvl="5" w:tplc="0409001B" w:tentative="1">
      <w:start w:val="1"/>
      <w:numFmt w:val="lowerRoman"/>
      <w:lvlText w:val="%6."/>
      <w:lvlJc w:val="right"/>
      <w:pPr>
        <w:ind w:left="4666" w:hanging="180"/>
      </w:pPr>
    </w:lvl>
    <w:lvl w:ilvl="6" w:tplc="0409000F" w:tentative="1">
      <w:start w:val="1"/>
      <w:numFmt w:val="decimal"/>
      <w:lvlText w:val="%7."/>
      <w:lvlJc w:val="left"/>
      <w:pPr>
        <w:ind w:left="5386" w:hanging="360"/>
      </w:pPr>
    </w:lvl>
    <w:lvl w:ilvl="7" w:tplc="04090019" w:tentative="1">
      <w:start w:val="1"/>
      <w:numFmt w:val="lowerLetter"/>
      <w:lvlText w:val="%8."/>
      <w:lvlJc w:val="left"/>
      <w:pPr>
        <w:ind w:left="6106" w:hanging="360"/>
      </w:pPr>
    </w:lvl>
    <w:lvl w:ilvl="8" w:tplc="0409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36">
    <w:nsid w:val="0794635A"/>
    <w:multiLevelType w:val="hybridMultilevel"/>
    <w:tmpl w:val="7AB4E6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0CF41E2E"/>
    <w:multiLevelType w:val="hybridMultilevel"/>
    <w:tmpl w:val="14F69CF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12382BB8"/>
    <w:multiLevelType w:val="hybridMultilevel"/>
    <w:tmpl w:val="4BA2D5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136F3F99"/>
    <w:multiLevelType w:val="hybridMultilevel"/>
    <w:tmpl w:val="13DE9E36"/>
    <w:lvl w:ilvl="0" w:tplc="04090013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139859CD"/>
    <w:multiLevelType w:val="hybridMultilevel"/>
    <w:tmpl w:val="F244D3F2"/>
    <w:lvl w:ilvl="0" w:tplc="983CD54A">
      <w:start w:val="1"/>
      <w:numFmt w:val="decimal"/>
      <w:lvlText w:val="%1."/>
      <w:lvlJc w:val="left"/>
      <w:pPr>
        <w:ind w:left="99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41">
    <w:nsid w:val="13D20A5B"/>
    <w:multiLevelType w:val="hybridMultilevel"/>
    <w:tmpl w:val="0CF4609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151E4732"/>
    <w:multiLevelType w:val="hybridMultilevel"/>
    <w:tmpl w:val="0E5E9F2C"/>
    <w:lvl w:ilvl="0" w:tplc="791CC49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160C7B9E"/>
    <w:multiLevelType w:val="hybridMultilevel"/>
    <w:tmpl w:val="546AD01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>
    <w:nsid w:val="16380992"/>
    <w:multiLevelType w:val="hybridMultilevel"/>
    <w:tmpl w:val="A0BE2EDC"/>
    <w:lvl w:ilvl="0" w:tplc="1C9CE6A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40E004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607E239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A978E2E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BE655C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585295D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4D761F8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DAC9B7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993E79B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>
    <w:nsid w:val="172A63DF"/>
    <w:multiLevelType w:val="multilevel"/>
    <w:tmpl w:val="50AAF45E"/>
    <w:lvl w:ilvl="0">
      <w:start w:val="2"/>
      <w:numFmt w:val="decimal"/>
      <w:lvlText w:val="%1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46">
    <w:nsid w:val="19AE6F07"/>
    <w:multiLevelType w:val="hybridMultilevel"/>
    <w:tmpl w:val="8C701FD2"/>
    <w:lvl w:ilvl="0" w:tplc="8C4010D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710C4E88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4612AFA8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3788B14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60AC11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0D631A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548E42C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CFA03B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23EF1E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>
    <w:nsid w:val="1C1E6F6B"/>
    <w:multiLevelType w:val="hybridMultilevel"/>
    <w:tmpl w:val="6D00F278"/>
    <w:lvl w:ilvl="0" w:tplc="A5449C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36C08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6B0F3F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F704B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B9C26C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3C474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02262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D1CDC8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43A4B1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1C761B3F"/>
    <w:multiLevelType w:val="hybridMultilevel"/>
    <w:tmpl w:val="F586BA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1CB2190E"/>
    <w:multiLevelType w:val="hybridMultilevel"/>
    <w:tmpl w:val="B614D16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0">
    <w:nsid w:val="22D468AB"/>
    <w:multiLevelType w:val="hybridMultilevel"/>
    <w:tmpl w:val="74184AA4"/>
    <w:lvl w:ilvl="0" w:tplc="77742E8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48DC7A2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AFC57F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7CEE5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500E3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7B63D2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6764F2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98261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5DCE7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23D97BBA"/>
    <w:multiLevelType w:val="hybridMultilevel"/>
    <w:tmpl w:val="BB26153E"/>
    <w:lvl w:ilvl="0" w:tplc="3654948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264E4A2A"/>
    <w:multiLevelType w:val="hybridMultilevel"/>
    <w:tmpl w:val="BB705B5A"/>
    <w:lvl w:ilvl="0" w:tplc="908269AE">
      <w:start w:val="1"/>
      <w:numFmt w:val="decimal"/>
      <w:lvlText w:val="%1."/>
      <w:lvlJc w:val="left"/>
      <w:pPr>
        <w:ind w:left="99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1" w:hanging="360"/>
      </w:pPr>
    </w:lvl>
    <w:lvl w:ilvl="2" w:tplc="0409001B" w:tentative="1">
      <w:start w:val="1"/>
      <w:numFmt w:val="lowerRoman"/>
      <w:lvlText w:val="%3."/>
      <w:lvlJc w:val="right"/>
      <w:pPr>
        <w:ind w:left="2431" w:hanging="180"/>
      </w:pPr>
    </w:lvl>
    <w:lvl w:ilvl="3" w:tplc="0409000F" w:tentative="1">
      <w:start w:val="1"/>
      <w:numFmt w:val="decimal"/>
      <w:lvlText w:val="%4."/>
      <w:lvlJc w:val="left"/>
      <w:pPr>
        <w:ind w:left="3151" w:hanging="360"/>
      </w:pPr>
    </w:lvl>
    <w:lvl w:ilvl="4" w:tplc="04090019" w:tentative="1">
      <w:start w:val="1"/>
      <w:numFmt w:val="lowerLetter"/>
      <w:lvlText w:val="%5."/>
      <w:lvlJc w:val="left"/>
      <w:pPr>
        <w:ind w:left="3871" w:hanging="360"/>
      </w:pPr>
    </w:lvl>
    <w:lvl w:ilvl="5" w:tplc="0409001B" w:tentative="1">
      <w:start w:val="1"/>
      <w:numFmt w:val="lowerRoman"/>
      <w:lvlText w:val="%6."/>
      <w:lvlJc w:val="right"/>
      <w:pPr>
        <w:ind w:left="4591" w:hanging="180"/>
      </w:pPr>
    </w:lvl>
    <w:lvl w:ilvl="6" w:tplc="0409000F" w:tentative="1">
      <w:start w:val="1"/>
      <w:numFmt w:val="decimal"/>
      <w:lvlText w:val="%7."/>
      <w:lvlJc w:val="left"/>
      <w:pPr>
        <w:ind w:left="5311" w:hanging="360"/>
      </w:pPr>
    </w:lvl>
    <w:lvl w:ilvl="7" w:tplc="04090019" w:tentative="1">
      <w:start w:val="1"/>
      <w:numFmt w:val="lowerLetter"/>
      <w:lvlText w:val="%8."/>
      <w:lvlJc w:val="left"/>
      <w:pPr>
        <w:ind w:left="6031" w:hanging="360"/>
      </w:pPr>
    </w:lvl>
    <w:lvl w:ilvl="8" w:tplc="0409001B" w:tentative="1">
      <w:start w:val="1"/>
      <w:numFmt w:val="lowerRoman"/>
      <w:lvlText w:val="%9."/>
      <w:lvlJc w:val="right"/>
      <w:pPr>
        <w:ind w:left="6751" w:hanging="180"/>
      </w:pPr>
    </w:lvl>
  </w:abstractNum>
  <w:abstractNum w:abstractNumId="53">
    <w:nsid w:val="2695518B"/>
    <w:multiLevelType w:val="hybridMultilevel"/>
    <w:tmpl w:val="0D26BC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28910A0B"/>
    <w:multiLevelType w:val="hybridMultilevel"/>
    <w:tmpl w:val="09126C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28BD140D"/>
    <w:multiLevelType w:val="hybridMultilevel"/>
    <w:tmpl w:val="DD0254F8"/>
    <w:lvl w:ilvl="0" w:tplc="04090001">
      <w:start w:val="1"/>
      <w:numFmt w:val="bullet"/>
      <w:lvlText w:val=""/>
      <w:lvlJc w:val="left"/>
      <w:pPr>
        <w:tabs>
          <w:tab w:val="num" w:pos="1500"/>
        </w:tabs>
        <w:ind w:left="15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220"/>
        </w:tabs>
        <w:ind w:left="22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940"/>
        </w:tabs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60"/>
        </w:tabs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80"/>
        </w:tabs>
        <w:ind w:left="43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100"/>
        </w:tabs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820"/>
        </w:tabs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540"/>
        </w:tabs>
        <w:ind w:left="65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60"/>
        </w:tabs>
        <w:ind w:left="7260" w:hanging="360"/>
      </w:pPr>
      <w:rPr>
        <w:rFonts w:ascii="Wingdings" w:hAnsi="Wingdings" w:hint="default"/>
      </w:rPr>
    </w:lvl>
  </w:abstractNum>
  <w:abstractNum w:abstractNumId="56">
    <w:nsid w:val="29601367"/>
    <w:multiLevelType w:val="hybridMultilevel"/>
    <w:tmpl w:val="0ABC33A2"/>
    <w:lvl w:ilvl="0" w:tplc="BDF6075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1A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1A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1A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1A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1A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1A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1A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1A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7">
    <w:nsid w:val="2AE13A7A"/>
    <w:multiLevelType w:val="hybridMultilevel"/>
    <w:tmpl w:val="9028DFB6"/>
    <w:lvl w:ilvl="0" w:tplc="0409000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lowerLetter"/>
      <w:lvlText w:val="%2."/>
      <w:lvlJc w:val="left"/>
      <w:pPr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2D4B53E7"/>
    <w:multiLevelType w:val="hybridMultilevel"/>
    <w:tmpl w:val="05BC55F0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9">
    <w:nsid w:val="2D624273"/>
    <w:multiLevelType w:val="hybridMultilevel"/>
    <w:tmpl w:val="71565DFE"/>
    <w:lvl w:ilvl="0" w:tplc="0409000F">
      <w:start w:val="1"/>
      <w:numFmt w:val="decimal"/>
      <w:lvlText w:val="%1."/>
      <w:lvlJc w:val="left"/>
      <w:pPr>
        <w:ind w:left="1425" w:hanging="360"/>
      </w:pPr>
    </w:lvl>
    <w:lvl w:ilvl="1" w:tplc="04090019" w:tentative="1">
      <w:start w:val="1"/>
      <w:numFmt w:val="lowerLetter"/>
      <w:lvlText w:val="%2."/>
      <w:lvlJc w:val="left"/>
      <w:pPr>
        <w:ind w:left="2145" w:hanging="360"/>
      </w:pPr>
    </w:lvl>
    <w:lvl w:ilvl="2" w:tplc="0409001B" w:tentative="1">
      <w:start w:val="1"/>
      <w:numFmt w:val="lowerRoman"/>
      <w:lvlText w:val="%3."/>
      <w:lvlJc w:val="right"/>
      <w:pPr>
        <w:ind w:left="2865" w:hanging="180"/>
      </w:pPr>
    </w:lvl>
    <w:lvl w:ilvl="3" w:tplc="0409000F" w:tentative="1">
      <w:start w:val="1"/>
      <w:numFmt w:val="decimal"/>
      <w:lvlText w:val="%4."/>
      <w:lvlJc w:val="left"/>
      <w:pPr>
        <w:ind w:left="3585" w:hanging="360"/>
      </w:pPr>
    </w:lvl>
    <w:lvl w:ilvl="4" w:tplc="04090019" w:tentative="1">
      <w:start w:val="1"/>
      <w:numFmt w:val="lowerLetter"/>
      <w:lvlText w:val="%5."/>
      <w:lvlJc w:val="left"/>
      <w:pPr>
        <w:ind w:left="4305" w:hanging="360"/>
      </w:pPr>
    </w:lvl>
    <w:lvl w:ilvl="5" w:tplc="0409001B" w:tentative="1">
      <w:start w:val="1"/>
      <w:numFmt w:val="lowerRoman"/>
      <w:lvlText w:val="%6."/>
      <w:lvlJc w:val="right"/>
      <w:pPr>
        <w:ind w:left="5025" w:hanging="180"/>
      </w:pPr>
    </w:lvl>
    <w:lvl w:ilvl="6" w:tplc="0409000F" w:tentative="1">
      <w:start w:val="1"/>
      <w:numFmt w:val="decimal"/>
      <w:lvlText w:val="%7."/>
      <w:lvlJc w:val="left"/>
      <w:pPr>
        <w:ind w:left="5745" w:hanging="360"/>
      </w:pPr>
    </w:lvl>
    <w:lvl w:ilvl="7" w:tplc="04090019" w:tentative="1">
      <w:start w:val="1"/>
      <w:numFmt w:val="lowerLetter"/>
      <w:lvlText w:val="%8."/>
      <w:lvlJc w:val="left"/>
      <w:pPr>
        <w:ind w:left="6465" w:hanging="360"/>
      </w:pPr>
    </w:lvl>
    <w:lvl w:ilvl="8" w:tplc="040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60">
    <w:nsid w:val="32A21CE3"/>
    <w:multiLevelType w:val="hybridMultilevel"/>
    <w:tmpl w:val="F50209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345137A4"/>
    <w:multiLevelType w:val="hybridMultilevel"/>
    <w:tmpl w:val="AD02BDBA"/>
    <w:lvl w:ilvl="0" w:tplc="E8D82CC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18218C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73A12F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3154E3D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F686FC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D1E6F1B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9786575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0C22A0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A152381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2">
    <w:nsid w:val="345B4EDA"/>
    <w:multiLevelType w:val="hybridMultilevel"/>
    <w:tmpl w:val="8B165D7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3">
    <w:nsid w:val="35681FEF"/>
    <w:multiLevelType w:val="hybridMultilevel"/>
    <w:tmpl w:val="295E4FBA"/>
    <w:lvl w:ilvl="0" w:tplc="04090001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4">
    <w:nsid w:val="39791753"/>
    <w:multiLevelType w:val="hybridMultilevel"/>
    <w:tmpl w:val="DEDE84A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5">
    <w:nsid w:val="39FF2BFC"/>
    <w:multiLevelType w:val="hybridMultilevel"/>
    <w:tmpl w:val="2D1AA93C"/>
    <w:lvl w:ilvl="0" w:tplc="0409000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6">
    <w:nsid w:val="3FEF6C59"/>
    <w:multiLevelType w:val="hybridMultilevel"/>
    <w:tmpl w:val="4F4C69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>
    <w:nsid w:val="40856B86"/>
    <w:multiLevelType w:val="hybridMultilevel"/>
    <w:tmpl w:val="80E67288"/>
    <w:lvl w:ilvl="0" w:tplc="9DCE678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430211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28F0041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5EEE3F6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506E0A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5E86ADC8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6CF8D6D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114932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E400B6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8">
    <w:nsid w:val="4A7401A9"/>
    <w:multiLevelType w:val="hybridMultilevel"/>
    <w:tmpl w:val="B55E64DA"/>
    <w:lvl w:ilvl="0" w:tplc="04090001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03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05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1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03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05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1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03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05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69">
    <w:nsid w:val="4B943E7F"/>
    <w:multiLevelType w:val="multilevel"/>
    <w:tmpl w:val="4260A7D4"/>
    <w:styleLink w:val="StyleBulleted"/>
    <w:lvl w:ilvl="0">
      <w:start w:val="1"/>
      <w:numFmt w:val="bullet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567"/>
        </w:tabs>
        <w:ind w:left="567" w:hanging="283"/>
      </w:pPr>
      <w:rPr>
        <w:rFonts w:ascii="Courier New" w:hAnsi="Courier New" w:hint="default"/>
        <w:sz w:val="18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0">
    <w:nsid w:val="4E711D94"/>
    <w:multiLevelType w:val="multilevel"/>
    <w:tmpl w:val="F6C4688E"/>
    <w:lvl w:ilvl="0">
      <w:start w:val="2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eastAsia="TimesNewRomanPSMT"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  <w:rPr>
        <w:rFonts w:eastAsia="TimesNewRomanPSMT" w:hint="default"/>
      </w:rPr>
    </w:lvl>
    <w:lvl w:ilvl="2">
      <w:start w:val="1"/>
      <w:numFmt w:val="decimal"/>
      <w:lvlText w:val="%1.%2.%3."/>
      <w:lvlJc w:val="left"/>
      <w:pPr>
        <w:tabs>
          <w:tab w:val="num" w:pos="2280"/>
        </w:tabs>
        <w:ind w:left="2280" w:hanging="720"/>
      </w:pPr>
      <w:rPr>
        <w:rFonts w:eastAsia="TimesNewRomanPSMT" w:hint="default"/>
      </w:rPr>
    </w:lvl>
    <w:lvl w:ilvl="3">
      <w:start w:val="1"/>
      <w:numFmt w:val="decimal"/>
      <w:lvlText w:val="%1.%2.%3.%4."/>
      <w:lvlJc w:val="left"/>
      <w:pPr>
        <w:tabs>
          <w:tab w:val="num" w:pos="3240"/>
        </w:tabs>
        <w:ind w:left="3240" w:hanging="1080"/>
      </w:pPr>
      <w:rPr>
        <w:rFonts w:eastAsia="TimesNewRomanPSMT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eastAsia="TimesNewRomanPSMT" w:hint="default"/>
      </w:r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5040" w:hanging="1440"/>
      </w:pPr>
      <w:rPr>
        <w:rFonts w:eastAsia="TimesNewRomanPSMT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eastAsia="TimesNewRomanPSMT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840"/>
        </w:tabs>
        <w:ind w:left="6840" w:hanging="1800"/>
      </w:pPr>
      <w:rPr>
        <w:rFonts w:eastAsia="TimesNewRomanPSMT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eastAsia="TimesNewRomanPSMT" w:hint="default"/>
      </w:rPr>
    </w:lvl>
  </w:abstractNum>
  <w:abstractNum w:abstractNumId="71">
    <w:nsid w:val="4FA35554"/>
    <w:multiLevelType w:val="hybridMultilevel"/>
    <w:tmpl w:val="AECEC678"/>
    <w:lvl w:ilvl="0" w:tplc="D9F07496">
      <w:start w:val="3"/>
      <w:numFmt w:val="bullet"/>
      <w:lvlText w:val="→"/>
      <w:lvlJc w:val="left"/>
      <w:pPr>
        <w:tabs>
          <w:tab w:val="num" w:pos="1304"/>
        </w:tabs>
        <w:ind w:left="1304" w:hanging="397"/>
      </w:pPr>
      <w:rPr>
        <w:rFonts w:ascii="Times New Roman" w:eastAsia="Times New Roman" w:hAnsi="Times New Roman" w:cs="Times New Roman" w:hint="default"/>
      </w:rPr>
    </w:lvl>
    <w:lvl w:ilvl="1" w:tplc="07A6C05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F6800C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7BAAEB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46AD6B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64DEF85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8642B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606CF9A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E5F6B07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2">
    <w:nsid w:val="50103B54"/>
    <w:multiLevelType w:val="multilevel"/>
    <w:tmpl w:val="D38A0F34"/>
    <w:lvl w:ilvl="0">
      <w:start w:val="1"/>
      <w:numFmt w:val="decimal"/>
      <w:pStyle w:val="TTA3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4"/>
      <w:numFmt w:val="decimal"/>
      <w:lvlText w:val="%1.%2.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73">
    <w:nsid w:val="51F61905"/>
    <w:multiLevelType w:val="hybridMultilevel"/>
    <w:tmpl w:val="A9CA48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>
    <w:nsid w:val="53214E5D"/>
    <w:multiLevelType w:val="hybridMultilevel"/>
    <w:tmpl w:val="4202C71E"/>
    <w:lvl w:ilvl="0" w:tplc="00000002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>
    <w:nsid w:val="54301014"/>
    <w:multiLevelType w:val="hybridMultilevel"/>
    <w:tmpl w:val="11A8CA9C"/>
    <w:lvl w:ilvl="0" w:tplc="229884E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ECA831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C9A444E4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544A32F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716210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585C47F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A75C145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58030A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E4EE3CA0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6">
    <w:nsid w:val="55C80F08"/>
    <w:multiLevelType w:val="hybridMultilevel"/>
    <w:tmpl w:val="A712E3C4"/>
    <w:lvl w:ilvl="0" w:tplc="118A396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F08DEEE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ADC6390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27AC46C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52E69D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CAE4E2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F6C42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4CF44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43BC0F2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7">
    <w:nsid w:val="572C7ECD"/>
    <w:multiLevelType w:val="hybridMultilevel"/>
    <w:tmpl w:val="99F4D646"/>
    <w:lvl w:ilvl="0" w:tplc="00000002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>
    <w:nsid w:val="58075656"/>
    <w:multiLevelType w:val="multilevel"/>
    <w:tmpl w:val="B8E60784"/>
    <w:lvl w:ilvl="0">
      <w:start w:val="2"/>
      <w:numFmt w:val="decimal"/>
      <w:lvlText w:val="%1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79">
    <w:nsid w:val="589643F4"/>
    <w:multiLevelType w:val="hybridMultilevel"/>
    <w:tmpl w:val="593E02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>
    <w:nsid w:val="58C67681"/>
    <w:multiLevelType w:val="hybridMultilevel"/>
    <w:tmpl w:val="1F461208"/>
    <w:lvl w:ilvl="0" w:tplc="67F6A7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0C4132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08CB15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2FC6C8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9E054C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E216FBD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D7C8E4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59E18B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5FA0E47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1">
    <w:nsid w:val="59A42599"/>
    <w:multiLevelType w:val="hybridMultilevel"/>
    <w:tmpl w:val="686C8F4A"/>
    <w:lvl w:ilvl="0" w:tplc="8856DBCA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82">
    <w:nsid w:val="5A8A1C9C"/>
    <w:multiLevelType w:val="multilevel"/>
    <w:tmpl w:val="414A3E5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3">
    <w:nsid w:val="5CBD1284"/>
    <w:multiLevelType w:val="multilevel"/>
    <w:tmpl w:val="F232EC7E"/>
    <w:styleLink w:val="WW8Num2"/>
    <w:lvl w:ilvl="0">
      <w:numFmt w:val="bullet"/>
      <w:lvlText w:val=""/>
      <w:lvlJc w:val="left"/>
      <w:rPr>
        <w:rFonts w:ascii="Symbol" w:hAnsi="Symbol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84">
    <w:nsid w:val="61900A25"/>
    <w:multiLevelType w:val="hybridMultilevel"/>
    <w:tmpl w:val="85DE0272"/>
    <w:lvl w:ilvl="0" w:tplc="61C07E6C">
      <w:start w:val="1"/>
      <w:numFmt w:val="decimal"/>
      <w:lvlText w:val="%1."/>
      <w:lvlJc w:val="left"/>
      <w:pPr>
        <w:ind w:left="135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1" w:hanging="360"/>
      </w:pPr>
    </w:lvl>
    <w:lvl w:ilvl="2" w:tplc="0409001B" w:tentative="1">
      <w:start w:val="1"/>
      <w:numFmt w:val="lowerRoman"/>
      <w:lvlText w:val="%3."/>
      <w:lvlJc w:val="right"/>
      <w:pPr>
        <w:ind w:left="2791" w:hanging="180"/>
      </w:pPr>
    </w:lvl>
    <w:lvl w:ilvl="3" w:tplc="0409000F" w:tentative="1">
      <w:start w:val="1"/>
      <w:numFmt w:val="decimal"/>
      <w:lvlText w:val="%4."/>
      <w:lvlJc w:val="left"/>
      <w:pPr>
        <w:ind w:left="3511" w:hanging="360"/>
      </w:pPr>
    </w:lvl>
    <w:lvl w:ilvl="4" w:tplc="04090019" w:tentative="1">
      <w:start w:val="1"/>
      <w:numFmt w:val="lowerLetter"/>
      <w:lvlText w:val="%5."/>
      <w:lvlJc w:val="left"/>
      <w:pPr>
        <w:ind w:left="4231" w:hanging="360"/>
      </w:pPr>
    </w:lvl>
    <w:lvl w:ilvl="5" w:tplc="0409001B" w:tentative="1">
      <w:start w:val="1"/>
      <w:numFmt w:val="lowerRoman"/>
      <w:lvlText w:val="%6."/>
      <w:lvlJc w:val="right"/>
      <w:pPr>
        <w:ind w:left="4951" w:hanging="180"/>
      </w:pPr>
    </w:lvl>
    <w:lvl w:ilvl="6" w:tplc="0409000F" w:tentative="1">
      <w:start w:val="1"/>
      <w:numFmt w:val="decimal"/>
      <w:lvlText w:val="%7."/>
      <w:lvlJc w:val="left"/>
      <w:pPr>
        <w:ind w:left="5671" w:hanging="360"/>
      </w:pPr>
    </w:lvl>
    <w:lvl w:ilvl="7" w:tplc="04090019" w:tentative="1">
      <w:start w:val="1"/>
      <w:numFmt w:val="lowerLetter"/>
      <w:lvlText w:val="%8."/>
      <w:lvlJc w:val="left"/>
      <w:pPr>
        <w:ind w:left="6391" w:hanging="360"/>
      </w:pPr>
    </w:lvl>
    <w:lvl w:ilvl="8" w:tplc="0409001B" w:tentative="1">
      <w:start w:val="1"/>
      <w:numFmt w:val="lowerRoman"/>
      <w:lvlText w:val="%9."/>
      <w:lvlJc w:val="right"/>
      <w:pPr>
        <w:ind w:left="7111" w:hanging="180"/>
      </w:pPr>
    </w:lvl>
  </w:abstractNum>
  <w:abstractNum w:abstractNumId="85">
    <w:nsid w:val="65966DC0"/>
    <w:multiLevelType w:val="hybridMultilevel"/>
    <w:tmpl w:val="670A6422"/>
    <w:lvl w:ilvl="0" w:tplc="8B7EDC5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280B6B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40AA326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ED4261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F902B3A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DBE217E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5FC0A2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4A2E5B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5CC098A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6">
    <w:nsid w:val="65A23655"/>
    <w:multiLevelType w:val="hybridMultilevel"/>
    <w:tmpl w:val="C56C632E"/>
    <w:lvl w:ilvl="0" w:tplc="9CA8863C">
      <w:numFmt w:val="bullet"/>
      <w:lvlText w:val="-"/>
      <w:lvlJc w:val="left"/>
      <w:pPr>
        <w:tabs>
          <w:tab w:val="num" w:pos="1665"/>
        </w:tabs>
        <w:ind w:left="1665" w:hanging="945"/>
      </w:pPr>
      <w:rPr>
        <w:rFonts w:ascii="Times New Roman" w:eastAsia="Times New Roman" w:hAnsi="Times New Roman" w:cs="Times New Roman" w:hint="default"/>
      </w:rPr>
    </w:lvl>
    <w:lvl w:ilvl="1" w:tplc="2E305502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9EF48070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C3A2CECA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CE701632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DE2CD178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7854BCCC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506CC7BC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34ACFD22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7">
    <w:nsid w:val="67684267"/>
    <w:multiLevelType w:val="hybridMultilevel"/>
    <w:tmpl w:val="CFC8CC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>
    <w:nsid w:val="686D6AE9"/>
    <w:multiLevelType w:val="hybridMultilevel"/>
    <w:tmpl w:val="688407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>
    <w:nsid w:val="68776F2F"/>
    <w:multiLevelType w:val="multilevel"/>
    <w:tmpl w:val="C1C8BBA2"/>
    <w:lvl w:ilvl="0">
      <w:start w:val="14"/>
      <w:numFmt w:val="decimal"/>
      <w:lvlText w:val="%1"/>
      <w:lvlJc w:val="left"/>
      <w:pPr>
        <w:ind w:left="116" w:hanging="1003"/>
      </w:pPr>
      <w:rPr>
        <w:rFonts w:hint="default"/>
        <w:lang w:eastAsia="en-US" w:bidi="ar-SA"/>
      </w:rPr>
    </w:lvl>
    <w:lvl w:ilvl="1">
      <w:numFmt w:val="decimalZero"/>
      <w:lvlText w:val="%1.%2"/>
      <w:lvlJc w:val="left"/>
      <w:pPr>
        <w:ind w:left="116" w:hanging="1003"/>
      </w:pPr>
      <w:rPr>
        <w:rFonts w:hint="default"/>
        <w:lang w:eastAsia="en-US" w:bidi="ar-SA"/>
      </w:rPr>
    </w:lvl>
    <w:lvl w:ilvl="2">
      <w:numFmt w:val="decimalZero"/>
      <w:lvlText w:val="%1.%2.%3"/>
      <w:lvlJc w:val="left"/>
      <w:pPr>
        <w:ind w:left="116" w:hanging="1003"/>
      </w:pPr>
      <w:rPr>
        <w:rFonts w:ascii="Times New Roman" w:eastAsia="Times New Roman" w:hAnsi="Times New Roman" w:cs="Times New Roman" w:hint="default"/>
        <w:spacing w:val="-3"/>
        <w:w w:val="103"/>
        <w:sz w:val="20"/>
        <w:szCs w:val="20"/>
        <w:lang w:eastAsia="en-US" w:bidi="ar-SA"/>
      </w:rPr>
    </w:lvl>
    <w:lvl w:ilvl="3">
      <w:numFmt w:val="bullet"/>
      <w:lvlText w:val=""/>
      <w:lvlJc w:val="left"/>
      <w:pPr>
        <w:ind w:left="793" w:hanging="301"/>
      </w:pPr>
      <w:rPr>
        <w:rFonts w:ascii="Symbol" w:eastAsia="Symbol" w:hAnsi="Symbol" w:cs="Symbol" w:hint="default"/>
        <w:w w:val="103"/>
        <w:sz w:val="20"/>
        <w:szCs w:val="20"/>
        <w:lang w:eastAsia="en-US" w:bidi="ar-SA"/>
      </w:rPr>
    </w:lvl>
    <w:lvl w:ilvl="4">
      <w:numFmt w:val="bullet"/>
      <w:lvlText w:val="•"/>
      <w:lvlJc w:val="left"/>
      <w:pPr>
        <w:ind w:left="4120" w:hanging="301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5226" w:hanging="301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6333" w:hanging="301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7440" w:hanging="301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8546" w:hanging="301"/>
      </w:pPr>
      <w:rPr>
        <w:rFonts w:hint="default"/>
        <w:lang w:eastAsia="en-US" w:bidi="ar-SA"/>
      </w:rPr>
    </w:lvl>
  </w:abstractNum>
  <w:abstractNum w:abstractNumId="90">
    <w:nsid w:val="6CB05D1C"/>
    <w:multiLevelType w:val="hybridMultilevel"/>
    <w:tmpl w:val="B26A1068"/>
    <w:lvl w:ilvl="0" w:tplc="04090001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03" w:tentative="1">
      <w:start w:val="1"/>
      <w:numFmt w:val="lowerLetter"/>
      <w:lvlText w:val="%2."/>
      <w:lvlJc w:val="left"/>
      <w:pPr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>
    <w:nsid w:val="6E114E17"/>
    <w:multiLevelType w:val="multilevel"/>
    <w:tmpl w:val="2376E32C"/>
    <w:lvl w:ilvl="0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  <w:b/>
        <w:sz w:val="24"/>
      </w:rPr>
    </w:lvl>
    <w:lvl w:ilvl="1">
      <w:start w:val="1"/>
      <w:numFmt w:val="lowerLetter"/>
      <w:lvlText w:val="%2."/>
      <w:lvlJc w:val="left"/>
      <w:pPr>
        <w:ind w:left="1620" w:hanging="360"/>
      </w:pPr>
    </w:lvl>
    <w:lvl w:ilvl="2">
      <w:start w:val="1"/>
      <w:numFmt w:val="lowerRoman"/>
      <w:lvlText w:val="%3."/>
      <w:lvlJc w:val="right"/>
      <w:pPr>
        <w:ind w:left="2340" w:hanging="180"/>
      </w:pPr>
    </w:lvl>
    <w:lvl w:ilvl="3">
      <w:start w:val="1"/>
      <w:numFmt w:val="decimal"/>
      <w:lvlText w:val="%4."/>
      <w:lvlJc w:val="left"/>
      <w:pPr>
        <w:ind w:left="3060" w:hanging="360"/>
      </w:pPr>
    </w:lvl>
    <w:lvl w:ilvl="4">
      <w:start w:val="1"/>
      <w:numFmt w:val="lowerLetter"/>
      <w:lvlText w:val="%5."/>
      <w:lvlJc w:val="left"/>
      <w:pPr>
        <w:ind w:left="3780" w:hanging="360"/>
      </w:pPr>
    </w:lvl>
    <w:lvl w:ilvl="5">
      <w:start w:val="1"/>
      <w:numFmt w:val="lowerRoman"/>
      <w:lvlText w:val="%6."/>
      <w:lvlJc w:val="right"/>
      <w:pPr>
        <w:ind w:left="4500" w:hanging="180"/>
      </w:pPr>
    </w:lvl>
    <w:lvl w:ilvl="6">
      <w:start w:val="1"/>
      <w:numFmt w:val="decimal"/>
      <w:lvlText w:val="%7."/>
      <w:lvlJc w:val="left"/>
      <w:pPr>
        <w:ind w:left="5220" w:hanging="360"/>
      </w:pPr>
    </w:lvl>
    <w:lvl w:ilvl="7">
      <w:start w:val="1"/>
      <w:numFmt w:val="lowerLetter"/>
      <w:lvlText w:val="%8."/>
      <w:lvlJc w:val="left"/>
      <w:pPr>
        <w:ind w:left="5940" w:hanging="360"/>
      </w:pPr>
    </w:lvl>
    <w:lvl w:ilvl="8">
      <w:start w:val="1"/>
      <w:numFmt w:val="lowerRoman"/>
      <w:lvlText w:val="%9."/>
      <w:lvlJc w:val="right"/>
      <w:pPr>
        <w:ind w:left="6660" w:hanging="180"/>
      </w:pPr>
    </w:lvl>
  </w:abstractNum>
  <w:abstractNum w:abstractNumId="92">
    <w:nsid w:val="721D1438"/>
    <w:multiLevelType w:val="hybridMultilevel"/>
    <w:tmpl w:val="D5ACDF7C"/>
    <w:lvl w:ilvl="0" w:tplc="DE3C350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B56436F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8320E6D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9701F2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4765DE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C2E8BAB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02EF11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1A09C1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60C099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3">
    <w:nsid w:val="7B3C0EDB"/>
    <w:multiLevelType w:val="hybridMultilevel"/>
    <w:tmpl w:val="30708B70"/>
    <w:lvl w:ilvl="0" w:tplc="7682EB2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4">
    <w:nsid w:val="7B484563"/>
    <w:multiLevelType w:val="hybridMultilevel"/>
    <w:tmpl w:val="535427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>
    <w:nsid w:val="7C4B1EF7"/>
    <w:multiLevelType w:val="hybridMultilevel"/>
    <w:tmpl w:val="D354B9D6"/>
    <w:lvl w:ilvl="0" w:tplc="0409000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6">
    <w:nsid w:val="7C5D4A25"/>
    <w:multiLevelType w:val="hybridMultilevel"/>
    <w:tmpl w:val="7892DE5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7">
    <w:nsid w:val="7F135660"/>
    <w:multiLevelType w:val="hybridMultilevel"/>
    <w:tmpl w:val="B3C297E8"/>
    <w:lvl w:ilvl="0" w:tplc="0C24078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68"/>
  </w:num>
  <w:num w:numId="2">
    <w:abstractNumId w:val="82"/>
  </w:num>
  <w:num w:numId="3">
    <w:abstractNumId w:val="67"/>
  </w:num>
  <w:num w:numId="4">
    <w:abstractNumId w:val="62"/>
  </w:num>
  <w:num w:numId="5">
    <w:abstractNumId w:val="71"/>
  </w:num>
  <w:num w:numId="6">
    <w:abstractNumId w:val="63"/>
  </w:num>
  <w:num w:numId="7">
    <w:abstractNumId w:val="50"/>
  </w:num>
  <w:num w:numId="8">
    <w:abstractNumId w:val="90"/>
  </w:num>
  <w:num w:numId="9">
    <w:abstractNumId w:val="57"/>
  </w:num>
  <w:num w:numId="10">
    <w:abstractNumId w:val="86"/>
  </w:num>
  <w:num w:numId="11">
    <w:abstractNumId w:val="92"/>
  </w:num>
  <w:num w:numId="12">
    <w:abstractNumId w:val="9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5"/>
  </w:num>
  <w:num w:numId="14">
    <w:abstractNumId w:val="46"/>
  </w:num>
  <w:num w:numId="15">
    <w:abstractNumId w:val="70"/>
  </w:num>
  <w:num w:numId="16">
    <w:abstractNumId w:val="78"/>
  </w:num>
  <w:num w:numId="17">
    <w:abstractNumId w:val="45"/>
  </w:num>
  <w:num w:numId="18">
    <w:abstractNumId w:val="33"/>
  </w:num>
  <w:num w:numId="19">
    <w:abstractNumId w:val="96"/>
  </w:num>
  <w:num w:numId="20">
    <w:abstractNumId w:val="76"/>
  </w:num>
  <w:num w:numId="21">
    <w:abstractNumId w:val="65"/>
  </w:num>
  <w:num w:numId="22">
    <w:abstractNumId w:val="31"/>
  </w:num>
  <w:num w:numId="23">
    <w:abstractNumId w:val="97"/>
  </w:num>
  <w:num w:numId="24">
    <w:abstractNumId w:val="49"/>
  </w:num>
  <w:num w:numId="25">
    <w:abstractNumId w:val="61"/>
  </w:num>
  <w:num w:numId="26">
    <w:abstractNumId w:val="43"/>
  </w:num>
  <w:num w:numId="27">
    <w:abstractNumId w:val="75"/>
  </w:num>
  <w:num w:numId="28">
    <w:abstractNumId w:val="56"/>
  </w:num>
  <w:num w:numId="29">
    <w:abstractNumId w:val="39"/>
  </w:num>
  <w:num w:numId="30">
    <w:abstractNumId w:val="37"/>
  </w:num>
  <w:num w:numId="31">
    <w:abstractNumId w:val="80"/>
  </w:num>
  <w:num w:numId="32">
    <w:abstractNumId w:val="44"/>
  </w:num>
  <w:num w:numId="33">
    <w:abstractNumId w:val="93"/>
  </w:num>
  <w:num w:numId="34">
    <w:abstractNumId w:val="85"/>
  </w:num>
  <w:num w:numId="35">
    <w:abstractNumId w:val="34"/>
  </w:num>
  <w:num w:numId="36">
    <w:abstractNumId w:val="69"/>
  </w:num>
  <w:num w:numId="37">
    <w:abstractNumId w:val="72"/>
  </w:num>
  <w:num w:numId="38">
    <w:abstractNumId w:val="0"/>
  </w:num>
  <w:num w:numId="39">
    <w:abstractNumId w:val="35"/>
  </w:num>
  <w:num w:numId="40">
    <w:abstractNumId w:val="83"/>
    <w:lvlOverride w:ilvl="0">
      <w:lvl w:ilvl="0">
        <w:numFmt w:val="bullet"/>
        <w:lvlText w:val=""/>
        <w:lvlJc w:val="left"/>
        <w:rPr>
          <w:rFonts w:ascii="Symbol" w:hAnsi="Symbol"/>
        </w:rPr>
      </w:lvl>
    </w:lvlOverride>
  </w:num>
  <w:num w:numId="41">
    <w:abstractNumId w:val="42"/>
  </w:num>
  <w:num w:numId="42">
    <w:abstractNumId w:val="83"/>
  </w:num>
  <w:num w:numId="43">
    <w:abstractNumId w:val="47"/>
  </w:num>
  <w:num w:numId="44">
    <w:abstractNumId w:val="54"/>
  </w:num>
  <w:num w:numId="45">
    <w:abstractNumId w:val="91"/>
  </w:num>
  <w:num w:numId="46">
    <w:abstractNumId w:val="74"/>
  </w:num>
  <w:num w:numId="47">
    <w:abstractNumId w:val="38"/>
  </w:num>
  <w:num w:numId="48">
    <w:abstractNumId w:val="58"/>
  </w:num>
  <w:num w:numId="49">
    <w:abstractNumId w:val="64"/>
  </w:num>
  <w:num w:numId="50">
    <w:abstractNumId w:val="89"/>
  </w:num>
  <w:num w:numId="51">
    <w:abstractNumId w:val="60"/>
  </w:num>
  <w:num w:numId="52">
    <w:abstractNumId w:val="66"/>
  </w:num>
  <w:num w:numId="53">
    <w:abstractNumId w:val="94"/>
  </w:num>
  <w:num w:numId="54">
    <w:abstractNumId w:val="88"/>
  </w:num>
  <w:num w:numId="55">
    <w:abstractNumId w:val="87"/>
  </w:num>
  <w:num w:numId="56">
    <w:abstractNumId w:val="77"/>
  </w:num>
  <w:num w:numId="57">
    <w:abstractNumId w:val="73"/>
  </w:num>
  <w:num w:numId="58">
    <w:abstractNumId w:val="53"/>
  </w:num>
  <w:num w:numId="59">
    <w:abstractNumId w:val="32"/>
  </w:num>
  <w:num w:numId="60">
    <w:abstractNumId w:val="48"/>
  </w:num>
  <w:num w:numId="61">
    <w:abstractNumId w:val="36"/>
  </w:num>
  <w:num w:numId="62">
    <w:abstractNumId w:val="79"/>
  </w:num>
  <w:num w:numId="63">
    <w:abstractNumId w:val="29"/>
  </w:num>
  <w:num w:numId="64">
    <w:abstractNumId w:val="28"/>
  </w:num>
  <w:num w:numId="65">
    <w:abstractNumId w:val="40"/>
  </w:num>
  <w:num w:numId="66">
    <w:abstractNumId w:val="81"/>
  </w:num>
  <w:num w:numId="67">
    <w:abstractNumId w:val="52"/>
  </w:num>
  <w:num w:numId="68">
    <w:abstractNumId w:val="84"/>
  </w:num>
  <w:num w:numId="69">
    <w:abstractNumId w:val="51"/>
  </w:num>
  <w:num w:numId="70">
    <w:abstractNumId w:val="59"/>
  </w:num>
  <w:num w:numId="71">
    <w:abstractNumId w:val="1"/>
  </w:num>
  <w:num w:numId="72">
    <w:abstractNumId w:val="2"/>
  </w:num>
  <w:num w:numId="73">
    <w:abstractNumId w:val="41"/>
  </w:num>
  <w:numIdMacAtCleanup w:val="7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hideSpellingErrors/>
  <w:hideGrammaticalErrors/>
  <w:doNotTrackMoves/>
  <w:documentProtection w:edit="forms" w:enforcement="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513026">
      <o:colormenu v:ext="edit" fillcolor="none [1311]" shadowcolor="white"/>
    </o:shapedefaults>
    <o:shapelayout v:ext="edit">
      <o:idmap v:ext="edit" data="3"/>
    </o:shapelayout>
  </w:hdrShapeDefaults>
  <w:footnotePr>
    <w:footnote w:id="0"/>
    <w:footnote w:id="1"/>
  </w:footnotePr>
  <w:endnotePr>
    <w:endnote w:id="0"/>
    <w:endnote w:id="1"/>
  </w:endnotePr>
  <w:compat/>
  <w:rsids>
    <w:rsidRoot w:val="00E26FC4"/>
    <w:rsid w:val="00000C2F"/>
    <w:rsid w:val="00001076"/>
    <w:rsid w:val="000010D6"/>
    <w:rsid w:val="00001458"/>
    <w:rsid w:val="0000188C"/>
    <w:rsid w:val="000019DB"/>
    <w:rsid w:val="00001A4B"/>
    <w:rsid w:val="00001ACB"/>
    <w:rsid w:val="00001B53"/>
    <w:rsid w:val="00001BC6"/>
    <w:rsid w:val="00003A79"/>
    <w:rsid w:val="00003BC5"/>
    <w:rsid w:val="00004888"/>
    <w:rsid w:val="000049AB"/>
    <w:rsid w:val="0000510F"/>
    <w:rsid w:val="00005E89"/>
    <w:rsid w:val="00007759"/>
    <w:rsid w:val="000079F2"/>
    <w:rsid w:val="00010296"/>
    <w:rsid w:val="00010E55"/>
    <w:rsid w:val="00011039"/>
    <w:rsid w:val="00011796"/>
    <w:rsid w:val="0001212C"/>
    <w:rsid w:val="000123FA"/>
    <w:rsid w:val="00012D4D"/>
    <w:rsid w:val="00013148"/>
    <w:rsid w:val="00013EA2"/>
    <w:rsid w:val="00013F1A"/>
    <w:rsid w:val="00014012"/>
    <w:rsid w:val="00014D34"/>
    <w:rsid w:val="00015344"/>
    <w:rsid w:val="00015DAA"/>
    <w:rsid w:val="0001707D"/>
    <w:rsid w:val="0001763D"/>
    <w:rsid w:val="0001780B"/>
    <w:rsid w:val="000202F9"/>
    <w:rsid w:val="0002058B"/>
    <w:rsid w:val="00020CAE"/>
    <w:rsid w:val="0002135A"/>
    <w:rsid w:val="00021E4E"/>
    <w:rsid w:val="00022877"/>
    <w:rsid w:val="00022EE7"/>
    <w:rsid w:val="00023063"/>
    <w:rsid w:val="000231CA"/>
    <w:rsid w:val="00023557"/>
    <w:rsid w:val="0002360A"/>
    <w:rsid w:val="00024879"/>
    <w:rsid w:val="00024F90"/>
    <w:rsid w:val="000257F2"/>
    <w:rsid w:val="000258D8"/>
    <w:rsid w:val="000263D6"/>
    <w:rsid w:val="00026E63"/>
    <w:rsid w:val="00027EAC"/>
    <w:rsid w:val="00030497"/>
    <w:rsid w:val="000312AA"/>
    <w:rsid w:val="000317DB"/>
    <w:rsid w:val="00031B78"/>
    <w:rsid w:val="00031D44"/>
    <w:rsid w:val="00032A0F"/>
    <w:rsid w:val="00033159"/>
    <w:rsid w:val="000338E6"/>
    <w:rsid w:val="00033B36"/>
    <w:rsid w:val="00034DE1"/>
    <w:rsid w:val="00034F2C"/>
    <w:rsid w:val="00035182"/>
    <w:rsid w:val="000355A0"/>
    <w:rsid w:val="00035EE1"/>
    <w:rsid w:val="000362C4"/>
    <w:rsid w:val="00036FAD"/>
    <w:rsid w:val="00037872"/>
    <w:rsid w:val="00037A01"/>
    <w:rsid w:val="00037E4D"/>
    <w:rsid w:val="0004078A"/>
    <w:rsid w:val="000419CB"/>
    <w:rsid w:val="00041C47"/>
    <w:rsid w:val="00042488"/>
    <w:rsid w:val="0004255F"/>
    <w:rsid w:val="000431B1"/>
    <w:rsid w:val="000445DA"/>
    <w:rsid w:val="000454EA"/>
    <w:rsid w:val="00045C19"/>
    <w:rsid w:val="000464FF"/>
    <w:rsid w:val="0004692A"/>
    <w:rsid w:val="00047130"/>
    <w:rsid w:val="00047645"/>
    <w:rsid w:val="00050055"/>
    <w:rsid w:val="00051903"/>
    <w:rsid w:val="00052D91"/>
    <w:rsid w:val="00053A2D"/>
    <w:rsid w:val="00054095"/>
    <w:rsid w:val="00054F06"/>
    <w:rsid w:val="00055D99"/>
    <w:rsid w:val="000563CA"/>
    <w:rsid w:val="00056C2F"/>
    <w:rsid w:val="00056FCD"/>
    <w:rsid w:val="00057936"/>
    <w:rsid w:val="00057FA5"/>
    <w:rsid w:val="00060478"/>
    <w:rsid w:val="00060B6F"/>
    <w:rsid w:val="0006154D"/>
    <w:rsid w:val="000618DD"/>
    <w:rsid w:val="00061DB3"/>
    <w:rsid w:val="00062317"/>
    <w:rsid w:val="00062516"/>
    <w:rsid w:val="00062AB4"/>
    <w:rsid w:val="00063094"/>
    <w:rsid w:val="00064108"/>
    <w:rsid w:val="00064430"/>
    <w:rsid w:val="000644EF"/>
    <w:rsid w:val="000649E3"/>
    <w:rsid w:val="00064A00"/>
    <w:rsid w:val="00064A19"/>
    <w:rsid w:val="00064B9A"/>
    <w:rsid w:val="00064F3A"/>
    <w:rsid w:val="00065CD3"/>
    <w:rsid w:val="000677AF"/>
    <w:rsid w:val="0006785C"/>
    <w:rsid w:val="00067EEB"/>
    <w:rsid w:val="00070B5F"/>
    <w:rsid w:val="00070B72"/>
    <w:rsid w:val="00070FE9"/>
    <w:rsid w:val="00071043"/>
    <w:rsid w:val="000712AB"/>
    <w:rsid w:val="000714D2"/>
    <w:rsid w:val="00072449"/>
    <w:rsid w:val="000735DB"/>
    <w:rsid w:val="00074233"/>
    <w:rsid w:val="000744C4"/>
    <w:rsid w:val="00075828"/>
    <w:rsid w:val="00075E8B"/>
    <w:rsid w:val="00076335"/>
    <w:rsid w:val="0007652F"/>
    <w:rsid w:val="0007721A"/>
    <w:rsid w:val="00077717"/>
    <w:rsid w:val="00077817"/>
    <w:rsid w:val="00077CB3"/>
    <w:rsid w:val="0008001C"/>
    <w:rsid w:val="000800D0"/>
    <w:rsid w:val="000808C3"/>
    <w:rsid w:val="000809DA"/>
    <w:rsid w:val="0008149F"/>
    <w:rsid w:val="0008178E"/>
    <w:rsid w:val="00082B6B"/>
    <w:rsid w:val="00083342"/>
    <w:rsid w:val="000835C4"/>
    <w:rsid w:val="00084049"/>
    <w:rsid w:val="00085460"/>
    <w:rsid w:val="00085499"/>
    <w:rsid w:val="00085A60"/>
    <w:rsid w:val="0008671E"/>
    <w:rsid w:val="0008673D"/>
    <w:rsid w:val="0008686E"/>
    <w:rsid w:val="00086D4C"/>
    <w:rsid w:val="0008710F"/>
    <w:rsid w:val="00087FA0"/>
    <w:rsid w:val="000906EB"/>
    <w:rsid w:val="000906FD"/>
    <w:rsid w:val="000918A0"/>
    <w:rsid w:val="000918B8"/>
    <w:rsid w:val="0009251A"/>
    <w:rsid w:val="000928C0"/>
    <w:rsid w:val="000942DF"/>
    <w:rsid w:val="00094B1D"/>
    <w:rsid w:val="00094BF7"/>
    <w:rsid w:val="00094DA5"/>
    <w:rsid w:val="000951A2"/>
    <w:rsid w:val="000959A3"/>
    <w:rsid w:val="000966E9"/>
    <w:rsid w:val="00097D23"/>
    <w:rsid w:val="000A0342"/>
    <w:rsid w:val="000A0D0C"/>
    <w:rsid w:val="000A115C"/>
    <w:rsid w:val="000A1298"/>
    <w:rsid w:val="000A2F5E"/>
    <w:rsid w:val="000A3014"/>
    <w:rsid w:val="000A309D"/>
    <w:rsid w:val="000A3AA7"/>
    <w:rsid w:val="000A3D57"/>
    <w:rsid w:val="000A456F"/>
    <w:rsid w:val="000A57AD"/>
    <w:rsid w:val="000A672B"/>
    <w:rsid w:val="000A69E2"/>
    <w:rsid w:val="000A78DD"/>
    <w:rsid w:val="000A7BB2"/>
    <w:rsid w:val="000B0105"/>
    <w:rsid w:val="000B0273"/>
    <w:rsid w:val="000B046A"/>
    <w:rsid w:val="000B0557"/>
    <w:rsid w:val="000B0643"/>
    <w:rsid w:val="000B0AC8"/>
    <w:rsid w:val="000B0DF1"/>
    <w:rsid w:val="000B2C25"/>
    <w:rsid w:val="000B322D"/>
    <w:rsid w:val="000B3A5F"/>
    <w:rsid w:val="000B4060"/>
    <w:rsid w:val="000B434A"/>
    <w:rsid w:val="000B4CFA"/>
    <w:rsid w:val="000B574D"/>
    <w:rsid w:val="000C170A"/>
    <w:rsid w:val="000C1927"/>
    <w:rsid w:val="000C1DFC"/>
    <w:rsid w:val="000C21DA"/>
    <w:rsid w:val="000C246E"/>
    <w:rsid w:val="000C2476"/>
    <w:rsid w:val="000C3B86"/>
    <w:rsid w:val="000C425E"/>
    <w:rsid w:val="000C438A"/>
    <w:rsid w:val="000C48E3"/>
    <w:rsid w:val="000C55FB"/>
    <w:rsid w:val="000C5F02"/>
    <w:rsid w:val="000C5F76"/>
    <w:rsid w:val="000C66CF"/>
    <w:rsid w:val="000C6ED3"/>
    <w:rsid w:val="000C7C6A"/>
    <w:rsid w:val="000C7F93"/>
    <w:rsid w:val="000D0A6D"/>
    <w:rsid w:val="000D1046"/>
    <w:rsid w:val="000D1AEE"/>
    <w:rsid w:val="000D290A"/>
    <w:rsid w:val="000D29CF"/>
    <w:rsid w:val="000D2FD9"/>
    <w:rsid w:val="000D36CC"/>
    <w:rsid w:val="000D4668"/>
    <w:rsid w:val="000D46C2"/>
    <w:rsid w:val="000D603A"/>
    <w:rsid w:val="000E01D9"/>
    <w:rsid w:val="000E06B0"/>
    <w:rsid w:val="000E0E30"/>
    <w:rsid w:val="000E0E70"/>
    <w:rsid w:val="000E0F13"/>
    <w:rsid w:val="000E28BD"/>
    <w:rsid w:val="000E2D5F"/>
    <w:rsid w:val="000E2DE5"/>
    <w:rsid w:val="000E2FFE"/>
    <w:rsid w:val="000E4649"/>
    <w:rsid w:val="000E5759"/>
    <w:rsid w:val="000E5A64"/>
    <w:rsid w:val="000E6B4F"/>
    <w:rsid w:val="000E6F66"/>
    <w:rsid w:val="000E755C"/>
    <w:rsid w:val="000E757E"/>
    <w:rsid w:val="000F0CE4"/>
    <w:rsid w:val="000F1557"/>
    <w:rsid w:val="000F1D8C"/>
    <w:rsid w:val="000F25C3"/>
    <w:rsid w:val="000F25D3"/>
    <w:rsid w:val="000F32F9"/>
    <w:rsid w:val="000F3B20"/>
    <w:rsid w:val="000F4263"/>
    <w:rsid w:val="000F49F9"/>
    <w:rsid w:val="000F527D"/>
    <w:rsid w:val="000F5B40"/>
    <w:rsid w:val="000F5CAA"/>
    <w:rsid w:val="000F5FEB"/>
    <w:rsid w:val="000F616A"/>
    <w:rsid w:val="000F64AB"/>
    <w:rsid w:val="000F68B5"/>
    <w:rsid w:val="000F6CE5"/>
    <w:rsid w:val="000F72E8"/>
    <w:rsid w:val="000F7909"/>
    <w:rsid w:val="000F7CE5"/>
    <w:rsid w:val="000F7FE3"/>
    <w:rsid w:val="0010083C"/>
    <w:rsid w:val="00100E87"/>
    <w:rsid w:val="00101AE1"/>
    <w:rsid w:val="00102B6C"/>
    <w:rsid w:val="001032D0"/>
    <w:rsid w:val="0010494D"/>
    <w:rsid w:val="00105CAE"/>
    <w:rsid w:val="00105D63"/>
    <w:rsid w:val="0010613F"/>
    <w:rsid w:val="00106384"/>
    <w:rsid w:val="00106460"/>
    <w:rsid w:val="00106969"/>
    <w:rsid w:val="00106A0C"/>
    <w:rsid w:val="00106AFA"/>
    <w:rsid w:val="00110D7B"/>
    <w:rsid w:val="00111396"/>
    <w:rsid w:val="00111F14"/>
    <w:rsid w:val="0011207D"/>
    <w:rsid w:val="00113BB8"/>
    <w:rsid w:val="00113C6A"/>
    <w:rsid w:val="001156A1"/>
    <w:rsid w:val="001156A5"/>
    <w:rsid w:val="0011581B"/>
    <w:rsid w:val="00115846"/>
    <w:rsid w:val="00115918"/>
    <w:rsid w:val="00115D63"/>
    <w:rsid w:val="001160DC"/>
    <w:rsid w:val="0011678B"/>
    <w:rsid w:val="00116EBB"/>
    <w:rsid w:val="001173DC"/>
    <w:rsid w:val="00117A7C"/>
    <w:rsid w:val="00117DED"/>
    <w:rsid w:val="00120141"/>
    <w:rsid w:val="001203EB"/>
    <w:rsid w:val="00120580"/>
    <w:rsid w:val="00120F62"/>
    <w:rsid w:val="00121136"/>
    <w:rsid w:val="00122BD2"/>
    <w:rsid w:val="00123E0C"/>
    <w:rsid w:val="00123F38"/>
    <w:rsid w:val="00124333"/>
    <w:rsid w:val="00125037"/>
    <w:rsid w:val="00125253"/>
    <w:rsid w:val="00125A4A"/>
    <w:rsid w:val="00127AA3"/>
    <w:rsid w:val="00127C07"/>
    <w:rsid w:val="001307E7"/>
    <w:rsid w:val="00130B54"/>
    <w:rsid w:val="001310FD"/>
    <w:rsid w:val="00131295"/>
    <w:rsid w:val="00132565"/>
    <w:rsid w:val="00132D30"/>
    <w:rsid w:val="00132E26"/>
    <w:rsid w:val="00133073"/>
    <w:rsid w:val="001338DB"/>
    <w:rsid w:val="00133C16"/>
    <w:rsid w:val="001340F5"/>
    <w:rsid w:val="001342BA"/>
    <w:rsid w:val="0013537F"/>
    <w:rsid w:val="00135D08"/>
    <w:rsid w:val="00136964"/>
    <w:rsid w:val="0014033B"/>
    <w:rsid w:val="00140485"/>
    <w:rsid w:val="0014093B"/>
    <w:rsid w:val="00140B66"/>
    <w:rsid w:val="00141238"/>
    <w:rsid w:val="00141BFF"/>
    <w:rsid w:val="001423CE"/>
    <w:rsid w:val="001428E2"/>
    <w:rsid w:val="00142B93"/>
    <w:rsid w:val="001432B2"/>
    <w:rsid w:val="001435CA"/>
    <w:rsid w:val="00144E95"/>
    <w:rsid w:val="00145927"/>
    <w:rsid w:val="0014592B"/>
    <w:rsid w:val="00145DBB"/>
    <w:rsid w:val="001473F0"/>
    <w:rsid w:val="00147B78"/>
    <w:rsid w:val="00147C24"/>
    <w:rsid w:val="00150CE6"/>
    <w:rsid w:val="001514B1"/>
    <w:rsid w:val="00152201"/>
    <w:rsid w:val="00153393"/>
    <w:rsid w:val="001536C7"/>
    <w:rsid w:val="001555E0"/>
    <w:rsid w:val="001563C1"/>
    <w:rsid w:val="001569BA"/>
    <w:rsid w:val="00156C3D"/>
    <w:rsid w:val="00156DE0"/>
    <w:rsid w:val="00157598"/>
    <w:rsid w:val="00157EFD"/>
    <w:rsid w:val="00160104"/>
    <w:rsid w:val="00160442"/>
    <w:rsid w:val="001609D1"/>
    <w:rsid w:val="00161118"/>
    <w:rsid w:val="001612CE"/>
    <w:rsid w:val="0016132C"/>
    <w:rsid w:val="0016298F"/>
    <w:rsid w:val="00162AC8"/>
    <w:rsid w:val="00163440"/>
    <w:rsid w:val="0016347E"/>
    <w:rsid w:val="00163B17"/>
    <w:rsid w:val="001646DB"/>
    <w:rsid w:val="00164898"/>
    <w:rsid w:val="001648D1"/>
    <w:rsid w:val="001654BA"/>
    <w:rsid w:val="00165C3E"/>
    <w:rsid w:val="00165DF1"/>
    <w:rsid w:val="001661ED"/>
    <w:rsid w:val="00166626"/>
    <w:rsid w:val="0016681F"/>
    <w:rsid w:val="00166A28"/>
    <w:rsid w:val="0016745C"/>
    <w:rsid w:val="0017072A"/>
    <w:rsid w:val="00171D16"/>
    <w:rsid w:val="001724C6"/>
    <w:rsid w:val="00173034"/>
    <w:rsid w:val="00173404"/>
    <w:rsid w:val="00173E59"/>
    <w:rsid w:val="00173FC2"/>
    <w:rsid w:val="00174022"/>
    <w:rsid w:val="00174EB2"/>
    <w:rsid w:val="00174F72"/>
    <w:rsid w:val="0017518B"/>
    <w:rsid w:val="00175671"/>
    <w:rsid w:val="00175941"/>
    <w:rsid w:val="0017614D"/>
    <w:rsid w:val="00176A77"/>
    <w:rsid w:val="00176FF4"/>
    <w:rsid w:val="0017753B"/>
    <w:rsid w:val="00177D3C"/>
    <w:rsid w:val="00180692"/>
    <w:rsid w:val="00180932"/>
    <w:rsid w:val="00180F4C"/>
    <w:rsid w:val="001813CE"/>
    <w:rsid w:val="001822AB"/>
    <w:rsid w:val="00182311"/>
    <w:rsid w:val="001839EB"/>
    <w:rsid w:val="001840C6"/>
    <w:rsid w:val="0018495F"/>
    <w:rsid w:val="00184B34"/>
    <w:rsid w:val="00184B5E"/>
    <w:rsid w:val="00184C84"/>
    <w:rsid w:val="001902CE"/>
    <w:rsid w:val="00190542"/>
    <w:rsid w:val="0019078C"/>
    <w:rsid w:val="00191598"/>
    <w:rsid w:val="0019183B"/>
    <w:rsid w:val="00191854"/>
    <w:rsid w:val="00191980"/>
    <w:rsid w:val="00191B44"/>
    <w:rsid w:val="0019228E"/>
    <w:rsid w:val="00192729"/>
    <w:rsid w:val="00193687"/>
    <w:rsid w:val="00193988"/>
    <w:rsid w:val="0019495E"/>
    <w:rsid w:val="001957FE"/>
    <w:rsid w:val="00195A23"/>
    <w:rsid w:val="001963A9"/>
    <w:rsid w:val="00196B21"/>
    <w:rsid w:val="0019743F"/>
    <w:rsid w:val="00197B6D"/>
    <w:rsid w:val="00197E5F"/>
    <w:rsid w:val="001A1578"/>
    <w:rsid w:val="001A1634"/>
    <w:rsid w:val="001A1EB6"/>
    <w:rsid w:val="001A2660"/>
    <w:rsid w:val="001A2C04"/>
    <w:rsid w:val="001A39A5"/>
    <w:rsid w:val="001A3C0A"/>
    <w:rsid w:val="001A3FB1"/>
    <w:rsid w:val="001A5132"/>
    <w:rsid w:val="001A550B"/>
    <w:rsid w:val="001A5C5E"/>
    <w:rsid w:val="001A62A3"/>
    <w:rsid w:val="001A634F"/>
    <w:rsid w:val="001A7417"/>
    <w:rsid w:val="001A7BFA"/>
    <w:rsid w:val="001B0EE5"/>
    <w:rsid w:val="001B14C6"/>
    <w:rsid w:val="001B206C"/>
    <w:rsid w:val="001B25B9"/>
    <w:rsid w:val="001B3917"/>
    <w:rsid w:val="001B3D66"/>
    <w:rsid w:val="001B4A24"/>
    <w:rsid w:val="001B517A"/>
    <w:rsid w:val="001B53A4"/>
    <w:rsid w:val="001B5506"/>
    <w:rsid w:val="001B5570"/>
    <w:rsid w:val="001B5E0F"/>
    <w:rsid w:val="001B5FD9"/>
    <w:rsid w:val="001B6947"/>
    <w:rsid w:val="001B6A8E"/>
    <w:rsid w:val="001B745E"/>
    <w:rsid w:val="001B7650"/>
    <w:rsid w:val="001C0AB8"/>
    <w:rsid w:val="001C0C94"/>
    <w:rsid w:val="001C16BF"/>
    <w:rsid w:val="001C18E4"/>
    <w:rsid w:val="001C1ED0"/>
    <w:rsid w:val="001C3265"/>
    <w:rsid w:val="001C380E"/>
    <w:rsid w:val="001C3D1A"/>
    <w:rsid w:val="001C42D4"/>
    <w:rsid w:val="001C53A4"/>
    <w:rsid w:val="001C56B0"/>
    <w:rsid w:val="001C5AC7"/>
    <w:rsid w:val="001C63AC"/>
    <w:rsid w:val="001C6661"/>
    <w:rsid w:val="001C6E2E"/>
    <w:rsid w:val="001C7827"/>
    <w:rsid w:val="001C7B40"/>
    <w:rsid w:val="001C7B4B"/>
    <w:rsid w:val="001D0049"/>
    <w:rsid w:val="001D0265"/>
    <w:rsid w:val="001D094D"/>
    <w:rsid w:val="001D0A32"/>
    <w:rsid w:val="001D0E60"/>
    <w:rsid w:val="001D1261"/>
    <w:rsid w:val="001D1B02"/>
    <w:rsid w:val="001D23F7"/>
    <w:rsid w:val="001D28B2"/>
    <w:rsid w:val="001D2AF2"/>
    <w:rsid w:val="001D340F"/>
    <w:rsid w:val="001D3818"/>
    <w:rsid w:val="001D40A4"/>
    <w:rsid w:val="001D477D"/>
    <w:rsid w:val="001D47EE"/>
    <w:rsid w:val="001D4B12"/>
    <w:rsid w:val="001D5074"/>
    <w:rsid w:val="001D5F8C"/>
    <w:rsid w:val="001D635E"/>
    <w:rsid w:val="001D7722"/>
    <w:rsid w:val="001D79D7"/>
    <w:rsid w:val="001E025E"/>
    <w:rsid w:val="001E02CA"/>
    <w:rsid w:val="001E1100"/>
    <w:rsid w:val="001E1980"/>
    <w:rsid w:val="001E1B52"/>
    <w:rsid w:val="001E1D5D"/>
    <w:rsid w:val="001E26BF"/>
    <w:rsid w:val="001E2835"/>
    <w:rsid w:val="001E2B40"/>
    <w:rsid w:val="001E312C"/>
    <w:rsid w:val="001E36FC"/>
    <w:rsid w:val="001E40F7"/>
    <w:rsid w:val="001E51A2"/>
    <w:rsid w:val="001E52DE"/>
    <w:rsid w:val="001E5AD4"/>
    <w:rsid w:val="001E5CAA"/>
    <w:rsid w:val="001E62CB"/>
    <w:rsid w:val="001E6487"/>
    <w:rsid w:val="001E6A2A"/>
    <w:rsid w:val="001E6AD6"/>
    <w:rsid w:val="001E70B7"/>
    <w:rsid w:val="001E7373"/>
    <w:rsid w:val="001E746A"/>
    <w:rsid w:val="001E785D"/>
    <w:rsid w:val="001E795A"/>
    <w:rsid w:val="001E7983"/>
    <w:rsid w:val="001E7B7F"/>
    <w:rsid w:val="001F043A"/>
    <w:rsid w:val="001F1062"/>
    <w:rsid w:val="001F1397"/>
    <w:rsid w:val="001F186B"/>
    <w:rsid w:val="001F1D84"/>
    <w:rsid w:val="001F227C"/>
    <w:rsid w:val="001F237B"/>
    <w:rsid w:val="001F2C2D"/>
    <w:rsid w:val="001F386A"/>
    <w:rsid w:val="001F39A9"/>
    <w:rsid w:val="001F3A69"/>
    <w:rsid w:val="001F4632"/>
    <w:rsid w:val="001F4C5B"/>
    <w:rsid w:val="001F5CB2"/>
    <w:rsid w:val="001F62FE"/>
    <w:rsid w:val="001F6649"/>
    <w:rsid w:val="001F7A25"/>
    <w:rsid w:val="001F7ACA"/>
    <w:rsid w:val="001F7CC0"/>
    <w:rsid w:val="00200175"/>
    <w:rsid w:val="00200303"/>
    <w:rsid w:val="0020179C"/>
    <w:rsid w:val="002030CF"/>
    <w:rsid w:val="002040E0"/>
    <w:rsid w:val="002048DB"/>
    <w:rsid w:val="00204C08"/>
    <w:rsid w:val="00204FCC"/>
    <w:rsid w:val="00205EA6"/>
    <w:rsid w:val="00206D17"/>
    <w:rsid w:val="00206E4C"/>
    <w:rsid w:val="002076C9"/>
    <w:rsid w:val="00211225"/>
    <w:rsid w:val="00211325"/>
    <w:rsid w:val="00211351"/>
    <w:rsid w:val="002115AF"/>
    <w:rsid w:val="0021184B"/>
    <w:rsid w:val="00211C22"/>
    <w:rsid w:val="00213C56"/>
    <w:rsid w:val="00214273"/>
    <w:rsid w:val="002142C1"/>
    <w:rsid w:val="00214A77"/>
    <w:rsid w:val="00214F66"/>
    <w:rsid w:val="00215CE2"/>
    <w:rsid w:val="00217755"/>
    <w:rsid w:val="002178CD"/>
    <w:rsid w:val="00217FD2"/>
    <w:rsid w:val="00220228"/>
    <w:rsid w:val="00220926"/>
    <w:rsid w:val="00221DE1"/>
    <w:rsid w:val="00222234"/>
    <w:rsid w:val="00223221"/>
    <w:rsid w:val="00223423"/>
    <w:rsid w:val="0022369E"/>
    <w:rsid w:val="00223734"/>
    <w:rsid w:val="00223824"/>
    <w:rsid w:val="00223ED9"/>
    <w:rsid w:val="00224856"/>
    <w:rsid w:val="00224BF5"/>
    <w:rsid w:val="00224FAD"/>
    <w:rsid w:val="002256F1"/>
    <w:rsid w:val="0022662A"/>
    <w:rsid w:val="00226B5B"/>
    <w:rsid w:val="00226BEB"/>
    <w:rsid w:val="00227327"/>
    <w:rsid w:val="002276C7"/>
    <w:rsid w:val="002278E0"/>
    <w:rsid w:val="00230019"/>
    <w:rsid w:val="0023016B"/>
    <w:rsid w:val="0023141D"/>
    <w:rsid w:val="0023167F"/>
    <w:rsid w:val="00231744"/>
    <w:rsid w:val="00232B5E"/>
    <w:rsid w:val="00232DBF"/>
    <w:rsid w:val="002336D7"/>
    <w:rsid w:val="002339ED"/>
    <w:rsid w:val="00234347"/>
    <w:rsid w:val="00234642"/>
    <w:rsid w:val="0023467E"/>
    <w:rsid w:val="002348A7"/>
    <w:rsid w:val="00234BCC"/>
    <w:rsid w:val="00235F62"/>
    <w:rsid w:val="002376D2"/>
    <w:rsid w:val="00240212"/>
    <w:rsid w:val="002410FB"/>
    <w:rsid w:val="00241F76"/>
    <w:rsid w:val="00242276"/>
    <w:rsid w:val="00242541"/>
    <w:rsid w:val="0024290C"/>
    <w:rsid w:val="0024336A"/>
    <w:rsid w:val="0024389B"/>
    <w:rsid w:val="0024400F"/>
    <w:rsid w:val="002441F7"/>
    <w:rsid w:val="002443A9"/>
    <w:rsid w:val="00244711"/>
    <w:rsid w:val="00244DFC"/>
    <w:rsid w:val="00245218"/>
    <w:rsid w:val="002465EB"/>
    <w:rsid w:val="00247215"/>
    <w:rsid w:val="002477E9"/>
    <w:rsid w:val="002478E7"/>
    <w:rsid w:val="002506D9"/>
    <w:rsid w:val="00250C1A"/>
    <w:rsid w:val="002513FA"/>
    <w:rsid w:val="00251A23"/>
    <w:rsid w:val="00252184"/>
    <w:rsid w:val="002523FA"/>
    <w:rsid w:val="00252CB1"/>
    <w:rsid w:val="00253303"/>
    <w:rsid w:val="00253C5A"/>
    <w:rsid w:val="00254793"/>
    <w:rsid w:val="002548AC"/>
    <w:rsid w:val="00254B60"/>
    <w:rsid w:val="002559C1"/>
    <w:rsid w:val="00255FE5"/>
    <w:rsid w:val="00256096"/>
    <w:rsid w:val="00256B0F"/>
    <w:rsid w:val="00257200"/>
    <w:rsid w:val="00257353"/>
    <w:rsid w:val="0026025E"/>
    <w:rsid w:val="00260639"/>
    <w:rsid w:val="00260EB2"/>
    <w:rsid w:val="00261718"/>
    <w:rsid w:val="00261EEF"/>
    <w:rsid w:val="00262138"/>
    <w:rsid w:val="002621F4"/>
    <w:rsid w:val="00262BE2"/>
    <w:rsid w:val="0026311E"/>
    <w:rsid w:val="002640C3"/>
    <w:rsid w:val="00264DB1"/>
    <w:rsid w:val="002650B1"/>
    <w:rsid w:val="00265870"/>
    <w:rsid w:val="00266097"/>
    <w:rsid w:val="00266181"/>
    <w:rsid w:val="00266BF7"/>
    <w:rsid w:val="00267448"/>
    <w:rsid w:val="0026772E"/>
    <w:rsid w:val="0027058F"/>
    <w:rsid w:val="00270C31"/>
    <w:rsid w:val="00270C47"/>
    <w:rsid w:val="00270DF3"/>
    <w:rsid w:val="002712E7"/>
    <w:rsid w:val="002718E0"/>
    <w:rsid w:val="002718E1"/>
    <w:rsid w:val="00271A27"/>
    <w:rsid w:val="00272569"/>
    <w:rsid w:val="00272D4C"/>
    <w:rsid w:val="00273897"/>
    <w:rsid w:val="0027392E"/>
    <w:rsid w:val="00273FBB"/>
    <w:rsid w:val="002747AE"/>
    <w:rsid w:val="00275318"/>
    <w:rsid w:val="002760A0"/>
    <w:rsid w:val="002772B1"/>
    <w:rsid w:val="00277331"/>
    <w:rsid w:val="00277714"/>
    <w:rsid w:val="00277D0B"/>
    <w:rsid w:val="00280062"/>
    <w:rsid w:val="00280145"/>
    <w:rsid w:val="00280419"/>
    <w:rsid w:val="002806DA"/>
    <w:rsid w:val="00281CD1"/>
    <w:rsid w:val="00281F69"/>
    <w:rsid w:val="00282061"/>
    <w:rsid w:val="00283917"/>
    <w:rsid w:val="002849F5"/>
    <w:rsid w:val="00284B8D"/>
    <w:rsid w:val="00284EB6"/>
    <w:rsid w:val="00285629"/>
    <w:rsid w:val="00286F33"/>
    <w:rsid w:val="00287899"/>
    <w:rsid w:val="002904B5"/>
    <w:rsid w:val="00292998"/>
    <w:rsid w:val="00292ECC"/>
    <w:rsid w:val="00293425"/>
    <w:rsid w:val="00293842"/>
    <w:rsid w:val="00293C10"/>
    <w:rsid w:val="00294873"/>
    <w:rsid w:val="0029595B"/>
    <w:rsid w:val="00295C81"/>
    <w:rsid w:val="00295EB5"/>
    <w:rsid w:val="00295FD3"/>
    <w:rsid w:val="00296328"/>
    <w:rsid w:val="002968F5"/>
    <w:rsid w:val="00297D78"/>
    <w:rsid w:val="002A01A0"/>
    <w:rsid w:val="002A01FF"/>
    <w:rsid w:val="002A0510"/>
    <w:rsid w:val="002A0534"/>
    <w:rsid w:val="002A09A1"/>
    <w:rsid w:val="002A0E35"/>
    <w:rsid w:val="002A0FE7"/>
    <w:rsid w:val="002A1071"/>
    <w:rsid w:val="002A1C6A"/>
    <w:rsid w:val="002A200C"/>
    <w:rsid w:val="002A22E7"/>
    <w:rsid w:val="002A24FE"/>
    <w:rsid w:val="002A3177"/>
    <w:rsid w:val="002A3AD2"/>
    <w:rsid w:val="002A4025"/>
    <w:rsid w:val="002A4F83"/>
    <w:rsid w:val="002A5AFE"/>
    <w:rsid w:val="002A606D"/>
    <w:rsid w:val="002A6541"/>
    <w:rsid w:val="002A7215"/>
    <w:rsid w:val="002A7523"/>
    <w:rsid w:val="002A789C"/>
    <w:rsid w:val="002B0E93"/>
    <w:rsid w:val="002B1DF7"/>
    <w:rsid w:val="002B1EBA"/>
    <w:rsid w:val="002B2270"/>
    <w:rsid w:val="002B247D"/>
    <w:rsid w:val="002B3ECD"/>
    <w:rsid w:val="002B408A"/>
    <w:rsid w:val="002B48CF"/>
    <w:rsid w:val="002B53DC"/>
    <w:rsid w:val="002B5959"/>
    <w:rsid w:val="002B5DBE"/>
    <w:rsid w:val="002B620E"/>
    <w:rsid w:val="002B62A4"/>
    <w:rsid w:val="002B7374"/>
    <w:rsid w:val="002B764E"/>
    <w:rsid w:val="002B786B"/>
    <w:rsid w:val="002B7A5C"/>
    <w:rsid w:val="002B7D7A"/>
    <w:rsid w:val="002B7DEB"/>
    <w:rsid w:val="002C0096"/>
    <w:rsid w:val="002C082F"/>
    <w:rsid w:val="002C08CC"/>
    <w:rsid w:val="002C0A6B"/>
    <w:rsid w:val="002C1CDD"/>
    <w:rsid w:val="002C2778"/>
    <w:rsid w:val="002C2C4E"/>
    <w:rsid w:val="002C39C4"/>
    <w:rsid w:val="002C3DF5"/>
    <w:rsid w:val="002C496F"/>
    <w:rsid w:val="002C52B0"/>
    <w:rsid w:val="002C6729"/>
    <w:rsid w:val="002C69C7"/>
    <w:rsid w:val="002C6CF4"/>
    <w:rsid w:val="002C6DFE"/>
    <w:rsid w:val="002C75DC"/>
    <w:rsid w:val="002C762B"/>
    <w:rsid w:val="002C7DC7"/>
    <w:rsid w:val="002D06FB"/>
    <w:rsid w:val="002D173E"/>
    <w:rsid w:val="002D2096"/>
    <w:rsid w:val="002D267A"/>
    <w:rsid w:val="002D285C"/>
    <w:rsid w:val="002D2A5E"/>
    <w:rsid w:val="002D2D89"/>
    <w:rsid w:val="002D322C"/>
    <w:rsid w:val="002D382B"/>
    <w:rsid w:val="002D3FF9"/>
    <w:rsid w:val="002D5C4F"/>
    <w:rsid w:val="002D66E5"/>
    <w:rsid w:val="002D688D"/>
    <w:rsid w:val="002D6F0A"/>
    <w:rsid w:val="002D7093"/>
    <w:rsid w:val="002D766D"/>
    <w:rsid w:val="002D7D55"/>
    <w:rsid w:val="002D7FF6"/>
    <w:rsid w:val="002E0B49"/>
    <w:rsid w:val="002E1341"/>
    <w:rsid w:val="002E1576"/>
    <w:rsid w:val="002E1809"/>
    <w:rsid w:val="002E27BB"/>
    <w:rsid w:val="002E322D"/>
    <w:rsid w:val="002E4040"/>
    <w:rsid w:val="002E4332"/>
    <w:rsid w:val="002E4637"/>
    <w:rsid w:val="002E5285"/>
    <w:rsid w:val="002E570F"/>
    <w:rsid w:val="002E604C"/>
    <w:rsid w:val="002E7487"/>
    <w:rsid w:val="002E7613"/>
    <w:rsid w:val="002E76DA"/>
    <w:rsid w:val="002E7932"/>
    <w:rsid w:val="002E7CAE"/>
    <w:rsid w:val="002E7D74"/>
    <w:rsid w:val="002F07E6"/>
    <w:rsid w:val="002F0914"/>
    <w:rsid w:val="002F14BB"/>
    <w:rsid w:val="002F1563"/>
    <w:rsid w:val="002F15F9"/>
    <w:rsid w:val="002F17AF"/>
    <w:rsid w:val="002F1900"/>
    <w:rsid w:val="002F1A0E"/>
    <w:rsid w:val="002F1D43"/>
    <w:rsid w:val="002F1D9F"/>
    <w:rsid w:val="002F21D6"/>
    <w:rsid w:val="002F23E5"/>
    <w:rsid w:val="002F2BFB"/>
    <w:rsid w:val="002F39CB"/>
    <w:rsid w:val="002F4083"/>
    <w:rsid w:val="002F5282"/>
    <w:rsid w:val="002F6234"/>
    <w:rsid w:val="00300B00"/>
    <w:rsid w:val="00300F04"/>
    <w:rsid w:val="00301671"/>
    <w:rsid w:val="00301B2F"/>
    <w:rsid w:val="00301B86"/>
    <w:rsid w:val="00301DB5"/>
    <w:rsid w:val="00302CFD"/>
    <w:rsid w:val="00302E18"/>
    <w:rsid w:val="0030363A"/>
    <w:rsid w:val="00303C49"/>
    <w:rsid w:val="0030426D"/>
    <w:rsid w:val="003049B7"/>
    <w:rsid w:val="003051A8"/>
    <w:rsid w:val="00305418"/>
    <w:rsid w:val="00306D6D"/>
    <w:rsid w:val="00306FD6"/>
    <w:rsid w:val="00307060"/>
    <w:rsid w:val="00307B68"/>
    <w:rsid w:val="003108B3"/>
    <w:rsid w:val="003112C5"/>
    <w:rsid w:val="00311A91"/>
    <w:rsid w:val="00311F07"/>
    <w:rsid w:val="0031280E"/>
    <w:rsid w:val="003135DE"/>
    <w:rsid w:val="003138F2"/>
    <w:rsid w:val="0031474D"/>
    <w:rsid w:val="0031480D"/>
    <w:rsid w:val="00314DF9"/>
    <w:rsid w:val="00315046"/>
    <w:rsid w:val="00315A26"/>
    <w:rsid w:val="00315B6E"/>
    <w:rsid w:val="00316BC9"/>
    <w:rsid w:val="00316C37"/>
    <w:rsid w:val="00316C91"/>
    <w:rsid w:val="003175D1"/>
    <w:rsid w:val="00320659"/>
    <w:rsid w:val="0032127A"/>
    <w:rsid w:val="003238A0"/>
    <w:rsid w:val="0032466E"/>
    <w:rsid w:val="00325459"/>
    <w:rsid w:val="00325472"/>
    <w:rsid w:val="00326322"/>
    <w:rsid w:val="00326427"/>
    <w:rsid w:val="00326AAD"/>
    <w:rsid w:val="00326B38"/>
    <w:rsid w:val="00326F78"/>
    <w:rsid w:val="00327362"/>
    <w:rsid w:val="00327695"/>
    <w:rsid w:val="00327CF6"/>
    <w:rsid w:val="00327DCC"/>
    <w:rsid w:val="0033053E"/>
    <w:rsid w:val="00330CCE"/>
    <w:rsid w:val="00331406"/>
    <w:rsid w:val="0033143C"/>
    <w:rsid w:val="00331726"/>
    <w:rsid w:val="003323C6"/>
    <w:rsid w:val="00332636"/>
    <w:rsid w:val="00332C3F"/>
    <w:rsid w:val="003357C3"/>
    <w:rsid w:val="00335A4A"/>
    <w:rsid w:val="003364E7"/>
    <w:rsid w:val="00336727"/>
    <w:rsid w:val="00336917"/>
    <w:rsid w:val="0033692A"/>
    <w:rsid w:val="003371D5"/>
    <w:rsid w:val="00340473"/>
    <w:rsid w:val="00341695"/>
    <w:rsid w:val="00341FD1"/>
    <w:rsid w:val="00342AE9"/>
    <w:rsid w:val="003434A0"/>
    <w:rsid w:val="00343782"/>
    <w:rsid w:val="00343AD7"/>
    <w:rsid w:val="00343D87"/>
    <w:rsid w:val="003440ED"/>
    <w:rsid w:val="0034449B"/>
    <w:rsid w:val="00345D7B"/>
    <w:rsid w:val="00346378"/>
    <w:rsid w:val="00346B0A"/>
    <w:rsid w:val="00346BFC"/>
    <w:rsid w:val="00346CF9"/>
    <w:rsid w:val="00350563"/>
    <w:rsid w:val="00350C8E"/>
    <w:rsid w:val="00350FCC"/>
    <w:rsid w:val="003520BD"/>
    <w:rsid w:val="0035285B"/>
    <w:rsid w:val="00353B74"/>
    <w:rsid w:val="00353D44"/>
    <w:rsid w:val="00353E93"/>
    <w:rsid w:val="00354438"/>
    <w:rsid w:val="00354C62"/>
    <w:rsid w:val="003556B2"/>
    <w:rsid w:val="00355ED0"/>
    <w:rsid w:val="0035640A"/>
    <w:rsid w:val="00357A78"/>
    <w:rsid w:val="0036116E"/>
    <w:rsid w:val="00361208"/>
    <w:rsid w:val="00361F73"/>
    <w:rsid w:val="003624A7"/>
    <w:rsid w:val="00362DB9"/>
    <w:rsid w:val="00362FA5"/>
    <w:rsid w:val="003633CD"/>
    <w:rsid w:val="00363C9B"/>
    <w:rsid w:val="00363CD3"/>
    <w:rsid w:val="00364075"/>
    <w:rsid w:val="003641A7"/>
    <w:rsid w:val="00364243"/>
    <w:rsid w:val="00364EA9"/>
    <w:rsid w:val="00364EE8"/>
    <w:rsid w:val="00365920"/>
    <w:rsid w:val="00366554"/>
    <w:rsid w:val="003668F2"/>
    <w:rsid w:val="00366DE5"/>
    <w:rsid w:val="00367B8A"/>
    <w:rsid w:val="00367F9D"/>
    <w:rsid w:val="00370175"/>
    <w:rsid w:val="003701C8"/>
    <w:rsid w:val="00370669"/>
    <w:rsid w:val="00370D69"/>
    <w:rsid w:val="00371084"/>
    <w:rsid w:val="003715F5"/>
    <w:rsid w:val="003723C2"/>
    <w:rsid w:val="003726B6"/>
    <w:rsid w:val="00372F18"/>
    <w:rsid w:val="0037340F"/>
    <w:rsid w:val="00373442"/>
    <w:rsid w:val="00374BA7"/>
    <w:rsid w:val="00374BFF"/>
    <w:rsid w:val="00375016"/>
    <w:rsid w:val="00375087"/>
    <w:rsid w:val="0037536F"/>
    <w:rsid w:val="003754BD"/>
    <w:rsid w:val="00375564"/>
    <w:rsid w:val="00375725"/>
    <w:rsid w:val="0037585F"/>
    <w:rsid w:val="00376125"/>
    <w:rsid w:val="00376599"/>
    <w:rsid w:val="00376873"/>
    <w:rsid w:val="00376DCF"/>
    <w:rsid w:val="00377B9C"/>
    <w:rsid w:val="003809BA"/>
    <w:rsid w:val="003810E0"/>
    <w:rsid w:val="0038261E"/>
    <w:rsid w:val="003826EA"/>
    <w:rsid w:val="00382A12"/>
    <w:rsid w:val="00382AE1"/>
    <w:rsid w:val="00383427"/>
    <w:rsid w:val="003835C0"/>
    <w:rsid w:val="003836A9"/>
    <w:rsid w:val="00383828"/>
    <w:rsid w:val="00384011"/>
    <w:rsid w:val="00384AFF"/>
    <w:rsid w:val="003855F3"/>
    <w:rsid w:val="003859CB"/>
    <w:rsid w:val="003859D2"/>
    <w:rsid w:val="00386261"/>
    <w:rsid w:val="00386455"/>
    <w:rsid w:val="00386A65"/>
    <w:rsid w:val="00386FC9"/>
    <w:rsid w:val="00387469"/>
    <w:rsid w:val="00387A78"/>
    <w:rsid w:val="00392276"/>
    <w:rsid w:val="0039290E"/>
    <w:rsid w:val="00393DBB"/>
    <w:rsid w:val="0039524C"/>
    <w:rsid w:val="003962A9"/>
    <w:rsid w:val="00396401"/>
    <w:rsid w:val="00396574"/>
    <w:rsid w:val="00396687"/>
    <w:rsid w:val="003969AE"/>
    <w:rsid w:val="00397509"/>
    <w:rsid w:val="00397DBC"/>
    <w:rsid w:val="003A1712"/>
    <w:rsid w:val="003A2195"/>
    <w:rsid w:val="003A2BA4"/>
    <w:rsid w:val="003A3279"/>
    <w:rsid w:val="003A38BF"/>
    <w:rsid w:val="003A3FB1"/>
    <w:rsid w:val="003A4F26"/>
    <w:rsid w:val="003A55F9"/>
    <w:rsid w:val="003A69B7"/>
    <w:rsid w:val="003A6D30"/>
    <w:rsid w:val="003A71C2"/>
    <w:rsid w:val="003A782E"/>
    <w:rsid w:val="003B0B95"/>
    <w:rsid w:val="003B10F7"/>
    <w:rsid w:val="003B1EC9"/>
    <w:rsid w:val="003B2240"/>
    <w:rsid w:val="003B254B"/>
    <w:rsid w:val="003B3992"/>
    <w:rsid w:val="003B5621"/>
    <w:rsid w:val="003B5CEB"/>
    <w:rsid w:val="003B6131"/>
    <w:rsid w:val="003B6AEE"/>
    <w:rsid w:val="003B6C50"/>
    <w:rsid w:val="003B7CF4"/>
    <w:rsid w:val="003C02C8"/>
    <w:rsid w:val="003C0A12"/>
    <w:rsid w:val="003C0E65"/>
    <w:rsid w:val="003C11D6"/>
    <w:rsid w:val="003C1294"/>
    <w:rsid w:val="003C146E"/>
    <w:rsid w:val="003C1F22"/>
    <w:rsid w:val="003C31AD"/>
    <w:rsid w:val="003C34D6"/>
    <w:rsid w:val="003C3E1E"/>
    <w:rsid w:val="003C454B"/>
    <w:rsid w:val="003C473B"/>
    <w:rsid w:val="003C4B99"/>
    <w:rsid w:val="003C4ED6"/>
    <w:rsid w:val="003C500B"/>
    <w:rsid w:val="003C5523"/>
    <w:rsid w:val="003C5A70"/>
    <w:rsid w:val="003C6607"/>
    <w:rsid w:val="003C7400"/>
    <w:rsid w:val="003D0850"/>
    <w:rsid w:val="003D122F"/>
    <w:rsid w:val="003D1968"/>
    <w:rsid w:val="003D1CE1"/>
    <w:rsid w:val="003D2B42"/>
    <w:rsid w:val="003D2DA3"/>
    <w:rsid w:val="003D3A19"/>
    <w:rsid w:val="003D3F6E"/>
    <w:rsid w:val="003D5230"/>
    <w:rsid w:val="003D55CE"/>
    <w:rsid w:val="003D5E71"/>
    <w:rsid w:val="003D6E6C"/>
    <w:rsid w:val="003D7343"/>
    <w:rsid w:val="003D7F57"/>
    <w:rsid w:val="003E00D6"/>
    <w:rsid w:val="003E0228"/>
    <w:rsid w:val="003E0854"/>
    <w:rsid w:val="003E0C48"/>
    <w:rsid w:val="003E1476"/>
    <w:rsid w:val="003E2062"/>
    <w:rsid w:val="003E2CFE"/>
    <w:rsid w:val="003E3702"/>
    <w:rsid w:val="003E3C14"/>
    <w:rsid w:val="003E3DCA"/>
    <w:rsid w:val="003E4731"/>
    <w:rsid w:val="003E5564"/>
    <w:rsid w:val="003E5F0A"/>
    <w:rsid w:val="003E688A"/>
    <w:rsid w:val="003E6CB2"/>
    <w:rsid w:val="003E75EA"/>
    <w:rsid w:val="003E790E"/>
    <w:rsid w:val="003E79F2"/>
    <w:rsid w:val="003F0FBB"/>
    <w:rsid w:val="003F1223"/>
    <w:rsid w:val="003F2171"/>
    <w:rsid w:val="003F21AD"/>
    <w:rsid w:val="003F257F"/>
    <w:rsid w:val="003F26AD"/>
    <w:rsid w:val="003F2E4B"/>
    <w:rsid w:val="003F3278"/>
    <w:rsid w:val="003F3FE6"/>
    <w:rsid w:val="003F46C2"/>
    <w:rsid w:val="003F4D6B"/>
    <w:rsid w:val="003F5476"/>
    <w:rsid w:val="003F5BC3"/>
    <w:rsid w:val="003F5C13"/>
    <w:rsid w:val="003F5C14"/>
    <w:rsid w:val="003F6958"/>
    <w:rsid w:val="003F6F00"/>
    <w:rsid w:val="004008AB"/>
    <w:rsid w:val="00400947"/>
    <w:rsid w:val="00400D44"/>
    <w:rsid w:val="0040143A"/>
    <w:rsid w:val="004015CD"/>
    <w:rsid w:val="00401C83"/>
    <w:rsid w:val="0040208A"/>
    <w:rsid w:val="00402270"/>
    <w:rsid w:val="00402BB6"/>
    <w:rsid w:val="00402DFC"/>
    <w:rsid w:val="00402F7B"/>
    <w:rsid w:val="004035BA"/>
    <w:rsid w:val="0040364A"/>
    <w:rsid w:val="00403D7A"/>
    <w:rsid w:val="004045A9"/>
    <w:rsid w:val="00404898"/>
    <w:rsid w:val="00405A15"/>
    <w:rsid w:val="00405D0A"/>
    <w:rsid w:val="00405EA8"/>
    <w:rsid w:val="0040608F"/>
    <w:rsid w:val="00407C13"/>
    <w:rsid w:val="00407C75"/>
    <w:rsid w:val="00407DE0"/>
    <w:rsid w:val="00407E7F"/>
    <w:rsid w:val="0041065A"/>
    <w:rsid w:val="00411477"/>
    <w:rsid w:val="004118C0"/>
    <w:rsid w:val="00411D8B"/>
    <w:rsid w:val="004123F4"/>
    <w:rsid w:val="00412773"/>
    <w:rsid w:val="004129C0"/>
    <w:rsid w:val="00412BC5"/>
    <w:rsid w:val="00412CBC"/>
    <w:rsid w:val="0041438E"/>
    <w:rsid w:val="00414AF8"/>
    <w:rsid w:val="00416816"/>
    <w:rsid w:val="00416CBF"/>
    <w:rsid w:val="00416F8B"/>
    <w:rsid w:val="00417086"/>
    <w:rsid w:val="004176DA"/>
    <w:rsid w:val="004176F0"/>
    <w:rsid w:val="00417856"/>
    <w:rsid w:val="00417C44"/>
    <w:rsid w:val="004201D2"/>
    <w:rsid w:val="004202FA"/>
    <w:rsid w:val="00420425"/>
    <w:rsid w:val="00420687"/>
    <w:rsid w:val="0042100C"/>
    <w:rsid w:val="00421093"/>
    <w:rsid w:val="00421378"/>
    <w:rsid w:val="00421717"/>
    <w:rsid w:val="00422156"/>
    <w:rsid w:val="0042397B"/>
    <w:rsid w:val="00423D54"/>
    <w:rsid w:val="0042425D"/>
    <w:rsid w:val="00425CDE"/>
    <w:rsid w:val="00426162"/>
    <w:rsid w:val="0042621F"/>
    <w:rsid w:val="00426640"/>
    <w:rsid w:val="0042675E"/>
    <w:rsid w:val="00426C3A"/>
    <w:rsid w:val="0042793C"/>
    <w:rsid w:val="00427C14"/>
    <w:rsid w:val="00430CDB"/>
    <w:rsid w:val="00431AEB"/>
    <w:rsid w:val="00431F8F"/>
    <w:rsid w:val="00432B24"/>
    <w:rsid w:val="004330E2"/>
    <w:rsid w:val="00433F93"/>
    <w:rsid w:val="00434117"/>
    <w:rsid w:val="004341EC"/>
    <w:rsid w:val="0043483F"/>
    <w:rsid w:val="004350B3"/>
    <w:rsid w:val="00436063"/>
    <w:rsid w:val="00436E97"/>
    <w:rsid w:val="00436F92"/>
    <w:rsid w:val="0043721A"/>
    <w:rsid w:val="00437CA9"/>
    <w:rsid w:val="00437E7C"/>
    <w:rsid w:val="00440659"/>
    <w:rsid w:val="0044092B"/>
    <w:rsid w:val="00441013"/>
    <w:rsid w:val="00441774"/>
    <w:rsid w:val="00441832"/>
    <w:rsid w:val="00441F87"/>
    <w:rsid w:val="0044212A"/>
    <w:rsid w:val="004421B3"/>
    <w:rsid w:val="00442897"/>
    <w:rsid w:val="00442AE2"/>
    <w:rsid w:val="00443083"/>
    <w:rsid w:val="00443E2F"/>
    <w:rsid w:val="00444162"/>
    <w:rsid w:val="00444480"/>
    <w:rsid w:val="00444DE6"/>
    <w:rsid w:val="00446FF9"/>
    <w:rsid w:val="00447514"/>
    <w:rsid w:val="00447B43"/>
    <w:rsid w:val="00450830"/>
    <w:rsid w:val="00450B88"/>
    <w:rsid w:val="00451145"/>
    <w:rsid w:val="004511FB"/>
    <w:rsid w:val="0045133B"/>
    <w:rsid w:val="00451E08"/>
    <w:rsid w:val="00452A45"/>
    <w:rsid w:val="00452E1F"/>
    <w:rsid w:val="004536C5"/>
    <w:rsid w:val="004538DD"/>
    <w:rsid w:val="004539C0"/>
    <w:rsid w:val="00454067"/>
    <w:rsid w:val="004550BA"/>
    <w:rsid w:val="004551BB"/>
    <w:rsid w:val="00455216"/>
    <w:rsid w:val="00455282"/>
    <w:rsid w:val="00455DF6"/>
    <w:rsid w:val="00455EAC"/>
    <w:rsid w:val="00455F70"/>
    <w:rsid w:val="004561AB"/>
    <w:rsid w:val="004564A8"/>
    <w:rsid w:val="00456861"/>
    <w:rsid w:val="004571E7"/>
    <w:rsid w:val="00457599"/>
    <w:rsid w:val="0046034B"/>
    <w:rsid w:val="0046062B"/>
    <w:rsid w:val="0046093A"/>
    <w:rsid w:val="00460D70"/>
    <w:rsid w:val="00461F90"/>
    <w:rsid w:val="004627FA"/>
    <w:rsid w:val="00462AEB"/>
    <w:rsid w:val="00462C36"/>
    <w:rsid w:val="00462D69"/>
    <w:rsid w:val="00463532"/>
    <w:rsid w:val="00463CED"/>
    <w:rsid w:val="00464065"/>
    <w:rsid w:val="0046420D"/>
    <w:rsid w:val="00464945"/>
    <w:rsid w:val="00464BC5"/>
    <w:rsid w:val="00464D11"/>
    <w:rsid w:val="0046615C"/>
    <w:rsid w:val="004662FF"/>
    <w:rsid w:val="004679F0"/>
    <w:rsid w:val="00470079"/>
    <w:rsid w:val="004701F0"/>
    <w:rsid w:val="00471116"/>
    <w:rsid w:val="00473F40"/>
    <w:rsid w:val="0047400D"/>
    <w:rsid w:val="004744B7"/>
    <w:rsid w:val="00474774"/>
    <w:rsid w:val="00474887"/>
    <w:rsid w:val="00474BDD"/>
    <w:rsid w:val="0047593E"/>
    <w:rsid w:val="004762A9"/>
    <w:rsid w:val="0047774C"/>
    <w:rsid w:val="004778E1"/>
    <w:rsid w:val="00480003"/>
    <w:rsid w:val="004801A0"/>
    <w:rsid w:val="004808E2"/>
    <w:rsid w:val="00480AFA"/>
    <w:rsid w:val="00481160"/>
    <w:rsid w:val="004816FC"/>
    <w:rsid w:val="00482122"/>
    <w:rsid w:val="00482189"/>
    <w:rsid w:val="00482E65"/>
    <w:rsid w:val="004856DD"/>
    <w:rsid w:val="00485EC7"/>
    <w:rsid w:val="004861CA"/>
    <w:rsid w:val="00486267"/>
    <w:rsid w:val="00486831"/>
    <w:rsid w:val="00486BE6"/>
    <w:rsid w:val="00487A24"/>
    <w:rsid w:val="00487E52"/>
    <w:rsid w:val="00487E96"/>
    <w:rsid w:val="00490D0A"/>
    <w:rsid w:val="004928C7"/>
    <w:rsid w:val="00494370"/>
    <w:rsid w:val="00494510"/>
    <w:rsid w:val="004947FF"/>
    <w:rsid w:val="00494936"/>
    <w:rsid w:val="0049499A"/>
    <w:rsid w:val="00494BD2"/>
    <w:rsid w:val="00495876"/>
    <w:rsid w:val="00495ABE"/>
    <w:rsid w:val="00495F69"/>
    <w:rsid w:val="0049777A"/>
    <w:rsid w:val="004A0894"/>
    <w:rsid w:val="004A0C61"/>
    <w:rsid w:val="004A1169"/>
    <w:rsid w:val="004A142F"/>
    <w:rsid w:val="004A1E1F"/>
    <w:rsid w:val="004A2476"/>
    <w:rsid w:val="004A3117"/>
    <w:rsid w:val="004A31C4"/>
    <w:rsid w:val="004A3840"/>
    <w:rsid w:val="004A3EC8"/>
    <w:rsid w:val="004A4028"/>
    <w:rsid w:val="004A466F"/>
    <w:rsid w:val="004A4801"/>
    <w:rsid w:val="004A4D7F"/>
    <w:rsid w:val="004A5F63"/>
    <w:rsid w:val="004A7EC4"/>
    <w:rsid w:val="004B0428"/>
    <w:rsid w:val="004B048E"/>
    <w:rsid w:val="004B0A14"/>
    <w:rsid w:val="004B0EAD"/>
    <w:rsid w:val="004B1648"/>
    <w:rsid w:val="004B1DD4"/>
    <w:rsid w:val="004B20D3"/>
    <w:rsid w:val="004B3626"/>
    <w:rsid w:val="004B4872"/>
    <w:rsid w:val="004B4D1F"/>
    <w:rsid w:val="004B4E4B"/>
    <w:rsid w:val="004B4EC4"/>
    <w:rsid w:val="004B4EF1"/>
    <w:rsid w:val="004B5155"/>
    <w:rsid w:val="004B5F2D"/>
    <w:rsid w:val="004B6142"/>
    <w:rsid w:val="004B615E"/>
    <w:rsid w:val="004B643A"/>
    <w:rsid w:val="004B6872"/>
    <w:rsid w:val="004B7474"/>
    <w:rsid w:val="004C0643"/>
    <w:rsid w:val="004C0F15"/>
    <w:rsid w:val="004C17A8"/>
    <w:rsid w:val="004C1B93"/>
    <w:rsid w:val="004C1DA4"/>
    <w:rsid w:val="004C2410"/>
    <w:rsid w:val="004C2445"/>
    <w:rsid w:val="004C27E7"/>
    <w:rsid w:val="004C295F"/>
    <w:rsid w:val="004C29D8"/>
    <w:rsid w:val="004C35CE"/>
    <w:rsid w:val="004C4047"/>
    <w:rsid w:val="004C4C7A"/>
    <w:rsid w:val="004C5FD6"/>
    <w:rsid w:val="004C63AB"/>
    <w:rsid w:val="004C714A"/>
    <w:rsid w:val="004C716D"/>
    <w:rsid w:val="004C75A1"/>
    <w:rsid w:val="004C7A58"/>
    <w:rsid w:val="004C7DFF"/>
    <w:rsid w:val="004D04ED"/>
    <w:rsid w:val="004D06EA"/>
    <w:rsid w:val="004D0E0D"/>
    <w:rsid w:val="004D1291"/>
    <w:rsid w:val="004D270D"/>
    <w:rsid w:val="004D279C"/>
    <w:rsid w:val="004D27DE"/>
    <w:rsid w:val="004D29F8"/>
    <w:rsid w:val="004D2FCE"/>
    <w:rsid w:val="004D319D"/>
    <w:rsid w:val="004D38E4"/>
    <w:rsid w:val="004D409F"/>
    <w:rsid w:val="004D473C"/>
    <w:rsid w:val="004D5124"/>
    <w:rsid w:val="004D5808"/>
    <w:rsid w:val="004D59BD"/>
    <w:rsid w:val="004D5F80"/>
    <w:rsid w:val="004D61CE"/>
    <w:rsid w:val="004D6A95"/>
    <w:rsid w:val="004D7C23"/>
    <w:rsid w:val="004D7FD0"/>
    <w:rsid w:val="004E019A"/>
    <w:rsid w:val="004E0929"/>
    <w:rsid w:val="004E0BD3"/>
    <w:rsid w:val="004E305E"/>
    <w:rsid w:val="004E448F"/>
    <w:rsid w:val="004E5664"/>
    <w:rsid w:val="004E61E5"/>
    <w:rsid w:val="004E635B"/>
    <w:rsid w:val="004E6661"/>
    <w:rsid w:val="004E72BA"/>
    <w:rsid w:val="004E772D"/>
    <w:rsid w:val="004E77C4"/>
    <w:rsid w:val="004E790E"/>
    <w:rsid w:val="004E7A80"/>
    <w:rsid w:val="004E7BB3"/>
    <w:rsid w:val="004E7D9F"/>
    <w:rsid w:val="004F0922"/>
    <w:rsid w:val="004F0F4B"/>
    <w:rsid w:val="004F0FEC"/>
    <w:rsid w:val="004F109E"/>
    <w:rsid w:val="004F1214"/>
    <w:rsid w:val="004F1E97"/>
    <w:rsid w:val="004F27E0"/>
    <w:rsid w:val="004F3248"/>
    <w:rsid w:val="004F3A76"/>
    <w:rsid w:val="004F3E60"/>
    <w:rsid w:val="004F46E6"/>
    <w:rsid w:val="004F479A"/>
    <w:rsid w:val="004F4C61"/>
    <w:rsid w:val="004F4CF6"/>
    <w:rsid w:val="004F5150"/>
    <w:rsid w:val="004F5EB0"/>
    <w:rsid w:val="004F613F"/>
    <w:rsid w:val="004F618A"/>
    <w:rsid w:val="004F6366"/>
    <w:rsid w:val="004F7371"/>
    <w:rsid w:val="004F7F97"/>
    <w:rsid w:val="00500466"/>
    <w:rsid w:val="00500D50"/>
    <w:rsid w:val="005011C4"/>
    <w:rsid w:val="00501E82"/>
    <w:rsid w:val="00501F44"/>
    <w:rsid w:val="00502034"/>
    <w:rsid w:val="0050273A"/>
    <w:rsid w:val="0050273B"/>
    <w:rsid w:val="00502CDB"/>
    <w:rsid w:val="005033B9"/>
    <w:rsid w:val="00503B35"/>
    <w:rsid w:val="00505341"/>
    <w:rsid w:val="00506636"/>
    <w:rsid w:val="005067B8"/>
    <w:rsid w:val="005071B6"/>
    <w:rsid w:val="005101F5"/>
    <w:rsid w:val="005103A7"/>
    <w:rsid w:val="0051186C"/>
    <w:rsid w:val="0051187B"/>
    <w:rsid w:val="00512577"/>
    <w:rsid w:val="00512A74"/>
    <w:rsid w:val="00512A84"/>
    <w:rsid w:val="00512FB7"/>
    <w:rsid w:val="005133FE"/>
    <w:rsid w:val="00514E0F"/>
    <w:rsid w:val="00515070"/>
    <w:rsid w:val="00515667"/>
    <w:rsid w:val="00516F0D"/>
    <w:rsid w:val="00517F22"/>
    <w:rsid w:val="0052035C"/>
    <w:rsid w:val="005207EC"/>
    <w:rsid w:val="00520F6B"/>
    <w:rsid w:val="005211CF"/>
    <w:rsid w:val="00521D6D"/>
    <w:rsid w:val="005240F1"/>
    <w:rsid w:val="00524138"/>
    <w:rsid w:val="0052444D"/>
    <w:rsid w:val="0052449A"/>
    <w:rsid w:val="0052454B"/>
    <w:rsid w:val="00525D82"/>
    <w:rsid w:val="005266B6"/>
    <w:rsid w:val="0052674B"/>
    <w:rsid w:val="00526CE7"/>
    <w:rsid w:val="0052725B"/>
    <w:rsid w:val="005300E0"/>
    <w:rsid w:val="00531611"/>
    <w:rsid w:val="0053175A"/>
    <w:rsid w:val="005338DC"/>
    <w:rsid w:val="00533C9C"/>
    <w:rsid w:val="00534151"/>
    <w:rsid w:val="005351B0"/>
    <w:rsid w:val="005354EA"/>
    <w:rsid w:val="00535506"/>
    <w:rsid w:val="005364AD"/>
    <w:rsid w:val="005417EC"/>
    <w:rsid w:val="00541828"/>
    <w:rsid w:val="00541B5C"/>
    <w:rsid w:val="00541B5D"/>
    <w:rsid w:val="0054278C"/>
    <w:rsid w:val="00542A81"/>
    <w:rsid w:val="005431AD"/>
    <w:rsid w:val="005436CE"/>
    <w:rsid w:val="0054395A"/>
    <w:rsid w:val="00544BCE"/>
    <w:rsid w:val="00544E28"/>
    <w:rsid w:val="005455EA"/>
    <w:rsid w:val="00545777"/>
    <w:rsid w:val="00545950"/>
    <w:rsid w:val="00546359"/>
    <w:rsid w:val="00546DFB"/>
    <w:rsid w:val="005475E9"/>
    <w:rsid w:val="00547CEA"/>
    <w:rsid w:val="0055009F"/>
    <w:rsid w:val="005504A7"/>
    <w:rsid w:val="00552872"/>
    <w:rsid w:val="00552FE4"/>
    <w:rsid w:val="005538D7"/>
    <w:rsid w:val="005538EA"/>
    <w:rsid w:val="00553E05"/>
    <w:rsid w:val="00554BEA"/>
    <w:rsid w:val="00555F5F"/>
    <w:rsid w:val="005564BA"/>
    <w:rsid w:val="00556BCB"/>
    <w:rsid w:val="00556C31"/>
    <w:rsid w:val="00557656"/>
    <w:rsid w:val="005576E4"/>
    <w:rsid w:val="00557907"/>
    <w:rsid w:val="00560411"/>
    <w:rsid w:val="00560E67"/>
    <w:rsid w:val="0056129C"/>
    <w:rsid w:val="00561395"/>
    <w:rsid w:val="00562097"/>
    <w:rsid w:val="00562B6E"/>
    <w:rsid w:val="00563A87"/>
    <w:rsid w:val="00563B70"/>
    <w:rsid w:val="00565689"/>
    <w:rsid w:val="00565698"/>
    <w:rsid w:val="005658A6"/>
    <w:rsid w:val="00565BB6"/>
    <w:rsid w:val="00565BFE"/>
    <w:rsid w:val="005667E1"/>
    <w:rsid w:val="00566CF9"/>
    <w:rsid w:val="00566DAE"/>
    <w:rsid w:val="00567125"/>
    <w:rsid w:val="00570307"/>
    <w:rsid w:val="00570E43"/>
    <w:rsid w:val="00572C71"/>
    <w:rsid w:val="005738E7"/>
    <w:rsid w:val="00573A97"/>
    <w:rsid w:val="005741FA"/>
    <w:rsid w:val="00574586"/>
    <w:rsid w:val="005749B3"/>
    <w:rsid w:val="0057503B"/>
    <w:rsid w:val="00575113"/>
    <w:rsid w:val="00575635"/>
    <w:rsid w:val="00575F8B"/>
    <w:rsid w:val="0057721F"/>
    <w:rsid w:val="005773D6"/>
    <w:rsid w:val="00580393"/>
    <w:rsid w:val="00580B6B"/>
    <w:rsid w:val="00581B7C"/>
    <w:rsid w:val="00581D1D"/>
    <w:rsid w:val="00582D57"/>
    <w:rsid w:val="0058325D"/>
    <w:rsid w:val="005839C5"/>
    <w:rsid w:val="00583BC7"/>
    <w:rsid w:val="00583CB6"/>
    <w:rsid w:val="00583D3E"/>
    <w:rsid w:val="00584587"/>
    <w:rsid w:val="00586189"/>
    <w:rsid w:val="00586C32"/>
    <w:rsid w:val="00586DA6"/>
    <w:rsid w:val="00586E53"/>
    <w:rsid w:val="00586EA0"/>
    <w:rsid w:val="005870C6"/>
    <w:rsid w:val="00587927"/>
    <w:rsid w:val="0058794E"/>
    <w:rsid w:val="00590C41"/>
    <w:rsid w:val="00591D15"/>
    <w:rsid w:val="00592381"/>
    <w:rsid w:val="00592E15"/>
    <w:rsid w:val="00593600"/>
    <w:rsid w:val="005938C2"/>
    <w:rsid w:val="00593E68"/>
    <w:rsid w:val="0059402B"/>
    <w:rsid w:val="005947E3"/>
    <w:rsid w:val="00595A19"/>
    <w:rsid w:val="00595F9B"/>
    <w:rsid w:val="005966D1"/>
    <w:rsid w:val="00597742"/>
    <w:rsid w:val="005A09C1"/>
    <w:rsid w:val="005A0C91"/>
    <w:rsid w:val="005A0DC8"/>
    <w:rsid w:val="005A105D"/>
    <w:rsid w:val="005A13EC"/>
    <w:rsid w:val="005A19DA"/>
    <w:rsid w:val="005A1B2F"/>
    <w:rsid w:val="005A1C76"/>
    <w:rsid w:val="005A235E"/>
    <w:rsid w:val="005A29BA"/>
    <w:rsid w:val="005A2C4D"/>
    <w:rsid w:val="005A2E4C"/>
    <w:rsid w:val="005A466A"/>
    <w:rsid w:val="005A4EFB"/>
    <w:rsid w:val="005A5A03"/>
    <w:rsid w:val="005A6238"/>
    <w:rsid w:val="005A69AA"/>
    <w:rsid w:val="005B04A9"/>
    <w:rsid w:val="005B09EC"/>
    <w:rsid w:val="005B0B8D"/>
    <w:rsid w:val="005B0D61"/>
    <w:rsid w:val="005B1216"/>
    <w:rsid w:val="005B2AB0"/>
    <w:rsid w:val="005B2F63"/>
    <w:rsid w:val="005B3D6C"/>
    <w:rsid w:val="005B4509"/>
    <w:rsid w:val="005B4BAF"/>
    <w:rsid w:val="005B538F"/>
    <w:rsid w:val="005B53A3"/>
    <w:rsid w:val="005B5E8A"/>
    <w:rsid w:val="005B6289"/>
    <w:rsid w:val="005B679C"/>
    <w:rsid w:val="005B6B1E"/>
    <w:rsid w:val="005B6BD3"/>
    <w:rsid w:val="005B6C6A"/>
    <w:rsid w:val="005B727F"/>
    <w:rsid w:val="005B73FD"/>
    <w:rsid w:val="005C1255"/>
    <w:rsid w:val="005C139B"/>
    <w:rsid w:val="005C1B51"/>
    <w:rsid w:val="005C24A3"/>
    <w:rsid w:val="005C3138"/>
    <w:rsid w:val="005C364C"/>
    <w:rsid w:val="005C4771"/>
    <w:rsid w:val="005C512B"/>
    <w:rsid w:val="005C558D"/>
    <w:rsid w:val="005C5B15"/>
    <w:rsid w:val="005C6590"/>
    <w:rsid w:val="005C696D"/>
    <w:rsid w:val="005C7AA9"/>
    <w:rsid w:val="005C7F6D"/>
    <w:rsid w:val="005D0F64"/>
    <w:rsid w:val="005D17D2"/>
    <w:rsid w:val="005D3363"/>
    <w:rsid w:val="005D3A8A"/>
    <w:rsid w:val="005D4404"/>
    <w:rsid w:val="005D47D1"/>
    <w:rsid w:val="005D4EB6"/>
    <w:rsid w:val="005D6140"/>
    <w:rsid w:val="005D627D"/>
    <w:rsid w:val="005D6491"/>
    <w:rsid w:val="005D782D"/>
    <w:rsid w:val="005D78D7"/>
    <w:rsid w:val="005E0ED9"/>
    <w:rsid w:val="005E165B"/>
    <w:rsid w:val="005E1BC4"/>
    <w:rsid w:val="005E2137"/>
    <w:rsid w:val="005E2342"/>
    <w:rsid w:val="005E29CE"/>
    <w:rsid w:val="005E2FC4"/>
    <w:rsid w:val="005E39FE"/>
    <w:rsid w:val="005E3BAF"/>
    <w:rsid w:val="005E42A7"/>
    <w:rsid w:val="005E4C3E"/>
    <w:rsid w:val="005E5144"/>
    <w:rsid w:val="005E59D3"/>
    <w:rsid w:val="005E5A8B"/>
    <w:rsid w:val="005E5B74"/>
    <w:rsid w:val="005E5D61"/>
    <w:rsid w:val="005E69DD"/>
    <w:rsid w:val="005F04F5"/>
    <w:rsid w:val="005F08A3"/>
    <w:rsid w:val="005F0C79"/>
    <w:rsid w:val="005F0CD3"/>
    <w:rsid w:val="005F17AA"/>
    <w:rsid w:val="005F28C8"/>
    <w:rsid w:val="005F2ECA"/>
    <w:rsid w:val="005F35C3"/>
    <w:rsid w:val="005F3936"/>
    <w:rsid w:val="005F3DDF"/>
    <w:rsid w:val="005F3DF9"/>
    <w:rsid w:val="005F3FE2"/>
    <w:rsid w:val="005F545B"/>
    <w:rsid w:val="005F5CA0"/>
    <w:rsid w:val="005F60AE"/>
    <w:rsid w:val="005F6C21"/>
    <w:rsid w:val="005F6DE5"/>
    <w:rsid w:val="005F7C2C"/>
    <w:rsid w:val="006010D6"/>
    <w:rsid w:val="00601A13"/>
    <w:rsid w:val="0060220D"/>
    <w:rsid w:val="00602904"/>
    <w:rsid w:val="00602D87"/>
    <w:rsid w:val="00603A1E"/>
    <w:rsid w:val="00603F9F"/>
    <w:rsid w:val="0060439D"/>
    <w:rsid w:val="00605955"/>
    <w:rsid w:val="00605AF2"/>
    <w:rsid w:val="00605E5F"/>
    <w:rsid w:val="0060615B"/>
    <w:rsid w:val="00606162"/>
    <w:rsid w:val="006064F5"/>
    <w:rsid w:val="00606AB0"/>
    <w:rsid w:val="00606FB7"/>
    <w:rsid w:val="00607ACC"/>
    <w:rsid w:val="00610578"/>
    <w:rsid w:val="0061099A"/>
    <w:rsid w:val="00610AD5"/>
    <w:rsid w:val="00611158"/>
    <w:rsid w:val="0061128E"/>
    <w:rsid w:val="0061157A"/>
    <w:rsid w:val="0061199A"/>
    <w:rsid w:val="00611EBB"/>
    <w:rsid w:val="00611EE6"/>
    <w:rsid w:val="006127A9"/>
    <w:rsid w:val="006130AF"/>
    <w:rsid w:val="006133BF"/>
    <w:rsid w:val="0061436C"/>
    <w:rsid w:val="00614561"/>
    <w:rsid w:val="00614B97"/>
    <w:rsid w:val="00615AE7"/>
    <w:rsid w:val="0061612C"/>
    <w:rsid w:val="00617AC2"/>
    <w:rsid w:val="00617B90"/>
    <w:rsid w:val="006206BC"/>
    <w:rsid w:val="00620BF0"/>
    <w:rsid w:val="0062132B"/>
    <w:rsid w:val="00621ADD"/>
    <w:rsid w:val="00621E0B"/>
    <w:rsid w:val="006231E8"/>
    <w:rsid w:val="00623E60"/>
    <w:rsid w:val="00624EFD"/>
    <w:rsid w:val="00625970"/>
    <w:rsid w:val="00625EF0"/>
    <w:rsid w:val="0062613D"/>
    <w:rsid w:val="006263A1"/>
    <w:rsid w:val="006301C9"/>
    <w:rsid w:val="00630626"/>
    <w:rsid w:val="00630E66"/>
    <w:rsid w:val="00630F2A"/>
    <w:rsid w:val="006312AC"/>
    <w:rsid w:val="00631E59"/>
    <w:rsid w:val="0063487D"/>
    <w:rsid w:val="00634D7F"/>
    <w:rsid w:val="00634FA0"/>
    <w:rsid w:val="00635AAD"/>
    <w:rsid w:val="006369E6"/>
    <w:rsid w:val="00636AE6"/>
    <w:rsid w:val="00637229"/>
    <w:rsid w:val="006372CD"/>
    <w:rsid w:val="00637468"/>
    <w:rsid w:val="00637D41"/>
    <w:rsid w:val="00640771"/>
    <w:rsid w:val="00640C06"/>
    <w:rsid w:val="00640D34"/>
    <w:rsid w:val="00641854"/>
    <w:rsid w:val="00641F60"/>
    <w:rsid w:val="006421CA"/>
    <w:rsid w:val="00642AB1"/>
    <w:rsid w:val="0064451F"/>
    <w:rsid w:val="00644A80"/>
    <w:rsid w:val="00644E8D"/>
    <w:rsid w:val="00645585"/>
    <w:rsid w:val="006458D5"/>
    <w:rsid w:val="00646660"/>
    <w:rsid w:val="0064692D"/>
    <w:rsid w:val="00646D34"/>
    <w:rsid w:val="006470AE"/>
    <w:rsid w:val="00647807"/>
    <w:rsid w:val="006500E7"/>
    <w:rsid w:val="0065044A"/>
    <w:rsid w:val="006508BD"/>
    <w:rsid w:val="006509A8"/>
    <w:rsid w:val="00651020"/>
    <w:rsid w:val="0065110E"/>
    <w:rsid w:val="00651692"/>
    <w:rsid w:val="00651B1E"/>
    <w:rsid w:val="00651F95"/>
    <w:rsid w:val="006520A1"/>
    <w:rsid w:val="0065221C"/>
    <w:rsid w:val="00652840"/>
    <w:rsid w:val="006529D0"/>
    <w:rsid w:val="00652C98"/>
    <w:rsid w:val="006530D9"/>
    <w:rsid w:val="00653748"/>
    <w:rsid w:val="00653A33"/>
    <w:rsid w:val="00653E38"/>
    <w:rsid w:val="00654019"/>
    <w:rsid w:val="0065424E"/>
    <w:rsid w:val="006548CF"/>
    <w:rsid w:val="00654E36"/>
    <w:rsid w:val="00655787"/>
    <w:rsid w:val="0065589E"/>
    <w:rsid w:val="0065652B"/>
    <w:rsid w:val="00656744"/>
    <w:rsid w:val="00656892"/>
    <w:rsid w:val="00656E73"/>
    <w:rsid w:val="0065714B"/>
    <w:rsid w:val="00657A91"/>
    <w:rsid w:val="00660133"/>
    <w:rsid w:val="006601A8"/>
    <w:rsid w:val="006604C8"/>
    <w:rsid w:val="0066167B"/>
    <w:rsid w:val="00661D87"/>
    <w:rsid w:val="00662596"/>
    <w:rsid w:val="00662C44"/>
    <w:rsid w:val="006631A5"/>
    <w:rsid w:val="00663439"/>
    <w:rsid w:val="006636AB"/>
    <w:rsid w:val="0066449A"/>
    <w:rsid w:val="00665332"/>
    <w:rsid w:val="00665B7B"/>
    <w:rsid w:val="00665E5F"/>
    <w:rsid w:val="0066624E"/>
    <w:rsid w:val="00666395"/>
    <w:rsid w:val="00666B8B"/>
    <w:rsid w:val="00666DC9"/>
    <w:rsid w:val="006673A1"/>
    <w:rsid w:val="00667884"/>
    <w:rsid w:val="0066796D"/>
    <w:rsid w:val="0067077E"/>
    <w:rsid w:val="00670EC0"/>
    <w:rsid w:val="0067127E"/>
    <w:rsid w:val="006723C6"/>
    <w:rsid w:val="0067267F"/>
    <w:rsid w:val="0067278B"/>
    <w:rsid w:val="00673434"/>
    <w:rsid w:val="00674921"/>
    <w:rsid w:val="00674C65"/>
    <w:rsid w:val="006764D1"/>
    <w:rsid w:val="00676D4B"/>
    <w:rsid w:val="00676E64"/>
    <w:rsid w:val="0067790A"/>
    <w:rsid w:val="00677938"/>
    <w:rsid w:val="00677CA6"/>
    <w:rsid w:val="00677E9E"/>
    <w:rsid w:val="00680380"/>
    <w:rsid w:val="00680BDC"/>
    <w:rsid w:val="006813C3"/>
    <w:rsid w:val="00681A8F"/>
    <w:rsid w:val="00682338"/>
    <w:rsid w:val="00682B5A"/>
    <w:rsid w:val="006850FA"/>
    <w:rsid w:val="006851F1"/>
    <w:rsid w:val="0068598C"/>
    <w:rsid w:val="00685EBF"/>
    <w:rsid w:val="00686055"/>
    <w:rsid w:val="00686EB9"/>
    <w:rsid w:val="006879C2"/>
    <w:rsid w:val="00691160"/>
    <w:rsid w:val="006928FB"/>
    <w:rsid w:val="00693A31"/>
    <w:rsid w:val="00693E3C"/>
    <w:rsid w:val="00694448"/>
    <w:rsid w:val="006950FE"/>
    <w:rsid w:val="0069586B"/>
    <w:rsid w:val="00696DFD"/>
    <w:rsid w:val="00696F30"/>
    <w:rsid w:val="00697456"/>
    <w:rsid w:val="00697B44"/>
    <w:rsid w:val="00697DEA"/>
    <w:rsid w:val="00697DEB"/>
    <w:rsid w:val="00697E56"/>
    <w:rsid w:val="006A0702"/>
    <w:rsid w:val="006A0748"/>
    <w:rsid w:val="006A1240"/>
    <w:rsid w:val="006A1B6B"/>
    <w:rsid w:val="006A1F8E"/>
    <w:rsid w:val="006A26DD"/>
    <w:rsid w:val="006A3EDF"/>
    <w:rsid w:val="006A48CE"/>
    <w:rsid w:val="006A515A"/>
    <w:rsid w:val="006A6340"/>
    <w:rsid w:val="006A64AD"/>
    <w:rsid w:val="006A6B8A"/>
    <w:rsid w:val="006A6E8F"/>
    <w:rsid w:val="006A7EE9"/>
    <w:rsid w:val="006B07C6"/>
    <w:rsid w:val="006B0C92"/>
    <w:rsid w:val="006B0F0F"/>
    <w:rsid w:val="006B17A4"/>
    <w:rsid w:val="006B2187"/>
    <w:rsid w:val="006B2215"/>
    <w:rsid w:val="006B2503"/>
    <w:rsid w:val="006B4EDC"/>
    <w:rsid w:val="006B5751"/>
    <w:rsid w:val="006B605B"/>
    <w:rsid w:val="006B6EA4"/>
    <w:rsid w:val="006B7E1E"/>
    <w:rsid w:val="006C0404"/>
    <w:rsid w:val="006C175E"/>
    <w:rsid w:val="006C25C1"/>
    <w:rsid w:val="006C29B4"/>
    <w:rsid w:val="006C29D1"/>
    <w:rsid w:val="006C2C56"/>
    <w:rsid w:val="006C3515"/>
    <w:rsid w:val="006C3BE3"/>
    <w:rsid w:val="006C4218"/>
    <w:rsid w:val="006C5BB7"/>
    <w:rsid w:val="006C5FCB"/>
    <w:rsid w:val="006C69EE"/>
    <w:rsid w:val="006C6A32"/>
    <w:rsid w:val="006D0E8C"/>
    <w:rsid w:val="006D11F9"/>
    <w:rsid w:val="006D1F92"/>
    <w:rsid w:val="006D2D42"/>
    <w:rsid w:val="006D323A"/>
    <w:rsid w:val="006D35EB"/>
    <w:rsid w:val="006D3B32"/>
    <w:rsid w:val="006D423A"/>
    <w:rsid w:val="006D4724"/>
    <w:rsid w:val="006D4788"/>
    <w:rsid w:val="006D4F30"/>
    <w:rsid w:val="006D6996"/>
    <w:rsid w:val="006D7A72"/>
    <w:rsid w:val="006E0429"/>
    <w:rsid w:val="006E043B"/>
    <w:rsid w:val="006E0898"/>
    <w:rsid w:val="006E401F"/>
    <w:rsid w:val="006E51EF"/>
    <w:rsid w:val="006E5BA2"/>
    <w:rsid w:val="006E6B32"/>
    <w:rsid w:val="006E701E"/>
    <w:rsid w:val="006E78E4"/>
    <w:rsid w:val="006E7A4D"/>
    <w:rsid w:val="006F0EA8"/>
    <w:rsid w:val="006F1183"/>
    <w:rsid w:val="006F1F12"/>
    <w:rsid w:val="006F2B9A"/>
    <w:rsid w:val="006F2CF0"/>
    <w:rsid w:val="006F37A0"/>
    <w:rsid w:val="006F3D4A"/>
    <w:rsid w:val="006F43DC"/>
    <w:rsid w:val="006F479B"/>
    <w:rsid w:val="006F5693"/>
    <w:rsid w:val="006F5F21"/>
    <w:rsid w:val="006F70D7"/>
    <w:rsid w:val="006F70D8"/>
    <w:rsid w:val="00700115"/>
    <w:rsid w:val="00700598"/>
    <w:rsid w:val="0070094B"/>
    <w:rsid w:val="00700B0E"/>
    <w:rsid w:val="00701326"/>
    <w:rsid w:val="00701B0B"/>
    <w:rsid w:val="00701C8B"/>
    <w:rsid w:val="00702983"/>
    <w:rsid w:val="00702C14"/>
    <w:rsid w:val="00704274"/>
    <w:rsid w:val="00704D8E"/>
    <w:rsid w:val="00705022"/>
    <w:rsid w:val="00705036"/>
    <w:rsid w:val="007059AA"/>
    <w:rsid w:val="00706E07"/>
    <w:rsid w:val="00706F5A"/>
    <w:rsid w:val="007074EE"/>
    <w:rsid w:val="00710263"/>
    <w:rsid w:val="00710430"/>
    <w:rsid w:val="00710951"/>
    <w:rsid w:val="0071181F"/>
    <w:rsid w:val="007118C6"/>
    <w:rsid w:val="00712745"/>
    <w:rsid w:val="00713221"/>
    <w:rsid w:val="007145E5"/>
    <w:rsid w:val="00714A18"/>
    <w:rsid w:val="00714D11"/>
    <w:rsid w:val="00715007"/>
    <w:rsid w:val="0071678A"/>
    <w:rsid w:val="00716869"/>
    <w:rsid w:val="00716E2A"/>
    <w:rsid w:val="007176CA"/>
    <w:rsid w:val="007177E8"/>
    <w:rsid w:val="00717D82"/>
    <w:rsid w:val="00717FCE"/>
    <w:rsid w:val="00722614"/>
    <w:rsid w:val="007227AF"/>
    <w:rsid w:val="00722A6D"/>
    <w:rsid w:val="0072385B"/>
    <w:rsid w:val="00723A89"/>
    <w:rsid w:val="00723EBA"/>
    <w:rsid w:val="00724048"/>
    <w:rsid w:val="00725774"/>
    <w:rsid w:val="00725A12"/>
    <w:rsid w:val="00725B30"/>
    <w:rsid w:val="00726344"/>
    <w:rsid w:val="007270C5"/>
    <w:rsid w:val="0072725E"/>
    <w:rsid w:val="00727E7F"/>
    <w:rsid w:val="0073036B"/>
    <w:rsid w:val="007303BF"/>
    <w:rsid w:val="00730AA9"/>
    <w:rsid w:val="00730FA7"/>
    <w:rsid w:val="00731E35"/>
    <w:rsid w:val="00732755"/>
    <w:rsid w:val="00733BD7"/>
    <w:rsid w:val="00734251"/>
    <w:rsid w:val="00734E34"/>
    <w:rsid w:val="00736E85"/>
    <w:rsid w:val="007370D2"/>
    <w:rsid w:val="00737285"/>
    <w:rsid w:val="00737D88"/>
    <w:rsid w:val="007401E6"/>
    <w:rsid w:val="0074020B"/>
    <w:rsid w:val="007402FE"/>
    <w:rsid w:val="007405E1"/>
    <w:rsid w:val="007411E0"/>
    <w:rsid w:val="00741747"/>
    <w:rsid w:val="00741CC9"/>
    <w:rsid w:val="00742139"/>
    <w:rsid w:val="00742A95"/>
    <w:rsid w:val="0074386C"/>
    <w:rsid w:val="00744211"/>
    <w:rsid w:val="0074431D"/>
    <w:rsid w:val="007448C8"/>
    <w:rsid w:val="007454C2"/>
    <w:rsid w:val="00745AB6"/>
    <w:rsid w:val="0074635A"/>
    <w:rsid w:val="00746B59"/>
    <w:rsid w:val="00746DE2"/>
    <w:rsid w:val="007478FB"/>
    <w:rsid w:val="0075194A"/>
    <w:rsid w:val="007524EE"/>
    <w:rsid w:val="00752C99"/>
    <w:rsid w:val="007559A5"/>
    <w:rsid w:val="00756935"/>
    <w:rsid w:val="007571A7"/>
    <w:rsid w:val="00757A21"/>
    <w:rsid w:val="00757B24"/>
    <w:rsid w:val="00757C3E"/>
    <w:rsid w:val="00757FD9"/>
    <w:rsid w:val="007616B3"/>
    <w:rsid w:val="00762A5C"/>
    <w:rsid w:val="00762C3E"/>
    <w:rsid w:val="0076313A"/>
    <w:rsid w:val="0076397E"/>
    <w:rsid w:val="00763E6C"/>
    <w:rsid w:val="0076423D"/>
    <w:rsid w:val="00764D82"/>
    <w:rsid w:val="00764F11"/>
    <w:rsid w:val="00765A02"/>
    <w:rsid w:val="00766690"/>
    <w:rsid w:val="00766E19"/>
    <w:rsid w:val="00767503"/>
    <w:rsid w:val="007718D9"/>
    <w:rsid w:val="00771963"/>
    <w:rsid w:val="0077227C"/>
    <w:rsid w:val="007726C7"/>
    <w:rsid w:val="00773414"/>
    <w:rsid w:val="0077369D"/>
    <w:rsid w:val="00774260"/>
    <w:rsid w:val="00775342"/>
    <w:rsid w:val="00775A0E"/>
    <w:rsid w:val="00775EDF"/>
    <w:rsid w:val="007760FC"/>
    <w:rsid w:val="00776707"/>
    <w:rsid w:val="0077683B"/>
    <w:rsid w:val="00776E93"/>
    <w:rsid w:val="00777018"/>
    <w:rsid w:val="00777B4D"/>
    <w:rsid w:val="00780024"/>
    <w:rsid w:val="007803B8"/>
    <w:rsid w:val="00780C48"/>
    <w:rsid w:val="007812DB"/>
    <w:rsid w:val="00781AD0"/>
    <w:rsid w:val="007828D6"/>
    <w:rsid w:val="007831A8"/>
    <w:rsid w:val="007833EA"/>
    <w:rsid w:val="007842A4"/>
    <w:rsid w:val="007847F8"/>
    <w:rsid w:val="0078510E"/>
    <w:rsid w:val="007855F5"/>
    <w:rsid w:val="00785653"/>
    <w:rsid w:val="00785863"/>
    <w:rsid w:val="00785FB9"/>
    <w:rsid w:val="007866D9"/>
    <w:rsid w:val="00787ECF"/>
    <w:rsid w:val="00790C04"/>
    <w:rsid w:val="00791DCC"/>
    <w:rsid w:val="0079245E"/>
    <w:rsid w:val="00792EEC"/>
    <w:rsid w:val="0079315F"/>
    <w:rsid w:val="007932E4"/>
    <w:rsid w:val="00793A8D"/>
    <w:rsid w:val="0079420C"/>
    <w:rsid w:val="007944FC"/>
    <w:rsid w:val="007945FF"/>
    <w:rsid w:val="007946B5"/>
    <w:rsid w:val="00794C19"/>
    <w:rsid w:val="00795AA5"/>
    <w:rsid w:val="00795C2E"/>
    <w:rsid w:val="007966A8"/>
    <w:rsid w:val="0079698F"/>
    <w:rsid w:val="00797F00"/>
    <w:rsid w:val="007A03FD"/>
    <w:rsid w:val="007A05F9"/>
    <w:rsid w:val="007A09EB"/>
    <w:rsid w:val="007A111D"/>
    <w:rsid w:val="007A194D"/>
    <w:rsid w:val="007A25D6"/>
    <w:rsid w:val="007A33D5"/>
    <w:rsid w:val="007A3ADE"/>
    <w:rsid w:val="007A3F07"/>
    <w:rsid w:val="007A46EB"/>
    <w:rsid w:val="007A50EE"/>
    <w:rsid w:val="007A559B"/>
    <w:rsid w:val="007A579C"/>
    <w:rsid w:val="007A58FC"/>
    <w:rsid w:val="007A5B4C"/>
    <w:rsid w:val="007A6B14"/>
    <w:rsid w:val="007A7EB2"/>
    <w:rsid w:val="007A7EBA"/>
    <w:rsid w:val="007B0164"/>
    <w:rsid w:val="007B01E8"/>
    <w:rsid w:val="007B07D5"/>
    <w:rsid w:val="007B0F88"/>
    <w:rsid w:val="007B119B"/>
    <w:rsid w:val="007B129F"/>
    <w:rsid w:val="007B1819"/>
    <w:rsid w:val="007B27E0"/>
    <w:rsid w:val="007B2D81"/>
    <w:rsid w:val="007B303D"/>
    <w:rsid w:val="007B333C"/>
    <w:rsid w:val="007B3F27"/>
    <w:rsid w:val="007B4270"/>
    <w:rsid w:val="007B4CC7"/>
    <w:rsid w:val="007B4EDD"/>
    <w:rsid w:val="007B59CD"/>
    <w:rsid w:val="007B6163"/>
    <w:rsid w:val="007B67F2"/>
    <w:rsid w:val="007B6B09"/>
    <w:rsid w:val="007B6E29"/>
    <w:rsid w:val="007B77C5"/>
    <w:rsid w:val="007C08FB"/>
    <w:rsid w:val="007C1651"/>
    <w:rsid w:val="007C2008"/>
    <w:rsid w:val="007C204B"/>
    <w:rsid w:val="007C39A6"/>
    <w:rsid w:val="007C3E7A"/>
    <w:rsid w:val="007C62B9"/>
    <w:rsid w:val="007C69DF"/>
    <w:rsid w:val="007C718C"/>
    <w:rsid w:val="007C7236"/>
    <w:rsid w:val="007C7560"/>
    <w:rsid w:val="007D0475"/>
    <w:rsid w:val="007D0694"/>
    <w:rsid w:val="007D07F2"/>
    <w:rsid w:val="007D08E4"/>
    <w:rsid w:val="007D0B73"/>
    <w:rsid w:val="007D0EC7"/>
    <w:rsid w:val="007D2A06"/>
    <w:rsid w:val="007D2FB8"/>
    <w:rsid w:val="007D3314"/>
    <w:rsid w:val="007D3D5E"/>
    <w:rsid w:val="007D4988"/>
    <w:rsid w:val="007D5028"/>
    <w:rsid w:val="007D68FB"/>
    <w:rsid w:val="007D6F26"/>
    <w:rsid w:val="007D70A2"/>
    <w:rsid w:val="007D728E"/>
    <w:rsid w:val="007D786A"/>
    <w:rsid w:val="007D7935"/>
    <w:rsid w:val="007D7A8A"/>
    <w:rsid w:val="007D7E2A"/>
    <w:rsid w:val="007E013B"/>
    <w:rsid w:val="007E0358"/>
    <w:rsid w:val="007E0576"/>
    <w:rsid w:val="007E058E"/>
    <w:rsid w:val="007E079A"/>
    <w:rsid w:val="007E0C08"/>
    <w:rsid w:val="007E1D59"/>
    <w:rsid w:val="007E40B3"/>
    <w:rsid w:val="007E4116"/>
    <w:rsid w:val="007E45C7"/>
    <w:rsid w:val="007E52C8"/>
    <w:rsid w:val="007E566F"/>
    <w:rsid w:val="007E5731"/>
    <w:rsid w:val="007E5A31"/>
    <w:rsid w:val="007E6231"/>
    <w:rsid w:val="007E62E4"/>
    <w:rsid w:val="007E756D"/>
    <w:rsid w:val="007E79E1"/>
    <w:rsid w:val="007F062E"/>
    <w:rsid w:val="007F255C"/>
    <w:rsid w:val="007F300E"/>
    <w:rsid w:val="007F30AD"/>
    <w:rsid w:val="007F343A"/>
    <w:rsid w:val="007F36A5"/>
    <w:rsid w:val="007F3AD5"/>
    <w:rsid w:val="007F5A73"/>
    <w:rsid w:val="007F5C59"/>
    <w:rsid w:val="007F6982"/>
    <w:rsid w:val="007F6A45"/>
    <w:rsid w:val="007F6E7F"/>
    <w:rsid w:val="007F7CFC"/>
    <w:rsid w:val="0080116C"/>
    <w:rsid w:val="00801A51"/>
    <w:rsid w:val="00801F07"/>
    <w:rsid w:val="00802BD3"/>
    <w:rsid w:val="0080343D"/>
    <w:rsid w:val="008037DB"/>
    <w:rsid w:val="00803957"/>
    <w:rsid w:val="00803F11"/>
    <w:rsid w:val="00804266"/>
    <w:rsid w:val="00804871"/>
    <w:rsid w:val="00805EF7"/>
    <w:rsid w:val="008069C6"/>
    <w:rsid w:val="008074A5"/>
    <w:rsid w:val="00807A01"/>
    <w:rsid w:val="00810554"/>
    <w:rsid w:val="00810AD2"/>
    <w:rsid w:val="00811DF0"/>
    <w:rsid w:val="00811EC1"/>
    <w:rsid w:val="00812CE7"/>
    <w:rsid w:val="0081353A"/>
    <w:rsid w:val="00813590"/>
    <w:rsid w:val="00813719"/>
    <w:rsid w:val="00813896"/>
    <w:rsid w:val="00815AF1"/>
    <w:rsid w:val="00816805"/>
    <w:rsid w:val="0081681A"/>
    <w:rsid w:val="008168A1"/>
    <w:rsid w:val="00816E0C"/>
    <w:rsid w:val="00816F0F"/>
    <w:rsid w:val="00817A27"/>
    <w:rsid w:val="0082059B"/>
    <w:rsid w:val="00820D63"/>
    <w:rsid w:val="00821D54"/>
    <w:rsid w:val="00823AF6"/>
    <w:rsid w:val="00823BE5"/>
    <w:rsid w:val="00823E32"/>
    <w:rsid w:val="008249AF"/>
    <w:rsid w:val="008252F1"/>
    <w:rsid w:val="00825EB1"/>
    <w:rsid w:val="0083138E"/>
    <w:rsid w:val="008313A3"/>
    <w:rsid w:val="00831AF7"/>
    <w:rsid w:val="00832203"/>
    <w:rsid w:val="0083267B"/>
    <w:rsid w:val="0083272A"/>
    <w:rsid w:val="00832824"/>
    <w:rsid w:val="008338ED"/>
    <w:rsid w:val="00833BCF"/>
    <w:rsid w:val="00833C0B"/>
    <w:rsid w:val="008342DE"/>
    <w:rsid w:val="008344DE"/>
    <w:rsid w:val="008345BA"/>
    <w:rsid w:val="00834B6F"/>
    <w:rsid w:val="00835415"/>
    <w:rsid w:val="008362B9"/>
    <w:rsid w:val="00836488"/>
    <w:rsid w:val="00836499"/>
    <w:rsid w:val="00836729"/>
    <w:rsid w:val="00836751"/>
    <w:rsid w:val="0083696F"/>
    <w:rsid w:val="008375EB"/>
    <w:rsid w:val="008403E9"/>
    <w:rsid w:val="0084103A"/>
    <w:rsid w:val="00841251"/>
    <w:rsid w:val="00843517"/>
    <w:rsid w:val="00843C0F"/>
    <w:rsid w:val="00843C37"/>
    <w:rsid w:val="00843F38"/>
    <w:rsid w:val="0084510E"/>
    <w:rsid w:val="00845567"/>
    <w:rsid w:val="00845F9A"/>
    <w:rsid w:val="0084616B"/>
    <w:rsid w:val="008461D1"/>
    <w:rsid w:val="00846722"/>
    <w:rsid w:val="0084687A"/>
    <w:rsid w:val="008478EB"/>
    <w:rsid w:val="00847ED4"/>
    <w:rsid w:val="00850142"/>
    <w:rsid w:val="00850F9B"/>
    <w:rsid w:val="0085107B"/>
    <w:rsid w:val="00851113"/>
    <w:rsid w:val="008515C5"/>
    <w:rsid w:val="00851AF6"/>
    <w:rsid w:val="00852158"/>
    <w:rsid w:val="00852CA0"/>
    <w:rsid w:val="00853B66"/>
    <w:rsid w:val="00853E50"/>
    <w:rsid w:val="008548E5"/>
    <w:rsid w:val="00854B5C"/>
    <w:rsid w:val="00854E1E"/>
    <w:rsid w:val="00854F7A"/>
    <w:rsid w:val="00855827"/>
    <w:rsid w:val="008560BF"/>
    <w:rsid w:val="00856108"/>
    <w:rsid w:val="00856211"/>
    <w:rsid w:val="008564AE"/>
    <w:rsid w:val="0085691B"/>
    <w:rsid w:val="008569A9"/>
    <w:rsid w:val="00856E6B"/>
    <w:rsid w:val="0085740A"/>
    <w:rsid w:val="00857426"/>
    <w:rsid w:val="00857ECF"/>
    <w:rsid w:val="008601F4"/>
    <w:rsid w:val="0086124D"/>
    <w:rsid w:val="008614A8"/>
    <w:rsid w:val="00861547"/>
    <w:rsid w:val="0086182D"/>
    <w:rsid w:val="0086238F"/>
    <w:rsid w:val="00862702"/>
    <w:rsid w:val="008634F3"/>
    <w:rsid w:val="0086411F"/>
    <w:rsid w:val="0086440F"/>
    <w:rsid w:val="00864B71"/>
    <w:rsid w:val="00864C74"/>
    <w:rsid w:val="00864DA1"/>
    <w:rsid w:val="00865100"/>
    <w:rsid w:val="008666D9"/>
    <w:rsid w:val="00866740"/>
    <w:rsid w:val="008669B9"/>
    <w:rsid w:val="008671E1"/>
    <w:rsid w:val="00867A21"/>
    <w:rsid w:val="008701F9"/>
    <w:rsid w:val="00871697"/>
    <w:rsid w:val="00871C37"/>
    <w:rsid w:val="00871EA6"/>
    <w:rsid w:val="008723B2"/>
    <w:rsid w:val="00872D08"/>
    <w:rsid w:val="008757D7"/>
    <w:rsid w:val="00875942"/>
    <w:rsid w:val="00875CB0"/>
    <w:rsid w:val="0087724A"/>
    <w:rsid w:val="008773D7"/>
    <w:rsid w:val="00877BA4"/>
    <w:rsid w:val="00877D49"/>
    <w:rsid w:val="00880E26"/>
    <w:rsid w:val="00880E96"/>
    <w:rsid w:val="00881137"/>
    <w:rsid w:val="00881320"/>
    <w:rsid w:val="008818C0"/>
    <w:rsid w:val="008819DF"/>
    <w:rsid w:val="00881C43"/>
    <w:rsid w:val="00881E23"/>
    <w:rsid w:val="0088227F"/>
    <w:rsid w:val="008827F6"/>
    <w:rsid w:val="00882AC9"/>
    <w:rsid w:val="00883225"/>
    <w:rsid w:val="00883C9F"/>
    <w:rsid w:val="00884834"/>
    <w:rsid w:val="00885884"/>
    <w:rsid w:val="008858C8"/>
    <w:rsid w:val="00885BED"/>
    <w:rsid w:val="00886259"/>
    <w:rsid w:val="008863CC"/>
    <w:rsid w:val="00886FF4"/>
    <w:rsid w:val="00887952"/>
    <w:rsid w:val="00887F10"/>
    <w:rsid w:val="00890527"/>
    <w:rsid w:val="00890C81"/>
    <w:rsid w:val="008912C7"/>
    <w:rsid w:val="0089141B"/>
    <w:rsid w:val="008919E3"/>
    <w:rsid w:val="00891F97"/>
    <w:rsid w:val="008920A9"/>
    <w:rsid w:val="00892259"/>
    <w:rsid w:val="008922CD"/>
    <w:rsid w:val="00892AD7"/>
    <w:rsid w:val="0089370E"/>
    <w:rsid w:val="00893BC0"/>
    <w:rsid w:val="00894384"/>
    <w:rsid w:val="008944A8"/>
    <w:rsid w:val="008959F8"/>
    <w:rsid w:val="00895F31"/>
    <w:rsid w:val="008968B8"/>
    <w:rsid w:val="00897BF5"/>
    <w:rsid w:val="008A084F"/>
    <w:rsid w:val="008A0DD0"/>
    <w:rsid w:val="008A148C"/>
    <w:rsid w:val="008A1D0B"/>
    <w:rsid w:val="008A204F"/>
    <w:rsid w:val="008A24F1"/>
    <w:rsid w:val="008A2D25"/>
    <w:rsid w:val="008A2F8D"/>
    <w:rsid w:val="008A335A"/>
    <w:rsid w:val="008A4031"/>
    <w:rsid w:val="008A4EA6"/>
    <w:rsid w:val="008A562A"/>
    <w:rsid w:val="008A619A"/>
    <w:rsid w:val="008A631E"/>
    <w:rsid w:val="008A65FF"/>
    <w:rsid w:val="008A6B3B"/>
    <w:rsid w:val="008A6D75"/>
    <w:rsid w:val="008B023E"/>
    <w:rsid w:val="008B02F0"/>
    <w:rsid w:val="008B06CB"/>
    <w:rsid w:val="008B1F03"/>
    <w:rsid w:val="008B21F1"/>
    <w:rsid w:val="008B3A48"/>
    <w:rsid w:val="008B50CB"/>
    <w:rsid w:val="008B53FF"/>
    <w:rsid w:val="008B5BE2"/>
    <w:rsid w:val="008B5FD1"/>
    <w:rsid w:val="008B6219"/>
    <w:rsid w:val="008B62DA"/>
    <w:rsid w:val="008B6B52"/>
    <w:rsid w:val="008B6C2C"/>
    <w:rsid w:val="008B7D59"/>
    <w:rsid w:val="008C0775"/>
    <w:rsid w:val="008C08CD"/>
    <w:rsid w:val="008C0BE2"/>
    <w:rsid w:val="008C0E97"/>
    <w:rsid w:val="008C18D9"/>
    <w:rsid w:val="008C2A3B"/>
    <w:rsid w:val="008C2F9A"/>
    <w:rsid w:val="008C55DC"/>
    <w:rsid w:val="008C5D1E"/>
    <w:rsid w:val="008C5DE9"/>
    <w:rsid w:val="008C5E31"/>
    <w:rsid w:val="008C6292"/>
    <w:rsid w:val="008C6E24"/>
    <w:rsid w:val="008C72FA"/>
    <w:rsid w:val="008C7819"/>
    <w:rsid w:val="008C7AB4"/>
    <w:rsid w:val="008D0379"/>
    <w:rsid w:val="008D1FD9"/>
    <w:rsid w:val="008D2054"/>
    <w:rsid w:val="008D298E"/>
    <w:rsid w:val="008D2AE3"/>
    <w:rsid w:val="008D2D9A"/>
    <w:rsid w:val="008D3315"/>
    <w:rsid w:val="008D3700"/>
    <w:rsid w:val="008D428C"/>
    <w:rsid w:val="008D4C29"/>
    <w:rsid w:val="008D5739"/>
    <w:rsid w:val="008D5D64"/>
    <w:rsid w:val="008D6332"/>
    <w:rsid w:val="008D6560"/>
    <w:rsid w:val="008D668A"/>
    <w:rsid w:val="008D6D10"/>
    <w:rsid w:val="008D75DD"/>
    <w:rsid w:val="008D782B"/>
    <w:rsid w:val="008D7A94"/>
    <w:rsid w:val="008E037F"/>
    <w:rsid w:val="008E0885"/>
    <w:rsid w:val="008E0B78"/>
    <w:rsid w:val="008E0F9B"/>
    <w:rsid w:val="008E104D"/>
    <w:rsid w:val="008E1FF9"/>
    <w:rsid w:val="008E2A19"/>
    <w:rsid w:val="008E2B37"/>
    <w:rsid w:val="008E31D3"/>
    <w:rsid w:val="008E4342"/>
    <w:rsid w:val="008E45B4"/>
    <w:rsid w:val="008E4873"/>
    <w:rsid w:val="008E4D11"/>
    <w:rsid w:val="008E4FAD"/>
    <w:rsid w:val="008E51D7"/>
    <w:rsid w:val="008E56A7"/>
    <w:rsid w:val="008E5ACE"/>
    <w:rsid w:val="008E5C90"/>
    <w:rsid w:val="008E5F16"/>
    <w:rsid w:val="008E6C2B"/>
    <w:rsid w:val="008E7154"/>
    <w:rsid w:val="008E75F6"/>
    <w:rsid w:val="008E769A"/>
    <w:rsid w:val="008E7AC7"/>
    <w:rsid w:val="008F15A1"/>
    <w:rsid w:val="008F19C7"/>
    <w:rsid w:val="008F19E4"/>
    <w:rsid w:val="008F1E6A"/>
    <w:rsid w:val="008F31F5"/>
    <w:rsid w:val="008F3417"/>
    <w:rsid w:val="008F3C8C"/>
    <w:rsid w:val="008F45C5"/>
    <w:rsid w:val="008F46BB"/>
    <w:rsid w:val="008F4735"/>
    <w:rsid w:val="008F4E2F"/>
    <w:rsid w:val="008F5483"/>
    <w:rsid w:val="008F5727"/>
    <w:rsid w:val="008F7D35"/>
    <w:rsid w:val="00900A74"/>
    <w:rsid w:val="00900C4A"/>
    <w:rsid w:val="00901554"/>
    <w:rsid w:val="00901D63"/>
    <w:rsid w:val="009040EE"/>
    <w:rsid w:val="0090448A"/>
    <w:rsid w:val="00904670"/>
    <w:rsid w:val="00904A0F"/>
    <w:rsid w:val="00904D37"/>
    <w:rsid w:val="0090529B"/>
    <w:rsid w:val="00905563"/>
    <w:rsid w:val="00906788"/>
    <w:rsid w:val="00907E50"/>
    <w:rsid w:val="009107EE"/>
    <w:rsid w:val="00910C5C"/>
    <w:rsid w:val="009113ED"/>
    <w:rsid w:val="00912CD6"/>
    <w:rsid w:val="00913129"/>
    <w:rsid w:val="0091346B"/>
    <w:rsid w:val="00913DB3"/>
    <w:rsid w:val="00914A92"/>
    <w:rsid w:val="0091518B"/>
    <w:rsid w:val="00915332"/>
    <w:rsid w:val="009170EF"/>
    <w:rsid w:val="0091719A"/>
    <w:rsid w:val="00917684"/>
    <w:rsid w:val="009201AD"/>
    <w:rsid w:val="00920CC8"/>
    <w:rsid w:val="00922D8F"/>
    <w:rsid w:val="00922FDA"/>
    <w:rsid w:val="00923554"/>
    <w:rsid w:val="00923C45"/>
    <w:rsid w:val="0092404C"/>
    <w:rsid w:val="009249C8"/>
    <w:rsid w:val="00925115"/>
    <w:rsid w:val="00925959"/>
    <w:rsid w:val="00926AB3"/>
    <w:rsid w:val="009272B3"/>
    <w:rsid w:val="00931424"/>
    <w:rsid w:val="009314B7"/>
    <w:rsid w:val="0093159F"/>
    <w:rsid w:val="00931965"/>
    <w:rsid w:val="00932187"/>
    <w:rsid w:val="0093244F"/>
    <w:rsid w:val="00933CE3"/>
    <w:rsid w:val="00934105"/>
    <w:rsid w:val="00934570"/>
    <w:rsid w:val="009346A7"/>
    <w:rsid w:val="0093591A"/>
    <w:rsid w:val="00936047"/>
    <w:rsid w:val="00936D27"/>
    <w:rsid w:val="00937A85"/>
    <w:rsid w:val="00940F6C"/>
    <w:rsid w:val="009415E9"/>
    <w:rsid w:val="009416AA"/>
    <w:rsid w:val="00941AF4"/>
    <w:rsid w:val="00941CA6"/>
    <w:rsid w:val="00943290"/>
    <w:rsid w:val="009435FE"/>
    <w:rsid w:val="0094366E"/>
    <w:rsid w:val="00943B86"/>
    <w:rsid w:val="00944164"/>
    <w:rsid w:val="009444AA"/>
    <w:rsid w:val="00944F63"/>
    <w:rsid w:val="009453F7"/>
    <w:rsid w:val="00945ABA"/>
    <w:rsid w:val="00945FE8"/>
    <w:rsid w:val="009461BD"/>
    <w:rsid w:val="00946213"/>
    <w:rsid w:val="009469A2"/>
    <w:rsid w:val="00947322"/>
    <w:rsid w:val="009478ED"/>
    <w:rsid w:val="00947EA1"/>
    <w:rsid w:val="00950FB5"/>
    <w:rsid w:val="009513DB"/>
    <w:rsid w:val="00951544"/>
    <w:rsid w:val="00951AAD"/>
    <w:rsid w:val="00953572"/>
    <w:rsid w:val="00953729"/>
    <w:rsid w:val="00953C41"/>
    <w:rsid w:val="00954334"/>
    <w:rsid w:val="00954F5F"/>
    <w:rsid w:val="00955AC3"/>
    <w:rsid w:val="00955BDB"/>
    <w:rsid w:val="00955D85"/>
    <w:rsid w:val="00955EF1"/>
    <w:rsid w:val="009566B8"/>
    <w:rsid w:val="0095737C"/>
    <w:rsid w:val="009577A5"/>
    <w:rsid w:val="00957C86"/>
    <w:rsid w:val="00957E18"/>
    <w:rsid w:val="00962378"/>
    <w:rsid w:val="009625FE"/>
    <w:rsid w:val="00962672"/>
    <w:rsid w:val="00964235"/>
    <w:rsid w:val="00964333"/>
    <w:rsid w:val="009643F1"/>
    <w:rsid w:val="00964592"/>
    <w:rsid w:val="009646FD"/>
    <w:rsid w:val="0096475F"/>
    <w:rsid w:val="00964D02"/>
    <w:rsid w:val="00966677"/>
    <w:rsid w:val="00966FD2"/>
    <w:rsid w:val="0096720D"/>
    <w:rsid w:val="0096740A"/>
    <w:rsid w:val="00967713"/>
    <w:rsid w:val="00967C1A"/>
    <w:rsid w:val="00970020"/>
    <w:rsid w:val="009712AE"/>
    <w:rsid w:val="00971413"/>
    <w:rsid w:val="0097143D"/>
    <w:rsid w:val="00971A6F"/>
    <w:rsid w:val="0097245B"/>
    <w:rsid w:val="009725B2"/>
    <w:rsid w:val="009726B2"/>
    <w:rsid w:val="009729F8"/>
    <w:rsid w:val="00972FA4"/>
    <w:rsid w:val="0097374A"/>
    <w:rsid w:val="0097398B"/>
    <w:rsid w:val="00973D08"/>
    <w:rsid w:val="00974364"/>
    <w:rsid w:val="009745EF"/>
    <w:rsid w:val="00974A50"/>
    <w:rsid w:val="00974A5F"/>
    <w:rsid w:val="00974E57"/>
    <w:rsid w:val="0097523F"/>
    <w:rsid w:val="00975574"/>
    <w:rsid w:val="0097592F"/>
    <w:rsid w:val="009761C1"/>
    <w:rsid w:val="00976519"/>
    <w:rsid w:val="00977379"/>
    <w:rsid w:val="009779FD"/>
    <w:rsid w:val="00977F9D"/>
    <w:rsid w:val="0098012F"/>
    <w:rsid w:val="0098013C"/>
    <w:rsid w:val="00980545"/>
    <w:rsid w:val="00980C82"/>
    <w:rsid w:val="009816C4"/>
    <w:rsid w:val="009816D9"/>
    <w:rsid w:val="00981728"/>
    <w:rsid w:val="009819B3"/>
    <w:rsid w:val="00981B83"/>
    <w:rsid w:val="00981E6B"/>
    <w:rsid w:val="00981F09"/>
    <w:rsid w:val="00982365"/>
    <w:rsid w:val="00982AA7"/>
    <w:rsid w:val="00982ED7"/>
    <w:rsid w:val="00983795"/>
    <w:rsid w:val="00983C69"/>
    <w:rsid w:val="00984570"/>
    <w:rsid w:val="00985312"/>
    <w:rsid w:val="009853B3"/>
    <w:rsid w:val="00985893"/>
    <w:rsid w:val="00985B4A"/>
    <w:rsid w:val="00985BC3"/>
    <w:rsid w:val="00985DA0"/>
    <w:rsid w:val="0098624D"/>
    <w:rsid w:val="00986700"/>
    <w:rsid w:val="00986CA4"/>
    <w:rsid w:val="00986E32"/>
    <w:rsid w:val="00987E05"/>
    <w:rsid w:val="00990930"/>
    <w:rsid w:val="00990A76"/>
    <w:rsid w:val="009921F5"/>
    <w:rsid w:val="00992D78"/>
    <w:rsid w:val="00992DFB"/>
    <w:rsid w:val="00993959"/>
    <w:rsid w:val="00995B2A"/>
    <w:rsid w:val="00995C41"/>
    <w:rsid w:val="0099643A"/>
    <w:rsid w:val="00996A09"/>
    <w:rsid w:val="00996FFE"/>
    <w:rsid w:val="009A059C"/>
    <w:rsid w:val="009A2118"/>
    <w:rsid w:val="009A22AC"/>
    <w:rsid w:val="009A23BB"/>
    <w:rsid w:val="009A23CD"/>
    <w:rsid w:val="009A3048"/>
    <w:rsid w:val="009A31D9"/>
    <w:rsid w:val="009A53D9"/>
    <w:rsid w:val="009A570F"/>
    <w:rsid w:val="009A5A3E"/>
    <w:rsid w:val="009A5EAB"/>
    <w:rsid w:val="009A6147"/>
    <w:rsid w:val="009A65F3"/>
    <w:rsid w:val="009A6FE8"/>
    <w:rsid w:val="009A7351"/>
    <w:rsid w:val="009A7DC3"/>
    <w:rsid w:val="009A7FD3"/>
    <w:rsid w:val="009A7FE6"/>
    <w:rsid w:val="009B0211"/>
    <w:rsid w:val="009B04D8"/>
    <w:rsid w:val="009B0782"/>
    <w:rsid w:val="009B0C1A"/>
    <w:rsid w:val="009B1308"/>
    <w:rsid w:val="009B1D15"/>
    <w:rsid w:val="009B1DF8"/>
    <w:rsid w:val="009B1E7D"/>
    <w:rsid w:val="009B2BA5"/>
    <w:rsid w:val="009B34B9"/>
    <w:rsid w:val="009B3893"/>
    <w:rsid w:val="009B3DC4"/>
    <w:rsid w:val="009B3FF5"/>
    <w:rsid w:val="009B4278"/>
    <w:rsid w:val="009B5648"/>
    <w:rsid w:val="009B668D"/>
    <w:rsid w:val="009B6AA1"/>
    <w:rsid w:val="009B6D59"/>
    <w:rsid w:val="009B6E14"/>
    <w:rsid w:val="009B6E15"/>
    <w:rsid w:val="009B6F59"/>
    <w:rsid w:val="009C09E4"/>
    <w:rsid w:val="009C10BD"/>
    <w:rsid w:val="009C14F5"/>
    <w:rsid w:val="009C1924"/>
    <w:rsid w:val="009C1FE4"/>
    <w:rsid w:val="009C2471"/>
    <w:rsid w:val="009C25C4"/>
    <w:rsid w:val="009C2797"/>
    <w:rsid w:val="009C28BE"/>
    <w:rsid w:val="009C35D3"/>
    <w:rsid w:val="009C393F"/>
    <w:rsid w:val="009C3C8A"/>
    <w:rsid w:val="009C40E6"/>
    <w:rsid w:val="009C4555"/>
    <w:rsid w:val="009C517B"/>
    <w:rsid w:val="009C6E5E"/>
    <w:rsid w:val="009C728F"/>
    <w:rsid w:val="009C74AC"/>
    <w:rsid w:val="009C78DB"/>
    <w:rsid w:val="009D026E"/>
    <w:rsid w:val="009D11DA"/>
    <w:rsid w:val="009D16E1"/>
    <w:rsid w:val="009D4472"/>
    <w:rsid w:val="009D4F55"/>
    <w:rsid w:val="009D4FDC"/>
    <w:rsid w:val="009D66B1"/>
    <w:rsid w:val="009D6C57"/>
    <w:rsid w:val="009D7A79"/>
    <w:rsid w:val="009E0206"/>
    <w:rsid w:val="009E05F1"/>
    <w:rsid w:val="009E0A4C"/>
    <w:rsid w:val="009E1B24"/>
    <w:rsid w:val="009E2B73"/>
    <w:rsid w:val="009E32C2"/>
    <w:rsid w:val="009E39C0"/>
    <w:rsid w:val="009E3D77"/>
    <w:rsid w:val="009E4530"/>
    <w:rsid w:val="009E4A89"/>
    <w:rsid w:val="009E4FE8"/>
    <w:rsid w:val="009E5431"/>
    <w:rsid w:val="009E57E2"/>
    <w:rsid w:val="009E5C67"/>
    <w:rsid w:val="009E5E3C"/>
    <w:rsid w:val="009E6456"/>
    <w:rsid w:val="009E66E6"/>
    <w:rsid w:val="009E6C6A"/>
    <w:rsid w:val="009E71CC"/>
    <w:rsid w:val="009E7D15"/>
    <w:rsid w:val="009F0361"/>
    <w:rsid w:val="009F06F0"/>
    <w:rsid w:val="009F0AEE"/>
    <w:rsid w:val="009F110B"/>
    <w:rsid w:val="009F21D0"/>
    <w:rsid w:val="009F2DD8"/>
    <w:rsid w:val="009F2FAF"/>
    <w:rsid w:val="009F3B8F"/>
    <w:rsid w:val="009F4148"/>
    <w:rsid w:val="009F4186"/>
    <w:rsid w:val="009F4A1A"/>
    <w:rsid w:val="009F622C"/>
    <w:rsid w:val="009F622F"/>
    <w:rsid w:val="009F62C4"/>
    <w:rsid w:val="009F6A3A"/>
    <w:rsid w:val="009F6B44"/>
    <w:rsid w:val="009F70D3"/>
    <w:rsid w:val="009F7A5C"/>
    <w:rsid w:val="009F7C5B"/>
    <w:rsid w:val="009F7DEB"/>
    <w:rsid w:val="00A0056C"/>
    <w:rsid w:val="00A01A28"/>
    <w:rsid w:val="00A01DA1"/>
    <w:rsid w:val="00A02AD7"/>
    <w:rsid w:val="00A03B92"/>
    <w:rsid w:val="00A03BD2"/>
    <w:rsid w:val="00A04159"/>
    <w:rsid w:val="00A04333"/>
    <w:rsid w:val="00A05211"/>
    <w:rsid w:val="00A05B7C"/>
    <w:rsid w:val="00A06824"/>
    <w:rsid w:val="00A06EE4"/>
    <w:rsid w:val="00A072FF"/>
    <w:rsid w:val="00A0743B"/>
    <w:rsid w:val="00A1021B"/>
    <w:rsid w:val="00A10248"/>
    <w:rsid w:val="00A10340"/>
    <w:rsid w:val="00A10607"/>
    <w:rsid w:val="00A106F0"/>
    <w:rsid w:val="00A118CF"/>
    <w:rsid w:val="00A128EB"/>
    <w:rsid w:val="00A13113"/>
    <w:rsid w:val="00A13289"/>
    <w:rsid w:val="00A13448"/>
    <w:rsid w:val="00A13600"/>
    <w:rsid w:val="00A13F45"/>
    <w:rsid w:val="00A1487A"/>
    <w:rsid w:val="00A14CD3"/>
    <w:rsid w:val="00A151BC"/>
    <w:rsid w:val="00A15FD3"/>
    <w:rsid w:val="00A160B0"/>
    <w:rsid w:val="00A1760F"/>
    <w:rsid w:val="00A17C6A"/>
    <w:rsid w:val="00A2097E"/>
    <w:rsid w:val="00A20E0D"/>
    <w:rsid w:val="00A21033"/>
    <w:rsid w:val="00A21169"/>
    <w:rsid w:val="00A2149E"/>
    <w:rsid w:val="00A2226B"/>
    <w:rsid w:val="00A224E5"/>
    <w:rsid w:val="00A22BAF"/>
    <w:rsid w:val="00A236A1"/>
    <w:rsid w:val="00A242E8"/>
    <w:rsid w:val="00A24757"/>
    <w:rsid w:val="00A248A8"/>
    <w:rsid w:val="00A2563F"/>
    <w:rsid w:val="00A257EE"/>
    <w:rsid w:val="00A2585F"/>
    <w:rsid w:val="00A25DCC"/>
    <w:rsid w:val="00A25EF3"/>
    <w:rsid w:val="00A268EF"/>
    <w:rsid w:val="00A26A5A"/>
    <w:rsid w:val="00A26CA7"/>
    <w:rsid w:val="00A270FE"/>
    <w:rsid w:val="00A27133"/>
    <w:rsid w:val="00A2764A"/>
    <w:rsid w:val="00A31161"/>
    <w:rsid w:val="00A3170A"/>
    <w:rsid w:val="00A3188A"/>
    <w:rsid w:val="00A31D77"/>
    <w:rsid w:val="00A323CE"/>
    <w:rsid w:val="00A32F93"/>
    <w:rsid w:val="00A33249"/>
    <w:rsid w:val="00A33B94"/>
    <w:rsid w:val="00A347D8"/>
    <w:rsid w:val="00A34AB9"/>
    <w:rsid w:val="00A351B8"/>
    <w:rsid w:val="00A352BC"/>
    <w:rsid w:val="00A35B73"/>
    <w:rsid w:val="00A35F65"/>
    <w:rsid w:val="00A36529"/>
    <w:rsid w:val="00A365E6"/>
    <w:rsid w:val="00A370EC"/>
    <w:rsid w:val="00A3719F"/>
    <w:rsid w:val="00A3760F"/>
    <w:rsid w:val="00A41FDB"/>
    <w:rsid w:val="00A43F06"/>
    <w:rsid w:val="00A43FFF"/>
    <w:rsid w:val="00A4465F"/>
    <w:rsid w:val="00A45015"/>
    <w:rsid w:val="00A45955"/>
    <w:rsid w:val="00A45B84"/>
    <w:rsid w:val="00A45C21"/>
    <w:rsid w:val="00A45EEE"/>
    <w:rsid w:val="00A46678"/>
    <w:rsid w:val="00A46753"/>
    <w:rsid w:val="00A46DB6"/>
    <w:rsid w:val="00A47809"/>
    <w:rsid w:val="00A47D04"/>
    <w:rsid w:val="00A501EF"/>
    <w:rsid w:val="00A51100"/>
    <w:rsid w:val="00A513A0"/>
    <w:rsid w:val="00A5151E"/>
    <w:rsid w:val="00A52A2D"/>
    <w:rsid w:val="00A544A4"/>
    <w:rsid w:val="00A55D5F"/>
    <w:rsid w:val="00A56483"/>
    <w:rsid w:val="00A56543"/>
    <w:rsid w:val="00A56FD7"/>
    <w:rsid w:val="00A57413"/>
    <w:rsid w:val="00A576A9"/>
    <w:rsid w:val="00A60597"/>
    <w:rsid w:val="00A61113"/>
    <w:rsid w:val="00A6136E"/>
    <w:rsid w:val="00A62656"/>
    <w:rsid w:val="00A627B8"/>
    <w:rsid w:val="00A6296A"/>
    <w:rsid w:val="00A63145"/>
    <w:rsid w:val="00A631BE"/>
    <w:rsid w:val="00A634BD"/>
    <w:rsid w:val="00A6355C"/>
    <w:rsid w:val="00A638C1"/>
    <w:rsid w:val="00A63B65"/>
    <w:rsid w:val="00A6404C"/>
    <w:rsid w:val="00A646D2"/>
    <w:rsid w:val="00A647A1"/>
    <w:rsid w:val="00A65001"/>
    <w:rsid w:val="00A65D8D"/>
    <w:rsid w:val="00A67134"/>
    <w:rsid w:val="00A6731D"/>
    <w:rsid w:val="00A675C6"/>
    <w:rsid w:val="00A704EC"/>
    <w:rsid w:val="00A711CA"/>
    <w:rsid w:val="00A7136B"/>
    <w:rsid w:val="00A71449"/>
    <w:rsid w:val="00A71464"/>
    <w:rsid w:val="00A71BFF"/>
    <w:rsid w:val="00A72006"/>
    <w:rsid w:val="00A72296"/>
    <w:rsid w:val="00A7261D"/>
    <w:rsid w:val="00A73464"/>
    <w:rsid w:val="00A736B5"/>
    <w:rsid w:val="00A73899"/>
    <w:rsid w:val="00A73CE3"/>
    <w:rsid w:val="00A73EC5"/>
    <w:rsid w:val="00A74052"/>
    <w:rsid w:val="00A74AD3"/>
    <w:rsid w:val="00A74DBC"/>
    <w:rsid w:val="00A75C7C"/>
    <w:rsid w:val="00A76CC0"/>
    <w:rsid w:val="00A774F7"/>
    <w:rsid w:val="00A80208"/>
    <w:rsid w:val="00A81A5F"/>
    <w:rsid w:val="00A81AA8"/>
    <w:rsid w:val="00A81D98"/>
    <w:rsid w:val="00A82122"/>
    <w:rsid w:val="00A832C8"/>
    <w:rsid w:val="00A835F6"/>
    <w:rsid w:val="00A83764"/>
    <w:rsid w:val="00A8462D"/>
    <w:rsid w:val="00A84AEA"/>
    <w:rsid w:val="00A851DF"/>
    <w:rsid w:val="00A8558B"/>
    <w:rsid w:val="00A85BB2"/>
    <w:rsid w:val="00A85F52"/>
    <w:rsid w:val="00A8643F"/>
    <w:rsid w:val="00A86812"/>
    <w:rsid w:val="00A869D3"/>
    <w:rsid w:val="00A86AC2"/>
    <w:rsid w:val="00A87FA2"/>
    <w:rsid w:val="00A90182"/>
    <w:rsid w:val="00A90ADD"/>
    <w:rsid w:val="00A90B45"/>
    <w:rsid w:val="00A90C8D"/>
    <w:rsid w:val="00A90E8D"/>
    <w:rsid w:val="00A910A7"/>
    <w:rsid w:val="00A91670"/>
    <w:rsid w:val="00A919F8"/>
    <w:rsid w:val="00A92364"/>
    <w:rsid w:val="00A923A6"/>
    <w:rsid w:val="00A92D44"/>
    <w:rsid w:val="00A930EB"/>
    <w:rsid w:val="00A932D7"/>
    <w:rsid w:val="00A9369F"/>
    <w:rsid w:val="00A9392E"/>
    <w:rsid w:val="00A93BC6"/>
    <w:rsid w:val="00A93E0F"/>
    <w:rsid w:val="00A942E8"/>
    <w:rsid w:val="00A94F16"/>
    <w:rsid w:val="00A950E6"/>
    <w:rsid w:val="00A95264"/>
    <w:rsid w:val="00A95D14"/>
    <w:rsid w:val="00A95D69"/>
    <w:rsid w:val="00A9665F"/>
    <w:rsid w:val="00A970F3"/>
    <w:rsid w:val="00A9743F"/>
    <w:rsid w:val="00A974D5"/>
    <w:rsid w:val="00A9778F"/>
    <w:rsid w:val="00AA0A56"/>
    <w:rsid w:val="00AA1426"/>
    <w:rsid w:val="00AA1C48"/>
    <w:rsid w:val="00AA2583"/>
    <w:rsid w:val="00AA2B27"/>
    <w:rsid w:val="00AA43E4"/>
    <w:rsid w:val="00AA481C"/>
    <w:rsid w:val="00AA48B4"/>
    <w:rsid w:val="00AA4A58"/>
    <w:rsid w:val="00AA4C07"/>
    <w:rsid w:val="00AA4F8B"/>
    <w:rsid w:val="00AA58ED"/>
    <w:rsid w:val="00AA61D1"/>
    <w:rsid w:val="00AA65B9"/>
    <w:rsid w:val="00AA66CF"/>
    <w:rsid w:val="00AA68FF"/>
    <w:rsid w:val="00AA72BF"/>
    <w:rsid w:val="00AA7499"/>
    <w:rsid w:val="00AB04D4"/>
    <w:rsid w:val="00AB0972"/>
    <w:rsid w:val="00AB0C8A"/>
    <w:rsid w:val="00AB0E22"/>
    <w:rsid w:val="00AB101B"/>
    <w:rsid w:val="00AB2E14"/>
    <w:rsid w:val="00AB3106"/>
    <w:rsid w:val="00AB3532"/>
    <w:rsid w:val="00AB3AB7"/>
    <w:rsid w:val="00AB3F0D"/>
    <w:rsid w:val="00AB3F48"/>
    <w:rsid w:val="00AB552D"/>
    <w:rsid w:val="00AB6374"/>
    <w:rsid w:val="00AB6B0D"/>
    <w:rsid w:val="00AB6D19"/>
    <w:rsid w:val="00AB70AB"/>
    <w:rsid w:val="00AB755D"/>
    <w:rsid w:val="00AB790D"/>
    <w:rsid w:val="00AC0F62"/>
    <w:rsid w:val="00AC1AFC"/>
    <w:rsid w:val="00AC2002"/>
    <w:rsid w:val="00AC2043"/>
    <w:rsid w:val="00AC22EE"/>
    <w:rsid w:val="00AC29AF"/>
    <w:rsid w:val="00AC2C09"/>
    <w:rsid w:val="00AC2C6D"/>
    <w:rsid w:val="00AC3002"/>
    <w:rsid w:val="00AC402D"/>
    <w:rsid w:val="00AC47A2"/>
    <w:rsid w:val="00AC48C1"/>
    <w:rsid w:val="00AC4C54"/>
    <w:rsid w:val="00AC5312"/>
    <w:rsid w:val="00AC5D5F"/>
    <w:rsid w:val="00AC5E59"/>
    <w:rsid w:val="00AC62F0"/>
    <w:rsid w:val="00AC73F5"/>
    <w:rsid w:val="00AC7703"/>
    <w:rsid w:val="00AD010A"/>
    <w:rsid w:val="00AD0356"/>
    <w:rsid w:val="00AD0581"/>
    <w:rsid w:val="00AD18C2"/>
    <w:rsid w:val="00AD2156"/>
    <w:rsid w:val="00AD22B7"/>
    <w:rsid w:val="00AD2AB6"/>
    <w:rsid w:val="00AD30FE"/>
    <w:rsid w:val="00AD3765"/>
    <w:rsid w:val="00AD406C"/>
    <w:rsid w:val="00AD42B6"/>
    <w:rsid w:val="00AD45C1"/>
    <w:rsid w:val="00AD4B1A"/>
    <w:rsid w:val="00AD5407"/>
    <w:rsid w:val="00AD5BA6"/>
    <w:rsid w:val="00AD67A8"/>
    <w:rsid w:val="00AD67E6"/>
    <w:rsid w:val="00AD6FDA"/>
    <w:rsid w:val="00AD769F"/>
    <w:rsid w:val="00AD77C4"/>
    <w:rsid w:val="00AD78DF"/>
    <w:rsid w:val="00AE046D"/>
    <w:rsid w:val="00AE0622"/>
    <w:rsid w:val="00AE0CAB"/>
    <w:rsid w:val="00AE259E"/>
    <w:rsid w:val="00AE26D1"/>
    <w:rsid w:val="00AE289C"/>
    <w:rsid w:val="00AE3842"/>
    <w:rsid w:val="00AE3F69"/>
    <w:rsid w:val="00AE48E1"/>
    <w:rsid w:val="00AE5474"/>
    <w:rsid w:val="00AE5ABB"/>
    <w:rsid w:val="00AE6863"/>
    <w:rsid w:val="00AE69AE"/>
    <w:rsid w:val="00AE7415"/>
    <w:rsid w:val="00AE7885"/>
    <w:rsid w:val="00AE7BBC"/>
    <w:rsid w:val="00AF0C8D"/>
    <w:rsid w:val="00AF1140"/>
    <w:rsid w:val="00AF11A2"/>
    <w:rsid w:val="00AF1C4D"/>
    <w:rsid w:val="00AF2D06"/>
    <w:rsid w:val="00AF3699"/>
    <w:rsid w:val="00AF48AA"/>
    <w:rsid w:val="00AF5F3F"/>
    <w:rsid w:val="00AF641E"/>
    <w:rsid w:val="00AF6C82"/>
    <w:rsid w:val="00AF6DA1"/>
    <w:rsid w:val="00AF7B3D"/>
    <w:rsid w:val="00AF7D73"/>
    <w:rsid w:val="00B00CA5"/>
    <w:rsid w:val="00B00F03"/>
    <w:rsid w:val="00B00FC3"/>
    <w:rsid w:val="00B013F4"/>
    <w:rsid w:val="00B01F02"/>
    <w:rsid w:val="00B02DE4"/>
    <w:rsid w:val="00B02FB7"/>
    <w:rsid w:val="00B0313D"/>
    <w:rsid w:val="00B032F6"/>
    <w:rsid w:val="00B03855"/>
    <w:rsid w:val="00B039E2"/>
    <w:rsid w:val="00B03F5C"/>
    <w:rsid w:val="00B04E27"/>
    <w:rsid w:val="00B04F3F"/>
    <w:rsid w:val="00B051B7"/>
    <w:rsid w:val="00B0637B"/>
    <w:rsid w:val="00B06F51"/>
    <w:rsid w:val="00B071D1"/>
    <w:rsid w:val="00B0741C"/>
    <w:rsid w:val="00B075B8"/>
    <w:rsid w:val="00B07B58"/>
    <w:rsid w:val="00B11471"/>
    <w:rsid w:val="00B1197D"/>
    <w:rsid w:val="00B12083"/>
    <w:rsid w:val="00B1209E"/>
    <w:rsid w:val="00B123D8"/>
    <w:rsid w:val="00B12B96"/>
    <w:rsid w:val="00B12EC8"/>
    <w:rsid w:val="00B13C68"/>
    <w:rsid w:val="00B153E3"/>
    <w:rsid w:val="00B16018"/>
    <w:rsid w:val="00B16080"/>
    <w:rsid w:val="00B1628C"/>
    <w:rsid w:val="00B16D7B"/>
    <w:rsid w:val="00B17337"/>
    <w:rsid w:val="00B17449"/>
    <w:rsid w:val="00B174C3"/>
    <w:rsid w:val="00B17683"/>
    <w:rsid w:val="00B17713"/>
    <w:rsid w:val="00B179B1"/>
    <w:rsid w:val="00B179E4"/>
    <w:rsid w:val="00B17FA7"/>
    <w:rsid w:val="00B20051"/>
    <w:rsid w:val="00B20289"/>
    <w:rsid w:val="00B217DA"/>
    <w:rsid w:val="00B21B89"/>
    <w:rsid w:val="00B22160"/>
    <w:rsid w:val="00B221C5"/>
    <w:rsid w:val="00B22FD9"/>
    <w:rsid w:val="00B23D70"/>
    <w:rsid w:val="00B23E1F"/>
    <w:rsid w:val="00B24077"/>
    <w:rsid w:val="00B244FA"/>
    <w:rsid w:val="00B24E19"/>
    <w:rsid w:val="00B259C6"/>
    <w:rsid w:val="00B26565"/>
    <w:rsid w:val="00B26817"/>
    <w:rsid w:val="00B26FC9"/>
    <w:rsid w:val="00B2784D"/>
    <w:rsid w:val="00B27967"/>
    <w:rsid w:val="00B27DD0"/>
    <w:rsid w:val="00B3029C"/>
    <w:rsid w:val="00B30362"/>
    <w:rsid w:val="00B3099E"/>
    <w:rsid w:val="00B309D1"/>
    <w:rsid w:val="00B30A1D"/>
    <w:rsid w:val="00B31932"/>
    <w:rsid w:val="00B31A18"/>
    <w:rsid w:val="00B31B5B"/>
    <w:rsid w:val="00B31F7A"/>
    <w:rsid w:val="00B327D1"/>
    <w:rsid w:val="00B32943"/>
    <w:rsid w:val="00B32A8B"/>
    <w:rsid w:val="00B32B6D"/>
    <w:rsid w:val="00B32CA6"/>
    <w:rsid w:val="00B33769"/>
    <w:rsid w:val="00B338C5"/>
    <w:rsid w:val="00B33DC4"/>
    <w:rsid w:val="00B3474C"/>
    <w:rsid w:val="00B34766"/>
    <w:rsid w:val="00B34B65"/>
    <w:rsid w:val="00B34F61"/>
    <w:rsid w:val="00B351D1"/>
    <w:rsid w:val="00B35330"/>
    <w:rsid w:val="00B35565"/>
    <w:rsid w:val="00B35B07"/>
    <w:rsid w:val="00B361D0"/>
    <w:rsid w:val="00B36477"/>
    <w:rsid w:val="00B36EEF"/>
    <w:rsid w:val="00B37131"/>
    <w:rsid w:val="00B37642"/>
    <w:rsid w:val="00B40067"/>
    <w:rsid w:val="00B40A1A"/>
    <w:rsid w:val="00B40B7E"/>
    <w:rsid w:val="00B410EB"/>
    <w:rsid w:val="00B41468"/>
    <w:rsid w:val="00B415AE"/>
    <w:rsid w:val="00B41828"/>
    <w:rsid w:val="00B41FBE"/>
    <w:rsid w:val="00B42422"/>
    <w:rsid w:val="00B42B16"/>
    <w:rsid w:val="00B42F45"/>
    <w:rsid w:val="00B438CB"/>
    <w:rsid w:val="00B43D36"/>
    <w:rsid w:val="00B440F9"/>
    <w:rsid w:val="00B444A3"/>
    <w:rsid w:val="00B45235"/>
    <w:rsid w:val="00B45C86"/>
    <w:rsid w:val="00B45E4D"/>
    <w:rsid w:val="00B4654E"/>
    <w:rsid w:val="00B46C58"/>
    <w:rsid w:val="00B47148"/>
    <w:rsid w:val="00B475CC"/>
    <w:rsid w:val="00B47BFE"/>
    <w:rsid w:val="00B47FCA"/>
    <w:rsid w:val="00B505CA"/>
    <w:rsid w:val="00B50610"/>
    <w:rsid w:val="00B5082A"/>
    <w:rsid w:val="00B50CB2"/>
    <w:rsid w:val="00B51245"/>
    <w:rsid w:val="00B5146F"/>
    <w:rsid w:val="00B516EC"/>
    <w:rsid w:val="00B51716"/>
    <w:rsid w:val="00B5183F"/>
    <w:rsid w:val="00B5198C"/>
    <w:rsid w:val="00B51AA4"/>
    <w:rsid w:val="00B53214"/>
    <w:rsid w:val="00B533AC"/>
    <w:rsid w:val="00B534A1"/>
    <w:rsid w:val="00B539D4"/>
    <w:rsid w:val="00B53B0D"/>
    <w:rsid w:val="00B53E2D"/>
    <w:rsid w:val="00B540AC"/>
    <w:rsid w:val="00B55598"/>
    <w:rsid w:val="00B559C7"/>
    <w:rsid w:val="00B56007"/>
    <w:rsid w:val="00B567A8"/>
    <w:rsid w:val="00B568F5"/>
    <w:rsid w:val="00B56979"/>
    <w:rsid w:val="00B56AD2"/>
    <w:rsid w:val="00B56FD2"/>
    <w:rsid w:val="00B57653"/>
    <w:rsid w:val="00B5778B"/>
    <w:rsid w:val="00B57E4C"/>
    <w:rsid w:val="00B610B0"/>
    <w:rsid w:val="00B6147F"/>
    <w:rsid w:val="00B61DB9"/>
    <w:rsid w:val="00B62056"/>
    <w:rsid w:val="00B620ED"/>
    <w:rsid w:val="00B62939"/>
    <w:rsid w:val="00B62F99"/>
    <w:rsid w:val="00B633F1"/>
    <w:rsid w:val="00B644CD"/>
    <w:rsid w:val="00B64CFD"/>
    <w:rsid w:val="00B653BB"/>
    <w:rsid w:val="00B65AC0"/>
    <w:rsid w:val="00B65EB4"/>
    <w:rsid w:val="00B663CB"/>
    <w:rsid w:val="00B67857"/>
    <w:rsid w:val="00B67DC3"/>
    <w:rsid w:val="00B67EB0"/>
    <w:rsid w:val="00B70850"/>
    <w:rsid w:val="00B7092E"/>
    <w:rsid w:val="00B70FFC"/>
    <w:rsid w:val="00B7183F"/>
    <w:rsid w:val="00B718E0"/>
    <w:rsid w:val="00B71E4E"/>
    <w:rsid w:val="00B73163"/>
    <w:rsid w:val="00B735DA"/>
    <w:rsid w:val="00B7371C"/>
    <w:rsid w:val="00B73D97"/>
    <w:rsid w:val="00B74B10"/>
    <w:rsid w:val="00B758D3"/>
    <w:rsid w:val="00B75B73"/>
    <w:rsid w:val="00B7622B"/>
    <w:rsid w:val="00B76CA7"/>
    <w:rsid w:val="00B77CF7"/>
    <w:rsid w:val="00B801C6"/>
    <w:rsid w:val="00B80901"/>
    <w:rsid w:val="00B80A9E"/>
    <w:rsid w:val="00B80AE3"/>
    <w:rsid w:val="00B80C0A"/>
    <w:rsid w:val="00B80E64"/>
    <w:rsid w:val="00B80EC9"/>
    <w:rsid w:val="00B81E87"/>
    <w:rsid w:val="00B828F9"/>
    <w:rsid w:val="00B84734"/>
    <w:rsid w:val="00B84CFE"/>
    <w:rsid w:val="00B85060"/>
    <w:rsid w:val="00B854CD"/>
    <w:rsid w:val="00B859F1"/>
    <w:rsid w:val="00B863F4"/>
    <w:rsid w:val="00B865D7"/>
    <w:rsid w:val="00B86626"/>
    <w:rsid w:val="00B86A93"/>
    <w:rsid w:val="00B870D2"/>
    <w:rsid w:val="00B90064"/>
    <w:rsid w:val="00B903BD"/>
    <w:rsid w:val="00B905B0"/>
    <w:rsid w:val="00B93113"/>
    <w:rsid w:val="00B936C3"/>
    <w:rsid w:val="00B93B83"/>
    <w:rsid w:val="00B93C18"/>
    <w:rsid w:val="00B951B4"/>
    <w:rsid w:val="00B95926"/>
    <w:rsid w:val="00B96373"/>
    <w:rsid w:val="00B9697F"/>
    <w:rsid w:val="00B96DC9"/>
    <w:rsid w:val="00B9787F"/>
    <w:rsid w:val="00B979FC"/>
    <w:rsid w:val="00B97C1A"/>
    <w:rsid w:val="00BA000B"/>
    <w:rsid w:val="00BA0739"/>
    <w:rsid w:val="00BA1BA2"/>
    <w:rsid w:val="00BA2267"/>
    <w:rsid w:val="00BA26CA"/>
    <w:rsid w:val="00BA279C"/>
    <w:rsid w:val="00BA343E"/>
    <w:rsid w:val="00BA3971"/>
    <w:rsid w:val="00BA3C86"/>
    <w:rsid w:val="00BA407A"/>
    <w:rsid w:val="00BA4561"/>
    <w:rsid w:val="00BA5174"/>
    <w:rsid w:val="00BA6507"/>
    <w:rsid w:val="00BA6AAC"/>
    <w:rsid w:val="00BA7D5B"/>
    <w:rsid w:val="00BA7FE0"/>
    <w:rsid w:val="00BB023E"/>
    <w:rsid w:val="00BB0284"/>
    <w:rsid w:val="00BB07D9"/>
    <w:rsid w:val="00BB106C"/>
    <w:rsid w:val="00BB1D45"/>
    <w:rsid w:val="00BB1F47"/>
    <w:rsid w:val="00BB23A0"/>
    <w:rsid w:val="00BB2F69"/>
    <w:rsid w:val="00BB32ED"/>
    <w:rsid w:val="00BB40C7"/>
    <w:rsid w:val="00BB5036"/>
    <w:rsid w:val="00BB7457"/>
    <w:rsid w:val="00BB7573"/>
    <w:rsid w:val="00BB7B7D"/>
    <w:rsid w:val="00BB7C02"/>
    <w:rsid w:val="00BC0157"/>
    <w:rsid w:val="00BC044C"/>
    <w:rsid w:val="00BC06E2"/>
    <w:rsid w:val="00BC0B44"/>
    <w:rsid w:val="00BC0B7F"/>
    <w:rsid w:val="00BC0CC2"/>
    <w:rsid w:val="00BC0D7B"/>
    <w:rsid w:val="00BC1002"/>
    <w:rsid w:val="00BC14D4"/>
    <w:rsid w:val="00BC230B"/>
    <w:rsid w:val="00BC26D9"/>
    <w:rsid w:val="00BC297C"/>
    <w:rsid w:val="00BC2D75"/>
    <w:rsid w:val="00BC3D31"/>
    <w:rsid w:val="00BC3D9A"/>
    <w:rsid w:val="00BC4951"/>
    <w:rsid w:val="00BC4F13"/>
    <w:rsid w:val="00BC50CA"/>
    <w:rsid w:val="00BC52C3"/>
    <w:rsid w:val="00BC594C"/>
    <w:rsid w:val="00BC5976"/>
    <w:rsid w:val="00BC6906"/>
    <w:rsid w:val="00BC744E"/>
    <w:rsid w:val="00BC7A04"/>
    <w:rsid w:val="00BD0205"/>
    <w:rsid w:val="00BD033F"/>
    <w:rsid w:val="00BD1864"/>
    <w:rsid w:val="00BD28FA"/>
    <w:rsid w:val="00BD291B"/>
    <w:rsid w:val="00BD49DA"/>
    <w:rsid w:val="00BD4B78"/>
    <w:rsid w:val="00BD52F3"/>
    <w:rsid w:val="00BD5863"/>
    <w:rsid w:val="00BD58A0"/>
    <w:rsid w:val="00BD6329"/>
    <w:rsid w:val="00BD647D"/>
    <w:rsid w:val="00BD654B"/>
    <w:rsid w:val="00BD6B2C"/>
    <w:rsid w:val="00BD6DBF"/>
    <w:rsid w:val="00BD740F"/>
    <w:rsid w:val="00BD78C7"/>
    <w:rsid w:val="00BE015D"/>
    <w:rsid w:val="00BE05E7"/>
    <w:rsid w:val="00BE0D04"/>
    <w:rsid w:val="00BE0FB4"/>
    <w:rsid w:val="00BE1262"/>
    <w:rsid w:val="00BE20F6"/>
    <w:rsid w:val="00BE25B5"/>
    <w:rsid w:val="00BE277B"/>
    <w:rsid w:val="00BE2D0F"/>
    <w:rsid w:val="00BE2ED7"/>
    <w:rsid w:val="00BE4ACC"/>
    <w:rsid w:val="00BE5114"/>
    <w:rsid w:val="00BE5EBD"/>
    <w:rsid w:val="00BE7072"/>
    <w:rsid w:val="00BE72D2"/>
    <w:rsid w:val="00BE76A7"/>
    <w:rsid w:val="00BF14CF"/>
    <w:rsid w:val="00BF1BE2"/>
    <w:rsid w:val="00BF251E"/>
    <w:rsid w:val="00BF2772"/>
    <w:rsid w:val="00BF27A9"/>
    <w:rsid w:val="00BF27B1"/>
    <w:rsid w:val="00BF2A34"/>
    <w:rsid w:val="00BF2B53"/>
    <w:rsid w:val="00BF3DCA"/>
    <w:rsid w:val="00BF491C"/>
    <w:rsid w:val="00BF4B79"/>
    <w:rsid w:val="00BF4C68"/>
    <w:rsid w:val="00BF521B"/>
    <w:rsid w:val="00BF65E9"/>
    <w:rsid w:val="00BF6A6F"/>
    <w:rsid w:val="00BF6D19"/>
    <w:rsid w:val="00BF711C"/>
    <w:rsid w:val="00C010DE"/>
    <w:rsid w:val="00C01A79"/>
    <w:rsid w:val="00C0299E"/>
    <w:rsid w:val="00C038D4"/>
    <w:rsid w:val="00C048F9"/>
    <w:rsid w:val="00C05463"/>
    <w:rsid w:val="00C05826"/>
    <w:rsid w:val="00C05CC6"/>
    <w:rsid w:val="00C06162"/>
    <w:rsid w:val="00C0642A"/>
    <w:rsid w:val="00C06FDF"/>
    <w:rsid w:val="00C0740B"/>
    <w:rsid w:val="00C102DE"/>
    <w:rsid w:val="00C11092"/>
    <w:rsid w:val="00C1121C"/>
    <w:rsid w:val="00C11732"/>
    <w:rsid w:val="00C1199D"/>
    <w:rsid w:val="00C12F0D"/>
    <w:rsid w:val="00C1370D"/>
    <w:rsid w:val="00C13910"/>
    <w:rsid w:val="00C13FD4"/>
    <w:rsid w:val="00C1504C"/>
    <w:rsid w:val="00C15AFE"/>
    <w:rsid w:val="00C16461"/>
    <w:rsid w:val="00C165F3"/>
    <w:rsid w:val="00C16D31"/>
    <w:rsid w:val="00C17CE5"/>
    <w:rsid w:val="00C2024D"/>
    <w:rsid w:val="00C20DBB"/>
    <w:rsid w:val="00C21132"/>
    <w:rsid w:val="00C217DF"/>
    <w:rsid w:val="00C218C2"/>
    <w:rsid w:val="00C21B1A"/>
    <w:rsid w:val="00C22208"/>
    <w:rsid w:val="00C22586"/>
    <w:rsid w:val="00C2298B"/>
    <w:rsid w:val="00C2305A"/>
    <w:rsid w:val="00C23DCD"/>
    <w:rsid w:val="00C23E9C"/>
    <w:rsid w:val="00C242E5"/>
    <w:rsid w:val="00C25503"/>
    <w:rsid w:val="00C258A3"/>
    <w:rsid w:val="00C25B0B"/>
    <w:rsid w:val="00C267BF"/>
    <w:rsid w:val="00C276E0"/>
    <w:rsid w:val="00C27BBB"/>
    <w:rsid w:val="00C27F2E"/>
    <w:rsid w:val="00C314A4"/>
    <w:rsid w:val="00C31993"/>
    <w:rsid w:val="00C31D13"/>
    <w:rsid w:val="00C33E2E"/>
    <w:rsid w:val="00C34071"/>
    <w:rsid w:val="00C34128"/>
    <w:rsid w:val="00C34D19"/>
    <w:rsid w:val="00C34D53"/>
    <w:rsid w:val="00C367D2"/>
    <w:rsid w:val="00C36C9C"/>
    <w:rsid w:val="00C370FD"/>
    <w:rsid w:val="00C372DF"/>
    <w:rsid w:val="00C37DAF"/>
    <w:rsid w:val="00C37F40"/>
    <w:rsid w:val="00C40076"/>
    <w:rsid w:val="00C40A30"/>
    <w:rsid w:val="00C40D1F"/>
    <w:rsid w:val="00C41103"/>
    <w:rsid w:val="00C4249C"/>
    <w:rsid w:val="00C427F1"/>
    <w:rsid w:val="00C42AC4"/>
    <w:rsid w:val="00C42C81"/>
    <w:rsid w:val="00C448D4"/>
    <w:rsid w:val="00C45BE2"/>
    <w:rsid w:val="00C4646D"/>
    <w:rsid w:val="00C46D23"/>
    <w:rsid w:val="00C46E1F"/>
    <w:rsid w:val="00C47890"/>
    <w:rsid w:val="00C50019"/>
    <w:rsid w:val="00C50325"/>
    <w:rsid w:val="00C5032F"/>
    <w:rsid w:val="00C50716"/>
    <w:rsid w:val="00C50B46"/>
    <w:rsid w:val="00C51242"/>
    <w:rsid w:val="00C51E07"/>
    <w:rsid w:val="00C521F1"/>
    <w:rsid w:val="00C523F1"/>
    <w:rsid w:val="00C527ED"/>
    <w:rsid w:val="00C53051"/>
    <w:rsid w:val="00C53E49"/>
    <w:rsid w:val="00C53F98"/>
    <w:rsid w:val="00C5507C"/>
    <w:rsid w:val="00C55743"/>
    <w:rsid w:val="00C56C57"/>
    <w:rsid w:val="00C56C84"/>
    <w:rsid w:val="00C573FE"/>
    <w:rsid w:val="00C5740F"/>
    <w:rsid w:val="00C57A1C"/>
    <w:rsid w:val="00C57E1B"/>
    <w:rsid w:val="00C6046C"/>
    <w:rsid w:val="00C60B93"/>
    <w:rsid w:val="00C61520"/>
    <w:rsid w:val="00C615E2"/>
    <w:rsid w:val="00C61E12"/>
    <w:rsid w:val="00C62398"/>
    <w:rsid w:val="00C627A1"/>
    <w:rsid w:val="00C62EE6"/>
    <w:rsid w:val="00C63032"/>
    <w:rsid w:val="00C63DBE"/>
    <w:rsid w:val="00C6417D"/>
    <w:rsid w:val="00C64236"/>
    <w:rsid w:val="00C64BD4"/>
    <w:rsid w:val="00C64BF9"/>
    <w:rsid w:val="00C65CDE"/>
    <w:rsid w:val="00C66337"/>
    <w:rsid w:val="00C663B3"/>
    <w:rsid w:val="00C66A38"/>
    <w:rsid w:val="00C66D51"/>
    <w:rsid w:val="00C66E59"/>
    <w:rsid w:val="00C678B7"/>
    <w:rsid w:val="00C67EE0"/>
    <w:rsid w:val="00C70E76"/>
    <w:rsid w:val="00C713E1"/>
    <w:rsid w:val="00C75E2D"/>
    <w:rsid w:val="00C768C0"/>
    <w:rsid w:val="00C779E7"/>
    <w:rsid w:val="00C80075"/>
    <w:rsid w:val="00C80383"/>
    <w:rsid w:val="00C805E4"/>
    <w:rsid w:val="00C80E61"/>
    <w:rsid w:val="00C81972"/>
    <w:rsid w:val="00C81EDA"/>
    <w:rsid w:val="00C828AE"/>
    <w:rsid w:val="00C82CF3"/>
    <w:rsid w:val="00C82D03"/>
    <w:rsid w:val="00C831E3"/>
    <w:rsid w:val="00C8330B"/>
    <w:rsid w:val="00C83739"/>
    <w:rsid w:val="00C84526"/>
    <w:rsid w:val="00C84998"/>
    <w:rsid w:val="00C85121"/>
    <w:rsid w:val="00C853E7"/>
    <w:rsid w:val="00C85BEF"/>
    <w:rsid w:val="00C85D03"/>
    <w:rsid w:val="00C8632B"/>
    <w:rsid w:val="00C87000"/>
    <w:rsid w:val="00C87480"/>
    <w:rsid w:val="00C9000F"/>
    <w:rsid w:val="00C903A3"/>
    <w:rsid w:val="00C903FC"/>
    <w:rsid w:val="00C9073B"/>
    <w:rsid w:val="00C91060"/>
    <w:rsid w:val="00C9164B"/>
    <w:rsid w:val="00C9176B"/>
    <w:rsid w:val="00C91B13"/>
    <w:rsid w:val="00C91B81"/>
    <w:rsid w:val="00C923DB"/>
    <w:rsid w:val="00C92A09"/>
    <w:rsid w:val="00C92AF9"/>
    <w:rsid w:val="00C93415"/>
    <w:rsid w:val="00C93B3D"/>
    <w:rsid w:val="00C94032"/>
    <w:rsid w:val="00C945D9"/>
    <w:rsid w:val="00C954D7"/>
    <w:rsid w:val="00C9662C"/>
    <w:rsid w:val="00C966C9"/>
    <w:rsid w:val="00C96BBF"/>
    <w:rsid w:val="00C96DAE"/>
    <w:rsid w:val="00C96ED8"/>
    <w:rsid w:val="00C9700C"/>
    <w:rsid w:val="00C971B0"/>
    <w:rsid w:val="00CA0432"/>
    <w:rsid w:val="00CA068D"/>
    <w:rsid w:val="00CA0969"/>
    <w:rsid w:val="00CA09A6"/>
    <w:rsid w:val="00CA0CA6"/>
    <w:rsid w:val="00CA1F3A"/>
    <w:rsid w:val="00CA2134"/>
    <w:rsid w:val="00CA21D5"/>
    <w:rsid w:val="00CA2B9D"/>
    <w:rsid w:val="00CA3827"/>
    <w:rsid w:val="00CA3A89"/>
    <w:rsid w:val="00CA473C"/>
    <w:rsid w:val="00CA5280"/>
    <w:rsid w:val="00CA5DFD"/>
    <w:rsid w:val="00CA62E4"/>
    <w:rsid w:val="00CA67E9"/>
    <w:rsid w:val="00CA7523"/>
    <w:rsid w:val="00CA75BF"/>
    <w:rsid w:val="00CA7D77"/>
    <w:rsid w:val="00CA7F47"/>
    <w:rsid w:val="00CB1559"/>
    <w:rsid w:val="00CB1D43"/>
    <w:rsid w:val="00CB1EB0"/>
    <w:rsid w:val="00CB2ABB"/>
    <w:rsid w:val="00CB2C67"/>
    <w:rsid w:val="00CB3B03"/>
    <w:rsid w:val="00CB3CD6"/>
    <w:rsid w:val="00CB3FFC"/>
    <w:rsid w:val="00CB4279"/>
    <w:rsid w:val="00CB56B3"/>
    <w:rsid w:val="00CB5D5B"/>
    <w:rsid w:val="00CB64D3"/>
    <w:rsid w:val="00CB6679"/>
    <w:rsid w:val="00CB7199"/>
    <w:rsid w:val="00CC06B2"/>
    <w:rsid w:val="00CC07D4"/>
    <w:rsid w:val="00CC09E6"/>
    <w:rsid w:val="00CC0C97"/>
    <w:rsid w:val="00CC11F5"/>
    <w:rsid w:val="00CC14FE"/>
    <w:rsid w:val="00CC2602"/>
    <w:rsid w:val="00CC280E"/>
    <w:rsid w:val="00CC2818"/>
    <w:rsid w:val="00CC2879"/>
    <w:rsid w:val="00CC411C"/>
    <w:rsid w:val="00CC4B74"/>
    <w:rsid w:val="00CC4EAE"/>
    <w:rsid w:val="00CC50E7"/>
    <w:rsid w:val="00CC54D4"/>
    <w:rsid w:val="00CC5FED"/>
    <w:rsid w:val="00CC6629"/>
    <w:rsid w:val="00CC6C88"/>
    <w:rsid w:val="00CC7750"/>
    <w:rsid w:val="00CC7C99"/>
    <w:rsid w:val="00CD04BE"/>
    <w:rsid w:val="00CD0B4F"/>
    <w:rsid w:val="00CD0D5D"/>
    <w:rsid w:val="00CD1204"/>
    <w:rsid w:val="00CD1547"/>
    <w:rsid w:val="00CD28EA"/>
    <w:rsid w:val="00CD2E23"/>
    <w:rsid w:val="00CD39FF"/>
    <w:rsid w:val="00CD4019"/>
    <w:rsid w:val="00CD464C"/>
    <w:rsid w:val="00CD48F6"/>
    <w:rsid w:val="00CD49A1"/>
    <w:rsid w:val="00CD4C67"/>
    <w:rsid w:val="00CD5133"/>
    <w:rsid w:val="00CD516B"/>
    <w:rsid w:val="00CD54B6"/>
    <w:rsid w:val="00CD608B"/>
    <w:rsid w:val="00CD6346"/>
    <w:rsid w:val="00CD6636"/>
    <w:rsid w:val="00CD6DB2"/>
    <w:rsid w:val="00CD7652"/>
    <w:rsid w:val="00CE1748"/>
    <w:rsid w:val="00CE2839"/>
    <w:rsid w:val="00CE2DFD"/>
    <w:rsid w:val="00CE3E5E"/>
    <w:rsid w:val="00CE4E70"/>
    <w:rsid w:val="00CE4E73"/>
    <w:rsid w:val="00CE5402"/>
    <w:rsid w:val="00CE6A16"/>
    <w:rsid w:val="00CE6B2F"/>
    <w:rsid w:val="00CF045B"/>
    <w:rsid w:val="00CF0508"/>
    <w:rsid w:val="00CF0572"/>
    <w:rsid w:val="00CF081A"/>
    <w:rsid w:val="00CF233A"/>
    <w:rsid w:val="00CF2B73"/>
    <w:rsid w:val="00CF2D00"/>
    <w:rsid w:val="00CF406C"/>
    <w:rsid w:val="00CF473C"/>
    <w:rsid w:val="00CF4800"/>
    <w:rsid w:val="00CF5631"/>
    <w:rsid w:val="00CF56F8"/>
    <w:rsid w:val="00CF59CB"/>
    <w:rsid w:val="00CF5D37"/>
    <w:rsid w:val="00CF5F0D"/>
    <w:rsid w:val="00CF6101"/>
    <w:rsid w:val="00CF6D77"/>
    <w:rsid w:val="00CF6E61"/>
    <w:rsid w:val="00CF6FE8"/>
    <w:rsid w:val="00CF7C82"/>
    <w:rsid w:val="00D00909"/>
    <w:rsid w:val="00D027AA"/>
    <w:rsid w:val="00D03369"/>
    <w:rsid w:val="00D0436F"/>
    <w:rsid w:val="00D04AC9"/>
    <w:rsid w:val="00D04DAB"/>
    <w:rsid w:val="00D0518D"/>
    <w:rsid w:val="00D061C2"/>
    <w:rsid w:val="00D06437"/>
    <w:rsid w:val="00D06ABC"/>
    <w:rsid w:val="00D06EAA"/>
    <w:rsid w:val="00D07231"/>
    <w:rsid w:val="00D07BBE"/>
    <w:rsid w:val="00D07EDD"/>
    <w:rsid w:val="00D10431"/>
    <w:rsid w:val="00D106B9"/>
    <w:rsid w:val="00D10EAF"/>
    <w:rsid w:val="00D10EE6"/>
    <w:rsid w:val="00D12062"/>
    <w:rsid w:val="00D12312"/>
    <w:rsid w:val="00D12E3E"/>
    <w:rsid w:val="00D13CB9"/>
    <w:rsid w:val="00D14059"/>
    <w:rsid w:val="00D14233"/>
    <w:rsid w:val="00D15C7F"/>
    <w:rsid w:val="00D15CF6"/>
    <w:rsid w:val="00D16101"/>
    <w:rsid w:val="00D17232"/>
    <w:rsid w:val="00D175E1"/>
    <w:rsid w:val="00D17CD7"/>
    <w:rsid w:val="00D2077B"/>
    <w:rsid w:val="00D21004"/>
    <w:rsid w:val="00D219A3"/>
    <w:rsid w:val="00D21BF0"/>
    <w:rsid w:val="00D21EC0"/>
    <w:rsid w:val="00D228E8"/>
    <w:rsid w:val="00D23C49"/>
    <w:rsid w:val="00D244B3"/>
    <w:rsid w:val="00D25293"/>
    <w:rsid w:val="00D25896"/>
    <w:rsid w:val="00D2617E"/>
    <w:rsid w:val="00D26489"/>
    <w:rsid w:val="00D27312"/>
    <w:rsid w:val="00D276AF"/>
    <w:rsid w:val="00D27B9B"/>
    <w:rsid w:val="00D318C2"/>
    <w:rsid w:val="00D31919"/>
    <w:rsid w:val="00D31C0E"/>
    <w:rsid w:val="00D32283"/>
    <w:rsid w:val="00D32F9A"/>
    <w:rsid w:val="00D349BB"/>
    <w:rsid w:val="00D34BE6"/>
    <w:rsid w:val="00D34CD5"/>
    <w:rsid w:val="00D3514C"/>
    <w:rsid w:val="00D35361"/>
    <w:rsid w:val="00D358C4"/>
    <w:rsid w:val="00D35C38"/>
    <w:rsid w:val="00D3640C"/>
    <w:rsid w:val="00D36694"/>
    <w:rsid w:val="00D36DD8"/>
    <w:rsid w:val="00D37A61"/>
    <w:rsid w:val="00D37E9A"/>
    <w:rsid w:val="00D40144"/>
    <w:rsid w:val="00D40308"/>
    <w:rsid w:val="00D41182"/>
    <w:rsid w:val="00D41886"/>
    <w:rsid w:val="00D418DF"/>
    <w:rsid w:val="00D41FD6"/>
    <w:rsid w:val="00D42038"/>
    <w:rsid w:val="00D42052"/>
    <w:rsid w:val="00D429F5"/>
    <w:rsid w:val="00D43015"/>
    <w:rsid w:val="00D43023"/>
    <w:rsid w:val="00D43136"/>
    <w:rsid w:val="00D43D5A"/>
    <w:rsid w:val="00D44A53"/>
    <w:rsid w:val="00D45A13"/>
    <w:rsid w:val="00D474E2"/>
    <w:rsid w:val="00D47849"/>
    <w:rsid w:val="00D47CC3"/>
    <w:rsid w:val="00D5055D"/>
    <w:rsid w:val="00D50B93"/>
    <w:rsid w:val="00D50F22"/>
    <w:rsid w:val="00D511F1"/>
    <w:rsid w:val="00D520A5"/>
    <w:rsid w:val="00D52683"/>
    <w:rsid w:val="00D52982"/>
    <w:rsid w:val="00D535E2"/>
    <w:rsid w:val="00D53D16"/>
    <w:rsid w:val="00D5407A"/>
    <w:rsid w:val="00D541C3"/>
    <w:rsid w:val="00D54AA5"/>
    <w:rsid w:val="00D54B13"/>
    <w:rsid w:val="00D551C4"/>
    <w:rsid w:val="00D552BE"/>
    <w:rsid w:val="00D55C3A"/>
    <w:rsid w:val="00D55FF9"/>
    <w:rsid w:val="00D56CD2"/>
    <w:rsid w:val="00D57189"/>
    <w:rsid w:val="00D6001F"/>
    <w:rsid w:val="00D600BC"/>
    <w:rsid w:val="00D605A6"/>
    <w:rsid w:val="00D60705"/>
    <w:rsid w:val="00D60763"/>
    <w:rsid w:val="00D609CF"/>
    <w:rsid w:val="00D614E8"/>
    <w:rsid w:val="00D618FC"/>
    <w:rsid w:val="00D6196A"/>
    <w:rsid w:val="00D61ADD"/>
    <w:rsid w:val="00D61E80"/>
    <w:rsid w:val="00D62637"/>
    <w:rsid w:val="00D626E7"/>
    <w:rsid w:val="00D630CA"/>
    <w:rsid w:val="00D640A9"/>
    <w:rsid w:val="00D64932"/>
    <w:rsid w:val="00D64980"/>
    <w:rsid w:val="00D6592B"/>
    <w:rsid w:val="00D65FA8"/>
    <w:rsid w:val="00D668F2"/>
    <w:rsid w:val="00D66F92"/>
    <w:rsid w:val="00D6757A"/>
    <w:rsid w:val="00D67588"/>
    <w:rsid w:val="00D70BF8"/>
    <w:rsid w:val="00D70E04"/>
    <w:rsid w:val="00D70FDC"/>
    <w:rsid w:val="00D71E47"/>
    <w:rsid w:val="00D71F15"/>
    <w:rsid w:val="00D721CA"/>
    <w:rsid w:val="00D723F8"/>
    <w:rsid w:val="00D724BE"/>
    <w:rsid w:val="00D72906"/>
    <w:rsid w:val="00D7362C"/>
    <w:rsid w:val="00D750D3"/>
    <w:rsid w:val="00D75933"/>
    <w:rsid w:val="00D76384"/>
    <w:rsid w:val="00D763B3"/>
    <w:rsid w:val="00D76754"/>
    <w:rsid w:val="00D767C5"/>
    <w:rsid w:val="00D76958"/>
    <w:rsid w:val="00D769A0"/>
    <w:rsid w:val="00D771FD"/>
    <w:rsid w:val="00D776CB"/>
    <w:rsid w:val="00D803D3"/>
    <w:rsid w:val="00D80732"/>
    <w:rsid w:val="00D8246C"/>
    <w:rsid w:val="00D834D2"/>
    <w:rsid w:val="00D83604"/>
    <w:rsid w:val="00D83AAC"/>
    <w:rsid w:val="00D842E8"/>
    <w:rsid w:val="00D84B9F"/>
    <w:rsid w:val="00D84F30"/>
    <w:rsid w:val="00D85191"/>
    <w:rsid w:val="00D85322"/>
    <w:rsid w:val="00D854D5"/>
    <w:rsid w:val="00D85670"/>
    <w:rsid w:val="00D87184"/>
    <w:rsid w:val="00D87214"/>
    <w:rsid w:val="00D902E4"/>
    <w:rsid w:val="00D9044E"/>
    <w:rsid w:val="00D90461"/>
    <w:rsid w:val="00D90523"/>
    <w:rsid w:val="00D90B34"/>
    <w:rsid w:val="00D90F48"/>
    <w:rsid w:val="00D91AE7"/>
    <w:rsid w:val="00D91B65"/>
    <w:rsid w:val="00D92DC5"/>
    <w:rsid w:val="00D92F89"/>
    <w:rsid w:val="00D93895"/>
    <w:rsid w:val="00D93BF7"/>
    <w:rsid w:val="00D93C52"/>
    <w:rsid w:val="00D93D31"/>
    <w:rsid w:val="00D942CF"/>
    <w:rsid w:val="00D951DB"/>
    <w:rsid w:val="00D95B2A"/>
    <w:rsid w:val="00D96F6E"/>
    <w:rsid w:val="00D96FA3"/>
    <w:rsid w:val="00DA043A"/>
    <w:rsid w:val="00DA173F"/>
    <w:rsid w:val="00DA1779"/>
    <w:rsid w:val="00DA1D51"/>
    <w:rsid w:val="00DA200F"/>
    <w:rsid w:val="00DA25C4"/>
    <w:rsid w:val="00DA2B13"/>
    <w:rsid w:val="00DA3210"/>
    <w:rsid w:val="00DA3408"/>
    <w:rsid w:val="00DA3ECC"/>
    <w:rsid w:val="00DA4B0F"/>
    <w:rsid w:val="00DA4EDA"/>
    <w:rsid w:val="00DA56E7"/>
    <w:rsid w:val="00DA59C8"/>
    <w:rsid w:val="00DA6CE6"/>
    <w:rsid w:val="00DA6E51"/>
    <w:rsid w:val="00DA70B4"/>
    <w:rsid w:val="00DB081A"/>
    <w:rsid w:val="00DB0B62"/>
    <w:rsid w:val="00DB0B6A"/>
    <w:rsid w:val="00DB105B"/>
    <w:rsid w:val="00DB10ED"/>
    <w:rsid w:val="00DB1A35"/>
    <w:rsid w:val="00DB2B68"/>
    <w:rsid w:val="00DB2C21"/>
    <w:rsid w:val="00DB3336"/>
    <w:rsid w:val="00DB35BE"/>
    <w:rsid w:val="00DB39EE"/>
    <w:rsid w:val="00DB3E1B"/>
    <w:rsid w:val="00DB4797"/>
    <w:rsid w:val="00DB5EC7"/>
    <w:rsid w:val="00DB7281"/>
    <w:rsid w:val="00DB7E93"/>
    <w:rsid w:val="00DC019A"/>
    <w:rsid w:val="00DC0637"/>
    <w:rsid w:val="00DC0825"/>
    <w:rsid w:val="00DC0A09"/>
    <w:rsid w:val="00DC0A27"/>
    <w:rsid w:val="00DC16E0"/>
    <w:rsid w:val="00DC1F92"/>
    <w:rsid w:val="00DC21DB"/>
    <w:rsid w:val="00DC23CF"/>
    <w:rsid w:val="00DC3560"/>
    <w:rsid w:val="00DC4D26"/>
    <w:rsid w:val="00DC533E"/>
    <w:rsid w:val="00DC5923"/>
    <w:rsid w:val="00DC5BE2"/>
    <w:rsid w:val="00DC63B2"/>
    <w:rsid w:val="00DC64D6"/>
    <w:rsid w:val="00DC6532"/>
    <w:rsid w:val="00DC6888"/>
    <w:rsid w:val="00DC69B1"/>
    <w:rsid w:val="00DC6C66"/>
    <w:rsid w:val="00DC6DD1"/>
    <w:rsid w:val="00DD04DA"/>
    <w:rsid w:val="00DD0AE1"/>
    <w:rsid w:val="00DD0DDD"/>
    <w:rsid w:val="00DD132B"/>
    <w:rsid w:val="00DD1D80"/>
    <w:rsid w:val="00DD2246"/>
    <w:rsid w:val="00DD2276"/>
    <w:rsid w:val="00DD2378"/>
    <w:rsid w:val="00DD334C"/>
    <w:rsid w:val="00DD33D0"/>
    <w:rsid w:val="00DD369C"/>
    <w:rsid w:val="00DD394B"/>
    <w:rsid w:val="00DD3CFB"/>
    <w:rsid w:val="00DD3E71"/>
    <w:rsid w:val="00DD4048"/>
    <w:rsid w:val="00DD41F5"/>
    <w:rsid w:val="00DD429E"/>
    <w:rsid w:val="00DD4A2D"/>
    <w:rsid w:val="00DD4BAE"/>
    <w:rsid w:val="00DD551A"/>
    <w:rsid w:val="00DD55A0"/>
    <w:rsid w:val="00DD55FF"/>
    <w:rsid w:val="00DD59C2"/>
    <w:rsid w:val="00DD5BC7"/>
    <w:rsid w:val="00DD5E87"/>
    <w:rsid w:val="00DD706C"/>
    <w:rsid w:val="00DD70E5"/>
    <w:rsid w:val="00DD7213"/>
    <w:rsid w:val="00DD72F7"/>
    <w:rsid w:val="00DD7CFE"/>
    <w:rsid w:val="00DE0554"/>
    <w:rsid w:val="00DE0E4E"/>
    <w:rsid w:val="00DE0F42"/>
    <w:rsid w:val="00DE12F5"/>
    <w:rsid w:val="00DE21E8"/>
    <w:rsid w:val="00DE2546"/>
    <w:rsid w:val="00DE2C1D"/>
    <w:rsid w:val="00DE32A5"/>
    <w:rsid w:val="00DE3552"/>
    <w:rsid w:val="00DE3A31"/>
    <w:rsid w:val="00DE3CBB"/>
    <w:rsid w:val="00DE3CFB"/>
    <w:rsid w:val="00DE4B76"/>
    <w:rsid w:val="00DE62F1"/>
    <w:rsid w:val="00DE64FC"/>
    <w:rsid w:val="00DE66F0"/>
    <w:rsid w:val="00DE680B"/>
    <w:rsid w:val="00DE6A6E"/>
    <w:rsid w:val="00DE7A5B"/>
    <w:rsid w:val="00DE7B57"/>
    <w:rsid w:val="00DE7F75"/>
    <w:rsid w:val="00DE7F8C"/>
    <w:rsid w:val="00DF02C6"/>
    <w:rsid w:val="00DF05F4"/>
    <w:rsid w:val="00DF06A6"/>
    <w:rsid w:val="00DF0797"/>
    <w:rsid w:val="00DF1078"/>
    <w:rsid w:val="00DF1271"/>
    <w:rsid w:val="00DF13E6"/>
    <w:rsid w:val="00DF29A2"/>
    <w:rsid w:val="00DF2B7B"/>
    <w:rsid w:val="00DF2BD1"/>
    <w:rsid w:val="00DF380F"/>
    <w:rsid w:val="00DF3B49"/>
    <w:rsid w:val="00DF427C"/>
    <w:rsid w:val="00DF466F"/>
    <w:rsid w:val="00DF4805"/>
    <w:rsid w:val="00DF4EC7"/>
    <w:rsid w:val="00DF50DF"/>
    <w:rsid w:val="00DF5125"/>
    <w:rsid w:val="00DF65E2"/>
    <w:rsid w:val="00DF6827"/>
    <w:rsid w:val="00DF763D"/>
    <w:rsid w:val="00E00FD5"/>
    <w:rsid w:val="00E0173F"/>
    <w:rsid w:val="00E01FE9"/>
    <w:rsid w:val="00E03581"/>
    <w:rsid w:val="00E03CEA"/>
    <w:rsid w:val="00E03F30"/>
    <w:rsid w:val="00E044F7"/>
    <w:rsid w:val="00E053B6"/>
    <w:rsid w:val="00E056C4"/>
    <w:rsid w:val="00E0657E"/>
    <w:rsid w:val="00E07450"/>
    <w:rsid w:val="00E0795E"/>
    <w:rsid w:val="00E10416"/>
    <w:rsid w:val="00E11232"/>
    <w:rsid w:val="00E11264"/>
    <w:rsid w:val="00E11D20"/>
    <w:rsid w:val="00E121D4"/>
    <w:rsid w:val="00E12A37"/>
    <w:rsid w:val="00E12E53"/>
    <w:rsid w:val="00E12E69"/>
    <w:rsid w:val="00E13124"/>
    <w:rsid w:val="00E1312E"/>
    <w:rsid w:val="00E13183"/>
    <w:rsid w:val="00E1357F"/>
    <w:rsid w:val="00E135EA"/>
    <w:rsid w:val="00E139C3"/>
    <w:rsid w:val="00E13CFF"/>
    <w:rsid w:val="00E142BA"/>
    <w:rsid w:val="00E146CE"/>
    <w:rsid w:val="00E15B3E"/>
    <w:rsid w:val="00E15C45"/>
    <w:rsid w:val="00E163B3"/>
    <w:rsid w:val="00E1650D"/>
    <w:rsid w:val="00E16A43"/>
    <w:rsid w:val="00E174DE"/>
    <w:rsid w:val="00E17E85"/>
    <w:rsid w:val="00E204B3"/>
    <w:rsid w:val="00E2051B"/>
    <w:rsid w:val="00E21CD8"/>
    <w:rsid w:val="00E21F68"/>
    <w:rsid w:val="00E22320"/>
    <w:rsid w:val="00E228FD"/>
    <w:rsid w:val="00E22CB2"/>
    <w:rsid w:val="00E23578"/>
    <w:rsid w:val="00E23C70"/>
    <w:rsid w:val="00E23CD5"/>
    <w:rsid w:val="00E23D42"/>
    <w:rsid w:val="00E26244"/>
    <w:rsid w:val="00E26FC4"/>
    <w:rsid w:val="00E2785D"/>
    <w:rsid w:val="00E27D31"/>
    <w:rsid w:val="00E3029D"/>
    <w:rsid w:val="00E303E7"/>
    <w:rsid w:val="00E305DD"/>
    <w:rsid w:val="00E30640"/>
    <w:rsid w:val="00E30E4A"/>
    <w:rsid w:val="00E30FD3"/>
    <w:rsid w:val="00E316EF"/>
    <w:rsid w:val="00E31C40"/>
    <w:rsid w:val="00E31F2C"/>
    <w:rsid w:val="00E329CB"/>
    <w:rsid w:val="00E33E0B"/>
    <w:rsid w:val="00E34208"/>
    <w:rsid w:val="00E34503"/>
    <w:rsid w:val="00E346A2"/>
    <w:rsid w:val="00E34A9F"/>
    <w:rsid w:val="00E34DD2"/>
    <w:rsid w:val="00E35B6B"/>
    <w:rsid w:val="00E36035"/>
    <w:rsid w:val="00E37131"/>
    <w:rsid w:val="00E378D1"/>
    <w:rsid w:val="00E405AB"/>
    <w:rsid w:val="00E406CD"/>
    <w:rsid w:val="00E40FFE"/>
    <w:rsid w:val="00E420B3"/>
    <w:rsid w:val="00E4262B"/>
    <w:rsid w:val="00E42C50"/>
    <w:rsid w:val="00E430B5"/>
    <w:rsid w:val="00E4390F"/>
    <w:rsid w:val="00E44339"/>
    <w:rsid w:val="00E4461D"/>
    <w:rsid w:val="00E44893"/>
    <w:rsid w:val="00E44A1C"/>
    <w:rsid w:val="00E45336"/>
    <w:rsid w:val="00E45A00"/>
    <w:rsid w:val="00E4601B"/>
    <w:rsid w:val="00E46616"/>
    <w:rsid w:val="00E468BF"/>
    <w:rsid w:val="00E46915"/>
    <w:rsid w:val="00E469D3"/>
    <w:rsid w:val="00E4762E"/>
    <w:rsid w:val="00E507A7"/>
    <w:rsid w:val="00E5120A"/>
    <w:rsid w:val="00E52A0B"/>
    <w:rsid w:val="00E52B4A"/>
    <w:rsid w:val="00E5335F"/>
    <w:rsid w:val="00E53607"/>
    <w:rsid w:val="00E5399D"/>
    <w:rsid w:val="00E53B6C"/>
    <w:rsid w:val="00E53E9D"/>
    <w:rsid w:val="00E55152"/>
    <w:rsid w:val="00E55984"/>
    <w:rsid w:val="00E55F58"/>
    <w:rsid w:val="00E568CA"/>
    <w:rsid w:val="00E569DB"/>
    <w:rsid w:val="00E56C2F"/>
    <w:rsid w:val="00E56C4F"/>
    <w:rsid w:val="00E571A6"/>
    <w:rsid w:val="00E60B78"/>
    <w:rsid w:val="00E60C33"/>
    <w:rsid w:val="00E62041"/>
    <w:rsid w:val="00E63416"/>
    <w:rsid w:val="00E6535F"/>
    <w:rsid w:val="00E65CCC"/>
    <w:rsid w:val="00E65D00"/>
    <w:rsid w:val="00E66C51"/>
    <w:rsid w:val="00E70195"/>
    <w:rsid w:val="00E71C42"/>
    <w:rsid w:val="00E71EEA"/>
    <w:rsid w:val="00E722B5"/>
    <w:rsid w:val="00E726F7"/>
    <w:rsid w:val="00E72B3B"/>
    <w:rsid w:val="00E72BA8"/>
    <w:rsid w:val="00E7405E"/>
    <w:rsid w:val="00E74A0A"/>
    <w:rsid w:val="00E74BC9"/>
    <w:rsid w:val="00E754DB"/>
    <w:rsid w:val="00E75C0B"/>
    <w:rsid w:val="00E76450"/>
    <w:rsid w:val="00E76BD4"/>
    <w:rsid w:val="00E771A2"/>
    <w:rsid w:val="00E7752B"/>
    <w:rsid w:val="00E77F45"/>
    <w:rsid w:val="00E809FB"/>
    <w:rsid w:val="00E80BFA"/>
    <w:rsid w:val="00E81758"/>
    <w:rsid w:val="00E82AA5"/>
    <w:rsid w:val="00E83CD2"/>
    <w:rsid w:val="00E8484E"/>
    <w:rsid w:val="00E84CD6"/>
    <w:rsid w:val="00E84D11"/>
    <w:rsid w:val="00E84F86"/>
    <w:rsid w:val="00E851E2"/>
    <w:rsid w:val="00E852D3"/>
    <w:rsid w:val="00E856EA"/>
    <w:rsid w:val="00E858E6"/>
    <w:rsid w:val="00E86347"/>
    <w:rsid w:val="00E87A6C"/>
    <w:rsid w:val="00E90889"/>
    <w:rsid w:val="00E90C7F"/>
    <w:rsid w:val="00E9180B"/>
    <w:rsid w:val="00E91D6F"/>
    <w:rsid w:val="00E9286A"/>
    <w:rsid w:val="00E93697"/>
    <w:rsid w:val="00E9380D"/>
    <w:rsid w:val="00E93CDE"/>
    <w:rsid w:val="00E94097"/>
    <w:rsid w:val="00E94B01"/>
    <w:rsid w:val="00E94DA2"/>
    <w:rsid w:val="00E9587F"/>
    <w:rsid w:val="00E962BD"/>
    <w:rsid w:val="00E965D4"/>
    <w:rsid w:val="00E976B3"/>
    <w:rsid w:val="00EA0A1C"/>
    <w:rsid w:val="00EA1270"/>
    <w:rsid w:val="00EA1408"/>
    <w:rsid w:val="00EA1F4B"/>
    <w:rsid w:val="00EA2C91"/>
    <w:rsid w:val="00EA348B"/>
    <w:rsid w:val="00EA37B1"/>
    <w:rsid w:val="00EA3C26"/>
    <w:rsid w:val="00EA3E80"/>
    <w:rsid w:val="00EA3E99"/>
    <w:rsid w:val="00EA407C"/>
    <w:rsid w:val="00EA492A"/>
    <w:rsid w:val="00EA5481"/>
    <w:rsid w:val="00EA592E"/>
    <w:rsid w:val="00EA70D6"/>
    <w:rsid w:val="00EA7582"/>
    <w:rsid w:val="00EA7CFF"/>
    <w:rsid w:val="00EB0DC0"/>
    <w:rsid w:val="00EB1964"/>
    <w:rsid w:val="00EB2587"/>
    <w:rsid w:val="00EB2943"/>
    <w:rsid w:val="00EB4A64"/>
    <w:rsid w:val="00EB4DAB"/>
    <w:rsid w:val="00EB51CC"/>
    <w:rsid w:val="00EB5429"/>
    <w:rsid w:val="00EB55EA"/>
    <w:rsid w:val="00EB5A12"/>
    <w:rsid w:val="00EB66D4"/>
    <w:rsid w:val="00EB6C38"/>
    <w:rsid w:val="00EB6E3E"/>
    <w:rsid w:val="00EB7254"/>
    <w:rsid w:val="00EB7475"/>
    <w:rsid w:val="00EC03A9"/>
    <w:rsid w:val="00EC0CF2"/>
    <w:rsid w:val="00EC0D5B"/>
    <w:rsid w:val="00EC1465"/>
    <w:rsid w:val="00EC1CC1"/>
    <w:rsid w:val="00EC27AC"/>
    <w:rsid w:val="00EC3439"/>
    <w:rsid w:val="00EC3884"/>
    <w:rsid w:val="00EC3B5A"/>
    <w:rsid w:val="00EC3DFD"/>
    <w:rsid w:val="00EC3EBE"/>
    <w:rsid w:val="00EC5331"/>
    <w:rsid w:val="00EC568D"/>
    <w:rsid w:val="00EC56B5"/>
    <w:rsid w:val="00EC5BD8"/>
    <w:rsid w:val="00EC5BF3"/>
    <w:rsid w:val="00EC5E4A"/>
    <w:rsid w:val="00EC60A2"/>
    <w:rsid w:val="00EC6E66"/>
    <w:rsid w:val="00EC7208"/>
    <w:rsid w:val="00EC7218"/>
    <w:rsid w:val="00EC7402"/>
    <w:rsid w:val="00ED0102"/>
    <w:rsid w:val="00ED0333"/>
    <w:rsid w:val="00ED1605"/>
    <w:rsid w:val="00ED199D"/>
    <w:rsid w:val="00ED22AC"/>
    <w:rsid w:val="00ED279D"/>
    <w:rsid w:val="00ED3231"/>
    <w:rsid w:val="00ED3AC9"/>
    <w:rsid w:val="00ED3DF8"/>
    <w:rsid w:val="00ED4177"/>
    <w:rsid w:val="00ED4D2B"/>
    <w:rsid w:val="00ED59B2"/>
    <w:rsid w:val="00ED5D40"/>
    <w:rsid w:val="00ED7012"/>
    <w:rsid w:val="00ED7153"/>
    <w:rsid w:val="00ED7A31"/>
    <w:rsid w:val="00ED7A96"/>
    <w:rsid w:val="00ED7F7E"/>
    <w:rsid w:val="00EE0DF2"/>
    <w:rsid w:val="00EE11DF"/>
    <w:rsid w:val="00EE222B"/>
    <w:rsid w:val="00EE250F"/>
    <w:rsid w:val="00EE482C"/>
    <w:rsid w:val="00EE4830"/>
    <w:rsid w:val="00EE5D08"/>
    <w:rsid w:val="00EE5DCD"/>
    <w:rsid w:val="00EE67D5"/>
    <w:rsid w:val="00EE6A75"/>
    <w:rsid w:val="00EE6DC1"/>
    <w:rsid w:val="00EE7362"/>
    <w:rsid w:val="00EE766C"/>
    <w:rsid w:val="00EE77C2"/>
    <w:rsid w:val="00EE7D24"/>
    <w:rsid w:val="00EF00D5"/>
    <w:rsid w:val="00EF0E36"/>
    <w:rsid w:val="00EF1178"/>
    <w:rsid w:val="00EF16A6"/>
    <w:rsid w:val="00EF1FE5"/>
    <w:rsid w:val="00EF266F"/>
    <w:rsid w:val="00EF3A70"/>
    <w:rsid w:val="00EF3DCC"/>
    <w:rsid w:val="00EF434D"/>
    <w:rsid w:val="00EF455D"/>
    <w:rsid w:val="00EF5D69"/>
    <w:rsid w:val="00EF7C6A"/>
    <w:rsid w:val="00F0013E"/>
    <w:rsid w:val="00F009AF"/>
    <w:rsid w:val="00F01DEA"/>
    <w:rsid w:val="00F02CB7"/>
    <w:rsid w:val="00F0307C"/>
    <w:rsid w:val="00F036EC"/>
    <w:rsid w:val="00F03E2F"/>
    <w:rsid w:val="00F04795"/>
    <w:rsid w:val="00F04D13"/>
    <w:rsid w:val="00F052F9"/>
    <w:rsid w:val="00F057F1"/>
    <w:rsid w:val="00F05AB0"/>
    <w:rsid w:val="00F06062"/>
    <w:rsid w:val="00F062D2"/>
    <w:rsid w:val="00F064A7"/>
    <w:rsid w:val="00F0686A"/>
    <w:rsid w:val="00F0791A"/>
    <w:rsid w:val="00F1006C"/>
    <w:rsid w:val="00F10263"/>
    <w:rsid w:val="00F10368"/>
    <w:rsid w:val="00F10437"/>
    <w:rsid w:val="00F106DD"/>
    <w:rsid w:val="00F11ADE"/>
    <w:rsid w:val="00F12B70"/>
    <w:rsid w:val="00F12D1D"/>
    <w:rsid w:val="00F13161"/>
    <w:rsid w:val="00F13656"/>
    <w:rsid w:val="00F14038"/>
    <w:rsid w:val="00F14559"/>
    <w:rsid w:val="00F15ABD"/>
    <w:rsid w:val="00F16DEE"/>
    <w:rsid w:val="00F171C4"/>
    <w:rsid w:val="00F21156"/>
    <w:rsid w:val="00F21851"/>
    <w:rsid w:val="00F2257F"/>
    <w:rsid w:val="00F22A8B"/>
    <w:rsid w:val="00F22AB9"/>
    <w:rsid w:val="00F23888"/>
    <w:rsid w:val="00F24C68"/>
    <w:rsid w:val="00F26AFE"/>
    <w:rsid w:val="00F26E2E"/>
    <w:rsid w:val="00F26E3F"/>
    <w:rsid w:val="00F271ED"/>
    <w:rsid w:val="00F272E1"/>
    <w:rsid w:val="00F3034D"/>
    <w:rsid w:val="00F31368"/>
    <w:rsid w:val="00F31858"/>
    <w:rsid w:val="00F33A69"/>
    <w:rsid w:val="00F33FA4"/>
    <w:rsid w:val="00F34E09"/>
    <w:rsid w:val="00F36497"/>
    <w:rsid w:val="00F37315"/>
    <w:rsid w:val="00F37A7A"/>
    <w:rsid w:val="00F401D7"/>
    <w:rsid w:val="00F407BC"/>
    <w:rsid w:val="00F40C78"/>
    <w:rsid w:val="00F42299"/>
    <w:rsid w:val="00F42918"/>
    <w:rsid w:val="00F42969"/>
    <w:rsid w:val="00F43116"/>
    <w:rsid w:val="00F431EE"/>
    <w:rsid w:val="00F44AE3"/>
    <w:rsid w:val="00F4571B"/>
    <w:rsid w:val="00F4572E"/>
    <w:rsid w:val="00F45AFF"/>
    <w:rsid w:val="00F460CB"/>
    <w:rsid w:val="00F46308"/>
    <w:rsid w:val="00F4732B"/>
    <w:rsid w:val="00F50B75"/>
    <w:rsid w:val="00F51149"/>
    <w:rsid w:val="00F519EF"/>
    <w:rsid w:val="00F52282"/>
    <w:rsid w:val="00F5259C"/>
    <w:rsid w:val="00F5270F"/>
    <w:rsid w:val="00F52BCD"/>
    <w:rsid w:val="00F53777"/>
    <w:rsid w:val="00F537CE"/>
    <w:rsid w:val="00F5444A"/>
    <w:rsid w:val="00F54497"/>
    <w:rsid w:val="00F5494B"/>
    <w:rsid w:val="00F5548C"/>
    <w:rsid w:val="00F55C7D"/>
    <w:rsid w:val="00F55F6B"/>
    <w:rsid w:val="00F56524"/>
    <w:rsid w:val="00F568B8"/>
    <w:rsid w:val="00F56FBF"/>
    <w:rsid w:val="00F57F64"/>
    <w:rsid w:val="00F60F77"/>
    <w:rsid w:val="00F60F8F"/>
    <w:rsid w:val="00F6102A"/>
    <w:rsid w:val="00F61514"/>
    <w:rsid w:val="00F622CA"/>
    <w:rsid w:val="00F624ED"/>
    <w:rsid w:val="00F62AF9"/>
    <w:rsid w:val="00F62E4F"/>
    <w:rsid w:val="00F63681"/>
    <w:rsid w:val="00F63B24"/>
    <w:rsid w:val="00F645CE"/>
    <w:rsid w:val="00F646CB"/>
    <w:rsid w:val="00F647C8"/>
    <w:rsid w:val="00F650F8"/>
    <w:rsid w:val="00F655C8"/>
    <w:rsid w:val="00F65666"/>
    <w:rsid w:val="00F65867"/>
    <w:rsid w:val="00F65A49"/>
    <w:rsid w:val="00F65AC8"/>
    <w:rsid w:val="00F65F51"/>
    <w:rsid w:val="00F66467"/>
    <w:rsid w:val="00F6651D"/>
    <w:rsid w:val="00F667F3"/>
    <w:rsid w:val="00F66DF5"/>
    <w:rsid w:val="00F672BD"/>
    <w:rsid w:val="00F6739B"/>
    <w:rsid w:val="00F67646"/>
    <w:rsid w:val="00F679AB"/>
    <w:rsid w:val="00F70122"/>
    <w:rsid w:val="00F70843"/>
    <w:rsid w:val="00F71E83"/>
    <w:rsid w:val="00F72485"/>
    <w:rsid w:val="00F72E04"/>
    <w:rsid w:val="00F73419"/>
    <w:rsid w:val="00F73835"/>
    <w:rsid w:val="00F74CC4"/>
    <w:rsid w:val="00F75981"/>
    <w:rsid w:val="00F768CF"/>
    <w:rsid w:val="00F76D66"/>
    <w:rsid w:val="00F778AC"/>
    <w:rsid w:val="00F77D2F"/>
    <w:rsid w:val="00F77DAC"/>
    <w:rsid w:val="00F80072"/>
    <w:rsid w:val="00F803D3"/>
    <w:rsid w:val="00F803F3"/>
    <w:rsid w:val="00F808F0"/>
    <w:rsid w:val="00F80971"/>
    <w:rsid w:val="00F80BB7"/>
    <w:rsid w:val="00F82921"/>
    <w:rsid w:val="00F83C6C"/>
    <w:rsid w:val="00F83C6F"/>
    <w:rsid w:val="00F8413F"/>
    <w:rsid w:val="00F8495F"/>
    <w:rsid w:val="00F84B90"/>
    <w:rsid w:val="00F85626"/>
    <w:rsid w:val="00F868F6"/>
    <w:rsid w:val="00F86A6D"/>
    <w:rsid w:val="00F86C22"/>
    <w:rsid w:val="00F87244"/>
    <w:rsid w:val="00F8778A"/>
    <w:rsid w:val="00F87C68"/>
    <w:rsid w:val="00F9082E"/>
    <w:rsid w:val="00F90BC8"/>
    <w:rsid w:val="00F9293F"/>
    <w:rsid w:val="00F92E2B"/>
    <w:rsid w:val="00F936D2"/>
    <w:rsid w:val="00F938B7"/>
    <w:rsid w:val="00F93B27"/>
    <w:rsid w:val="00F93D1D"/>
    <w:rsid w:val="00F94603"/>
    <w:rsid w:val="00F95B97"/>
    <w:rsid w:val="00F95D19"/>
    <w:rsid w:val="00F96650"/>
    <w:rsid w:val="00F968CA"/>
    <w:rsid w:val="00F96A43"/>
    <w:rsid w:val="00F96AAF"/>
    <w:rsid w:val="00FA0087"/>
    <w:rsid w:val="00FA02AC"/>
    <w:rsid w:val="00FA03FE"/>
    <w:rsid w:val="00FA0940"/>
    <w:rsid w:val="00FA2AF2"/>
    <w:rsid w:val="00FA31A6"/>
    <w:rsid w:val="00FA3C88"/>
    <w:rsid w:val="00FA45BA"/>
    <w:rsid w:val="00FA4823"/>
    <w:rsid w:val="00FA58D7"/>
    <w:rsid w:val="00FA60FA"/>
    <w:rsid w:val="00FA7A7B"/>
    <w:rsid w:val="00FB0798"/>
    <w:rsid w:val="00FB1588"/>
    <w:rsid w:val="00FB1C6D"/>
    <w:rsid w:val="00FB2A8C"/>
    <w:rsid w:val="00FB2B1D"/>
    <w:rsid w:val="00FB3166"/>
    <w:rsid w:val="00FB3836"/>
    <w:rsid w:val="00FB393E"/>
    <w:rsid w:val="00FB3AA0"/>
    <w:rsid w:val="00FB3F4A"/>
    <w:rsid w:val="00FB4397"/>
    <w:rsid w:val="00FB4A63"/>
    <w:rsid w:val="00FB4CF4"/>
    <w:rsid w:val="00FB4D56"/>
    <w:rsid w:val="00FB5CE4"/>
    <w:rsid w:val="00FB6781"/>
    <w:rsid w:val="00FB68C6"/>
    <w:rsid w:val="00FB7292"/>
    <w:rsid w:val="00FB7644"/>
    <w:rsid w:val="00FB7B13"/>
    <w:rsid w:val="00FB7B9F"/>
    <w:rsid w:val="00FB7D57"/>
    <w:rsid w:val="00FC0500"/>
    <w:rsid w:val="00FC0DC6"/>
    <w:rsid w:val="00FC0FB9"/>
    <w:rsid w:val="00FC1B13"/>
    <w:rsid w:val="00FC222C"/>
    <w:rsid w:val="00FC2399"/>
    <w:rsid w:val="00FC281E"/>
    <w:rsid w:val="00FC2EAE"/>
    <w:rsid w:val="00FC32AC"/>
    <w:rsid w:val="00FC382A"/>
    <w:rsid w:val="00FC3B4A"/>
    <w:rsid w:val="00FC3C26"/>
    <w:rsid w:val="00FC43F7"/>
    <w:rsid w:val="00FC4871"/>
    <w:rsid w:val="00FC4916"/>
    <w:rsid w:val="00FC4A14"/>
    <w:rsid w:val="00FC4B80"/>
    <w:rsid w:val="00FC4BCE"/>
    <w:rsid w:val="00FC5B33"/>
    <w:rsid w:val="00FC7190"/>
    <w:rsid w:val="00FC7618"/>
    <w:rsid w:val="00FD036C"/>
    <w:rsid w:val="00FD1222"/>
    <w:rsid w:val="00FD128D"/>
    <w:rsid w:val="00FD12D1"/>
    <w:rsid w:val="00FD2430"/>
    <w:rsid w:val="00FD28C3"/>
    <w:rsid w:val="00FD2FAA"/>
    <w:rsid w:val="00FD31F1"/>
    <w:rsid w:val="00FD3225"/>
    <w:rsid w:val="00FD4C90"/>
    <w:rsid w:val="00FD4D46"/>
    <w:rsid w:val="00FD51E1"/>
    <w:rsid w:val="00FD52A1"/>
    <w:rsid w:val="00FD5528"/>
    <w:rsid w:val="00FD5BB9"/>
    <w:rsid w:val="00FD5BF4"/>
    <w:rsid w:val="00FD63F1"/>
    <w:rsid w:val="00FD68EA"/>
    <w:rsid w:val="00FD75C3"/>
    <w:rsid w:val="00FE0BC4"/>
    <w:rsid w:val="00FE2862"/>
    <w:rsid w:val="00FE2CB0"/>
    <w:rsid w:val="00FE2D55"/>
    <w:rsid w:val="00FE2DE7"/>
    <w:rsid w:val="00FE3157"/>
    <w:rsid w:val="00FE31BA"/>
    <w:rsid w:val="00FE3E80"/>
    <w:rsid w:val="00FE42E7"/>
    <w:rsid w:val="00FE4990"/>
    <w:rsid w:val="00FE57CD"/>
    <w:rsid w:val="00FE5E28"/>
    <w:rsid w:val="00FE5E7A"/>
    <w:rsid w:val="00FE6E67"/>
    <w:rsid w:val="00FE74CC"/>
    <w:rsid w:val="00FE76BD"/>
    <w:rsid w:val="00FE780A"/>
    <w:rsid w:val="00FF0C17"/>
    <w:rsid w:val="00FF1334"/>
    <w:rsid w:val="00FF17B9"/>
    <w:rsid w:val="00FF2CA7"/>
    <w:rsid w:val="00FF30C3"/>
    <w:rsid w:val="00FF310C"/>
    <w:rsid w:val="00FF3E8E"/>
    <w:rsid w:val="00FF40E1"/>
    <w:rsid w:val="00FF42DC"/>
    <w:rsid w:val="00FF43F2"/>
    <w:rsid w:val="00FF4B5B"/>
    <w:rsid w:val="00FF4C65"/>
    <w:rsid w:val="00FF4C7E"/>
    <w:rsid w:val="00FF4D9A"/>
    <w:rsid w:val="00FF53AE"/>
    <w:rsid w:val="00FF5900"/>
    <w:rsid w:val="00FF669B"/>
    <w:rsid w:val="00FF672F"/>
    <w:rsid w:val="00FF6DDA"/>
    <w:rsid w:val="00FF6E56"/>
    <w:rsid w:val="00FF7002"/>
    <w:rsid w:val="00FF7656"/>
    <w:rsid w:val="00FF76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3026">
      <o:colormenu v:ext="edit" fillcolor="none [1311]" shadowcolor="white"/>
    </o:shapedefaults>
    <o:shapelayout v:ext="edit">
      <o:idmap v:ext="edit" data="1,2,4,5,279"/>
      <o:rules v:ext="edit">
        <o:r id="V:Rule16" type="connector" idref="#_s1772">
          <o:proxy start="" idref="#_s1771" connectloc="3"/>
          <o:proxy end="" idref="#_s1045" connectloc="2"/>
        </o:r>
        <o:r id="V:Rule17" type="connector" idref="#_s1036">
          <o:proxy start="" idref="#_s1048" connectloc="0"/>
          <o:proxy end="" idref="#_s1042" connectloc="2"/>
        </o:r>
        <o:r id="V:Rule18" type="connector" idref="#_s1038">
          <o:proxy start="" idref="#_s1046" connectloc="0"/>
          <o:proxy end="" idref="#_s1042" connectloc="2"/>
        </o:r>
        <o:r id="V:Rule19" type="connector" idref="#_s285824">
          <o:proxy start="" idref="#_s285823" connectloc="1"/>
          <o:proxy end="" idref="#_s1045" connectloc="2"/>
        </o:r>
        <o:r id="V:Rule20" type="connector" idref="#_s285794">
          <o:proxy start="" idref="#_s285793" connectloc="3"/>
          <o:proxy end="" idref="#_s1044" connectloc="2"/>
        </o:r>
        <o:r id="V:Rule21" type="connector" idref="#_s1768">
          <o:proxy start="" idref="#_s1767" connectloc="3"/>
          <o:proxy end="" idref="#_s1045" connectloc="2"/>
        </o:r>
        <o:r id="V:Rule22" type="connector" idref="#_s1041">
          <o:proxy start="" idref="#_s1043" connectloc="0"/>
          <o:proxy end="" idref="#_s1042" connectloc="2"/>
        </o:r>
        <o:r id="V:Rule23" type="connector" idref="#_s1040">
          <o:proxy start="" idref="#_s1044" connectloc="0"/>
          <o:proxy end="" idref="#_s1042" connectloc="2"/>
        </o:r>
        <o:r id="V:Rule24" type="connector" idref="#_s285820">
          <o:proxy start="" idref="#_s285819" connectloc="3"/>
          <o:proxy end="" idref="#_s1042" connectloc="2"/>
        </o:r>
        <o:r id="V:Rule25" type="connector" idref="#_s1039">
          <o:proxy start="" idref="#_s1045" connectloc="0"/>
          <o:proxy end="" idref="#_s1042" connectloc="2"/>
        </o:r>
        <o:r id="V:Rule26" type="connector" idref="#_s1037">
          <o:proxy start="" idref="#_s1047" connectloc="0"/>
          <o:proxy end="" idref="#_s1042" connectloc="2"/>
        </o:r>
        <o:r id="V:Rule27" type="connector" idref="#_s285796">
          <o:proxy start="" idref="#_s285795" connectloc="3"/>
          <o:proxy end="" idref="#_s1044" connectloc="2"/>
        </o:r>
        <o:r id="V:Rule28" type="connector" idref="#_s285806">
          <o:proxy start="" idref="#_s285805" connectloc="3"/>
          <o:proxy end="" idref="#_s1045" connectloc="2"/>
        </o:r>
        <o:r id="V:Rule29" type="connector" idref="#_s1774">
          <o:proxy start="" idref="#_s1773" connectloc="1"/>
          <o:proxy end="" idref="#_s1045" connectloc="2"/>
        </o:r>
        <o:r id="V:Rule30" type="connector" idref="#_s1770">
          <o:proxy start="" idref="#_s1769" connectloc="1"/>
          <o:proxy end="" idref="#_s1045" connectloc="2"/>
        </o:r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1" w:qFormat="1"/>
    <w:lsdException w:name="heading 2" w:uiPriority="1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header" w:uiPriority="99"/>
    <w:lsdException w:name="caption" w:qFormat="1"/>
    <w:lsdException w:name="Title" w:qFormat="1"/>
    <w:lsdException w:name="Body Text" w:qFormat="1"/>
    <w:lsdException w:name="Subtitle" w:qFormat="1"/>
    <w:lsdException w:name="FollowedHyperlink" w:uiPriority="99"/>
    <w:lsdException w:name="Strong" w:uiPriority="22" w:qFormat="1"/>
    <w:lsdException w:name="Emphasis" w:qFormat="1"/>
    <w:lsdException w:name="No List" w:uiPriority="99"/>
    <w:lsdException w:name="Balloon Text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113BB8"/>
    <w:rPr>
      <w:sz w:val="22"/>
      <w:szCs w:val="22"/>
    </w:rPr>
  </w:style>
  <w:style w:type="paragraph" w:styleId="Heading1">
    <w:name w:val="heading 1"/>
    <w:aliases w:val="Naslov 1"/>
    <w:basedOn w:val="Normal"/>
    <w:next w:val="Normal"/>
    <w:link w:val="Heading1Char"/>
    <w:uiPriority w:val="1"/>
    <w:qFormat/>
    <w:rsid w:val="00766E19"/>
    <w:pPr>
      <w:keepNext/>
      <w:autoSpaceDE w:val="0"/>
      <w:autoSpaceDN w:val="0"/>
      <w:adjustRightInd w:val="0"/>
      <w:jc w:val="center"/>
      <w:outlineLvl w:val="0"/>
    </w:pPr>
    <w:rPr>
      <w:rFonts w:ascii="TimesNewRomanPS-BoldMT" w:eastAsia="Times New Roman" w:hAnsi="TimesNewRomanPS-BoldMT"/>
      <w:b/>
      <w:bCs/>
      <w:sz w:val="26"/>
      <w:szCs w:val="24"/>
    </w:rPr>
  </w:style>
  <w:style w:type="paragraph" w:styleId="Heading2">
    <w:name w:val="heading 2"/>
    <w:basedOn w:val="Normal"/>
    <w:next w:val="Normal"/>
    <w:link w:val="Heading2Char"/>
    <w:uiPriority w:val="1"/>
    <w:qFormat/>
    <w:rsid w:val="00FF43F2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115918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qFormat/>
    <w:rsid w:val="003701C8"/>
    <w:pPr>
      <w:keepNext/>
      <w:ind w:firstLine="720"/>
      <w:jc w:val="center"/>
      <w:outlineLvl w:val="3"/>
    </w:pPr>
    <w:rPr>
      <w:rFonts w:eastAsia="Times New Roman"/>
      <w:b/>
      <w:bCs/>
      <w:sz w:val="26"/>
      <w:szCs w:val="20"/>
      <w:lang w:val="sr-Cyrl-CS"/>
    </w:rPr>
  </w:style>
  <w:style w:type="paragraph" w:styleId="Heading5">
    <w:name w:val="heading 5"/>
    <w:basedOn w:val="Normal"/>
    <w:next w:val="Normal"/>
    <w:link w:val="Heading5Char"/>
    <w:qFormat/>
    <w:rsid w:val="00995B2A"/>
    <w:pPr>
      <w:spacing w:before="240" w:after="60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3701C8"/>
    <w:pPr>
      <w:keepNext/>
      <w:ind w:left="-108" w:right="-108" w:firstLine="828"/>
      <w:jc w:val="center"/>
      <w:outlineLvl w:val="5"/>
    </w:pPr>
    <w:rPr>
      <w:rFonts w:eastAsia="Times New Roman"/>
      <w:b/>
      <w:bCs/>
      <w:sz w:val="42"/>
      <w:szCs w:val="24"/>
      <w:lang w:val="sr-Cyrl-CS"/>
    </w:rPr>
  </w:style>
  <w:style w:type="paragraph" w:styleId="Heading7">
    <w:name w:val="heading 7"/>
    <w:basedOn w:val="Normal"/>
    <w:next w:val="Normal"/>
    <w:link w:val="Heading7Char"/>
    <w:qFormat/>
    <w:rsid w:val="003701C8"/>
    <w:pPr>
      <w:keepNext/>
      <w:autoSpaceDE w:val="0"/>
      <w:autoSpaceDN w:val="0"/>
      <w:adjustRightInd w:val="0"/>
      <w:jc w:val="center"/>
      <w:outlineLvl w:val="6"/>
    </w:pPr>
    <w:rPr>
      <w:rFonts w:ascii="TimesNewRomanPS-BoldMT" w:eastAsia="Times New Roman" w:hAnsi="TimesNewRomanPS-BoldMT"/>
      <w:b/>
      <w:bCs/>
      <w:sz w:val="24"/>
      <w:szCs w:val="24"/>
    </w:rPr>
  </w:style>
  <w:style w:type="paragraph" w:styleId="Heading8">
    <w:name w:val="heading 8"/>
    <w:basedOn w:val="Normal"/>
    <w:next w:val="Normal"/>
    <w:link w:val="Heading8Char"/>
    <w:qFormat/>
    <w:rsid w:val="003701C8"/>
    <w:pPr>
      <w:spacing w:before="240" w:after="60"/>
      <w:outlineLvl w:val="7"/>
    </w:pPr>
    <w:rPr>
      <w:rFonts w:eastAsia="Times New Roman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qFormat/>
    <w:rsid w:val="003701C8"/>
    <w:pPr>
      <w:keepNext/>
      <w:autoSpaceDE w:val="0"/>
      <w:autoSpaceDN w:val="0"/>
      <w:adjustRightInd w:val="0"/>
      <w:outlineLvl w:val="8"/>
    </w:pPr>
    <w:rPr>
      <w:rFonts w:ascii="TimesNewRomanPS-BoldMT" w:eastAsia="Times New Roman" w:hAnsi="TimesNewRomanPS-BoldMT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Naslov 1 Char"/>
    <w:basedOn w:val="DefaultParagraphFont"/>
    <w:link w:val="Heading1"/>
    <w:uiPriority w:val="1"/>
    <w:rsid w:val="00766E19"/>
    <w:rPr>
      <w:rFonts w:ascii="TimesNewRomanPS-BoldMT" w:eastAsia="Times New Roman" w:hAnsi="TimesNewRomanPS-BoldMT"/>
      <w:b/>
      <w:bCs/>
      <w:sz w:val="26"/>
      <w:szCs w:val="24"/>
    </w:rPr>
  </w:style>
  <w:style w:type="character" w:customStyle="1" w:styleId="Heading2Char">
    <w:name w:val="Heading 2 Char"/>
    <w:basedOn w:val="DefaultParagraphFont"/>
    <w:link w:val="Heading2"/>
    <w:uiPriority w:val="1"/>
    <w:rsid w:val="00FF43F2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Heading5Char">
    <w:name w:val="Heading 5 Char"/>
    <w:basedOn w:val="DefaultParagraphFont"/>
    <w:link w:val="Heading5"/>
    <w:rsid w:val="00995B2A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3701C8"/>
    <w:rPr>
      <w:b/>
      <w:bCs/>
      <w:sz w:val="42"/>
      <w:szCs w:val="24"/>
      <w:lang w:val="sr-Cyrl-CS" w:eastAsia="en-US" w:bidi="ar-SA"/>
    </w:rPr>
  </w:style>
  <w:style w:type="character" w:customStyle="1" w:styleId="Heading8Char">
    <w:name w:val="Heading 8 Char"/>
    <w:basedOn w:val="DefaultParagraphFont"/>
    <w:link w:val="Heading8"/>
    <w:rsid w:val="003701C8"/>
    <w:rPr>
      <w:i/>
      <w:iCs/>
      <w:sz w:val="24"/>
      <w:szCs w:val="24"/>
      <w:lang w:val="en-US" w:eastAsia="en-US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26FC4"/>
    <w:pPr>
      <w:ind w:left="720"/>
      <w:contextualSpacing/>
    </w:pPr>
  </w:style>
  <w:style w:type="character" w:styleId="Hyperlink">
    <w:name w:val="Hyperlink"/>
    <w:basedOn w:val="DefaultParagraphFont"/>
    <w:unhideWhenUsed/>
    <w:rsid w:val="00FF7002"/>
    <w:rPr>
      <w:color w:val="0000FF"/>
      <w:u w:val="single"/>
    </w:rPr>
  </w:style>
  <w:style w:type="paragraph" w:styleId="BodyText">
    <w:name w:val="Body Text"/>
    <w:basedOn w:val="Normal"/>
    <w:link w:val="BodyTextChar"/>
    <w:qFormat/>
    <w:rsid w:val="0036116E"/>
    <w:pPr>
      <w:autoSpaceDE w:val="0"/>
      <w:autoSpaceDN w:val="0"/>
      <w:adjustRightInd w:val="0"/>
    </w:pPr>
    <w:rPr>
      <w:rFonts w:ascii="TimesNewRomanPS-BoldMT" w:eastAsia="Times New Roman" w:hAnsi="TimesNewRomanPS-BoldMT"/>
      <w:b/>
      <w:bCs/>
      <w:sz w:val="24"/>
      <w:szCs w:val="24"/>
    </w:rPr>
  </w:style>
  <w:style w:type="character" w:customStyle="1" w:styleId="BodyTextChar">
    <w:name w:val="Body Text Char"/>
    <w:basedOn w:val="DefaultParagraphFont"/>
    <w:link w:val="BodyText"/>
    <w:qFormat/>
    <w:rsid w:val="0036116E"/>
    <w:rPr>
      <w:rFonts w:ascii="TimesNewRomanPS-BoldMT" w:eastAsia="Times New Roman" w:hAnsi="TimesNewRomanPS-BoldMT"/>
      <w:b/>
      <w:bCs/>
      <w:sz w:val="24"/>
      <w:szCs w:val="24"/>
    </w:rPr>
  </w:style>
  <w:style w:type="paragraph" w:styleId="BodyText2">
    <w:name w:val="Body Text 2"/>
    <w:basedOn w:val="Normal"/>
    <w:link w:val="BodyText2Char"/>
    <w:rsid w:val="0036116E"/>
    <w:pPr>
      <w:shd w:val="clear" w:color="auto" w:fill="FFFFFF"/>
      <w:autoSpaceDE w:val="0"/>
      <w:autoSpaceDN w:val="0"/>
      <w:adjustRightInd w:val="0"/>
    </w:pPr>
    <w:rPr>
      <w:rFonts w:eastAsia="Times New Roman"/>
      <w:sz w:val="20"/>
      <w:szCs w:val="20"/>
      <w:lang w:val="sr-Cyrl-CS"/>
    </w:rPr>
  </w:style>
  <w:style w:type="character" w:customStyle="1" w:styleId="BodyText2Char">
    <w:name w:val="Body Text 2 Char"/>
    <w:basedOn w:val="DefaultParagraphFont"/>
    <w:link w:val="BodyText2"/>
    <w:rsid w:val="0036116E"/>
    <w:rPr>
      <w:rFonts w:ascii="Times New Roman" w:eastAsia="Times New Roman" w:hAnsi="Times New Roman"/>
      <w:shd w:val="clear" w:color="auto" w:fill="FFFFFF"/>
      <w:lang w:val="sr-Cyrl-CS"/>
    </w:rPr>
  </w:style>
  <w:style w:type="paragraph" w:styleId="BodyTextIndent2">
    <w:name w:val="Body Text Indent 2"/>
    <w:aliases w:val="  uvlaka 2,uvlaka 2"/>
    <w:basedOn w:val="Normal"/>
    <w:link w:val="BodyTextIndent2Char"/>
    <w:rsid w:val="0036116E"/>
    <w:pPr>
      <w:shd w:val="clear" w:color="auto" w:fill="FFFFFF"/>
      <w:autoSpaceDE w:val="0"/>
      <w:autoSpaceDN w:val="0"/>
      <w:adjustRightInd w:val="0"/>
      <w:ind w:firstLine="720"/>
      <w:jc w:val="both"/>
    </w:pPr>
    <w:rPr>
      <w:rFonts w:eastAsia="Times New Roman"/>
      <w:sz w:val="26"/>
      <w:szCs w:val="20"/>
      <w:lang w:val="sr-Cyrl-CS"/>
    </w:rPr>
  </w:style>
  <w:style w:type="character" w:customStyle="1" w:styleId="BodyTextIndent2Char">
    <w:name w:val="Body Text Indent 2 Char"/>
    <w:aliases w:val="  uvlaka 2 Char,uvlaka 2 Char"/>
    <w:basedOn w:val="DefaultParagraphFont"/>
    <w:link w:val="BodyTextIndent2"/>
    <w:rsid w:val="0036116E"/>
    <w:rPr>
      <w:rFonts w:ascii="Times New Roman" w:eastAsia="Times New Roman" w:hAnsi="Times New Roman"/>
      <w:sz w:val="26"/>
      <w:shd w:val="clear" w:color="auto" w:fill="FFFFFF"/>
      <w:lang w:val="sr-Cyrl-CS"/>
    </w:rPr>
  </w:style>
  <w:style w:type="paragraph" w:styleId="BodyText3">
    <w:name w:val="Body Text 3"/>
    <w:aliases w:val=" Char Char Char"/>
    <w:basedOn w:val="Normal"/>
    <w:link w:val="BodyText3Char"/>
    <w:unhideWhenUsed/>
    <w:rsid w:val="00BE2ED7"/>
    <w:pPr>
      <w:spacing w:after="120"/>
    </w:pPr>
    <w:rPr>
      <w:sz w:val="16"/>
      <w:szCs w:val="16"/>
    </w:rPr>
  </w:style>
  <w:style w:type="character" w:customStyle="1" w:styleId="BodyText3Char">
    <w:name w:val="Body Text 3 Char"/>
    <w:aliases w:val=" Char Char Char Char"/>
    <w:basedOn w:val="DefaultParagraphFont"/>
    <w:link w:val="BodyText3"/>
    <w:rsid w:val="00BE2ED7"/>
    <w:rPr>
      <w:sz w:val="16"/>
      <w:szCs w:val="16"/>
    </w:rPr>
  </w:style>
  <w:style w:type="paragraph" w:customStyle="1" w:styleId="4clan">
    <w:name w:val="4clan"/>
    <w:basedOn w:val="Normal"/>
    <w:rsid w:val="00326B38"/>
    <w:pPr>
      <w:spacing w:before="27" w:after="27"/>
      <w:jc w:val="center"/>
    </w:pPr>
    <w:rPr>
      <w:rFonts w:ascii="Arial" w:eastAsia="Times New Roman" w:hAnsi="Arial" w:cs="Arial"/>
      <w:b/>
      <w:bCs/>
      <w:sz w:val="20"/>
      <w:szCs w:val="20"/>
    </w:rPr>
  </w:style>
  <w:style w:type="paragraph" w:styleId="NormalWeb">
    <w:name w:val="Normal (Web)"/>
    <w:basedOn w:val="Normal"/>
    <w:unhideWhenUsed/>
    <w:rsid w:val="00494936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styleId="Emphasis">
    <w:name w:val="Emphasis"/>
    <w:basedOn w:val="DefaultParagraphFont"/>
    <w:qFormat/>
    <w:rsid w:val="00494936"/>
    <w:rPr>
      <w:i/>
      <w:iCs/>
    </w:rPr>
  </w:style>
  <w:style w:type="character" w:customStyle="1" w:styleId="style10">
    <w:name w:val="style10"/>
    <w:basedOn w:val="DefaultParagraphFont"/>
    <w:rsid w:val="00494936"/>
  </w:style>
  <w:style w:type="character" w:customStyle="1" w:styleId="style11">
    <w:name w:val="style11"/>
    <w:basedOn w:val="DefaultParagraphFont"/>
    <w:rsid w:val="00494936"/>
  </w:style>
  <w:style w:type="character" w:customStyle="1" w:styleId="style28">
    <w:name w:val="style28"/>
    <w:basedOn w:val="DefaultParagraphFont"/>
    <w:rsid w:val="00494936"/>
  </w:style>
  <w:style w:type="paragraph" w:customStyle="1" w:styleId="Sadrajtabele">
    <w:name w:val="Sadržaj tabele"/>
    <w:basedOn w:val="Normal"/>
    <w:rsid w:val="00810554"/>
    <w:pPr>
      <w:suppressLineNumbers/>
      <w:suppressAutoHyphens/>
    </w:pPr>
    <w:rPr>
      <w:rFonts w:ascii="Helv Cirilica" w:eastAsia="Times New Roman" w:hAnsi="Helv Cirilica"/>
      <w:sz w:val="24"/>
      <w:szCs w:val="24"/>
      <w:lang w:val="en-GB" w:eastAsia="ar-SA"/>
    </w:rPr>
  </w:style>
  <w:style w:type="character" w:customStyle="1" w:styleId="CharChar11">
    <w:name w:val="Char Char11"/>
    <w:basedOn w:val="DefaultParagraphFont"/>
    <w:rsid w:val="00115918"/>
    <w:rPr>
      <w:rFonts w:ascii="TimesNewRomanPS-BoldMT" w:hAnsi="TimesNewRomanPS-BoldMT"/>
      <w:b/>
      <w:bCs/>
      <w:sz w:val="26"/>
      <w:szCs w:val="24"/>
      <w:lang w:val="en-US" w:eastAsia="en-US" w:bidi="ar-SA"/>
    </w:rPr>
  </w:style>
  <w:style w:type="paragraph" w:styleId="Footer">
    <w:name w:val="footer"/>
    <w:basedOn w:val="Normal"/>
    <w:link w:val="FooterChar"/>
    <w:rsid w:val="002E7CA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064430"/>
    <w:rPr>
      <w:sz w:val="22"/>
      <w:szCs w:val="22"/>
    </w:rPr>
  </w:style>
  <w:style w:type="character" w:styleId="PageNumber">
    <w:name w:val="page number"/>
    <w:basedOn w:val="DefaultParagraphFont"/>
    <w:rsid w:val="002E7CAE"/>
  </w:style>
  <w:style w:type="paragraph" w:styleId="Header">
    <w:name w:val="header"/>
    <w:basedOn w:val="Normal"/>
    <w:link w:val="HeaderChar"/>
    <w:uiPriority w:val="99"/>
    <w:rsid w:val="007C200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64430"/>
    <w:rPr>
      <w:sz w:val="22"/>
      <w:szCs w:val="22"/>
    </w:rPr>
  </w:style>
  <w:style w:type="paragraph" w:styleId="BodyTextIndent">
    <w:name w:val="Body Text Indent"/>
    <w:basedOn w:val="Normal"/>
    <w:link w:val="BodyTextIndentChar"/>
    <w:rsid w:val="003701C8"/>
    <w:pPr>
      <w:ind w:firstLine="720"/>
      <w:jc w:val="both"/>
    </w:pPr>
    <w:rPr>
      <w:rFonts w:eastAsia="Times New Roman"/>
      <w:bCs/>
      <w:color w:val="000000"/>
      <w:sz w:val="26"/>
      <w:szCs w:val="20"/>
      <w:lang w:val="sr-Cyrl-CS"/>
    </w:rPr>
  </w:style>
  <w:style w:type="paragraph" w:styleId="BodyTextIndent3">
    <w:name w:val="Body Text Indent 3"/>
    <w:aliases w:val=" uvlaka 3"/>
    <w:basedOn w:val="Normal"/>
    <w:link w:val="BodyTextIndent3Char"/>
    <w:rsid w:val="003701C8"/>
    <w:pPr>
      <w:ind w:firstLine="720"/>
      <w:jc w:val="both"/>
    </w:pPr>
    <w:rPr>
      <w:rFonts w:eastAsia="Times New Roman"/>
      <w:sz w:val="26"/>
      <w:szCs w:val="20"/>
      <w:lang w:val="sr-Cyrl-CS"/>
    </w:rPr>
  </w:style>
  <w:style w:type="character" w:customStyle="1" w:styleId="BodyTextIndent3Char">
    <w:name w:val="Body Text Indent 3 Char"/>
    <w:aliases w:val=" uvlaka 3 Char"/>
    <w:basedOn w:val="DefaultParagraphFont"/>
    <w:link w:val="BodyTextIndent3"/>
    <w:rsid w:val="003701C8"/>
    <w:rPr>
      <w:sz w:val="26"/>
      <w:lang w:val="sr-Cyrl-CS" w:eastAsia="en-US" w:bidi="ar-SA"/>
    </w:rPr>
  </w:style>
  <w:style w:type="paragraph" w:customStyle="1" w:styleId="FR1">
    <w:name w:val="FR1"/>
    <w:rsid w:val="003701C8"/>
    <w:pPr>
      <w:widowControl w:val="0"/>
      <w:autoSpaceDE w:val="0"/>
      <w:autoSpaceDN w:val="0"/>
      <w:adjustRightInd w:val="0"/>
      <w:spacing w:before="540"/>
      <w:jc w:val="center"/>
    </w:pPr>
    <w:rPr>
      <w:rFonts w:ascii="Arial" w:eastAsia="Times New Roman" w:hAnsi="Arial" w:cs="Arial"/>
      <w:lang w:val="sr-Cyrl-CS"/>
    </w:rPr>
  </w:style>
  <w:style w:type="paragraph" w:customStyle="1" w:styleId="FR4">
    <w:name w:val="FR4"/>
    <w:rsid w:val="003701C8"/>
    <w:pPr>
      <w:widowControl w:val="0"/>
      <w:autoSpaceDE w:val="0"/>
      <w:autoSpaceDN w:val="0"/>
      <w:adjustRightInd w:val="0"/>
    </w:pPr>
    <w:rPr>
      <w:rFonts w:ascii="Arial" w:eastAsia="Times New Roman" w:hAnsi="Arial" w:cs="Arial"/>
      <w:i/>
      <w:iCs/>
      <w:lang w:val="sr-Cyrl-CS"/>
    </w:rPr>
  </w:style>
  <w:style w:type="paragraph" w:customStyle="1" w:styleId="FR2">
    <w:name w:val="FR2"/>
    <w:rsid w:val="003701C8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  <w:lang w:val="sr-Cyrl-CS"/>
    </w:rPr>
  </w:style>
  <w:style w:type="paragraph" w:customStyle="1" w:styleId="ARPLAN">
    <w:name w:val="ARPLAN"/>
    <w:basedOn w:val="Normal"/>
    <w:rsid w:val="003701C8"/>
    <w:pPr>
      <w:suppressAutoHyphens/>
      <w:jc w:val="both"/>
    </w:pPr>
    <w:rPr>
      <w:rFonts w:ascii="Arial" w:eastAsia="Times New Roman" w:hAnsi="Arial"/>
      <w:sz w:val="24"/>
      <w:szCs w:val="24"/>
      <w:lang w:val="sr-Cyrl-CS" w:eastAsia="ar-SA"/>
    </w:rPr>
  </w:style>
  <w:style w:type="character" w:customStyle="1" w:styleId="ARPLANChar">
    <w:name w:val="ARPLAN Char"/>
    <w:basedOn w:val="DefaultParagraphFont"/>
    <w:rsid w:val="003701C8"/>
    <w:rPr>
      <w:rFonts w:ascii="Arial" w:hAnsi="Arial"/>
      <w:sz w:val="24"/>
      <w:szCs w:val="24"/>
      <w:lang w:val="sr-Cyrl-CS" w:eastAsia="ar-SA" w:bidi="ar-SA"/>
    </w:rPr>
  </w:style>
  <w:style w:type="paragraph" w:styleId="NoSpacing">
    <w:name w:val="No Spacing"/>
    <w:link w:val="NoSpacingChar"/>
    <w:uiPriority w:val="1"/>
    <w:qFormat/>
    <w:rsid w:val="003701C8"/>
    <w:pPr>
      <w:suppressAutoHyphens/>
    </w:pPr>
    <w:rPr>
      <w:sz w:val="22"/>
      <w:szCs w:val="22"/>
      <w:lang w:val="sr-Latn-CS" w:eastAsia="ar-SA"/>
    </w:rPr>
  </w:style>
  <w:style w:type="paragraph" w:customStyle="1" w:styleId="Default">
    <w:name w:val="Default"/>
    <w:rsid w:val="003701C8"/>
    <w:pPr>
      <w:autoSpaceDE w:val="0"/>
      <w:autoSpaceDN w:val="0"/>
      <w:adjustRightInd w:val="0"/>
    </w:pPr>
    <w:rPr>
      <w:rFonts w:eastAsia="Times New Roman"/>
      <w:color w:val="000000"/>
      <w:sz w:val="24"/>
      <w:szCs w:val="24"/>
    </w:rPr>
  </w:style>
  <w:style w:type="paragraph" w:customStyle="1" w:styleId="8podpodnas">
    <w:name w:val="8podpodnas"/>
    <w:basedOn w:val="Normal"/>
    <w:rsid w:val="003701C8"/>
    <w:pPr>
      <w:shd w:val="clear" w:color="auto" w:fill="FFFFFF"/>
      <w:spacing w:before="240" w:after="240"/>
      <w:jc w:val="center"/>
    </w:pPr>
    <w:rPr>
      <w:rFonts w:eastAsia="Times New Roman"/>
      <w:i/>
      <w:iCs/>
      <w:sz w:val="28"/>
      <w:szCs w:val="28"/>
    </w:rPr>
  </w:style>
  <w:style w:type="paragraph" w:customStyle="1" w:styleId="normal0">
    <w:name w:val="normal"/>
    <w:basedOn w:val="Normal"/>
    <w:rsid w:val="003701C8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110---naslov-clana">
    <w:name w:val="110---naslov-clana"/>
    <w:basedOn w:val="Normal"/>
    <w:rsid w:val="003701C8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lan">
    <w:name w:val="clan"/>
    <w:basedOn w:val="Normal"/>
    <w:rsid w:val="003701C8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podnaslovpropisa">
    <w:name w:val="podnaslovpropisa"/>
    <w:basedOn w:val="Normal"/>
    <w:rsid w:val="003701C8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Index">
    <w:name w:val="Index"/>
    <w:basedOn w:val="Normal"/>
    <w:qFormat/>
    <w:rsid w:val="003701C8"/>
    <w:pPr>
      <w:suppressLineNumbers/>
      <w:suppressAutoHyphens/>
    </w:pPr>
    <w:rPr>
      <w:rFonts w:ascii="Arial" w:eastAsia="Times New Roman" w:hAnsi="Arial" w:cs="Tahoma"/>
      <w:sz w:val="24"/>
      <w:szCs w:val="24"/>
      <w:lang w:val="sr-Cyrl-CS" w:eastAsia="ar-SA"/>
    </w:rPr>
  </w:style>
  <w:style w:type="paragraph" w:customStyle="1" w:styleId="Heading">
    <w:name w:val="Heading"/>
    <w:basedOn w:val="Normal"/>
    <w:next w:val="BodyText"/>
    <w:qFormat/>
    <w:rsid w:val="003701C8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val="sr-Cyrl-CS" w:eastAsia="ar-SA"/>
    </w:rPr>
  </w:style>
  <w:style w:type="paragraph" w:customStyle="1" w:styleId="Style1">
    <w:name w:val="Style1"/>
    <w:basedOn w:val="Normal"/>
    <w:rsid w:val="003701C8"/>
    <w:pPr>
      <w:suppressAutoHyphens/>
      <w:jc w:val="both"/>
    </w:pPr>
    <w:rPr>
      <w:rFonts w:ascii="Arial" w:eastAsia="Times New Roman" w:hAnsi="Arial"/>
      <w:sz w:val="24"/>
      <w:szCs w:val="24"/>
      <w:lang w:val="sr-Cyrl-CS" w:eastAsia="ar-SA"/>
    </w:rPr>
  </w:style>
  <w:style w:type="paragraph" w:customStyle="1" w:styleId="TableContents">
    <w:name w:val="Table Contents"/>
    <w:basedOn w:val="Normal"/>
    <w:rsid w:val="003701C8"/>
    <w:pPr>
      <w:suppressLineNumbers/>
      <w:suppressAutoHyphens/>
    </w:pPr>
    <w:rPr>
      <w:rFonts w:ascii="Arial" w:eastAsia="Times New Roman" w:hAnsi="Arial"/>
      <w:sz w:val="24"/>
      <w:szCs w:val="24"/>
      <w:lang w:val="sr-Cyrl-CS" w:eastAsia="ar-SA"/>
    </w:rPr>
  </w:style>
  <w:style w:type="paragraph" w:customStyle="1" w:styleId="TableHeading">
    <w:name w:val="Table Heading"/>
    <w:basedOn w:val="TableContents"/>
    <w:rsid w:val="003701C8"/>
    <w:pPr>
      <w:jc w:val="center"/>
    </w:pPr>
    <w:rPr>
      <w:b/>
      <w:bCs/>
      <w:i/>
      <w:iCs/>
    </w:rPr>
  </w:style>
  <w:style w:type="paragraph" w:customStyle="1" w:styleId="Framecontents">
    <w:name w:val="Frame contents"/>
    <w:basedOn w:val="BodyText"/>
    <w:rsid w:val="003701C8"/>
    <w:pPr>
      <w:suppressAutoHyphens/>
      <w:autoSpaceDE/>
      <w:autoSpaceDN/>
      <w:adjustRightInd/>
      <w:spacing w:after="120"/>
    </w:pPr>
    <w:rPr>
      <w:rFonts w:ascii="Arial" w:hAnsi="Arial"/>
      <w:b w:val="0"/>
      <w:bCs w:val="0"/>
      <w:lang w:val="sr-Cyrl-CS" w:eastAsia="ar-SA"/>
    </w:rPr>
  </w:style>
  <w:style w:type="paragraph" w:customStyle="1" w:styleId="List1">
    <w:name w:val="List 1"/>
    <w:basedOn w:val="List"/>
    <w:rsid w:val="003701C8"/>
    <w:pPr>
      <w:spacing w:after="120"/>
      <w:ind w:left="360" w:hanging="360"/>
    </w:pPr>
  </w:style>
  <w:style w:type="paragraph" w:styleId="List">
    <w:name w:val="List"/>
    <w:basedOn w:val="Normal"/>
    <w:rsid w:val="003701C8"/>
    <w:pPr>
      <w:suppressAutoHyphens/>
      <w:ind w:left="283" w:hanging="283"/>
    </w:pPr>
    <w:rPr>
      <w:rFonts w:ascii="Arial" w:eastAsia="Times New Roman" w:hAnsi="Arial"/>
      <w:sz w:val="24"/>
      <w:szCs w:val="24"/>
      <w:lang w:val="sr-Cyrl-CS" w:eastAsia="ar-SA"/>
    </w:rPr>
  </w:style>
  <w:style w:type="paragraph" w:customStyle="1" w:styleId="ListIndent">
    <w:name w:val="List Indent"/>
    <w:basedOn w:val="BodyText"/>
    <w:rsid w:val="003701C8"/>
    <w:pPr>
      <w:tabs>
        <w:tab w:val="left" w:pos="2835"/>
      </w:tabs>
      <w:suppressAutoHyphens/>
      <w:autoSpaceDE/>
      <w:autoSpaceDN/>
      <w:adjustRightInd/>
      <w:spacing w:after="120"/>
      <w:ind w:left="2835" w:hanging="2551"/>
    </w:pPr>
    <w:rPr>
      <w:rFonts w:ascii="Arial" w:hAnsi="Arial"/>
      <w:b w:val="0"/>
      <w:bCs w:val="0"/>
      <w:lang w:val="sr-Cyrl-CS" w:eastAsia="ar-SA"/>
    </w:rPr>
  </w:style>
  <w:style w:type="paragraph" w:customStyle="1" w:styleId="Numbering1">
    <w:name w:val="Numbering 1"/>
    <w:basedOn w:val="List"/>
    <w:rsid w:val="003701C8"/>
    <w:pPr>
      <w:spacing w:after="120"/>
      <w:ind w:left="360" w:hanging="360"/>
    </w:pPr>
  </w:style>
  <w:style w:type="paragraph" w:customStyle="1" w:styleId="Numbering2">
    <w:name w:val="Numbering 2"/>
    <w:basedOn w:val="List"/>
    <w:rsid w:val="003701C8"/>
    <w:pPr>
      <w:spacing w:after="120"/>
      <w:ind w:left="720" w:hanging="360"/>
    </w:pPr>
  </w:style>
  <w:style w:type="paragraph" w:customStyle="1" w:styleId="Numbering3">
    <w:name w:val="Numbering 3"/>
    <w:basedOn w:val="List"/>
    <w:rsid w:val="003701C8"/>
    <w:pPr>
      <w:spacing w:after="120"/>
      <w:ind w:left="1080" w:hanging="360"/>
    </w:pPr>
  </w:style>
  <w:style w:type="paragraph" w:customStyle="1" w:styleId="Table">
    <w:name w:val="Table"/>
    <w:basedOn w:val="Caption"/>
    <w:rsid w:val="003701C8"/>
  </w:style>
  <w:style w:type="paragraph" w:styleId="Caption">
    <w:name w:val="caption"/>
    <w:basedOn w:val="Normal"/>
    <w:next w:val="Normal"/>
    <w:qFormat/>
    <w:rsid w:val="003701C8"/>
    <w:pPr>
      <w:suppressAutoHyphens/>
      <w:spacing w:before="120" w:after="120"/>
    </w:pPr>
    <w:rPr>
      <w:rFonts w:ascii="Arial" w:eastAsia="Times New Roman" w:hAnsi="Arial"/>
      <w:b/>
      <w:bCs/>
      <w:sz w:val="20"/>
      <w:szCs w:val="20"/>
      <w:lang w:val="sr-Cyrl-CS" w:eastAsia="ar-SA"/>
    </w:rPr>
  </w:style>
  <w:style w:type="paragraph" w:customStyle="1" w:styleId="1tekst">
    <w:name w:val="1tekst"/>
    <w:basedOn w:val="Normal"/>
    <w:rsid w:val="003701C8"/>
    <w:pPr>
      <w:ind w:left="375" w:right="375" w:firstLine="240"/>
      <w:jc w:val="both"/>
    </w:pPr>
    <w:rPr>
      <w:rFonts w:ascii="Arial" w:eastAsia="Times New Roman" w:hAnsi="Arial" w:cs="Arial"/>
      <w:sz w:val="20"/>
      <w:szCs w:val="20"/>
    </w:rPr>
  </w:style>
  <w:style w:type="paragraph" w:customStyle="1" w:styleId="ARPLAN1">
    <w:name w:val="ARPLAN1"/>
    <w:basedOn w:val="Normal"/>
    <w:rsid w:val="003701C8"/>
    <w:pPr>
      <w:suppressAutoHyphens/>
      <w:jc w:val="both"/>
    </w:pPr>
    <w:rPr>
      <w:rFonts w:ascii="Arial" w:eastAsia="Times New Roman" w:hAnsi="Arial"/>
      <w:sz w:val="24"/>
      <w:szCs w:val="24"/>
      <w:lang w:val="sr-Cyrl-CS" w:eastAsia="ar-SA"/>
    </w:rPr>
  </w:style>
  <w:style w:type="paragraph" w:customStyle="1" w:styleId="Style2">
    <w:name w:val="Style2"/>
    <w:basedOn w:val="Normal"/>
    <w:rsid w:val="003701C8"/>
    <w:pPr>
      <w:widowControl w:val="0"/>
      <w:autoSpaceDE w:val="0"/>
      <w:autoSpaceDN w:val="0"/>
      <w:adjustRightInd w:val="0"/>
      <w:spacing w:line="276" w:lineRule="exact"/>
      <w:ind w:firstLine="600"/>
      <w:jc w:val="both"/>
    </w:pPr>
    <w:rPr>
      <w:rFonts w:eastAsia="Times New Roman"/>
      <w:sz w:val="24"/>
      <w:szCs w:val="24"/>
    </w:rPr>
  </w:style>
  <w:style w:type="paragraph" w:customStyle="1" w:styleId="Style3">
    <w:name w:val="Style3"/>
    <w:basedOn w:val="Normal"/>
    <w:rsid w:val="003701C8"/>
    <w:pPr>
      <w:widowControl w:val="0"/>
      <w:autoSpaceDE w:val="0"/>
      <w:autoSpaceDN w:val="0"/>
      <w:adjustRightInd w:val="0"/>
      <w:spacing w:line="274" w:lineRule="exact"/>
      <w:jc w:val="center"/>
    </w:pPr>
    <w:rPr>
      <w:rFonts w:eastAsia="Times New Roman"/>
      <w:sz w:val="24"/>
      <w:szCs w:val="24"/>
    </w:rPr>
  </w:style>
  <w:style w:type="paragraph" w:customStyle="1" w:styleId="Style4">
    <w:name w:val="Style4"/>
    <w:basedOn w:val="Normal"/>
    <w:rsid w:val="003701C8"/>
    <w:pPr>
      <w:widowControl w:val="0"/>
      <w:autoSpaceDE w:val="0"/>
      <w:autoSpaceDN w:val="0"/>
      <w:adjustRightInd w:val="0"/>
      <w:jc w:val="both"/>
    </w:pPr>
    <w:rPr>
      <w:rFonts w:eastAsia="Times New Roman"/>
      <w:sz w:val="24"/>
      <w:szCs w:val="24"/>
    </w:rPr>
  </w:style>
  <w:style w:type="paragraph" w:customStyle="1" w:styleId="Style5">
    <w:name w:val="Style5"/>
    <w:basedOn w:val="Normal"/>
    <w:rsid w:val="003701C8"/>
    <w:pPr>
      <w:widowControl w:val="0"/>
      <w:autoSpaceDE w:val="0"/>
      <w:autoSpaceDN w:val="0"/>
      <w:adjustRightInd w:val="0"/>
      <w:jc w:val="both"/>
    </w:pPr>
    <w:rPr>
      <w:rFonts w:eastAsia="Times New Roman"/>
      <w:sz w:val="24"/>
      <w:szCs w:val="24"/>
    </w:rPr>
  </w:style>
  <w:style w:type="paragraph" w:customStyle="1" w:styleId="Style6">
    <w:name w:val="Style6"/>
    <w:basedOn w:val="Normal"/>
    <w:rsid w:val="003701C8"/>
    <w:pPr>
      <w:widowControl w:val="0"/>
      <w:autoSpaceDE w:val="0"/>
      <w:autoSpaceDN w:val="0"/>
      <w:adjustRightInd w:val="0"/>
      <w:spacing w:line="278" w:lineRule="exact"/>
      <w:ind w:firstLine="490"/>
      <w:jc w:val="both"/>
    </w:pPr>
    <w:rPr>
      <w:rFonts w:eastAsia="Times New Roman"/>
      <w:sz w:val="24"/>
      <w:szCs w:val="24"/>
    </w:rPr>
  </w:style>
  <w:style w:type="paragraph" w:customStyle="1" w:styleId="Style7">
    <w:name w:val="Style7"/>
    <w:basedOn w:val="Normal"/>
    <w:rsid w:val="003701C8"/>
    <w:pPr>
      <w:widowControl w:val="0"/>
      <w:autoSpaceDE w:val="0"/>
      <w:autoSpaceDN w:val="0"/>
      <w:adjustRightInd w:val="0"/>
      <w:spacing w:line="278" w:lineRule="exact"/>
      <w:ind w:firstLine="730"/>
    </w:pPr>
    <w:rPr>
      <w:rFonts w:eastAsia="Times New Roman"/>
      <w:sz w:val="24"/>
      <w:szCs w:val="24"/>
    </w:rPr>
  </w:style>
  <w:style w:type="paragraph" w:customStyle="1" w:styleId="Style8">
    <w:name w:val="Style8"/>
    <w:basedOn w:val="Normal"/>
    <w:rsid w:val="003701C8"/>
    <w:pPr>
      <w:widowControl w:val="0"/>
      <w:autoSpaceDE w:val="0"/>
      <w:autoSpaceDN w:val="0"/>
      <w:adjustRightInd w:val="0"/>
      <w:spacing w:line="274" w:lineRule="exact"/>
      <w:ind w:firstLine="600"/>
    </w:pPr>
    <w:rPr>
      <w:rFonts w:eastAsia="Times New Roman"/>
      <w:sz w:val="24"/>
      <w:szCs w:val="24"/>
    </w:rPr>
  </w:style>
  <w:style w:type="paragraph" w:customStyle="1" w:styleId="Style9">
    <w:name w:val="Style9"/>
    <w:basedOn w:val="Normal"/>
    <w:rsid w:val="003701C8"/>
    <w:pPr>
      <w:widowControl w:val="0"/>
      <w:autoSpaceDE w:val="0"/>
      <w:autoSpaceDN w:val="0"/>
      <w:adjustRightInd w:val="0"/>
      <w:spacing w:line="276" w:lineRule="exact"/>
      <w:ind w:firstLine="293"/>
    </w:pPr>
    <w:rPr>
      <w:rFonts w:eastAsia="Times New Roman"/>
      <w:sz w:val="24"/>
      <w:szCs w:val="24"/>
    </w:rPr>
  </w:style>
  <w:style w:type="paragraph" w:customStyle="1" w:styleId="Style100">
    <w:name w:val="Style10"/>
    <w:basedOn w:val="Normal"/>
    <w:rsid w:val="003701C8"/>
    <w:pPr>
      <w:widowControl w:val="0"/>
      <w:autoSpaceDE w:val="0"/>
      <w:autoSpaceDN w:val="0"/>
      <w:adjustRightInd w:val="0"/>
      <w:spacing w:line="276" w:lineRule="exact"/>
      <w:ind w:firstLine="173"/>
      <w:jc w:val="both"/>
    </w:pPr>
    <w:rPr>
      <w:rFonts w:eastAsia="Times New Roman"/>
      <w:sz w:val="24"/>
      <w:szCs w:val="24"/>
    </w:rPr>
  </w:style>
  <w:style w:type="paragraph" w:customStyle="1" w:styleId="Style110">
    <w:name w:val="Style11"/>
    <w:basedOn w:val="Normal"/>
    <w:rsid w:val="003701C8"/>
    <w:pPr>
      <w:widowControl w:val="0"/>
      <w:autoSpaceDE w:val="0"/>
      <w:autoSpaceDN w:val="0"/>
      <w:adjustRightInd w:val="0"/>
      <w:spacing w:line="274" w:lineRule="exact"/>
      <w:ind w:hanging="120"/>
    </w:pPr>
    <w:rPr>
      <w:rFonts w:eastAsia="Times New Roman"/>
      <w:sz w:val="24"/>
      <w:szCs w:val="24"/>
    </w:rPr>
  </w:style>
  <w:style w:type="paragraph" w:customStyle="1" w:styleId="Style13">
    <w:name w:val="Style13"/>
    <w:basedOn w:val="Normal"/>
    <w:rsid w:val="003701C8"/>
    <w:pPr>
      <w:widowControl w:val="0"/>
      <w:autoSpaceDE w:val="0"/>
      <w:autoSpaceDN w:val="0"/>
      <w:adjustRightInd w:val="0"/>
      <w:spacing w:line="278" w:lineRule="exact"/>
    </w:pPr>
    <w:rPr>
      <w:rFonts w:eastAsia="Times New Roman"/>
      <w:sz w:val="24"/>
      <w:szCs w:val="24"/>
    </w:rPr>
  </w:style>
  <w:style w:type="paragraph" w:customStyle="1" w:styleId="Style14">
    <w:name w:val="Style14"/>
    <w:basedOn w:val="Normal"/>
    <w:rsid w:val="003701C8"/>
    <w:pPr>
      <w:widowControl w:val="0"/>
      <w:autoSpaceDE w:val="0"/>
      <w:autoSpaceDN w:val="0"/>
      <w:adjustRightInd w:val="0"/>
      <w:spacing w:line="274" w:lineRule="exact"/>
      <w:jc w:val="both"/>
    </w:pPr>
    <w:rPr>
      <w:rFonts w:eastAsia="Times New Roman"/>
      <w:sz w:val="24"/>
      <w:szCs w:val="24"/>
    </w:rPr>
  </w:style>
  <w:style w:type="paragraph" w:customStyle="1" w:styleId="Style15">
    <w:name w:val="Style15"/>
    <w:basedOn w:val="Normal"/>
    <w:rsid w:val="003701C8"/>
    <w:pPr>
      <w:widowControl w:val="0"/>
      <w:autoSpaceDE w:val="0"/>
      <w:autoSpaceDN w:val="0"/>
      <w:adjustRightInd w:val="0"/>
      <w:spacing w:line="277" w:lineRule="exact"/>
      <w:ind w:firstLine="413"/>
      <w:jc w:val="both"/>
    </w:pPr>
    <w:rPr>
      <w:rFonts w:eastAsia="Times New Roman"/>
      <w:sz w:val="24"/>
      <w:szCs w:val="24"/>
    </w:rPr>
  </w:style>
  <w:style w:type="paragraph" w:customStyle="1" w:styleId="Style16">
    <w:name w:val="Style16"/>
    <w:basedOn w:val="Normal"/>
    <w:rsid w:val="003701C8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Style17">
    <w:name w:val="Style17"/>
    <w:basedOn w:val="Normal"/>
    <w:rsid w:val="003701C8"/>
    <w:pPr>
      <w:widowControl w:val="0"/>
      <w:autoSpaceDE w:val="0"/>
      <w:autoSpaceDN w:val="0"/>
      <w:adjustRightInd w:val="0"/>
      <w:spacing w:line="276" w:lineRule="exact"/>
      <w:ind w:firstLine="710"/>
      <w:jc w:val="both"/>
    </w:pPr>
    <w:rPr>
      <w:rFonts w:eastAsia="Times New Roman"/>
      <w:sz w:val="24"/>
      <w:szCs w:val="24"/>
    </w:rPr>
  </w:style>
  <w:style w:type="paragraph" w:customStyle="1" w:styleId="Style18">
    <w:name w:val="Style18"/>
    <w:basedOn w:val="Normal"/>
    <w:rsid w:val="003701C8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Style19">
    <w:name w:val="Style19"/>
    <w:basedOn w:val="Normal"/>
    <w:rsid w:val="003701C8"/>
    <w:pPr>
      <w:widowControl w:val="0"/>
      <w:autoSpaceDE w:val="0"/>
      <w:autoSpaceDN w:val="0"/>
      <w:adjustRightInd w:val="0"/>
      <w:spacing w:line="274" w:lineRule="exact"/>
      <w:ind w:firstLine="264"/>
      <w:jc w:val="both"/>
    </w:pPr>
    <w:rPr>
      <w:rFonts w:eastAsia="Times New Roman"/>
      <w:sz w:val="24"/>
      <w:szCs w:val="24"/>
    </w:rPr>
  </w:style>
  <w:style w:type="paragraph" w:customStyle="1" w:styleId="Style20">
    <w:name w:val="Style20"/>
    <w:basedOn w:val="Normal"/>
    <w:rsid w:val="003701C8"/>
    <w:pPr>
      <w:widowControl w:val="0"/>
      <w:autoSpaceDE w:val="0"/>
      <w:autoSpaceDN w:val="0"/>
      <w:adjustRightInd w:val="0"/>
      <w:spacing w:line="276" w:lineRule="exact"/>
      <w:ind w:firstLine="379"/>
      <w:jc w:val="both"/>
    </w:pPr>
    <w:rPr>
      <w:rFonts w:eastAsia="Times New Roman"/>
      <w:sz w:val="24"/>
      <w:szCs w:val="24"/>
    </w:rPr>
  </w:style>
  <w:style w:type="character" w:customStyle="1" w:styleId="FontStyle23">
    <w:name w:val="Font Style23"/>
    <w:basedOn w:val="DefaultParagraphFont"/>
    <w:rsid w:val="003701C8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basedOn w:val="DefaultParagraphFont"/>
    <w:rsid w:val="003701C8"/>
    <w:rPr>
      <w:rFonts w:ascii="Times New Roman" w:hAnsi="Times New Roman" w:cs="Times New Roman"/>
      <w:b/>
      <w:bCs/>
      <w:sz w:val="22"/>
      <w:szCs w:val="22"/>
    </w:rPr>
  </w:style>
  <w:style w:type="paragraph" w:styleId="BlockText">
    <w:name w:val="Block Text"/>
    <w:basedOn w:val="Normal"/>
    <w:rsid w:val="003701C8"/>
    <w:pPr>
      <w:ind w:left="-108" w:right="-108" w:firstLine="270"/>
    </w:pPr>
    <w:rPr>
      <w:rFonts w:ascii="Helv Cirilica" w:eastAsia="Times New Roman" w:hAnsi="Helv Cirilica"/>
      <w:sz w:val="16"/>
      <w:szCs w:val="20"/>
      <w:lang w:eastAsia="hr-HR"/>
    </w:rPr>
  </w:style>
  <w:style w:type="paragraph" w:styleId="FootnoteText">
    <w:name w:val="footnote text"/>
    <w:basedOn w:val="Normal"/>
    <w:link w:val="FootnoteTextChar"/>
    <w:rsid w:val="003701C8"/>
    <w:rPr>
      <w:rFonts w:eastAsia="Times New Roman"/>
      <w:sz w:val="20"/>
      <w:szCs w:val="20"/>
    </w:rPr>
  </w:style>
  <w:style w:type="table" w:styleId="TableGrid">
    <w:name w:val="Table Grid"/>
    <w:basedOn w:val="TableNormal"/>
    <w:rsid w:val="003701C8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qFormat/>
    <w:rsid w:val="003701C8"/>
    <w:rPr>
      <w:rFonts w:ascii="Tahoma" w:eastAsia="Times New Roman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qFormat/>
    <w:rsid w:val="00064430"/>
    <w:rPr>
      <w:rFonts w:ascii="Tahoma" w:eastAsia="Times New Roman" w:hAnsi="Tahoma" w:cs="Tahoma"/>
      <w:sz w:val="16"/>
      <w:szCs w:val="16"/>
    </w:rPr>
  </w:style>
  <w:style w:type="paragraph" w:styleId="DocumentMap">
    <w:name w:val="Document Map"/>
    <w:basedOn w:val="Normal"/>
    <w:link w:val="DocumentMapChar1"/>
    <w:rsid w:val="003701C8"/>
    <w:pPr>
      <w:shd w:val="clear" w:color="auto" w:fill="000080"/>
      <w:suppressAutoHyphens/>
    </w:pPr>
    <w:rPr>
      <w:rFonts w:ascii="Tahoma" w:eastAsia="Times New Roman" w:hAnsi="Tahoma" w:cs="Tahoma"/>
      <w:sz w:val="24"/>
      <w:szCs w:val="24"/>
      <w:lang w:val="sr-Cyrl-CS" w:eastAsia="ar-SA"/>
    </w:rPr>
  </w:style>
  <w:style w:type="paragraph" w:styleId="List2">
    <w:name w:val="List 2"/>
    <w:basedOn w:val="Normal"/>
    <w:rsid w:val="003701C8"/>
    <w:pPr>
      <w:suppressAutoHyphens/>
      <w:ind w:left="566" w:hanging="283"/>
    </w:pPr>
    <w:rPr>
      <w:rFonts w:ascii="Arial" w:eastAsia="Times New Roman" w:hAnsi="Arial"/>
      <w:sz w:val="24"/>
      <w:szCs w:val="24"/>
      <w:lang w:val="sr-Cyrl-CS" w:eastAsia="ar-SA"/>
    </w:rPr>
  </w:style>
  <w:style w:type="paragraph" w:styleId="ListBullet2">
    <w:name w:val="List Bullet 2"/>
    <w:basedOn w:val="Normal"/>
    <w:rsid w:val="003701C8"/>
    <w:pPr>
      <w:suppressAutoHyphens/>
    </w:pPr>
    <w:rPr>
      <w:rFonts w:ascii="Arial" w:eastAsia="Times New Roman" w:hAnsi="Arial"/>
      <w:sz w:val="24"/>
      <w:szCs w:val="24"/>
      <w:lang w:val="sr-Cyrl-CS" w:eastAsia="ar-SA"/>
    </w:rPr>
  </w:style>
  <w:style w:type="paragraph" w:styleId="ListContinue">
    <w:name w:val="List Continue"/>
    <w:basedOn w:val="Normal"/>
    <w:rsid w:val="003701C8"/>
    <w:pPr>
      <w:suppressAutoHyphens/>
      <w:spacing w:after="120"/>
      <w:ind w:left="283"/>
    </w:pPr>
    <w:rPr>
      <w:rFonts w:ascii="Arial" w:eastAsia="Times New Roman" w:hAnsi="Arial"/>
      <w:sz w:val="24"/>
      <w:szCs w:val="24"/>
      <w:lang w:val="sr-Cyrl-CS" w:eastAsia="ar-SA"/>
    </w:rPr>
  </w:style>
  <w:style w:type="paragraph" w:styleId="BodyTextFirstIndent">
    <w:name w:val="Body Text First Indent"/>
    <w:basedOn w:val="BodyText"/>
    <w:link w:val="BodyTextFirstIndentChar"/>
    <w:rsid w:val="003701C8"/>
    <w:pPr>
      <w:suppressAutoHyphens/>
      <w:autoSpaceDE/>
      <w:autoSpaceDN/>
      <w:adjustRightInd/>
      <w:spacing w:after="120"/>
      <w:ind w:firstLine="283"/>
    </w:pPr>
    <w:rPr>
      <w:rFonts w:ascii="Arial" w:hAnsi="Arial"/>
      <w:b w:val="0"/>
      <w:bCs w:val="0"/>
      <w:lang w:val="sr-Cyrl-CS" w:eastAsia="ar-SA"/>
    </w:rPr>
  </w:style>
  <w:style w:type="paragraph" w:customStyle="1" w:styleId="Pa3">
    <w:name w:val="Pa3"/>
    <w:basedOn w:val="Normal"/>
    <w:next w:val="Normal"/>
    <w:rsid w:val="003701C8"/>
    <w:pPr>
      <w:autoSpaceDE w:val="0"/>
      <w:autoSpaceDN w:val="0"/>
      <w:adjustRightInd w:val="0"/>
      <w:spacing w:line="221" w:lineRule="atLeast"/>
    </w:pPr>
    <w:rPr>
      <w:rFonts w:ascii="Myriad Pro" w:hAnsi="Myriad Pro"/>
      <w:sz w:val="24"/>
      <w:szCs w:val="24"/>
      <w:lang w:val="sr-Latn-CS"/>
    </w:rPr>
  </w:style>
  <w:style w:type="paragraph" w:styleId="PlainText">
    <w:name w:val="Plain Text"/>
    <w:basedOn w:val="Normal"/>
    <w:link w:val="PlainTextChar"/>
    <w:rsid w:val="003701C8"/>
    <w:rPr>
      <w:rFonts w:ascii="Courier New" w:eastAsia="Times New Roman" w:hAnsi="Courier New"/>
      <w:sz w:val="24"/>
      <w:szCs w:val="24"/>
    </w:rPr>
  </w:style>
  <w:style w:type="character" w:customStyle="1" w:styleId="CharChar10">
    <w:name w:val="Char Char10"/>
    <w:basedOn w:val="DefaultParagraphFont"/>
    <w:rsid w:val="003701C8"/>
    <w:rPr>
      <w:b/>
      <w:bCs/>
      <w:sz w:val="26"/>
      <w:szCs w:val="26"/>
      <w:lang w:val="sr-Cyrl-CS" w:eastAsia="en-US" w:bidi="ar-SA"/>
    </w:rPr>
  </w:style>
  <w:style w:type="character" w:customStyle="1" w:styleId="CharChar9">
    <w:name w:val="Char Char9"/>
    <w:basedOn w:val="DefaultParagraphFont"/>
    <w:rsid w:val="003701C8"/>
    <w:rPr>
      <w:b/>
      <w:bCs/>
      <w:sz w:val="26"/>
      <w:szCs w:val="24"/>
      <w:lang w:val="sr-Cyrl-CS" w:eastAsia="en-US" w:bidi="ar-SA"/>
    </w:rPr>
  </w:style>
  <w:style w:type="paragraph" w:styleId="Title">
    <w:name w:val="Title"/>
    <w:basedOn w:val="Normal"/>
    <w:link w:val="TitleChar"/>
    <w:qFormat/>
    <w:rsid w:val="003701C8"/>
    <w:pPr>
      <w:jc w:val="center"/>
    </w:pPr>
    <w:rPr>
      <w:rFonts w:ascii="Arial" w:eastAsia="Times New Roman" w:hAnsi="Arial" w:cs="Arial"/>
      <w:b/>
      <w:bCs/>
      <w:i/>
      <w:iCs/>
      <w:sz w:val="24"/>
      <w:szCs w:val="24"/>
      <w:lang w:val="sr-Cyrl-CS"/>
    </w:rPr>
  </w:style>
  <w:style w:type="paragraph" w:customStyle="1" w:styleId="Char">
    <w:name w:val="Char"/>
    <w:basedOn w:val="Normal"/>
    <w:rsid w:val="00AA68FF"/>
    <w:pPr>
      <w:spacing w:after="160" w:line="240" w:lineRule="exact"/>
    </w:pPr>
    <w:rPr>
      <w:rFonts w:ascii="Verdana" w:eastAsia="Times New Roman" w:hAnsi="Verdana"/>
      <w:sz w:val="20"/>
      <w:szCs w:val="20"/>
    </w:rPr>
  </w:style>
  <w:style w:type="paragraph" w:customStyle="1" w:styleId="stil1tekst">
    <w:name w:val="stil_1tekst"/>
    <w:basedOn w:val="Normal"/>
    <w:rsid w:val="00AA68FF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CommentText">
    <w:name w:val="annotation text"/>
    <w:basedOn w:val="Normal"/>
    <w:link w:val="CommentTextChar"/>
    <w:rsid w:val="00AA68FF"/>
    <w:rPr>
      <w:rFonts w:ascii="Tahoma" w:eastAsia="Times New Roman" w:hAnsi="Tahoma"/>
      <w:sz w:val="20"/>
      <w:szCs w:val="20"/>
    </w:rPr>
  </w:style>
  <w:style w:type="paragraph" w:customStyle="1" w:styleId="stil4clan">
    <w:name w:val="stil_4clan"/>
    <w:basedOn w:val="Normal"/>
    <w:rsid w:val="00AA68FF"/>
    <w:pPr>
      <w:suppressAutoHyphens/>
      <w:spacing w:before="280" w:after="280"/>
    </w:pPr>
    <w:rPr>
      <w:rFonts w:eastAsia="Times New Roman"/>
      <w:sz w:val="24"/>
      <w:szCs w:val="24"/>
      <w:lang w:eastAsia="ar-SA"/>
    </w:rPr>
  </w:style>
  <w:style w:type="paragraph" w:styleId="Subtitle">
    <w:name w:val="Subtitle"/>
    <w:basedOn w:val="Normal"/>
    <w:next w:val="BodyText"/>
    <w:link w:val="SubtitleChar"/>
    <w:qFormat/>
    <w:rsid w:val="00AA68FF"/>
    <w:pPr>
      <w:suppressAutoHyphens/>
      <w:jc w:val="center"/>
    </w:pPr>
    <w:rPr>
      <w:rFonts w:ascii="Cambria" w:eastAsia="Arial Unicode MS" w:hAnsi="Cambria" w:cs="font341"/>
      <w:i/>
      <w:iCs/>
      <w:color w:val="4F81BD"/>
      <w:spacing w:val="15"/>
      <w:kern w:val="1"/>
      <w:sz w:val="28"/>
      <w:szCs w:val="28"/>
      <w:lang w:eastAsia="hi-IN" w:bidi="hi-IN"/>
    </w:rPr>
  </w:style>
  <w:style w:type="paragraph" w:customStyle="1" w:styleId="CommentText1">
    <w:name w:val="Comment Text1"/>
    <w:basedOn w:val="Normal"/>
    <w:rsid w:val="00AA68FF"/>
    <w:pPr>
      <w:suppressAutoHyphens/>
    </w:pPr>
    <w:rPr>
      <w:rFonts w:eastAsia="Arial Unicode MS" w:cs="Mangal"/>
      <w:kern w:val="1"/>
      <w:sz w:val="20"/>
      <w:szCs w:val="20"/>
      <w:lang w:eastAsia="hi-IN" w:bidi="hi-IN"/>
    </w:rPr>
  </w:style>
  <w:style w:type="paragraph" w:customStyle="1" w:styleId="CommentSubject1">
    <w:name w:val="Comment Subject1"/>
    <w:basedOn w:val="CommentText1"/>
    <w:rsid w:val="00AA68FF"/>
    <w:rPr>
      <w:b/>
      <w:bCs/>
    </w:rPr>
  </w:style>
  <w:style w:type="character" w:styleId="FollowedHyperlink">
    <w:name w:val="FollowedHyperlink"/>
    <w:basedOn w:val="DefaultParagraphFont"/>
    <w:uiPriority w:val="99"/>
    <w:rsid w:val="003E2CFE"/>
    <w:rPr>
      <w:color w:val="800080"/>
      <w:u w:val="single"/>
    </w:rPr>
  </w:style>
  <w:style w:type="character" w:customStyle="1" w:styleId="apple-converted-space">
    <w:name w:val="apple-converted-space"/>
    <w:basedOn w:val="DefaultParagraphFont"/>
    <w:rsid w:val="00934570"/>
  </w:style>
  <w:style w:type="character" w:customStyle="1" w:styleId="small">
    <w:name w:val="small"/>
    <w:basedOn w:val="DefaultParagraphFont"/>
    <w:rsid w:val="00934570"/>
  </w:style>
  <w:style w:type="paragraph" w:customStyle="1" w:styleId="style39">
    <w:name w:val="style39"/>
    <w:basedOn w:val="Normal"/>
    <w:rsid w:val="006E51EF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563A87"/>
    <w:rPr>
      <w:b/>
      <w:bCs/>
    </w:rPr>
  </w:style>
  <w:style w:type="paragraph" w:customStyle="1" w:styleId="style80">
    <w:name w:val="style8"/>
    <w:basedOn w:val="Normal"/>
    <w:rsid w:val="00563A87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toptext-stranice">
    <w:name w:val="top_text-stranice"/>
    <w:basedOn w:val="Normal"/>
    <w:rsid w:val="00563A87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toptext-stranice1">
    <w:name w:val="top_text-stranice1"/>
    <w:basedOn w:val="DefaultParagraphFont"/>
    <w:rsid w:val="00563A87"/>
  </w:style>
  <w:style w:type="character" w:customStyle="1" w:styleId="Naslov1CharChar">
    <w:name w:val="Naslov 1 Char Char"/>
    <w:basedOn w:val="DefaultParagraphFont"/>
    <w:rsid w:val="009761C1"/>
    <w:rPr>
      <w:rFonts w:ascii="Helv Cirilica" w:hAnsi="Helv Cirilica"/>
      <w:b/>
      <w:bCs/>
      <w:sz w:val="24"/>
      <w:szCs w:val="24"/>
      <w:lang w:val="en-US" w:eastAsia="en-US" w:bidi="ar-SA"/>
    </w:rPr>
  </w:style>
  <w:style w:type="character" w:customStyle="1" w:styleId="FontStyle11">
    <w:name w:val="Font Style11"/>
    <w:rsid w:val="00064430"/>
    <w:rPr>
      <w:rFonts w:ascii="Times New Roman" w:hAnsi="Times New Roman" w:cs="Times New Roman" w:hint="default"/>
      <w:sz w:val="22"/>
      <w:szCs w:val="22"/>
    </w:rPr>
  </w:style>
  <w:style w:type="character" w:customStyle="1" w:styleId="black12">
    <w:name w:val="black12"/>
    <w:basedOn w:val="DefaultParagraphFont"/>
    <w:rsid w:val="00064430"/>
  </w:style>
  <w:style w:type="paragraph" w:customStyle="1" w:styleId="stil6naslov">
    <w:name w:val="stil_6naslov"/>
    <w:basedOn w:val="Normal"/>
    <w:rsid w:val="0006443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sid w:val="00343D87"/>
    <w:rPr>
      <w:color w:val="808080"/>
    </w:rPr>
  </w:style>
  <w:style w:type="character" w:customStyle="1" w:styleId="Heading4Char">
    <w:name w:val="Heading 4 Char"/>
    <w:basedOn w:val="DefaultParagraphFont"/>
    <w:link w:val="Heading4"/>
    <w:rsid w:val="00343D87"/>
    <w:rPr>
      <w:rFonts w:ascii="Times New Roman" w:eastAsia="Times New Roman" w:hAnsi="Times New Roman"/>
      <w:b/>
      <w:bCs/>
      <w:sz w:val="26"/>
      <w:lang w:val="sr-Cyrl-CS"/>
    </w:rPr>
  </w:style>
  <w:style w:type="numbering" w:customStyle="1" w:styleId="StyleBulleted">
    <w:name w:val="Style Bulleted"/>
    <w:basedOn w:val="NoList"/>
    <w:rsid w:val="00343D87"/>
    <w:pPr>
      <w:numPr>
        <w:numId w:val="36"/>
      </w:numPr>
    </w:pPr>
  </w:style>
  <w:style w:type="paragraph" w:customStyle="1" w:styleId="TTA3">
    <w:name w:val="TTA 3"/>
    <w:basedOn w:val="Normal"/>
    <w:rsid w:val="00343D87"/>
    <w:pPr>
      <w:numPr>
        <w:numId w:val="37"/>
      </w:numPr>
    </w:pPr>
    <w:rPr>
      <w:rFonts w:ascii="Arial" w:eastAsia="Times New Roman" w:hAnsi="Arial"/>
      <w:sz w:val="24"/>
      <w:szCs w:val="20"/>
      <w:lang w:val="de-DE" w:eastAsia="de-DE"/>
    </w:rPr>
  </w:style>
  <w:style w:type="paragraph" w:customStyle="1" w:styleId="text">
    <w:name w:val="text"/>
    <w:basedOn w:val="Normal"/>
    <w:rsid w:val="00343D87"/>
    <w:pPr>
      <w:spacing w:before="60" w:after="60"/>
      <w:jc w:val="both"/>
    </w:pPr>
    <w:rPr>
      <w:rFonts w:ascii="Verdana" w:eastAsia="Times New Roman" w:hAnsi="Verdana"/>
    </w:rPr>
  </w:style>
  <w:style w:type="paragraph" w:customStyle="1" w:styleId="xl65">
    <w:name w:val="xl65"/>
    <w:basedOn w:val="Normal"/>
    <w:rsid w:val="002A7523"/>
    <w:pPr>
      <w:spacing w:before="100" w:beforeAutospacing="1" w:after="100" w:afterAutospacing="1"/>
    </w:pPr>
    <w:rPr>
      <w:rFonts w:ascii="Helv Cirilica" w:eastAsia="Times New Roman" w:hAnsi="Helv Cirilica"/>
      <w:sz w:val="24"/>
      <w:szCs w:val="24"/>
    </w:rPr>
  </w:style>
  <w:style w:type="paragraph" w:customStyle="1" w:styleId="xl66">
    <w:name w:val="xl66"/>
    <w:basedOn w:val="Normal"/>
    <w:rsid w:val="002A7523"/>
    <w:pP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67">
    <w:name w:val="xl67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68">
    <w:name w:val="xl68"/>
    <w:basedOn w:val="Normal"/>
    <w:rsid w:val="002A7523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69">
    <w:name w:val="xl69"/>
    <w:basedOn w:val="Normal"/>
    <w:rsid w:val="002A7523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70">
    <w:name w:val="xl70"/>
    <w:basedOn w:val="Normal"/>
    <w:rsid w:val="002A7523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71">
    <w:name w:val="xl71"/>
    <w:basedOn w:val="Normal"/>
    <w:rsid w:val="002A7523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72">
    <w:name w:val="xl72"/>
    <w:basedOn w:val="Normal"/>
    <w:rsid w:val="002A7523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73">
    <w:name w:val="xl73"/>
    <w:basedOn w:val="Normal"/>
    <w:rsid w:val="002A7523"/>
    <w:pPr>
      <w:pBdr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74">
    <w:name w:val="xl74"/>
    <w:basedOn w:val="Normal"/>
    <w:rsid w:val="002A752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75">
    <w:name w:val="xl75"/>
    <w:basedOn w:val="Normal"/>
    <w:rsid w:val="002A752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76">
    <w:name w:val="xl76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17"/>
      <w:szCs w:val="17"/>
    </w:rPr>
  </w:style>
  <w:style w:type="paragraph" w:customStyle="1" w:styleId="xl77">
    <w:name w:val="xl77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78">
    <w:name w:val="xl78"/>
    <w:basedOn w:val="Normal"/>
    <w:rsid w:val="002A7523"/>
    <w:pPr>
      <w:pBdr>
        <w:top w:val="single" w:sz="4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79">
    <w:name w:val="xl79"/>
    <w:basedOn w:val="Normal"/>
    <w:rsid w:val="002A7523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80">
    <w:name w:val="xl80"/>
    <w:basedOn w:val="Normal"/>
    <w:rsid w:val="002A752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81">
    <w:name w:val="xl81"/>
    <w:basedOn w:val="Normal"/>
    <w:rsid w:val="002A7523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82">
    <w:name w:val="xl82"/>
    <w:basedOn w:val="Normal"/>
    <w:rsid w:val="002A7523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17"/>
      <w:szCs w:val="17"/>
    </w:rPr>
  </w:style>
  <w:style w:type="paragraph" w:customStyle="1" w:styleId="xl83">
    <w:name w:val="xl83"/>
    <w:basedOn w:val="Normal"/>
    <w:rsid w:val="002A7523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84">
    <w:name w:val="xl84"/>
    <w:basedOn w:val="Normal"/>
    <w:rsid w:val="002A7523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85">
    <w:name w:val="xl85"/>
    <w:basedOn w:val="Normal"/>
    <w:rsid w:val="002A7523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86">
    <w:name w:val="xl86"/>
    <w:basedOn w:val="Normal"/>
    <w:rsid w:val="002A7523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87">
    <w:name w:val="xl87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88">
    <w:name w:val="xl88"/>
    <w:basedOn w:val="Normal"/>
    <w:rsid w:val="002A7523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89">
    <w:name w:val="xl89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90">
    <w:name w:val="xl90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1">
    <w:name w:val="xl91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92">
    <w:name w:val="xl92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3">
    <w:name w:val="xl93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94">
    <w:name w:val="xl94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b/>
      <w:bCs/>
      <w:sz w:val="18"/>
      <w:szCs w:val="18"/>
    </w:rPr>
  </w:style>
  <w:style w:type="paragraph" w:customStyle="1" w:styleId="xl95">
    <w:name w:val="xl95"/>
    <w:basedOn w:val="Normal"/>
    <w:rsid w:val="002A7523"/>
    <w:pPr>
      <w:pBdr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96">
    <w:name w:val="xl96"/>
    <w:basedOn w:val="Normal"/>
    <w:rsid w:val="002A7523"/>
    <w:pPr>
      <w:pBdr>
        <w:bottom w:val="single" w:sz="8" w:space="0" w:color="auto"/>
      </w:pBdr>
      <w:spacing w:before="100" w:beforeAutospacing="1" w:after="100" w:afterAutospacing="1"/>
    </w:pPr>
    <w:rPr>
      <w:rFonts w:ascii="Helv Cirilica" w:eastAsia="Times New Roman" w:hAnsi="Helv Cirilica"/>
      <w:b/>
      <w:bCs/>
      <w:sz w:val="18"/>
      <w:szCs w:val="18"/>
    </w:rPr>
  </w:style>
  <w:style w:type="paragraph" w:customStyle="1" w:styleId="xl97">
    <w:name w:val="xl97"/>
    <w:basedOn w:val="Normal"/>
    <w:rsid w:val="002A7523"/>
    <w:pPr>
      <w:pBdr>
        <w:bottom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8">
    <w:name w:val="xl98"/>
    <w:basedOn w:val="Normal"/>
    <w:rsid w:val="002A7523"/>
    <w:pPr>
      <w:pBdr>
        <w:bottom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18"/>
      <w:szCs w:val="18"/>
    </w:rPr>
  </w:style>
  <w:style w:type="paragraph" w:customStyle="1" w:styleId="xl99">
    <w:name w:val="xl99"/>
    <w:basedOn w:val="Normal"/>
    <w:rsid w:val="002A7523"/>
    <w:pPr>
      <w:pBdr>
        <w:top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00">
    <w:name w:val="xl100"/>
    <w:basedOn w:val="Normal"/>
    <w:rsid w:val="002A7523"/>
    <w:pPr>
      <w:pBdr>
        <w:bottom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101">
    <w:name w:val="xl101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b/>
      <w:bCs/>
      <w:sz w:val="18"/>
      <w:szCs w:val="18"/>
    </w:rPr>
  </w:style>
  <w:style w:type="paragraph" w:customStyle="1" w:styleId="xl102">
    <w:name w:val="xl102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18"/>
      <w:szCs w:val="18"/>
    </w:rPr>
  </w:style>
  <w:style w:type="paragraph" w:customStyle="1" w:styleId="xl103">
    <w:name w:val="xl103"/>
    <w:basedOn w:val="Normal"/>
    <w:rsid w:val="002A7523"/>
    <w:pPr>
      <w:pBdr>
        <w:top w:val="single" w:sz="4" w:space="0" w:color="auto"/>
        <w:bottom w:val="single" w:sz="8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04">
    <w:name w:val="xl104"/>
    <w:basedOn w:val="Normal"/>
    <w:rsid w:val="002A7523"/>
    <w:pPr>
      <w:pBdr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b/>
      <w:bCs/>
      <w:sz w:val="18"/>
      <w:szCs w:val="18"/>
    </w:rPr>
  </w:style>
  <w:style w:type="paragraph" w:customStyle="1" w:styleId="xl105">
    <w:name w:val="xl105"/>
    <w:basedOn w:val="Normal"/>
    <w:rsid w:val="002A7523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</w:pPr>
    <w:rPr>
      <w:rFonts w:ascii="Helv Cirilica" w:eastAsia="Times New Roman" w:hAnsi="Helv Cirilica"/>
      <w:sz w:val="24"/>
      <w:szCs w:val="24"/>
    </w:rPr>
  </w:style>
  <w:style w:type="paragraph" w:customStyle="1" w:styleId="xl106">
    <w:name w:val="xl106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16"/>
      <w:szCs w:val="16"/>
    </w:rPr>
  </w:style>
  <w:style w:type="paragraph" w:customStyle="1" w:styleId="xl107">
    <w:name w:val="xl107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b/>
      <w:bCs/>
      <w:sz w:val="24"/>
      <w:szCs w:val="24"/>
    </w:rPr>
  </w:style>
  <w:style w:type="paragraph" w:customStyle="1" w:styleId="xl108">
    <w:name w:val="xl108"/>
    <w:basedOn w:val="Normal"/>
    <w:rsid w:val="002A7523"/>
    <w:pPr>
      <w:pBdr>
        <w:left w:val="single" w:sz="8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09">
    <w:name w:val="xl109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10">
    <w:name w:val="xl110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11">
    <w:name w:val="xl111"/>
    <w:basedOn w:val="Normal"/>
    <w:rsid w:val="002A75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12">
    <w:name w:val="xl112"/>
    <w:basedOn w:val="Normal"/>
    <w:rsid w:val="002A7523"/>
    <w:pPr>
      <w:pBdr>
        <w:top w:val="single" w:sz="4" w:space="0" w:color="auto"/>
        <w:lef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13">
    <w:name w:val="xl113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14">
    <w:name w:val="xl114"/>
    <w:basedOn w:val="Normal"/>
    <w:rsid w:val="002A75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15">
    <w:name w:val="xl115"/>
    <w:basedOn w:val="Normal"/>
    <w:rsid w:val="002A7523"/>
    <w:pPr>
      <w:pBdr>
        <w:top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116">
    <w:name w:val="xl116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17">
    <w:name w:val="xl117"/>
    <w:basedOn w:val="Normal"/>
    <w:rsid w:val="002A7523"/>
    <w:pPr>
      <w:pBdr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18">
    <w:name w:val="xl118"/>
    <w:basedOn w:val="Normal"/>
    <w:rsid w:val="002A7523"/>
    <w:pPr>
      <w:pBdr>
        <w:top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19">
    <w:name w:val="xl119"/>
    <w:basedOn w:val="Normal"/>
    <w:rsid w:val="002A75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20">
    <w:name w:val="xl120"/>
    <w:basedOn w:val="Normal"/>
    <w:rsid w:val="002A7523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21">
    <w:name w:val="xl121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b/>
      <w:bCs/>
      <w:sz w:val="24"/>
      <w:szCs w:val="24"/>
    </w:rPr>
  </w:style>
  <w:style w:type="paragraph" w:customStyle="1" w:styleId="xl122">
    <w:name w:val="xl122"/>
    <w:basedOn w:val="Normal"/>
    <w:rsid w:val="002A7523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23">
    <w:name w:val="xl123"/>
    <w:basedOn w:val="Normal"/>
    <w:rsid w:val="002A752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b/>
      <w:bCs/>
      <w:sz w:val="24"/>
      <w:szCs w:val="24"/>
    </w:rPr>
  </w:style>
  <w:style w:type="paragraph" w:customStyle="1" w:styleId="xl124">
    <w:name w:val="xl124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125">
    <w:name w:val="xl125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126">
    <w:name w:val="xl126"/>
    <w:basedOn w:val="Normal"/>
    <w:rsid w:val="002A752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27">
    <w:name w:val="xl127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28">
    <w:name w:val="xl128"/>
    <w:basedOn w:val="Normal"/>
    <w:rsid w:val="002A7523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29">
    <w:name w:val="xl129"/>
    <w:basedOn w:val="Normal"/>
    <w:rsid w:val="002A7523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30">
    <w:name w:val="xl130"/>
    <w:basedOn w:val="Normal"/>
    <w:rsid w:val="002A7523"/>
    <w:pPr>
      <w:pBdr>
        <w:top w:val="single" w:sz="4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31">
    <w:name w:val="xl131"/>
    <w:basedOn w:val="Normal"/>
    <w:rsid w:val="002A7523"/>
    <w:pPr>
      <w:pBdr>
        <w:top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132">
    <w:name w:val="xl132"/>
    <w:basedOn w:val="Normal"/>
    <w:rsid w:val="002A7523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b/>
      <w:bCs/>
      <w:sz w:val="24"/>
      <w:szCs w:val="24"/>
    </w:rPr>
  </w:style>
  <w:style w:type="paragraph" w:customStyle="1" w:styleId="xl133">
    <w:name w:val="xl133"/>
    <w:basedOn w:val="Normal"/>
    <w:rsid w:val="002A7523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b/>
      <w:bCs/>
      <w:sz w:val="24"/>
      <w:szCs w:val="24"/>
    </w:rPr>
  </w:style>
  <w:style w:type="paragraph" w:customStyle="1" w:styleId="xl134">
    <w:name w:val="xl134"/>
    <w:basedOn w:val="Normal"/>
    <w:rsid w:val="002A7523"/>
    <w:pPr>
      <w:pBdr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35">
    <w:name w:val="xl135"/>
    <w:basedOn w:val="Normal"/>
    <w:rsid w:val="002A7523"/>
    <w:pPr>
      <w:pBdr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36">
    <w:name w:val="xl136"/>
    <w:basedOn w:val="Normal"/>
    <w:rsid w:val="002A7523"/>
    <w:pPr>
      <w:spacing w:before="100" w:beforeAutospacing="1" w:after="100" w:afterAutospacing="1"/>
    </w:pPr>
    <w:rPr>
      <w:rFonts w:ascii="Helv Cirilica" w:eastAsia="Times New Roman" w:hAnsi="Helv Cirilica"/>
      <w:b/>
      <w:bCs/>
      <w:sz w:val="18"/>
      <w:szCs w:val="18"/>
    </w:rPr>
  </w:style>
  <w:style w:type="paragraph" w:customStyle="1" w:styleId="xl137">
    <w:name w:val="xl137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38">
    <w:name w:val="xl138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39">
    <w:name w:val="xl139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b/>
      <w:bCs/>
      <w:sz w:val="24"/>
      <w:szCs w:val="24"/>
    </w:rPr>
  </w:style>
  <w:style w:type="paragraph" w:customStyle="1" w:styleId="xl140">
    <w:name w:val="xl140"/>
    <w:basedOn w:val="Normal"/>
    <w:rsid w:val="002A7523"/>
    <w:pPr>
      <w:pBdr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41">
    <w:name w:val="xl141"/>
    <w:basedOn w:val="Normal"/>
    <w:rsid w:val="002A7523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42">
    <w:name w:val="xl142"/>
    <w:basedOn w:val="Normal"/>
    <w:rsid w:val="002A7523"/>
    <w:pPr>
      <w:pBdr>
        <w:bottom w:val="single" w:sz="8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43">
    <w:name w:val="xl143"/>
    <w:basedOn w:val="Normal"/>
    <w:rsid w:val="002A7523"/>
    <w:pP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44">
    <w:name w:val="xl144"/>
    <w:basedOn w:val="Normal"/>
    <w:rsid w:val="002A7523"/>
    <w:pPr>
      <w:pBdr>
        <w:lef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45">
    <w:name w:val="xl145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46">
    <w:name w:val="xl146"/>
    <w:basedOn w:val="Normal"/>
    <w:rsid w:val="002A7523"/>
    <w:pPr>
      <w:pBdr>
        <w:lef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147">
    <w:name w:val="xl147"/>
    <w:basedOn w:val="Normal"/>
    <w:rsid w:val="002A7523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48">
    <w:name w:val="xl148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149">
    <w:name w:val="xl149"/>
    <w:basedOn w:val="Normal"/>
    <w:rsid w:val="002A7523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16"/>
      <w:szCs w:val="16"/>
    </w:rPr>
  </w:style>
  <w:style w:type="paragraph" w:customStyle="1" w:styleId="xl150">
    <w:name w:val="xl150"/>
    <w:basedOn w:val="Normal"/>
    <w:rsid w:val="002A7523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16"/>
      <w:szCs w:val="16"/>
    </w:rPr>
  </w:style>
  <w:style w:type="paragraph" w:customStyle="1" w:styleId="xl151">
    <w:name w:val="xl151"/>
    <w:basedOn w:val="Normal"/>
    <w:rsid w:val="002A7523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16"/>
      <w:szCs w:val="16"/>
    </w:rPr>
  </w:style>
  <w:style w:type="paragraph" w:customStyle="1" w:styleId="xl152">
    <w:name w:val="xl152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Helv Cirilica" w:eastAsia="Times New Roman" w:hAnsi="Helv Cirilica"/>
      <w:sz w:val="24"/>
      <w:szCs w:val="24"/>
    </w:rPr>
  </w:style>
  <w:style w:type="paragraph" w:customStyle="1" w:styleId="xl153">
    <w:name w:val="xl153"/>
    <w:basedOn w:val="Normal"/>
    <w:rsid w:val="002A75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Helv Cirilica" w:eastAsia="Times New Roman" w:hAnsi="Helv Cirilica"/>
      <w:sz w:val="24"/>
      <w:szCs w:val="24"/>
    </w:rPr>
  </w:style>
  <w:style w:type="paragraph" w:customStyle="1" w:styleId="xl154">
    <w:name w:val="xl154"/>
    <w:basedOn w:val="Normal"/>
    <w:rsid w:val="002A7523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Helv Cirilica" w:eastAsia="Times New Roman" w:hAnsi="Helv Cirilica"/>
      <w:sz w:val="24"/>
      <w:szCs w:val="24"/>
    </w:rPr>
  </w:style>
  <w:style w:type="paragraph" w:customStyle="1" w:styleId="xl155">
    <w:name w:val="xl155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56">
    <w:name w:val="xl156"/>
    <w:basedOn w:val="Normal"/>
    <w:rsid w:val="002A7523"/>
    <w:pP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157">
    <w:name w:val="xl157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58">
    <w:name w:val="xl158"/>
    <w:basedOn w:val="Normal"/>
    <w:rsid w:val="002A7523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16"/>
      <w:szCs w:val="16"/>
    </w:rPr>
  </w:style>
  <w:style w:type="paragraph" w:customStyle="1" w:styleId="xl159">
    <w:name w:val="xl159"/>
    <w:basedOn w:val="Normal"/>
    <w:rsid w:val="002A752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60">
    <w:name w:val="xl160"/>
    <w:basedOn w:val="Normal"/>
    <w:rsid w:val="002A752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61">
    <w:name w:val="xl161"/>
    <w:basedOn w:val="Normal"/>
    <w:rsid w:val="002A7523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62">
    <w:name w:val="xl162"/>
    <w:basedOn w:val="Normal"/>
    <w:rsid w:val="002A7523"/>
    <w:pPr>
      <w:pBdr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8"/>
      <w:szCs w:val="28"/>
    </w:rPr>
  </w:style>
  <w:style w:type="paragraph" w:customStyle="1" w:styleId="xl163">
    <w:name w:val="xl163"/>
    <w:basedOn w:val="Normal"/>
    <w:rsid w:val="002A7523"/>
    <w:pP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8"/>
      <w:szCs w:val="28"/>
    </w:rPr>
  </w:style>
  <w:style w:type="paragraph" w:customStyle="1" w:styleId="font0">
    <w:name w:val="font0"/>
    <w:basedOn w:val="Normal"/>
    <w:rsid w:val="002A7523"/>
    <w:pPr>
      <w:spacing w:before="100" w:beforeAutospacing="1" w:after="100" w:afterAutospacing="1"/>
    </w:pPr>
    <w:rPr>
      <w:rFonts w:ascii="Arial" w:eastAsia="Times New Roman" w:hAnsi="Arial" w:cs="Arial"/>
      <w:sz w:val="20"/>
      <w:szCs w:val="20"/>
    </w:rPr>
  </w:style>
  <w:style w:type="paragraph" w:customStyle="1" w:styleId="font5">
    <w:name w:val="font5"/>
    <w:basedOn w:val="Normal"/>
    <w:rsid w:val="002A7523"/>
    <w:pPr>
      <w:spacing w:before="100" w:beforeAutospacing="1" w:after="100" w:afterAutospacing="1"/>
    </w:pPr>
    <w:rPr>
      <w:rFonts w:ascii="Arial" w:eastAsia="Times New Roman" w:hAnsi="Arial" w:cs="Arial"/>
      <w:sz w:val="20"/>
      <w:szCs w:val="20"/>
    </w:rPr>
  </w:style>
  <w:style w:type="paragraph" w:customStyle="1" w:styleId="font6">
    <w:name w:val="font6"/>
    <w:basedOn w:val="Normal"/>
    <w:rsid w:val="002A7523"/>
    <w:pPr>
      <w:spacing w:before="100" w:beforeAutospacing="1" w:after="100" w:afterAutospacing="1"/>
    </w:pPr>
    <w:rPr>
      <w:rFonts w:ascii="Arial" w:eastAsia="Times New Roman" w:hAnsi="Arial" w:cs="Arial"/>
      <w:color w:val="000000"/>
      <w:sz w:val="20"/>
      <w:szCs w:val="20"/>
    </w:rPr>
  </w:style>
  <w:style w:type="paragraph" w:customStyle="1" w:styleId="xl164">
    <w:name w:val="xl164"/>
    <w:basedOn w:val="Normal"/>
    <w:rsid w:val="002A7523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165">
    <w:name w:val="xl165"/>
    <w:basedOn w:val="Normal"/>
    <w:rsid w:val="002A7523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166">
    <w:name w:val="xl166"/>
    <w:basedOn w:val="Normal"/>
    <w:rsid w:val="002A752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67">
    <w:name w:val="xl167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168">
    <w:name w:val="xl168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24"/>
      <w:szCs w:val="24"/>
    </w:rPr>
  </w:style>
  <w:style w:type="paragraph" w:customStyle="1" w:styleId="xl169">
    <w:name w:val="xl169"/>
    <w:basedOn w:val="Normal"/>
    <w:rsid w:val="002A7523"/>
    <w:pPr>
      <w:pBdr>
        <w:top w:val="single" w:sz="8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170">
    <w:name w:val="xl170"/>
    <w:basedOn w:val="Normal"/>
    <w:rsid w:val="002A752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171">
    <w:name w:val="xl171"/>
    <w:basedOn w:val="Normal"/>
    <w:rsid w:val="002A7523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172">
    <w:name w:val="xl172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73">
    <w:name w:val="xl173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color w:val="0000FF"/>
      <w:sz w:val="24"/>
      <w:szCs w:val="24"/>
    </w:rPr>
  </w:style>
  <w:style w:type="paragraph" w:customStyle="1" w:styleId="xl174">
    <w:name w:val="xl174"/>
    <w:basedOn w:val="Normal"/>
    <w:rsid w:val="002A7523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75">
    <w:name w:val="xl175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76">
    <w:name w:val="xl176"/>
    <w:basedOn w:val="Normal"/>
    <w:rsid w:val="002A75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24"/>
      <w:szCs w:val="24"/>
    </w:rPr>
  </w:style>
  <w:style w:type="paragraph" w:customStyle="1" w:styleId="xl177">
    <w:name w:val="xl177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178">
    <w:name w:val="xl178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24"/>
      <w:szCs w:val="24"/>
    </w:rPr>
  </w:style>
  <w:style w:type="paragraph" w:customStyle="1" w:styleId="xl179">
    <w:name w:val="xl179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Times New Roman"/>
      <w:color w:val="0000FF"/>
      <w:sz w:val="24"/>
      <w:szCs w:val="24"/>
    </w:rPr>
  </w:style>
  <w:style w:type="paragraph" w:customStyle="1" w:styleId="xl180">
    <w:name w:val="xl180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color w:val="0000FF"/>
      <w:sz w:val="24"/>
      <w:szCs w:val="24"/>
    </w:rPr>
  </w:style>
  <w:style w:type="paragraph" w:customStyle="1" w:styleId="xl181">
    <w:name w:val="xl181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24"/>
      <w:szCs w:val="24"/>
    </w:rPr>
  </w:style>
  <w:style w:type="paragraph" w:customStyle="1" w:styleId="xl182">
    <w:name w:val="xl182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83">
    <w:name w:val="xl183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Times New Roman"/>
      <w:color w:val="000000"/>
      <w:sz w:val="24"/>
      <w:szCs w:val="24"/>
    </w:rPr>
  </w:style>
  <w:style w:type="paragraph" w:customStyle="1" w:styleId="xl184">
    <w:name w:val="xl184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eastAsia="Times New Roman"/>
      <w:color w:val="0000FF"/>
      <w:sz w:val="24"/>
      <w:szCs w:val="24"/>
    </w:rPr>
  </w:style>
  <w:style w:type="paragraph" w:customStyle="1" w:styleId="xl185">
    <w:name w:val="xl185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color w:val="0000FF"/>
      <w:sz w:val="24"/>
      <w:szCs w:val="24"/>
    </w:rPr>
  </w:style>
  <w:style w:type="paragraph" w:customStyle="1" w:styleId="xl186">
    <w:name w:val="xl186"/>
    <w:basedOn w:val="Normal"/>
    <w:rsid w:val="002A7523"/>
    <w:pPr>
      <w:pBdr>
        <w:top w:val="single" w:sz="8" w:space="0" w:color="auto"/>
        <w:lef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87">
    <w:name w:val="xl187"/>
    <w:basedOn w:val="Normal"/>
    <w:rsid w:val="002A752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88">
    <w:name w:val="xl188"/>
    <w:basedOn w:val="Normal"/>
    <w:rsid w:val="002A7523"/>
    <w:pPr>
      <w:pBdr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89">
    <w:name w:val="xl189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190">
    <w:name w:val="xl190"/>
    <w:basedOn w:val="Normal"/>
    <w:rsid w:val="002A752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91">
    <w:name w:val="xl191"/>
    <w:basedOn w:val="Normal"/>
    <w:rsid w:val="002A7523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92">
    <w:name w:val="xl192"/>
    <w:basedOn w:val="Normal"/>
    <w:rsid w:val="002A75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93">
    <w:name w:val="xl193"/>
    <w:basedOn w:val="Normal"/>
    <w:rsid w:val="002A752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194">
    <w:name w:val="xl194"/>
    <w:basedOn w:val="Normal"/>
    <w:rsid w:val="002A7523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95">
    <w:name w:val="xl195"/>
    <w:basedOn w:val="Normal"/>
    <w:rsid w:val="002A7523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24"/>
      <w:szCs w:val="24"/>
    </w:rPr>
  </w:style>
  <w:style w:type="paragraph" w:customStyle="1" w:styleId="xl196">
    <w:name w:val="xl196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color w:val="0000FF"/>
      <w:sz w:val="24"/>
      <w:szCs w:val="24"/>
    </w:rPr>
  </w:style>
  <w:style w:type="paragraph" w:customStyle="1" w:styleId="xl197">
    <w:name w:val="xl197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198">
    <w:name w:val="xl198"/>
    <w:basedOn w:val="Normal"/>
    <w:rsid w:val="002A752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24"/>
      <w:szCs w:val="24"/>
    </w:rPr>
  </w:style>
  <w:style w:type="paragraph" w:customStyle="1" w:styleId="xl199">
    <w:name w:val="xl199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24"/>
      <w:szCs w:val="24"/>
    </w:rPr>
  </w:style>
  <w:style w:type="paragraph" w:customStyle="1" w:styleId="xl200">
    <w:name w:val="xl200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201">
    <w:name w:val="xl201"/>
    <w:basedOn w:val="Normal"/>
    <w:rsid w:val="002A752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202">
    <w:name w:val="xl202"/>
    <w:basedOn w:val="Normal"/>
    <w:rsid w:val="002A752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203">
    <w:name w:val="xl203"/>
    <w:basedOn w:val="Normal"/>
    <w:rsid w:val="002A752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204">
    <w:name w:val="xl204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205">
    <w:name w:val="xl205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206">
    <w:name w:val="xl206"/>
    <w:basedOn w:val="Normal"/>
    <w:rsid w:val="002A7523"/>
    <w:pPr>
      <w:pBdr>
        <w:top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07">
    <w:name w:val="xl207"/>
    <w:basedOn w:val="Normal"/>
    <w:rsid w:val="002A7523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08">
    <w:name w:val="xl208"/>
    <w:basedOn w:val="Normal"/>
    <w:rsid w:val="002A752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209">
    <w:name w:val="xl209"/>
    <w:basedOn w:val="Normal"/>
    <w:rsid w:val="002A7523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210">
    <w:name w:val="xl210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24"/>
      <w:szCs w:val="24"/>
    </w:rPr>
  </w:style>
  <w:style w:type="paragraph" w:customStyle="1" w:styleId="xl211">
    <w:name w:val="xl211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12">
    <w:name w:val="xl212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color w:val="0066CC"/>
      <w:sz w:val="24"/>
      <w:szCs w:val="24"/>
    </w:rPr>
  </w:style>
  <w:style w:type="paragraph" w:customStyle="1" w:styleId="xl213">
    <w:name w:val="xl213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214">
    <w:name w:val="xl214"/>
    <w:basedOn w:val="Normal"/>
    <w:rsid w:val="002A7523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15">
    <w:name w:val="xl215"/>
    <w:basedOn w:val="Normal"/>
    <w:rsid w:val="002A7523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16">
    <w:name w:val="xl216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17">
    <w:name w:val="xl217"/>
    <w:basedOn w:val="Normal"/>
    <w:rsid w:val="002A7523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218">
    <w:name w:val="xl218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19">
    <w:name w:val="xl219"/>
    <w:basedOn w:val="Normal"/>
    <w:rsid w:val="002A75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xl220">
    <w:name w:val="xl220"/>
    <w:basedOn w:val="Normal"/>
    <w:rsid w:val="002A75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eastAsia="Times New Roman"/>
      <w:sz w:val="24"/>
      <w:szCs w:val="24"/>
    </w:rPr>
  </w:style>
  <w:style w:type="paragraph" w:customStyle="1" w:styleId="xl221">
    <w:name w:val="xl221"/>
    <w:basedOn w:val="Normal"/>
    <w:rsid w:val="002A75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eastAsia="Times New Roman"/>
      <w:color w:val="0000FF"/>
      <w:sz w:val="24"/>
      <w:szCs w:val="24"/>
    </w:rPr>
  </w:style>
  <w:style w:type="paragraph" w:customStyle="1" w:styleId="xl222">
    <w:name w:val="xl222"/>
    <w:basedOn w:val="Normal"/>
    <w:rsid w:val="002A752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223">
    <w:name w:val="xl223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224">
    <w:name w:val="xl224"/>
    <w:basedOn w:val="Normal"/>
    <w:rsid w:val="002A752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25">
    <w:name w:val="xl225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color w:val="003366"/>
      <w:sz w:val="24"/>
      <w:szCs w:val="24"/>
    </w:rPr>
  </w:style>
  <w:style w:type="paragraph" w:customStyle="1" w:styleId="xl226">
    <w:name w:val="xl226"/>
    <w:basedOn w:val="Normal"/>
    <w:rsid w:val="002A75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color w:val="0000FF"/>
      <w:sz w:val="24"/>
      <w:szCs w:val="24"/>
    </w:rPr>
  </w:style>
  <w:style w:type="paragraph" w:customStyle="1" w:styleId="xl227">
    <w:name w:val="xl227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228">
    <w:name w:val="xl228"/>
    <w:basedOn w:val="Normal"/>
    <w:rsid w:val="002A7523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color w:val="0000FF"/>
      <w:sz w:val="24"/>
      <w:szCs w:val="24"/>
    </w:rPr>
  </w:style>
  <w:style w:type="paragraph" w:customStyle="1" w:styleId="xl229">
    <w:name w:val="xl229"/>
    <w:basedOn w:val="Normal"/>
    <w:rsid w:val="002A7523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30">
    <w:name w:val="xl230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color w:val="0000FF"/>
      <w:sz w:val="24"/>
      <w:szCs w:val="24"/>
    </w:rPr>
  </w:style>
  <w:style w:type="paragraph" w:customStyle="1" w:styleId="xl231">
    <w:name w:val="xl231"/>
    <w:basedOn w:val="Normal"/>
    <w:rsid w:val="002A75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232">
    <w:name w:val="xl232"/>
    <w:basedOn w:val="Normal"/>
    <w:rsid w:val="002A7523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33">
    <w:name w:val="xl233"/>
    <w:basedOn w:val="Normal"/>
    <w:rsid w:val="002A7523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34">
    <w:name w:val="xl234"/>
    <w:basedOn w:val="Normal"/>
    <w:rsid w:val="002A7523"/>
    <w:pPr>
      <w:pBdr>
        <w:top w:val="single" w:sz="8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35">
    <w:name w:val="xl235"/>
    <w:basedOn w:val="Normal"/>
    <w:rsid w:val="002A7523"/>
    <w:pPr>
      <w:pBdr>
        <w:top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36">
    <w:name w:val="xl236"/>
    <w:basedOn w:val="Normal"/>
    <w:rsid w:val="002A7523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color w:val="0000FF"/>
      <w:sz w:val="24"/>
      <w:szCs w:val="24"/>
    </w:rPr>
  </w:style>
  <w:style w:type="paragraph" w:customStyle="1" w:styleId="xl237">
    <w:name w:val="xl237"/>
    <w:basedOn w:val="Normal"/>
    <w:rsid w:val="002A752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238">
    <w:name w:val="xl238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239">
    <w:name w:val="xl239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color w:val="0000FF"/>
      <w:sz w:val="24"/>
      <w:szCs w:val="24"/>
    </w:rPr>
  </w:style>
  <w:style w:type="character" w:customStyle="1" w:styleId="CharChar110">
    <w:name w:val="Char Char11"/>
    <w:basedOn w:val="DefaultParagraphFont"/>
    <w:rsid w:val="0074386C"/>
    <w:rPr>
      <w:rFonts w:ascii="Helv Cirilica" w:hAnsi="Helv Cirilica"/>
      <w:b/>
      <w:bCs/>
      <w:sz w:val="24"/>
      <w:szCs w:val="24"/>
      <w:lang w:val="en-US" w:eastAsia="en-US" w:bidi="ar-SA"/>
    </w:rPr>
  </w:style>
  <w:style w:type="paragraph" w:customStyle="1" w:styleId="Poglavlje">
    <w:name w:val="Poglavlje"/>
    <w:basedOn w:val="Normal"/>
    <w:rsid w:val="0074386C"/>
    <w:pPr>
      <w:suppressAutoHyphens/>
      <w:spacing w:after="60"/>
      <w:jc w:val="both"/>
    </w:pPr>
    <w:rPr>
      <w:rFonts w:ascii="Arial" w:eastAsia="Times New Roman" w:hAnsi="Arial" w:cs="Arial"/>
      <w:lang w:val="pl-PL" w:eastAsia="ar-SA"/>
    </w:rPr>
  </w:style>
  <w:style w:type="paragraph" w:customStyle="1" w:styleId="Pasussalistom">
    <w:name w:val="Pasus sa listom"/>
    <w:basedOn w:val="Normal"/>
    <w:qFormat/>
    <w:rsid w:val="0074386C"/>
    <w:pPr>
      <w:spacing w:after="200" w:line="276" w:lineRule="auto"/>
      <w:ind w:left="720"/>
      <w:contextualSpacing/>
    </w:pPr>
  </w:style>
  <w:style w:type="paragraph" w:customStyle="1" w:styleId="Bezrazmaka">
    <w:name w:val="Bez razmaka"/>
    <w:qFormat/>
    <w:rsid w:val="0074386C"/>
    <w:rPr>
      <w:rFonts w:eastAsia="Times New Roman"/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rsid w:val="0074386C"/>
    <w:rPr>
      <w:rFonts w:ascii="Tahoma" w:eastAsia="Times New Roman" w:hAnsi="Tahoma"/>
    </w:rPr>
  </w:style>
  <w:style w:type="character" w:customStyle="1" w:styleId="Heading3Char">
    <w:name w:val="Heading 3 Char"/>
    <w:basedOn w:val="DefaultParagraphFont"/>
    <w:link w:val="Heading3"/>
    <w:rsid w:val="0074386C"/>
    <w:rPr>
      <w:rFonts w:ascii="Arial" w:hAnsi="Arial" w:cs="Arial"/>
      <w:b/>
      <w:bCs/>
      <w:sz w:val="26"/>
      <w:szCs w:val="26"/>
    </w:rPr>
  </w:style>
  <w:style w:type="character" w:customStyle="1" w:styleId="BodyTextIndentChar">
    <w:name w:val="Body Text Indent Char"/>
    <w:basedOn w:val="DefaultParagraphFont"/>
    <w:link w:val="BodyTextIndent"/>
    <w:rsid w:val="0074386C"/>
    <w:rPr>
      <w:rFonts w:ascii="Times New Roman" w:eastAsia="Times New Roman" w:hAnsi="Times New Roman"/>
      <w:bCs/>
      <w:color w:val="000000"/>
      <w:sz w:val="26"/>
      <w:lang w:val="sr-Cyrl-CS"/>
    </w:rPr>
  </w:style>
  <w:style w:type="character" w:customStyle="1" w:styleId="FootnoteTextChar">
    <w:name w:val="Footnote Text Char"/>
    <w:basedOn w:val="DefaultParagraphFont"/>
    <w:link w:val="FootnoteText"/>
    <w:rsid w:val="0074386C"/>
    <w:rPr>
      <w:rFonts w:ascii="Times New Roman" w:eastAsia="Times New Roman" w:hAnsi="Times New Roman"/>
    </w:rPr>
  </w:style>
  <w:style w:type="character" w:customStyle="1" w:styleId="PlainTextChar">
    <w:name w:val="Plain Text Char"/>
    <w:basedOn w:val="DefaultParagraphFont"/>
    <w:link w:val="PlainText"/>
    <w:semiHidden/>
    <w:rsid w:val="0074386C"/>
    <w:rPr>
      <w:rFonts w:ascii="Courier New" w:eastAsia="Times New Roman" w:hAnsi="Courier New"/>
      <w:sz w:val="24"/>
      <w:szCs w:val="24"/>
    </w:rPr>
  </w:style>
  <w:style w:type="character" w:customStyle="1" w:styleId="TitleChar">
    <w:name w:val="Title Char"/>
    <w:basedOn w:val="DefaultParagraphFont"/>
    <w:link w:val="Title"/>
    <w:rsid w:val="0074386C"/>
    <w:rPr>
      <w:rFonts w:ascii="Arial" w:eastAsia="Times New Roman" w:hAnsi="Arial" w:cs="Arial"/>
      <w:b/>
      <w:bCs/>
      <w:i/>
      <w:iCs/>
      <w:sz w:val="24"/>
      <w:szCs w:val="24"/>
      <w:lang w:val="sr-Cyrl-CS"/>
    </w:rPr>
  </w:style>
  <w:style w:type="paragraph" w:customStyle="1" w:styleId="xl240">
    <w:name w:val="xl240"/>
    <w:basedOn w:val="Normal"/>
    <w:rsid w:val="00A132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color w:val="FF0000"/>
      <w:sz w:val="24"/>
      <w:szCs w:val="24"/>
    </w:rPr>
  </w:style>
  <w:style w:type="character" w:styleId="FootnoteReference">
    <w:name w:val="footnote reference"/>
    <w:unhideWhenUsed/>
    <w:rsid w:val="00780024"/>
    <w:rPr>
      <w:vertAlign w:val="superscript"/>
    </w:rPr>
  </w:style>
  <w:style w:type="paragraph" w:customStyle="1" w:styleId="CharCharCharCharCharCharCharChar">
    <w:name w:val="Char Char Char Char Char Char Char Char"/>
    <w:basedOn w:val="Normal"/>
    <w:rsid w:val="00780024"/>
    <w:pPr>
      <w:tabs>
        <w:tab w:val="left" w:pos="567"/>
      </w:tabs>
      <w:spacing w:before="120" w:after="160" w:line="240" w:lineRule="exact"/>
      <w:ind w:left="1584" w:hanging="504"/>
    </w:pPr>
    <w:rPr>
      <w:rFonts w:ascii="Arial" w:eastAsia="Times New Roman" w:hAnsi="Arial"/>
      <w:b/>
      <w:bCs/>
      <w:color w:val="000000"/>
      <w:sz w:val="24"/>
      <w:szCs w:val="24"/>
    </w:rPr>
  </w:style>
  <w:style w:type="character" w:customStyle="1" w:styleId="Heading7Char">
    <w:name w:val="Heading 7 Char"/>
    <w:basedOn w:val="DefaultParagraphFont"/>
    <w:link w:val="Heading7"/>
    <w:rsid w:val="00780024"/>
    <w:rPr>
      <w:rFonts w:ascii="TimesNewRomanPS-BoldMT" w:eastAsia="Times New Roman" w:hAnsi="TimesNewRomanPS-BoldMT"/>
      <w:b/>
      <w:bCs/>
      <w:sz w:val="24"/>
      <w:szCs w:val="24"/>
    </w:rPr>
  </w:style>
  <w:style w:type="paragraph" w:styleId="Closing">
    <w:name w:val="Closing"/>
    <w:basedOn w:val="Normal"/>
    <w:link w:val="ClosingChar"/>
    <w:rsid w:val="00780024"/>
    <w:pPr>
      <w:ind w:left="4252"/>
    </w:pPr>
    <w:rPr>
      <w:rFonts w:ascii="Arial" w:eastAsia="Times New Roman" w:hAnsi="Arial"/>
      <w:sz w:val="24"/>
      <w:szCs w:val="24"/>
      <w:lang w:val="en-GB"/>
    </w:rPr>
  </w:style>
  <w:style w:type="character" w:customStyle="1" w:styleId="ClosingChar">
    <w:name w:val="Closing Char"/>
    <w:basedOn w:val="DefaultParagraphFont"/>
    <w:link w:val="Closing"/>
    <w:rsid w:val="00780024"/>
    <w:rPr>
      <w:rFonts w:ascii="Arial" w:eastAsia="Times New Roman" w:hAnsi="Arial"/>
      <w:sz w:val="24"/>
      <w:szCs w:val="24"/>
      <w:lang w:val="en-GB"/>
    </w:rPr>
  </w:style>
  <w:style w:type="paragraph" w:styleId="ListBullet">
    <w:name w:val="List Bullet"/>
    <w:basedOn w:val="Normal"/>
    <w:autoRedefine/>
    <w:rsid w:val="00780024"/>
    <w:pPr>
      <w:numPr>
        <w:numId w:val="38"/>
      </w:numPr>
    </w:pPr>
    <w:rPr>
      <w:rFonts w:ascii="Arial" w:eastAsia="Times New Roman" w:hAnsi="Arial"/>
      <w:sz w:val="24"/>
      <w:szCs w:val="24"/>
      <w:lang w:val="en-GB"/>
    </w:rPr>
  </w:style>
  <w:style w:type="character" w:customStyle="1" w:styleId="SubtitleChar">
    <w:name w:val="Subtitle Char"/>
    <w:basedOn w:val="DefaultParagraphFont"/>
    <w:link w:val="Subtitle"/>
    <w:rsid w:val="00780024"/>
    <w:rPr>
      <w:rFonts w:ascii="Cambria" w:eastAsia="Arial Unicode MS" w:hAnsi="Cambria" w:cs="font341"/>
      <w:i/>
      <w:iCs/>
      <w:color w:val="4F81BD"/>
      <w:spacing w:val="15"/>
      <w:kern w:val="1"/>
      <w:sz w:val="28"/>
      <w:szCs w:val="28"/>
      <w:lang w:eastAsia="hi-IN" w:bidi="hi-IN"/>
    </w:rPr>
  </w:style>
  <w:style w:type="paragraph" w:customStyle="1" w:styleId="p0">
    <w:name w:val="p0"/>
    <w:basedOn w:val="Normal"/>
    <w:rsid w:val="00780024"/>
    <w:pPr>
      <w:spacing w:after="200" w:line="273" w:lineRule="auto"/>
    </w:pPr>
    <w:rPr>
      <w:rFonts w:eastAsia="Times New Roman" w:cs="Calibri"/>
    </w:rPr>
  </w:style>
  <w:style w:type="paragraph" w:customStyle="1" w:styleId="CharCharCharCharCharCharCharChar0">
    <w:name w:val="Char Char Char Char Char Char Char Char"/>
    <w:basedOn w:val="Normal"/>
    <w:rsid w:val="00CA0432"/>
    <w:pPr>
      <w:tabs>
        <w:tab w:val="left" w:pos="567"/>
      </w:tabs>
      <w:spacing w:before="120" w:after="160" w:line="240" w:lineRule="exact"/>
      <w:ind w:left="1584" w:hanging="504"/>
    </w:pPr>
    <w:rPr>
      <w:rFonts w:ascii="Arial" w:eastAsia="Times New Roman" w:hAnsi="Arial"/>
      <w:b/>
      <w:bCs/>
      <w:color w:val="000000"/>
      <w:sz w:val="24"/>
      <w:szCs w:val="24"/>
    </w:rPr>
  </w:style>
  <w:style w:type="paragraph" w:customStyle="1" w:styleId="Normal1">
    <w:name w:val="Normal1"/>
    <w:basedOn w:val="Normal"/>
    <w:rsid w:val="00CA0432"/>
    <w:pPr>
      <w:spacing w:before="100" w:beforeAutospacing="1" w:after="100" w:afterAutospacing="1"/>
    </w:pPr>
    <w:rPr>
      <w:rFonts w:ascii="Arial" w:eastAsia="Times New Roman" w:hAnsi="Arial" w:cs="Arial"/>
    </w:rPr>
  </w:style>
  <w:style w:type="paragraph" w:customStyle="1" w:styleId="Style35">
    <w:name w:val="Style35"/>
    <w:basedOn w:val="Normal"/>
    <w:rsid w:val="00CA0432"/>
    <w:pPr>
      <w:widowControl w:val="0"/>
      <w:autoSpaceDE w:val="0"/>
      <w:autoSpaceDN w:val="0"/>
      <w:adjustRightInd w:val="0"/>
      <w:spacing w:line="264" w:lineRule="exact"/>
      <w:ind w:firstLine="283"/>
      <w:jc w:val="both"/>
    </w:pPr>
    <w:rPr>
      <w:rFonts w:eastAsia="Times New Roman"/>
      <w:sz w:val="24"/>
      <w:szCs w:val="24"/>
    </w:rPr>
  </w:style>
  <w:style w:type="character" w:customStyle="1" w:styleId="FontStyle81">
    <w:name w:val="Font Style81"/>
    <w:basedOn w:val="DefaultParagraphFont"/>
    <w:rsid w:val="00CA0432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82">
    <w:name w:val="Font Style82"/>
    <w:basedOn w:val="DefaultParagraphFont"/>
    <w:rsid w:val="00CA0432"/>
    <w:rPr>
      <w:rFonts w:ascii="Times New Roman" w:hAnsi="Times New Roman" w:cs="Times New Roman"/>
      <w:sz w:val="18"/>
      <w:szCs w:val="18"/>
    </w:rPr>
  </w:style>
  <w:style w:type="paragraph" w:customStyle="1" w:styleId="Style36">
    <w:name w:val="Style36"/>
    <w:basedOn w:val="Normal"/>
    <w:rsid w:val="00CA0432"/>
    <w:pPr>
      <w:widowControl w:val="0"/>
      <w:autoSpaceDE w:val="0"/>
      <w:autoSpaceDN w:val="0"/>
      <w:adjustRightInd w:val="0"/>
      <w:spacing w:line="264" w:lineRule="exact"/>
      <w:ind w:firstLine="288"/>
      <w:jc w:val="both"/>
    </w:pPr>
    <w:rPr>
      <w:rFonts w:eastAsia="Times New Roman"/>
      <w:sz w:val="24"/>
      <w:szCs w:val="24"/>
    </w:rPr>
  </w:style>
  <w:style w:type="paragraph" w:customStyle="1" w:styleId="Style23">
    <w:name w:val="Style23"/>
    <w:basedOn w:val="Normal"/>
    <w:rsid w:val="00255FE5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Style32">
    <w:name w:val="Style32"/>
    <w:basedOn w:val="Normal"/>
    <w:rsid w:val="00255FE5"/>
    <w:pPr>
      <w:widowControl w:val="0"/>
      <w:autoSpaceDE w:val="0"/>
      <w:autoSpaceDN w:val="0"/>
      <w:adjustRightInd w:val="0"/>
      <w:spacing w:line="265" w:lineRule="exact"/>
      <w:ind w:hanging="264"/>
      <w:jc w:val="both"/>
    </w:pPr>
    <w:rPr>
      <w:rFonts w:eastAsia="Times New Roman"/>
      <w:sz w:val="24"/>
      <w:szCs w:val="24"/>
    </w:rPr>
  </w:style>
  <w:style w:type="paragraph" w:customStyle="1" w:styleId="Style44">
    <w:name w:val="Style44"/>
    <w:basedOn w:val="Normal"/>
    <w:rsid w:val="00255FE5"/>
    <w:pPr>
      <w:widowControl w:val="0"/>
      <w:autoSpaceDE w:val="0"/>
      <w:autoSpaceDN w:val="0"/>
      <w:adjustRightInd w:val="0"/>
      <w:spacing w:line="264" w:lineRule="exact"/>
      <w:ind w:hanging="331"/>
      <w:jc w:val="both"/>
    </w:pPr>
    <w:rPr>
      <w:rFonts w:eastAsia="Times New Roman"/>
      <w:sz w:val="24"/>
      <w:szCs w:val="24"/>
    </w:rPr>
  </w:style>
  <w:style w:type="paragraph" w:customStyle="1" w:styleId="Style47">
    <w:name w:val="Style47"/>
    <w:basedOn w:val="Normal"/>
    <w:rsid w:val="00255FE5"/>
    <w:pPr>
      <w:widowControl w:val="0"/>
      <w:autoSpaceDE w:val="0"/>
      <w:autoSpaceDN w:val="0"/>
      <w:adjustRightInd w:val="0"/>
      <w:spacing w:line="263" w:lineRule="exact"/>
      <w:ind w:hanging="269"/>
      <w:jc w:val="both"/>
    </w:pPr>
    <w:rPr>
      <w:rFonts w:eastAsia="Times New Roman"/>
      <w:sz w:val="24"/>
      <w:szCs w:val="24"/>
    </w:rPr>
  </w:style>
  <w:style w:type="paragraph" w:customStyle="1" w:styleId="Style54">
    <w:name w:val="Style54"/>
    <w:basedOn w:val="Normal"/>
    <w:rsid w:val="00255FE5"/>
    <w:pPr>
      <w:widowControl w:val="0"/>
      <w:autoSpaceDE w:val="0"/>
      <w:autoSpaceDN w:val="0"/>
      <w:adjustRightInd w:val="0"/>
      <w:spacing w:line="264" w:lineRule="exact"/>
      <w:jc w:val="center"/>
    </w:pPr>
    <w:rPr>
      <w:rFonts w:eastAsia="Times New Roman"/>
      <w:sz w:val="24"/>
      <w:szCs w:val="24"/>
    </w:rPr>
  </w:style>
  <w:style w:type="character" w:customStyle="1" w:styleId="FontStyle76">
    <w:name w:val="Font Style76"/>
    <w:basedOn w:val="DefaultParagraphFont"/>
    <w:rsid w:val="00255FE5"/>
    <w:rPr>
      <w:rFonts w:ascii="Times New Roman" w:hAnsi="Times New Roman" w:cs="Times New Roman"/>
      <w:b/>
      <w:bCs/>
      <w:i/>
      <w:iCs/>
      <w:sz w:val="18"/>
      <w:szCs w:val="18"/>
    </w:rPr>
  </w:style>
  <w:style w:type="paragraph" w:customStyle="1" w:styleId="Style53">
    <w:name w:val="Style53"/>
    <w:basedOn w:val="Normal"/>
    <w:rsid w:val="00255FE5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Style45">
    <w:name w:val="Style45"/>
    <w:basedOn w:val="Normal"/>
    <w:rsid w:val="00255FE5"/>
    <w:pPr>
      <w:widowControl w:val="0"/>
      <w:autoSpaceDE w:val="0"/>
      <w:autoSpaceDN w:val="0"/>
      <w:adjustRightInd w:val="0"/>
      <w:spacing w:line="264" w:lineRule="exact"/>
      <w:ind w:firstLine="293"/>
      <w:jc w:val="both"/>
    </w:pPr>
    <w:rPr>
      <w:rFonts w:eastAsia="Times New Roman"/>
      <w:sz w:val="24"/>
      <w:szCs w:val="24"/>
    </w:rPr>
  </w:style>
  <w:style w:type="paragraph" w:customStyle="1" w:styleId="Style48">
    <w:name w:val="Style48"/>
    <w:basedOn w:val="Normal"/>
    <w:rsid w:val="00255FE5"/>
    <w:pPr>
      <w:widowControl w:val="0"/>
      <w:autoSpaceDE w:val="0"/>
      <w:autoSpaceDN w:val="0"/>
      <w:adjustRightInd w:val="0"/>
      <w:spacing w:line="264" w:lineRule="exact"/>
      <w:jc w:val="center"/>
    </w:pPr>
    <w:rPr>
      <w:rFonts w:eastAsia="Times New Roman"/>
      <w:sz w:val="24"/>
      <w:szCs w:val="24"/>
    </w:rPr>
  </w:style>
  <w:style w:type="paragraph" w:customStyle="1" w:styleId="Style49">
    <w:name w:val="Style49"/>
    <w:basedOn w:val="Normal"/>
    <w:rsid w:val="00255FE5"/>
    <w:pPr>
      <w:widowControl w:val="0"/>
      <w:autoSpaceDE w:val="0"/>
      <w:autoSpaceDN w:val="0"/>
      <w:adjustRightInd w:val="0"/>
      <w:spacing w:line="265" w:lineRule="exact"/>
      <w:ind w:firstLine="288"/>
      <w:jc w:val="both"/>
    </w:pPr>
    <w:rPr>
      <w:rFonts w:eastAsia="Times New Roman"/>
      <w:sz w:val="24"/>
      <w:szCs w:val="24"/>
    </w:rPr>
  </w:style>
  <w:style w:type="character" w:customStyle="1" w:styleId="NoSpacingChar">
    <w:name w:val="No Spacing Char"/>
    <w:basedOn w:val="DefaultParagraphFont"/>
    <w:link w:val="NoSpacing"/>
    <w:uiPriority w:val="1"/>
    <w:rsid w:val="00255FE5"/>
    <w:rPr>
      <w:sz w:val="22"/>
      <w:szCs w:val="22"/>
      <w:lang w:val="sr-Latn-CS" w:eastAsia="ar-SA" w:bidi="ar-SA"/>
    </w:rPr>
  </w:style>
  <w:style w:type="character" w:customStyle="1" w:styleId="WW8Num1z0">
    <w:name w:val="WW8Num1z0"/>
    <w:rsid w:val="00020CAE"/>
    <w:rPr>
      <w:rFonts w:ascii="Symbol" w:hAnsi="Symbol" w:cs="Symbol" w:hint="default"/>
      <w:szCs w:val="24"/>
      <w:lang w:val="sr-Cyrl-CS"/>
    </w:rPr>
  </w:style>
  <w:style w:type="paragraph" w:customStyle="1" w:styleId="CharCharCharCharCharCharCharChar1">
    <w:name w:val="Char Char Char Char Char Char Char Char"/>
    <w:basedOn w:val="Normal"/>
    <w:rsid w:val="00020CAE"/>
    <w:pPr>
      <w:tabs>
        <w:tab w:val="left" w:pos="567"/>
      </w:tabs>
      <w:spacing w:before="120" w:after="160" w:line="240" w:lineRule="exact"/>
      <w:ind w:left="1584" w:hanging="504"/>
    </w:pPr>
    <w:rPr>
      <w:rFonts w:ascii="Arial" w:eastAsia="Times New Roman" w:hAnsi="Arial"/>
      <w:b/>
      <w:bCs/>
      <w:color w:val="000000"/>
      <w:sz w:val="24"/>
      <w:szCs w:val="24"/>
    </w:rPr>
  </w:style>
  <w:style w:type="character" w:customStyle="1" w:styleId="WW8Num1z1">
    <w:name w:val="WW8Num1z1"/>
    <w:rsid w:val="00020CAE"/>
    <w:rPr>
      <w:rFonts w:ascii="Courier New" w:hAnsi="Courier New" w:cs="Courier New" w:hint="default"/>
    </w:rPr>
  </w:style>
  <w:style w:type="character" w:customStyle="1" w:styleId="WW8Num1z2">
    <w:name w:val="WW8Num1z2"/>
    <w:rsid w:val="00020CAE"/>
    <w:rPr>
      <w:rFonts w:ascii="Wingdings" w:hAnsi="Wingdings" w:cs="Wingdings" w:hint="default"/>
    </w:rPr>
  </w:style>
  <w:style w:type="character" w:customStyle="1" w:styleId="WW8Num1z3">
    <w:name w:val="WW8Num1z3"/>
    <w:rsid w:val="00020CAE"/>
  </w:style>
  <w:style w:type="character" w:customStyle="1" w:styleId="WW8Num1z4">
    <w:name w:val="WW8Num1z4"/>
    <w:rsid w:val="00020CAE"/>
  </w:style>
  <w:style w:type="character" w:customStyle="1" w:styleId="WW8Num1z5">
    <w:name w:val="WW8Num1z5"/>
    <w:rsid w:val="00020CAE"/>
  </w:style>
  <w:style w:type="character" w:customStyle="1" w:styleId="WW8Num1z6">
    <w:name w:val="WW8Num1z6"/>
    <w:rsid w:val="00020CAE"/>
  </w:style>
  <w:style w:type="character" w:customStyle="1" w:styleId="WW8Num1z7">
    <w:name w:val="WW8Num1z7"/>
    <w:rsid w:val="00020CAE"/>
  </w:style>
  <w:style w:type="character" w:customStyle="1" w:styleId="WW8Num1z8">
    <w:name w:val="WW8Num1z8"/>
    <w:rsid w:val="00020CAE"/>
  </w:style>
  <w:style w:type="character" w:customStyle="1" w:styleId="WW8Num2z0">
    <w:name w:val="WW8Num2z0"/>
    <w:rsid w:val="00020CAE"/>
    <w:rPr>
      <w:rFonts w:ascii="Symbol" w:hAnsi="Symbol" w:cs="Symbol" w:hint="default"/>
      <w:szCs w:val="24"/>
      <w:lang w:val="sr-Cyrl-CS"/>
    </w:rPr>
  </w:style>
  <w:style w:type="character" w:customStyle="1" w:styleId="WW8Num3z0">
    <w:name w:val="WW8Num3z0"/>
    <w:rsid w:val="00020CAE"/>
    <w:rPr>
      <w:rFonts w:ascii="Symbol" w:hAnsi="Symbol" w:cs="Symbol" w:hint="default"/>
      <w:color w:val="000000"/>
      <w:szCs w:val="24"/>
      <w:lang w:val="sr-Cyrl-CS"/>
    </w:rPr>
  </w:style>
  <w:style w:type="character" w:customStyle="1" w:styleId="WW8Num4z0">
    <w:name w:val="WW8Num4z0"/>
    <w:rsid w:val="00020CAE"/>
    <w:rPr>
      <w:rFonts w:ascii="Symbol" w:hAnsi="Symbol" w:cs="Symbol" w:hint="default"/>
      <w:color w:val="000000"/>
      <w:szCs w:val="24"/>
      <w:lang w:val="sr-Cyrl-CS"/>
    </w:rPr>
  </w:style>
  <w:style w:type="character" w:customStyle="1" w:styleId="WW8Num2z1">
    <w:name w:val="WW8Num2z1"/>
    <w:rsid w:val="00020CAE"/>
    <w:rPr>
      <w:rFonts w:ascii="Courier New" w:hAnsi="Courier New" w:cs="Courier New" w:hint="default"/>
    </w:rPr>
  </w:style>
  <w:style w:type="character" w:customStyle="1" w:styleId="WW8Num2z2">
    <w:name w:val="WW8Num2z2"/>
    <w:rsid w:val="00020CAE"/>
    <w:rPr>
      <w:rFonts w:ascii="Wingdings" w:hAnsi="Wingdings" w:cs="Wingdings" w:hint="default"/>
    </w:rPr>
  </w:style>
  <w:style w:type="character" w:customStyle="1" w:styleId="WW8Num3z1">
    <w:name w:val="WW8Num3z1"/>
    <w:rsid w:val="00020CAE"/>
    <w:rPr>
      <w:rFonts w:ascii="Courier New" w:hAnsi="Courier New" w:cs="Courier New" w:hint="default"/>
    </w:rPr>
  </w:style>
  <w:style w:type="character" w:customStyle="1" w:styleId="WW8Num3z2">
    <w:name w:val="WW8Num3z2"/>
    <w:rsid w:val="00020CAE"/>
    <w:rPr>
      <w:rFonts w:ascii="Wingdings" w:hAnsi="Wingdings" w:cs="Wingdings" w:hint="default"/>
    </w:rPr>
  </w:style>
  <w:style w:type="character" w:customStyle="1" w:styleId="WW-DefaultParagraphFont">
    <w:name w:val="WW-Default Paragraph Font"/>
    <w:rsid w:val="00020CAE"/>
  </w:style>
  <w:style w:type="character" w:customStyle="1" w:styleId="CharChar1">
    <w:name w:val="Char Char1"/>
    <w:rsid w:val="00020CAE"/>
    <w:rPr>
      <w:rFonts w:ascii="Arial" w:hAnsi="Arial" w:cs="Arial"/>
      <w:b/>
      <w:sz w:val="24"/>
      <w:szCs w:val="24"/>
      <w:lang w:val="sr-Cyrl-CS" w:eastAsia="ar-SA" w:bidi="ar-SA"/>
    </w:rPr>
  </w:style>
  <w:style w:type="character" w:customStyle="1" w:styleId="CharChar">
    <w:name w:val="Char Char"/>
    <w:rsid w:val="00020CAE"/>
    <w:rPr>
      <w:rFonts w:ascii="Tahoma" w:hAnsi="Tahoma" w:cs="Tahoma"/>
      <w:b/>
      <w:sz w:val="16"/>
      <w:szCs w:val="16"/>
    </w:rPr>
  </w:style>
  <w:style w:type="paragraph" w:customStyle="1" w:styleId="a">
    <w:name w:val="Заглавље"/>
    <w:basedOn w:val="Normal"/>
    <w:next w:val="BodyText"/>
    <w:rsid w:val="00020CAE"/>
    <w:pPr>
      <w:keepNext/>
      <w:suppressAutoHyphens/>
      <w:spacing w:before="240" w:after="120"/>
    </w:pPr>
    <w:rPr>
      <w:rFonts w:ascii="Arial" w:eastAsia="Microsoft YaHei" w:hAnsi="Arial" w:cs="Mangal"/>
      <w:b/>
      <w:sz w:val="28"/>
      <w:szCs w:val="28"/>
      <w:lang w:eastAsia="ar-SA"/>
    </w:rPr>
  </w:style>
  <w:style w:type="paragraph" w:customStyle="1" w:styleId="a0">
    <w:name w:val="Наслов"/>
    <w:basedOn w:val="Normal"/>
    <w:rsid w:val="00020CAE"/>
    <w:pPr>
      <w:suppressLineNumbers/>
      <w:suppressAutoHyphens/>
      <w:spacing w:before="120" w:after="120"/>
    </w:pPr>
    <w:rPr>
      <w:rFonts w:ascii="Arial" w:eastAsia="Times New Roman" w:hAnsi="Arial" w:cs="Mangal"/>
      <w:b/>
      <w:i/>
      <w:iCs/>
      <w:sz w:val="24"/>
      <w:szCs w:val="24"/>
      <w:lang w:eastAsia="ar-SA"/>
    </w:rPr>
  </w:style>
  <w:style w:type="paragraph" w:customStyle="1" w:styleId="a1">
    <w:name w:val="Индекс"/>
    <w:basedOn w:val="Normal"/>
    <w:rsid w:val="00020CAE"/>
    <w:pPr>
      <w:suppressLineNumbers/>
      <w:suppressAutoHyphens/>
    </w:pPr>
    <w:rPr>
      <w:rFonts w:ascii="Arial" w:eastAsia="Times New Roman" w:hAnsi="Arial" w:cs="Mangal"/>
      <w:b/>
      <w:sz w:val="24"/>
      <w:szCs w:val="20"/>
      <w:lang w:eastAsia="ar-SA"/>
    </w:rPr>
  </w:style>
  <w:style w:type="paragraph" w:customStyle="1" w:styleId="a2">
    <w:name w:val="Садржај табеле"/>
    <w:basedOn w:val="Normal"/>
    <w:rsid w:val="00020CAE"/>
    <w:pPr>
      <w:suppressLineNumbers/>
      <w:suppressAutoHyphens/>
    </w:pPr>
    <w:rPr>
      <w:rFonts w:ascii="Arial" w:eastAsia="Times New Roman" w:hAnsi="Arial" w:cs="Arial"/>
      <w:b/>
      <w:sz w:val="24"/>
      <w:szCs w:val="20"/>
      <w:lang w:eastAsia="ar-SA"/>
    </w:rPr>
  </w:style>
  <w:style w:type="paragraph" w:customStyle="1" w:styleId="a3">
    <w:name w:val="Заглавље табеле"/>
    <w:basedOn w:val="a2"/>
    <w:rsid w:val="00020CAE"/>
    <w:pPr>
      <w:jc w:val="center"/>
    </w:pPr>
    <w:rPr>
      <w:bCs/>
    </w:rPr>
  </w:style>
  <w:style w:type="character" w:customStyle="1" w:styleId="Heading9Char">
    <w:name w:val="Heading 9 Char"/>
    <w:basedOn w:val="DefaultParagraphFont"/>
    <w:link w:val="Heading9"/>
    <w:rsid w:val="00C9176B"/>
    <w:rPr>
      <w:rFonts w:ascii="TimesNewRomanPS-BoldMT" w:eastAsia="Times New Roman" w:hAnsi="TimesNewRomanPS-BoldMT"/>
      <w:b/>
      <w:bCs/>
      <w:sz w:val="28"/>
      <w:szCs w:val="28"/>
    </w:rPr>
  </w:style>
  <w:style w:type="character" w:customStyle="1" w:styleId="WW8Num13z1">
    <w:name w:val="WW8Num13z1"/>
    <w:rsid w:val="00C9176B"/>
    <w:rPr>
      <w:rFonts w:ascii="Courier New" w:hAnsi="Courier New" w:cs="Courier New"/>
    </w:rPr>
  </w:style>
  <w:style w:type="character" w:customStyle="1" w:styleId="FootnoteCharacters">
    <w:name w:val="Footnote Characters"/>
    <w:rsid w:val="00C9176B"/>
  </w:style>
  <w:style w:type="character" w:customStyle="1" w:styleId="WW8Num21z0">
    <w:name w:val="WW8Num21z0"/>
    <w:rsid w:val="00C9176B"/>
    <w:rPr>
      <w:b/>
      <w:bCs/>
    </w:rPr>
  </w:style>
  <w:style w:type="character" w:customStyle="1" w:styleId="WW8Num26z0">
    <w:name w:val="WW8Num26z0"/>
    <w:rsid w:val="00C9176B"/>
    <w:rPr>
      <w:rFonts w:ascii="Arial" w:hAnsi="Arial" w:cs="StarSymbol"/>
      <w:b/>
      <w:bCs/>
      <w:sz w:val="24"/>
      <w:szCs w:val="24"/>
    </w:rPr>
  </w:style>
  <w:style w:type="character" w:customStyle="1" w:styleId="WW8Num4z1">
    <w:name w:val="WW8Num4z1"/>
    <w:rsid w:val="00C9176B"/>
    <w:rPr>
      <w:rFonts w:ascii="Courier New" w:hAnsi="Courier New" w:cs="Courier New"/>
    </w:rPr>
  </w:style>
  <w:style w:type="character" w:customStyle="1" w:styleId="WW8Num12z3">
    <w:name w:val="WW8Num12z3"/>
    <w:rsid w:val="00C9176B"/>
    <w:rPr>
      <w:rFonts w:ascii="Symbol" w:hAnsi="Symbol"/>
    </w:rPr>
  </w:style>
  <w:style w:type="character" w:customStyle="1" w:styleId="WW8Num23z0">
    <w:name w:val="WW8Num23z0"/>
    <w:rsid w:val="00C9176B"/>
    <w:rPr>
      <w:rFonts w:ascii="Arial" w:hAnsi="Arial" w:cs="StarSymbol"/>
      <w:b/>
      <w:bCs/>
      <w:sz w:val="24"/>
      <w:szCs w:val="24"/>
    </w:rPr>
  </w:style>
  <w:style w:type="character" w:customStyle="1" w:styleId="WW8Num4z2">
    <w:name w:val="WW8Num4z2"/>
    <w:rsid w:val="00C9176B"/>
    <w:rPr>
      <w:rFonts w:ascii="Wingdings" w:hAnsi="Wingdings"/>
    </w:rPr>
  </w:style>
  <w:style w:type="character" w:customStyle="1" w:styleId="WW8Num6z3">
    <w:name w:val="WW8Num6z3"/>
    <w:rsid w:val="00C9176B"/>
    <w:rPr>
      <w:rFonts w:ascii="Symbol" w:hAnsi="Symbol"/>
    </w:rPr>
  </w:style>
  <w:style w:type="character" w:customStyle="1" w:styleId="WW8Num14z3">
    <w:name w:val="WW8Num14z3"/>
    <w:rsid w:val="00C9176B"/>
    <w:rPr>
      <w:rFonts w:ascii="Symbol" w:hAnsi="Symbol"/>
    </w:rPr>
  </w:style>
  <w:style w:type="character" w:customStyle="1" w:styleId="WW8Num22z0">
    <w:name w:val="WW8Num22z0"/>
    <w:rsid w:val="00C9176B"/>
    <w:rPr>
      <w:b/>
      <w:bCs/>
    </w:rPr>
  </w:style>
  <w:style w:type="character" w:customStyle="1" w:styleId="WW8Num5z1">
    <w:name w:val="WW8Num5z1"/>
    <w:rsid w:val="00C9176B"/>
    <w:rPr>
      <w:rFonts w:ascii="Courier New" w:hAnsi="Courier New" w:cs="Courier New"/>
    </w:rPr>
  </w:style>
  <w:style w:type="character" w:customStyle="1" w:styleId="WW8Num13z3">
    <w:name w:val="WW8Num13z3"/>
    <w:rsid w:val="00C9176B"/>
    <w:rPr>
      <w:rFonts w:ascii="Symbol" w:hAnsi="Symbol"/>
    </w:rPr>
  </w:style>
  <w:style w:type="character" w:customStyle="1" w:styleId="WW8Num14z2">
    <w:name w:val="WW8Num14z2"/>
    <w:rsid w:val="00C9176B"/>
    <w:rPr>
      <w:rFonts w:ascii="Wingdings" w:hAnsi="Wingdings"/>
    </w:rPr>
  </w:style>
  <w:style w:type="character" w:customStyle="1" w:styleId="WW8Num24z0">
    <w:name w:val="WW8Num24z0"/>
    <w:rsid w:val="00C9176B"/>
    <w:rPr>
      <w:rFonts w:ascii="Arial" w:hAnsi="Arial" w:cs="StarSymbol"/>
      <w:b/>
      <w:bCs/>
      <w:sz w:val="24"/>
      <w:szCs w:val="24"/>
    </w:rPr>
  </w:style>
  <w:style w:type="character" w:customStyle="1" w:styleId="HTMLAddressChar">
    <w:name w:val="HTML Address Char"/>
    <w:rsid w:val="00C9176B"/>
    <w:rPr>
      <w:rFonts w:ascii="Tahoma" w:eastAsia="Times New Roman" w:hAnsi="Tahoma"/>
      <w:i/>
      <w:iCs/>
      <w:sz w:val="24"/>
      <w:szCs w:val="24"/>
      <w:lang w:val="en-GB"/>
    </w:rPr>
  </w:style>
  <w:style w:type="character" w:customStyle="1" w:styleId="EndnoteTextChar">
    <w:name w:val="Endnote Text Char"/>
    <w:rsid w:val="00C9176B"/>
    <w:rPr>
      <w:rFonts w:ascii="Tahoma" w:eastAsia="Times New Roman" w:hAnsi="Tahoma"/>
      <w:lang w:val="en-GB"/>
    </w:rPr>
  </w:style>
  <w:style w:type="character" w:styleId="IntenseReference">
    <w:name w:val="Intense Reference"/>
    <w:qFormat/>
    <w:rsid w:val="00C9176B"/>
    <w:rPr>
      <w:b/>
      <w:bCs/>
      <w:smallCaps/>
      <w:color w:val="C0504D"/>
      <w:spacing w:val="5"/>
      <w:u w:val="single"/>
    </w:rPr>
  </w:style>
  <w:style w:type="character" w:customStyle="1" w:styleId="WW8Num12z0">
    <w:name w:val="WW8Num12z0"/>
    <w:rsid w:val="00C9176B"/>
    <w:rPr>
      <w:rFonts w:ascii="Arial" w:hAnsi="Arial"/>
      <w:b/>
      <w:bCs/>
      <w:color w:val="auto"/>
    </w:rPr>
  </w:style>
  <w:style w:type="character" w:customStyle="1" w:styleId="WW8Num5z2">
    <w:name w:val="WW8Num5z2"/>
    <w:rsid w:val="00C9176B"/>
    <w:rPr>
      <w:rFonts w:ascii="Wingdings" w:hAnsi="Wingdings"/>
    </w:rPr>
  </w:style>
  <w:style w:type="character" w:customStyle="1" w:styleId="WW8Num14z1">
    <w:name w:val="WW8Num14z1"/>
    <w:rsid w:val="00C9176B"/>
    <w:rPr>
      <w:rFonts w:ascii="Courier New" w:hAnsi="Courier New" w:cs="Courier New"/>
    </w:rPr>
  </w:style>
  <w:style w:type="character" w:customStyle="1" w:styleId="stepen1">
    <w:name w:val="stepen1"/>
    <w:rsid w:val="00C9176B"/>
    <w:rPr>
      <w:sz w:val="15"/>
      <w:szCs w:val="15"/>
      <w:vertAlign w:val="superscript"/>
    </w:rPr>
  </w:style>
  <w:style w:type="character" w:customStyle="1" w:styleId="DefaultParagraphFont1">
    <w:name w:val="Default Paragraph Font1"/>
    <w:rsid w:val="00C9176B"/>
  </w:style>
  <w:style w:type="character" w:customStyle="1" w:styleId="WW8Num11z0">
    <w:name w:val="WW8Num11z0"/>
    <w:rsid w:val="00C9176B"/>
    <w:rPr>
      <w:rFonts w:ascii="Symbol" w:hAnsi="Symbol"/>
      <w:color w:val="auto"/>
    </w:rPr>
  </w:style>
  <w:style w:type="character" w:customStyle="1" w:styleId="WW8Num13z0">
    <w:name w:val="WW8Num13z0"/>
    <w:rsid w:val="00C9176B"/>
    <w:rPr>
      <w:rFonts w:ascii="Arial" w:hAnsi="Arial"/>
      <w:b/>
      <w:bCs/>
      <w:color w:val="auto"/>
    </w:rPr>
  </w:style>
  <w:style w:type="character" w:customStyle="1" w:styleId="WW8Num5z3">
    <w:name w:val="WW8Num5z3"/>
    <w:rsid w:val="00C9176B"/>
    <w:rPr>
      <w:rFonts w:ascii="Symbol" w:hAnsi="Symbol"/>
    </w:rPr>
  </w:style>
  <w:style w:type="character" w:customStyle="1" w:styleId="WW8Num10z0">
    <w:name w:val="WW8Num10z0"/>
    <w:rsid w:val="00C9176B"/>
    <w:rPr>
      <w:rFonts w:ascii="Symbol" w:hAnsi="Symbol"/>
      <w:color w:val="auto"/>
    </w:rPr>
  </w:style>
  <w:style w:type="character" w:customStyle="1" w:styleId="WW8Num18z0">
    <w:name w:val="WW8Num18z0"/>
    <w:rsid w:val="00C9176B"/>
    <w:rPr>
      <w:rFonts w:ascii="Arial" w:hAnsi="Arial"/>
      <w:b/>
      <w:bCs/>
    </w:rPr>
  </w:style>
  <w:style w:type="character" w:customStyle="1" w:styleId="WW8Num10z2">
    <w:name w:val="WW8Num10z2"/>
    <w:rsid w:val="00C9176B"/>
    <w:rPr>
      <w:rFonts w:ascii="Wingdings" w:hAnsi="Wingdings"/>
    </w:rPr>
  </w:style>
  <w:style w:type="character" w:customStyle="1" w:styleId="WW8Num82z0">
    <w:name w:val="WW8Num82z0"/>
    <w:rsid w:val="00C9176B"/>
    <w:rPr>
      <w:rFonts w:ascii="Symbol" w:hAnsi="Symbol"/>
      <w:color w:val="000000"/>
    </w:rPr>
  </w:style>
  <w:style w:type="character" w:customStyle="1" w:styleId="WW8Num25z0">
    <w:name w:val="WW8Num25z0"/>
    <w:rsid w:val="00C9176B"/>
    <w:rPr>
      <w:b/>
      <w:bCs/>
    </w:rPr>
  </w:style>
  <w:style w:type="character" w:customStyle="1" w:styleId="WW8Num7z2">
    <w:name w:val="WW8Num7z2"/>
    <w:rsid w:val="00C9176B"/>
    <w:rPr>
      <w:rFonts w:ascii="Wingdings" w:hAnsi="Wingdings"/>
    </w:rPr>
  </w:style>
  <w:style w:type="character" w:customStyle="1" w:styleId="WW8Num15z1">
    <w:name w:val="WW8Num15z1"/>
    <w:rsid w:val="00C9176B"/>
    <w:rPr>
      <w:rFonts w:ascii="Courier New" w:hAnsi="Courier New" w:cs="Courier New"/>
    </w:rPr>
  </w:style>
  <w:style w:type="character" w:customStyle="1" w:styleId="15">
    <w:name w:val="15"/>
    <w:rsid w:val="00C9176B"/>
    <w:rPr>
      <w:rFonts w:ascii="Arial" w:hAnsi="Arial" w:cs="Arial" w:hint="default"/>
      <w:strike w:val="0"/>
      <w:dstrike w:val="0"/>
      <w:sz w:val="24"/>
      <w:szCs w:val="24"/>
      <w:u w:val="none"/>
    </w:rPr>
  </w:style>
  <w:style w:type="character" w:customStyle="1" w:styleId="WW8Num10z1">
    <w:name w:val="WW8Num10z1"/>
    <w:rsid w:val="00C9176B"/>
    <w:rPr>
      <w:rFonts w:ascii="Courier New" w:hAnsi="Courier New" w:cs="Courier New"/>
    </w:rPr>
  </w:style>
  <w:style w:type="character" w:customStyle="1" w:styleId="WW8Num15z3">
    <w:name w:val="WW8Num15z3"/>
    <w:rsid w:val="00C9176B"/>
    <w:rPr>
      <w:rFonts w:ascii="Symbol" w:hAnsi="Symbol"/>
    </w:rPr>
  </w:style>
  <w:style w:type="character" w:customStyle="1" w:styleId="WW8Num16z0">
    <w:name w:val="WW8Num16z0"/>
    <w:rsid w:val="00C9176B"/>
    <w:rPr>
      <w:rFonts w:ascii="Arial" w:hAnsi="Arial"/>
      <w:b/>
      <w:bCs/>
    </w:rPr>
  </w:style>
  <w:style w:type="character" w:customStyle="1" w:styleId="WW8Num7z3">
    <w:name w:val="WW8Num7z3"/>
    <w:rsid w:val="00C9176B"/>
    <w:rPr>
      <w:rFonts w:ascii="Symbol" w:hAnsi="Symbol"/>
    </w:rPr>
  </w:style>
  <w:style w:type="character" w:customStyle="1" w:styleId="WW8Num15z2">
    <w:name w:val="WW8Num15z2"/>
    <w:rsid w:val="00C9176B"/>
    <w:rPr>
      <w:rFonts w:ascii="Wingdings" w:hAnsi="Wingdings"/>
    </w:rPr>
  </w:style>
  <w:style w:type="character" w:customStyle="1" w:styleId="DocumentMapChar">
    <w:name w:val="Document Map Char"/>
    <w:rsid w:val="00C9176B"/>
    <w:rPr>
      <w:rFonts w:ascii="Tahoma" w:eastAsia="Times New Roman" w:hAnsi="Tahoma" w:cs="Tahoma"/>
      <w:sz w:val="24"/>
      <w:szCs w:val="24"/>
      <w:shd w:val="clear" w:color="auto" w:fill="000080"/>
      <w:lang w:val="en-GB"/>
    </w:rPr>
  </w:style>
  <w:style w:type="character" w:customStyle="1" w:styleId="WW8Num17z0">
    <w:name w:val="WW8Num17z0"/>
    <w:rsid w:val="00C9176B"/>
    <w:rPr>
      <w:rFonts w:ascii="Arial" w:hAnsi="Arial"/>
      <w:b/>
      <w:bCs/>
    </w:rPr>
  </w:style>
  <w:style w:type="character" w:customStyle="1" w:styleId="WW8Num27z0">
    <w:name w:val="WW8Num27z0"/>
    <w:rsid w:val="00C9176B"/>
    <w:rPr>
      <w:b/>
      <w:bCs/>
    </w:rPr>
  </w:style>
  <w:style w:type="character" w:customStyle="1" w:styleId="WW8Num14z0">
    <w:name w:val="WW8Num14z0"/>
    <w:rsid w:val="00C9176B"/>
    <w:rPr>
      <w:rFonts w:ascii="Symbol" w:hAnsi="Symbol"/>
      <w:color w:val="auto"/>
    </w:rPr>
  </w:style>
  <w:style w:type="character" w:customStyle="1" w:styleId="WW8Num12z1">
    <w:name w:val="WW8Num12z1"/>
    <w:rsid w:val="00C9176B"/>
    <w:rPr>
      <w:rFonts w:ascii="Courier New" w:hAnsi="Courier New" w:cs="Courier New"/>
    </w:rPr>
  </w:style>
  <w:style w:type="character" w:customStyle="1" w:styleId="WW8Num86z0">
    <w:name w:val="WW8Num86z0"/>
    <w:rsid w:val="00C9176B"/>
    <w:rPr>
      <w:rFonts w:ascii="StarSymbol" w:hAnsi="StarSymbol"/>
      <w:color w:val="000000"/>
    </w:rPr>
  </w:style>
  <w:style w:type="character" w:customStyle="1" w:styleId="WW8Num10z3">
    <w:name w:val="WW8Num10z3"/>
    <w:rsid w:val="00C9176B"/>
    <w:rPr>
      <w:rFonts w:ascii="Symbol" w:hAnsi="Symbol"/>
    </w:rPr>
  </w:style>
  <w:style w:type="character" w:customStyle="1" w:styleId="WW8Num11z1">
    <w:name w:val="WW8Num11z1"/>
    <w:rsid w:val="00C9176B"/>
    <w:rPr>
      <w:rFonts w:ascii="Courier New" w:hAnsi="Courier New" w:cs="Courier New"/>
    </w:rPr>
  </w:style>
  <w:style w:type="character" w:customStyle="1" w:styleId="WW8Num87z0">
    <w:name w:val="WW8Num87z0"/>
    <w:rsid w:val="00C9176B"/>
    <w:rPr>
      <w:rFonts w:ascii="StarSymbol" w:hAnsi="StarSymbol"/>
      <w:color w:val="000000"/>
    </w:rPr>
  </w:style>
  <w:style w:type="character" w:customStyle="1" w:styleId="WW8Num11z3">
    <w:name w:val="WW8Num11z3"/>
    <w:rsid w:val="00C9176B"/>
    <w:rPr>
      <w:rFonts w:ascii="Symbol" w:hAnsi="Symbol"/>
    </w:rPr>
  </w:style>
  <w:style w:type="character" w:customStyle="1" w:styleId="WW8Num84z0">
    <w:name w:val="WW8Num84z0"/>
    <w:rsid w:val="00C9176B"/>
    <w:rPr>
      <w:rFonts w:ascii="StarSymbol" w:hAnsi="StarSymbol"/>
      <w:color w:val="000000"/>
    </w:rPr>
  </w:style>
  <w:style w:type="character" w:customStyle="1" w:styleId="WW8Num20z0">
    <w:name w:val="WW8Num20z0"/>
    <w:rsid w:val="00C9176B"/>
    <w:rPr>
      <w:b/>
      <w:bCs/>
    </w:rPr>
  </w:style>
  <w:style w:type="character" w:customStyle="1" w:styleId="WW8Num19z0">
    <w:name w:val="WW8Num19z0"/>
    <w:rsid w:val="00C9176B"/>
    <w:rPr>
      <w:rFonts w:ascii="Arial" w:eastAsia="Times New Roman" w:hAnsi="Arial"/>
      <w:b/>
      <w:bCs/>
    </w:rPr>
  </w:style>
  <w:style w:type="character" w:styleId="EndnoteReference">
    <w:name w:val="endnote reference"/>
    <w:rsid w:val="00C9176B"/>
    <w:rPr>
      <w:vertAlign w:val="superscript"/>
    </w:rPr>
  </w:style>
  <w:style w:type="character" w:customStyle="1" w:styleId="WW8Num5z0">
    <w:name w:val="WW8Num5z0"/>
    <w:rsid w:val="00C9176B"/>
    <w:rPr>
      <w:rFonts w:ascii="Symbol" w:hAnsi="Symbol"/>
      <w:color w:val="auto"/>
    </w:rPr>
  </w:style>
  <w:style w:type="character" w:customStyle="1" w:styleId="WW8Num2z3">
    <w:name w:val="WW8Num2z3"/>
    <w:rsid w:val="00C9176B"/>
    <w:rPr>
      <w:rFonts w:ascii="Symbol" w:hAnsi="Symbol"/>
    </w:rPr>
  </w:style>
  <w:style w:type="character" w:customStyle="1" w:styleId="WW8Num11z2">
    <w:name w:val="WW8Num11z2"/>
    <w:rsid w:val="00C9176B"/>
    <w:rPr>
      <w:rFonts w:ascii="Wingdings" w:hAnsi="Wingdings"/>
    </w:rPr>
  </w:style>
  <w:style w:type="character" w:customStyle="1" w:styleId="WW8Num83z0">
    <w:name w:val="WW8Num83z0"/>
    <w:rsid w:val="00C9176B"/>
    <w:rPr>
      <w:rFonts w:ascii="StarSymbol" w:hAnsi="StarSymbol"/>
      <w:color w:val="000000"/>
    </w:rPr>
  </w:style>
  <w:style w:type="character" w:customStyle="1" w:styleId="WW8Num6z0">
    <w:name w:val="WW8Num6z0"/>
    <w:rsid w:val="00C9176B"/>
    <w:rPr>
      <w:rFonts w:ascii="Symbol" w:hAnsi="Symbol"/>
      <w:color w:val="auto"/>
    </w:rPr>
  </w:style>
  <w:style w:type="character" w:customStyle="1" w:styleId="WW8Num15z0">
    <w:name w:val="WW8Num15z0"/>
    <w:rsid w:val="00C9176B"/>
    <w:rPr>
      <w:rFonts w:ascii="Symbol" w:hAnsi="Symbol"/>
      <w:color w:val="auto"/>
    </w:rPr>
  </w:style>
  <w:style w:type="character" w:customStyle="1" w:styleId="WW8Num4z3">
    <w:name w:val="WW8Num4z3"/>
    <w:rsid w:val="00C9176B"/>
    <w:rPr>
      <w:rFonts w:ascii="Symbol" w:hAnsi="Symbol"/>
    </w:rPr>
  </w:style>
  <w:style w:type="character" w:customStyle="1" w:styleId="WW8Num13z2">
    <w:name w:val="WW8Num13z2"/>
    <w:rsid w:val="00C9176B"/>
    <w:rPr>
      <w:rFonts w:ascii="Wingdings" w:hAnsi="Wingdings"/>
    </w:rPr>
  </w:style>
  <w:style w:type="character" w:customStyle="1" w:styleId="Heading2Char1">
    <w:name w:val="Heading 2 Char1"/>
    <w:rsid w:val="00C9176B"/>
    <w:rPr>
      <w:rFonts w:ascii="Arial" w:eastAsia="Times New Roman" w:hAnsi="Arial" w:cs="Arial"/>
      <w:b/>
      <w:bCs/>
      <w:i/>
      <w:iCs/>
      <w:sz w:val="28"/>
      <w:szCs w:val="28"/>
      <w:lang w:val="en-GB"/>
    </w:rPr>
  </w:style>
  <w:style w:type="character" w:customStyle="1" w:styleId="WW8Num3z3">
    <w:name w:val="WW8Num3z3"/>
    <w:rsid w:val="00C9176B"/>
    <w:rPr>
      <w:rFonts w:ascii="Symbol" w:hAnsi="Symbol"/>
    </w:rPr>
  </w:style>
  <w:style w:type="character" w:customStyle="1" w:styleId="WW8Num12z2">
    <w:name w:val="WW8Num12z2"/>
    <w:rsid w:val="00C9176B"/>
    <w:rPr>
      <w:rFonts w:ascii="Wingdings" w:hAnsi="Wingdings"/>
    </w:rPr>
  </w:style>
  <w:style w:type="paragraph" w:styleId="TableofFigures">
    <w:name w:val="table of figures"/>
    <w:basedOn w:val="Normal"/>
    <w:next w:val="Normal"/>
    <w:rsid w:val="00C9176B"/>
    <w:rPr>
      <w:rFonts w:eastAsia="Times New Roman"/>
      <w:sz w:val="24"/>
      <w:szCs w:val="24"/>
    </w:rPr>
  </w:style>
  <w:style w:type="paragraph" w:customStyle="1" w:styleId="WW-BodyTextIndent3">
    <w:name w:val="WW-Body Text Indent 3"/>
    <w:basedOn w:val="Normal"/>
    <w:rsid w:val="00C9176B"/>
    <w:pPr>
      <w:tabs>
        <w:tab w:val="left" w:pos="1455"/>
      </w:tabs>
      <w:suppressAutoHyphens/>
      <w:ind w:firstLine="700"/>
      <w:jc w:val="both"/>
    </w:pPr>
    <w:rPr>
      <w:rFonts w:ascii="Helvetica-Cirilica" w:eastAsia="Times New Roman" w:hAnsi="Helvetica-Cirilica"/>
      <w:sz w:val="24"/>
      <w:szCs w:val="20"/>
    </w:rPr>
  </w:style>
  <w:style w:type="paragraph" w:customStyle="1" w:styleId="stil2zakon">
    <w:name w:val="stil_2zakon"/>
    <w:basedOn w:val="Normal"/>
    <w:rsid w:val="00C9176B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1">
    <w:name w:val="Текст 1"/>
    <w:basedOn w:val="BodyText"/>
    <w:rsid w:val="00C9176B"/>
    <w:pPr>
      <w:autoSpaceDE/>
      <w:autoSpaceDN/>
      <w:adjustRightInd/>
      <w:jc w:val="both"/>
    </w:pPr>
    <w:rPr>
      <w:rFonts w:ascii="Arial" w:hAnsi="Arial" w:cs="Arial"/>
      <w:b w:val="0"/>
      <w:bCs w:val="0"/>
      <w:caps/>
      <w:sz w:val="28"/>
      <w:lang w:val="sr-Cyrl-CS"/>
    </w:rPr>
  </w:style>
  <w:style w:type="paragraph" w:customStyle="1" w:styleId="a4">
    <w:name w:val="ГЛАВНИ НАСЛОВИ"/>
    <w:basedOn w:val="Title"/>
    <w:rsid w:val="00C9176B"/>
    <w:pPr>
      <w:jc w:val="both"/>
    </w:pPr>
    <w:rPr>
      <w:rFonts w:ascii="Arial Black" w:hAnsi="Arial Black"/>
      <w:b w:val="0"/>
      <w:bCs w:val="0"/>
      <w:i w:val="0"/>
      <w:iCs w:val="0"/>
      <w:sz w:val="32"/>
      <w:szCs w:val="32"/>
    </w:rPr>
  </w:style>
  <w:style w:type="paragraph" w:customStyle="1" w:styleId="CM30">
    <w:name w:val="CM30"/>
    <w:basedOn w:val="Default"/>
    <w:next w:val="Default"/>
    <w:rsid w:val="00C9176B"/>
    <w:pPr>
      <w:widowControl w:val="0"/>
      <w:spacing w:line="231" w:lineRule="atLeast"/>
    </w:pPr>
    <w:rPr>
      <w:rFonts w:ascii="Arial" w:hAnsi="Arial" w:cs="Arial"/>
      <w:color w:val="auto"/>
    </w:rPr>
  </w:style>
  <w:style w:type="paragraph" w:customStyle="1" w:styleId="CM71">
    <w:name w:val="CM71"/>
    <w:basedOn w:val="Default"/>
    <w:next w:val="Default"/>
    <w:rsid w:val="00C9176B"/>
    <w:pPr>
      <w:widowControl w:val="0"/>
      <w:spacing w:after="120"/>
    </w:pPr>
    <w:rPr>
      <w:rFonts w:ascii="Arial" w:hAnsi="Arial"/>
      <w:color w:val="auto"/>
    </w:rPr>
  </w:style>
  <w:style w:type="paragraph" w:customStyle="1" w:styleId="CM43">
    <w:name w:val="CM43"/>
    <w:basedOn w:val="Default"/>
    <w:next w:val="Default"/>
    <w:rsid w:val="00C9176B"/>
    <w:pPr>
      <w:widowControl w:val="0"/>
      <w:spacing w:after="253"/>
    </w:pPr>
    <w:rPr>
      <w:rFonts w:ascii="Arial" w:hAnsi="Arial" w:cs="Arial"/>
      <w:color w:val="auto"/>
    </w:rPr>
  </w:style>
  <w:style w:type="paragraph" w:customStyle="1" w:styleId="a5">
    <w:name w:val="Текст"/>
    <w:basedOn w:val="BodyText"/>
    <w:link w:val="Char0"/>
    <w:rsid w:val="00C9176B"/>
    <w:pPr>
      <w:tabs>
        <w:tab w:val="right" w:leader="dot" w:pos="8640"/>
      </w:tabs>
      <w:autoSpaceDE/>
      <w:autoSpaceDN/>
      <w:adjustRightInd/>
      <w:ind w:firstLine="720"/>
      <w:jc w:val="both"/>
    </w:pPr>
    <w:rPr>
      <w:rFonts w:ascii="Arial" w:hAnsi="Arial"/>
      <w:b w:val="0"/>
      <w:bCs w:val="0"/>
      <w:lang w:val="sr-Cyrl-CS"/>
    </w:rPr>
  </w:style>
  <w:style w:type="paragraph" w:styleId="TOC1">
    <w:name w:val="toc 1"/>
    <w:basedOn w:val="Normal"/>
    <w:next w:val="Normal"/>
    <w:uiPriority w:val="39"/>
    <w:rsid w:val="00C9176B"/>
    <w:pPr>
      <w:tabs>
        <w:tab w:val="left" w:pos="696"/>
        <w:tab w:val="right" w:leader="dot" w:pos="9890"/>
      </w:tabs>
      <w:spacing w:line="360" w:lineRule="auto"/>
      <w:ind w:left="709" w:hanging="709"/>
      <w:jc w:val="both"/>
    </w:pPr>
    <w:rPr>
      <w:rFonts w:ascii="Tahoma" w:eastAsia="Times New Roman" w:hAnsi="Tahoma"/>
      <w:b/>
      <w:sz w:val="24"/>
      <w:szCs w:val="24"/>
      <w:lang w:val="en-GB"/>
    </w:rPr>
  </w:style>
  <w:style w:type="character" w:customStyle="1" w:styleId="TitleChar1">
    <w:name w:val="Title Char1"/>
    <w:basedOn w:val="DefaultParagraphFont"/>
    <w:rsid w:val="00C9176B"/>
    <w:rPr>
      <w:rFonts w:ascii="C_Renfrew" w:hAnsi="C_Renfrew"/>
      <w:sz w:val="36"/>
      <w:szCs w:val="24"/>
    </w:rPr>
  </w:style>
  <w:style w:type="paragraph" w:customStyle="1" w:styleId="a6">
    <w:name w:val="ПОДНАСЛОВИ"/>
    <w:basedOn w:val="Title"/>
    <w:rsid w:val="00C9176B"/>
    <w:pPr>
      <w:jc w:val="both"/>
    </w:pPr>
    <w:rPr>
      <w:bCs w:val="0"/>
      <w:i w:val="0"/>
      <w:iCs w:val="0"/>
      <w:sz w:val="28"/>
      <w:szCs w:val="28"/>
      <w:lang w:val="ru-RU"/>
    </w:rPr>
  </w:style>
  <w:style w:type="paragraph" w:customStyle="1" w:styleId="p17">
    <w:name w:val="p17"/>
    <w:basedOn w:val="Normal"/>
    <w:rsid w:val="00C9176B"/>
    <w:pPr>
      <w:ind w:left="720"/>
    </w:pPr>
    <w:rPr>
      <w:rFonts w:eastAsia="Times New Roman"/>
      <w:sz w:val="24"/>
      <w:szCs w:val="24"/>
    </w:rPr>
  </w:style>
  <w:style w:type="paragraph" w:customStyle="1" w:styleId="CM59">
    <w:name w:val="CM59"/>
    <w:basedOn w:val="Default"/>
    <w:next w:val="Default"/>
    <w:rsid w:val="00C9176B"/>
    <w:pPr>
      <w:widowControl w:val="0"/>
      <w:spacing w:line="231" w:lineRule="atLeast"/>
    </w:pPr>
    <w:rPr>
      <w:rFonts w:ascii="Arial" w:hAnsi="Arial"/>
      <w:color w:val="auto"/>
    </w:rPr>
  </w:style>
  <w:style w:type="paragraph" w:customStyle="1" w:styleId="CM2">
    <w:name w:val="CM2"/>
    <w:basedOn w:val="Default"/>
    <w:next w:val="Default"/>
    <w:rsid w:val="00C9176B"/>
    <w:pPr>
      <w:widowControl w:val="0"/>
    </w:pPr>
    <w:rPr>
      <w:rFonts w:ascii="Arial" w:hAnsi="Arial" w:cs="Arial"/>
      <w:color w:val="auto"/>
    </w:rPr>
  </w:style>
  <w:style w:type="paragraph" w:styleId="TOC4">
    <w:name w:val="toc 4"/>
    <w:basedOn w:val="Normal"/>
    <w:next w:val="Normal"/>
    <w:rsid w:val="00C9176B"/>
    <w:pPr>
      <w:ind w:left="720"/>
      <w:jc w:val="both"/>
    </w:pPr>
    <w:rPr>
      <w:rFonts w:ascii="Tahoma" w:eastAsia="Times New Roman" w:hAnsi="Tahoma"/>
      <w:sz w:val="24"/>
      <w:szCs w:val="24"/>
      <w:lang w:val="en-GB"/>
    </w:rPr>
  </w:style>
  <w:style w:type="paragraph" w:customStyle="1" w:styleId="BalloonText858D7CFB-ED40-4347-BF05-701D383B685F858D7CFB-ED40-4347-BF05-701D383B685F">
    <w:name w:val="Balloon Text{858D7CFB-ED40-4347-BF05-701D383B685F}{858D7CFB-ED40-4347-BF05-701D383B685F}"/>
    <w:basedOn w:val="Normal"/>
    <w:rsid w:val="00C9176B"/>
    <w:rPr>
      <w:rFonts w:ascii="Tahoma" w:eastAsia="Times New Roman" w:hAnsi="Tahoma" w:cs="Tahoma"/>
      <w:sz w:val="16"/>
      <w:szCs w:val="16"/>
    </w:rPr>
  </w:style>
  <w:style w:type="paragraph" w:customStyle="1" w:styleId="WW-Default">
    <w:name w:val="WW-Default"/>
    <w:rsid w:val="00C9176B"/>
    <w:pPr>
      <w:widowControl w:val="0"/>
      <w:suppressAutoHyphens/>
      <w:autoSpaceDE w:val="0"/>
    </w:pPr>
    <w:rPr>
      <w:rFonts w:ascii="Arial" w:eastAsia="Arial" w:hAnsi="Arial" w:cs="Arial"/>
      <w:color w:val="000000"/>
      <w:sz w:val="24"/>
      <w:szCs w:val="24"/>
      <w:lang w:eastAsia="ar-SA"/>
    </w:rPr>
  </w:style>
  <w:style w:type="paragraph" w:styleId="HTMLAddress">
    <w:name w:val="HTML Address"/>
    <w:basedOn w:val="Normal"/>
    <w:link w:val="HTMLAddressChar1"/>
    <w:rsid w:val="00C9176B"/>
    <w:pPr>
      <w:jc w:val="both"/>
    </w:pPr>
    <w:rPr>
      <w:rFonts w:ascii="Tahoma" w:eastAsia="Times New Roman" w:hAnsi="Tahoma"/>
      <w:i/>
      <w:iCs/>
      <w:sz w:val="24"/>
      <w:szCs w:val="24"/>
      <w:lang w:val="en-GB"/>
    </w:rPr>
  </w:style>
  <w:style w:type="character" w:customStyle="1" w:styleId="HTMLAddressChar1">
    <w:name w:val="HTML Address Char1"/>
    <w:basedOn w:val="DefaultParagraphFont"/>
    <w:link w:val="HTMLAddress"/>
    <w:rsid w:val="00C9176B"/>
    <w:rPr>
      <w:rFonts w:ascii="Tahoma" w:eastAsia="Times New Roman" w:hAnsi="Tahoma"/>
      <w:i/>
      <w:iCs/>
      <w:sz w:val="24"/>
      <w:szCs w:val="24"/>
      <w:lang w:val="en-GB"/>
    </w:rPr>
  </w:style>
  <w:style w:type="paragraph" w:customStyle="1" w:styleId="CM4">
    <w:name w:val="CM4"/>
    <w:basedOn w:val="Default"/>
    <w:next w:val="Default"/>
    <w:rsid w:val="00C9176B"/>
    <w:pPr>
      <w:widowControl w:val="0"/>
      <w:spacing w:line="260" w:lineRule="atLeast"/>
    </w:pPr>
    <w:rPr>
      <w:color w:val="auto"/>
      <w:sz w:val="20"/>
    </w:rPr>
  </w:style>
  <w:style w:type="paragraph" w:customStyle="1" w:styleId="a7">
    <w:name w:val="МАЛИ НАСЛОВИ"/>
    <w:basedOn w:val="Normal"/>
    <w:rsid w:val="00C9176B"/>
    <w:pPr>
      <w:jc w:val="both"/>
    </w:pPr>
    <w:rPr>
      <w:rFonts w:ascii="Arial" w:eastAsia="Times New Roman" w:hAnsi="Arial" w:cs="Arial"/>
      <w:color w:val="FF0000"/>
      <w:sz w:val="24"/>
      <w:szCs w:val="24"/>
      <w:lang w:val="sr-Cyrl-CS"/>
    </w:rPr>
  </w:style>
  <w:style w:type="paragraph" w:customStyle="1" w:styleId="21">
    <w:name w:val="2.1"/>
    <w:basedOn w:val="Normal"/>
    <w:rsid w:val="00C9176B"/>
    <w:pPr>
      <w:ind w:firstLine="748"/>
    </w:pPr>
    <w:rPr>
      <w:rFonts w:eastAsia="Times New Roman"/>
      <w:b/>
      <w:bCs/>
      <w:i/>
      <w:iCs/>
      <w:sz w:val="28"/>
      <w:szCs w:val="24"/>
    </w:rPr>
  </w:style>
  <w:style w:type="paragraph" w:styleId="TOCHeading">
    <w:name w:val="TOC Heading"/>
    <w:basedOn w:val="Heading1"/>
    <w:next w:val="Normal"/>
    <w:uiPriority w:val="39"/>
    <w:qFormat/>
    <w:rsid w:val="00C9176B"/>
    <w:pPr>
      <w:keepLines/>
      <w:autoSpaceDE/>
      <w:autoSpaceDN/>
      <w:adjustRightInd/>
      <w:spacing w:before="480" w:line="276" w:lineRule="auto"/>
      <w:jc w:val="left"/>
      <w:outlineLvl w:val="9"/>
    </w:pPr>
    <w:rPr>
      <w:rFonts w:ascii="Cambria" w:hAnsi="Cambria"/>
      <w:color w:val="365F91"/>
      <w:sz w:val="28"/>
      <w:szCs w:val="28"/>
    </w:rPr>
  </w:style>
  <w:style w:type="paragraph" w:customStyle="1" w:styleId="CM60">
    <w:name w:val="CM60"/>
    <w:basedOn w:val="Default"/>
    <w:next w:val="Default"/>
    <w:rsid w:val="00C9176B"/>
    <w:pPr>
      <w:widowControl w:val="0"/>
      <w:spacing w:after="1818"/>
    </w:pPr>
    <w:rPr>
      <w:rFonts w:ascii="Arial" w:hAnsi="Arial"/>
      <w:color w:val="auto"/>
    </w:rPr>
  </w:style>
  <w:style w:type="paragraph" w:styleId="TOC2">
    <w:name w:val="toc 2"/>
    <w:basedOn w:val="Normal"/>
    <w:next w:val="Normal"/>
    <w:uiPriority w:val="39"/>
    <w:rsid w:val="00C9176B"/>
    <w:pPr>
      <w:tabs>
        <w:tab w:val="left" w:pos="880"/>
        <w:tab w:val="right" w:leader="dot" w:pos="9923"/>
      </w:tabs>
      <w:spacing w:before="120" w:line="360" w:lineRule="auto"/>
      <w:ind w:left="692" w:hanging="454"/>
      <w:jc w:val="both"/>
    </w:pPr>
    <w:rPr>
      <w:rFonts w:ascii="Tahoma" w:eastAsia="Times New Roman" w:hAnsi="Tahoma"/>
      <w:i/>
      <w:sz w:val="24"/>
      <w:szCs w:val="24"/>
      <w:lang w:val="en-GB"/>
    </w:rPr>
  </w:style>
  <w:style w:type="paragraph" w:styleId="TOC3">
    <w:name w:val="toc 3"/>
    <w:basedOn w:val="Normal"/>
    <w:next w:val="Normal"/>
    <w:uiPriority w:val="39"/>
    <w:rsid w:val="00C9176B"/>
    <w:pPr>
      <w:tabs>
        <w:tab w:val="right" w:leader="dot" w:pos="9890"/>
      </w:tabs>
      <w:ind w:left="1418" w:hanging="938"/>
      <w:jc w:val="both"/>
    </w:pPr>
    <w:rPr>
      <w:rFonts w:ascii="Tahoma" w:eastAsia="Times New Roman" w:hAnsi="Tahoma"/>
      <w:sz w:val="24"/>
      <w:szCs w:val="24"/>
      <w:lang w:val="en-GB"/>
    </w:rPr>
  </w:style>
  <w:style w:type="paragraph" w:customStyle="1" w:styleId="CM66">
    <w:name w:val="CM66"/>
    <w:basedOn w:val="Default"/>
    <w:next w:val="Default"/>
    <w:rsid w:val="00C9176B"/>
    <w:pPr>
      <w:widowControl w:val="0"/>
      <w:spacing w:after="233"/>
    </w:pPr>
    <w:rPr>
      <w:rFonts w:ascii="Arial" w:hAnsi="Arial"/>
      <w:color w:val="auto"/>
    </w:rPr>
  </w:style>
  <w:style w:type="paragraph" w:customStyle="1" w:styleId="StyleHeading4Centered">
    <w:name w:val="Style Heading 4 + Centered"/>
    <w:basedOn w:val="Heading4"/>
    <w:rsid w:val="00C9176B"/>
    <w:pPr>
      <w:spacing w:before="240" w:after="60"/>
      <w:ind w:left="864" w:hanging="864"/>
      <w:jc w:val="left"/>
    </w:pPr>
    <w:rPr>
      <w:rFonts w:ascii="Tahoma" w:hAnsi="Tahoma"/>
      <w:sz w:val="24"/>
      <w:szCs w:val="24"/>
      <w:lang w:val="en-GB"/>
    </w:rPr>
  </w:style>
  <w:style w:type="paragraph" w:customStyle="1" w:styleId="Tekst">
    <w:name w:val="Tekst"/>
    <w:basedOn w:val="Normal"/>
    <w:rsid w:val="00C9176B"/>
    <w:pPr>
      <w:jc w:val="both"/>
    </w:pPr>
    <w:rPr>
      <w:rFonts w:eastAsia="Times New Roman"/>
      <w:sz w:val="24"/>
      <w:szCs w:val="20"/>
      <w:lang w:val="hr-HR"/>
    </w:rPr>
  </w:style>
  <w:style w:type="paragraph" w:customStyle="1" w:styleId="10">
    <w:name w:val="1"/>
    <w:basedOn w:val="Normal"/>
    <w:rsid w:val="00C9176B"/>
    <w:pPr>
      <w:tabs>
        <w:tab w:val="left" w:pos="480"/>
        <w:tab w:val="num" w:pos="1080"/>
      </w:tabs>
      <w:ind w:left="1080" w:hanging="360"/>
    </w:pPr>
    <w:rPr>
      <w:rFonts w:eastAsia="Times New Roman"/>
      <w:b/>
      <w:sz w:val="32"/>
      <w:szCs w:val="24"/>
      <w:u w:val="single"/>
      <w:lang w:val="sr-Cyrl-CS"/>
    </w:rPr>
  </w:style>
  <w:style w:type="paragraph" w:styleId="EndnoteText">
    <w:name w:val="endnote text"/>
    <w:basedOn w:val="Normal"/>
    <w:link w:val="EndnoteTextChar1"/>
    <w:rsid w:val="00C9176B"/>
    <w:pPr>
      <w:jc w:val="both"/>
    </w:pPr>
    <w:rPr>
      <w:rFonts w:ascii="Tahoma" w:eastAsia="Times New Roman" w:hAnsi="Tahoma"/>
      <w:sz w:val="20"/>
      <w:szCs w:val="20"/>
      <w:lang w:val="en-GB"/>
    </w:rPr>
  </w:style>
  <w:style w:type="character" w:customStyle="1" w:styleId="EndnoteTextChar1">
    <w:name w:val="Endnote Text Char1"/>
    <w:basedOn w:val="DefaultParagraphFont"/>
    <w:link w:val="EndnoteText"/>
    <w:rsid w:val="00C9176B"/>
    <w:rPr>
      <w:rFonts w:ascii="Tahoma" w:eastAsia="Times New Roman" w:hAnsi="Tahoma"/>
      <w:lang w:val="en-GB"/>
    </w:rPr>
  </w:style>
  <w:style w:type="paragraph" w:customStyle="1" w:styleId="normalcentar">
    <w:name w:val="normalcentar"/>
    <w:basedOn w:val="Normal"/>
    <w:rsid w:val="00C9176B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WW-BodyText2">
    <w:name w:val="WW-Body Text 2"/>
    <w:basedOn w:val="Normal"/>
    <w:rsid w:val="00C9176B"/>
    <w:pPr>
      <w:widowControl w:val="0"/>
      <w:suppressAutoHyphens/>
      <w:jc w:val="both"/>
    </w:pPr>
    <w:rPr>
      <w:rFonts w:ascii="Helvetica" w:eastAsia="Arial Unicode MS" w:hAnsi="Helvetica"/>
      <w:sz w:val="24"/>
      <w:szCs w:val="20"/>
      <w:lang w:val="sr-Latn-CS"/>
    </w:rPr>
  </w:style>
  <w:style w:type="paragraph" w:customStyle="1" w:styleId="stil3mesto">
    <w:name w:val="stil_3mesto"/>
    <w:basedOn w:val="Normal"/>
    <w:rsid w:val="00C9176B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Sadrajokvira">
    <w:name w:val="Sadržaj okvira"/>
    <w:basedOn w:val="BodyText"/>
    <w:rsid w:val="00C9176B"/>
    <w:pPr>
      <w:suppressAutoHyphens/>
      <w:autoSpaceDE/>
      <w:autoSpaceDN/>
      <w:adjustRightInd/>
      <w:jc w:val="both"/>
    </w:pPr>
    <w:rPr>
      <w:rFonts w:ascii="Arial Cirilica" w:hAnsi="Arial Cirilica"/>
      <w:b w:val="0"/>
      <w:bCs w:val="0"/>
      <w:kern w:val="1"/>
      <w:szCs w:val="20"/>
    </w:rPr>
  </w:style>
  <w:style w:type="paragraph" w:customStyle="1" w:styleId="a8">
    <w:name w:val="СЕКУНДАРНИ НАСЛОВИ"/>
    <w:basedOn w:val="Normal"/>
    <w:rsid w:val="00C9176B"/>
    <w:pPr>
      <w:ind w:left="284"/>
      <w:jc w:val="both"/>
    </w:pPr>
    <w:rPr>
      <w:rFonts w:ascii="Arial" w:eastAsia="Times New Roman" w:hAnsi="Arial" w:cs="Arial"/>
      <w:b/>
      <w:color w:val="92D050"/>
    </w:rPr>
  </w:style>
  <w:style w:type="character" w:customStyle="1" w:styleId="DocumentMapChar1">
    <w:name w:val="Document Map Char1"/>
    <w:basedOn w:val="DefaultParagraphFont"/>
    <w:link w:val="DocumentMap"/>
    <w:uiPriority w:val="99"/>
    <w:rsid w:val="00C9176B"/>
    <w:rPr>
      <w:rFonts w:ascii="Tahoma" w:eastAsia="Times New Roman" w:hAnsi="Tahoma" w:cs="Tahoma"/>
      <w:sz w:val="24"/>
      <w:szCs w:val="24"/>
      <w:shd w:val="clear" w:color="auto" w:fill="000080"/>
      <w:lang w:val="sr-Cyrl-CS" w:eastAsia="ar-SA"/>
    </w:rPr>
  </w:style>
  <w:style w:type="paragraph" w:customStyle="1" w:styleId="WW-ListContinue2">
    <w:name w:val="WW-List Continue 2"/>
    <w:basedOn w:val="Normal"/>
    <w:rsid w:val="00C9176B"/>
    <w:pPr>
      <w:widowControl w:val="0"/>
      <w:suppressAutoHyphens/>
      <w:spacing w:after="120"/>
      <w:ind w:left="720" w:firstLine="1"/>
    </w:pPr>
    <w:rPr>
      <w:rFonts w:ascii="CHelv" w:eastAsia="HG Mincho Light J" w:hAnsi="CHelv"/>
      <w:color w:val="000000"/>
      <w:szCs w:val="20"/>
    </w:rPr>
  </w:style>
  <w:style w:type="paragraph" w:customStyle="1" w:styleId="CM52">
    <w:name w:val="CM52"/>
    <w:basedOn w:val="Default"/>
    <w:next w:val="Default"/>
    <w:rsid w:val="00C9176B"/>
    <w:pPr>
      <w:widowControl w:val="0"/>
      <w:spacing w:after="400"/>
    </w:pPr>
    <w:rPr>
      <w:rFonts w:ascii="Arial" w:hAnsi="Arial" w:cs="Arial"/>
      <w:color w:val="auto"/>
    </w:rPr>
  </w:style>
  <w:style w:type="paragraph" w:customStyle="1" w:styleId="211">
    <w:name w:val="2.1.1"/>
    <w:basedOn w:val="Normal"/>
    <w:rsid w:val="00C9176B"/>
    <w:pPr>
      <w:ind w:firstLine="1080"/>
      <w:jc w:val="both"/>
    </w:pPr>
    <w:rPr>
      <w:rFonts w:eastAsia="Times New Roman"/>
      <w:b/>
      <w:i/>
      <w:sz w:val="24"/>
      <w:szCs w:val="24"/>
      <w:u w:val="single"/>
      <w:lang w:val="sr-Cyrl-CS"/>
    </w:rPr>
  </w:style>
  <w:style w:type="paragraph" w:customStyle="1" w:styleId="xl24">
    <w:name w:val="xl24"/>
    <w:basedOn w:val="Normal"/>
    <w:rsid w:val="00C9176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rFonts w:ascii="CHelv" w:eastAsia="Times New Roman" w:hAnsi="CHelv"/>
      <w:sz w:val="24"/>
      <w:szCs w:val="24"/>
    </w:rPr>
  </w:style>
  <w:style w:type="character" w:customStyle="1" w:styleId="FontStyle29">
    <w:name w:val="Font Style29"/>
    <w:rsid w:val="00B361D0"/>
    <w:rPr>
      <w:rFonts w:ascii="Times New Roman" w:hAnsi="Times New Roman" w:cs="Times New Roman"/>
      <w:b/>
      <w:bCs/>
      <w:sz w:val="24"/>
      <w:szCs w:val="24"/>
    </w:rPr>
  </w:style>
  <w:style w:type="character" w:customStyle="1" w:styleId="highlightselected">
    <w:name w:val="highlight selected"/>
    <w:basedOn w:val="DefaultParagraphFont"/>
    <w:rsid w:val="00F34E09"/>
  </w:style>
  <w:style w:type="character" w:customStyle="1" w:styleId="highlight">
    <w:name w:val="highlight"/>
    <w:basedOn w:val="DefaultParagraphFont"/>
    <w:rsid w:val="00F34E09"/>
  </w:style>
  <w:style w:type="character" w:customStyle="1" w:styleId="hps">
    <w:name w:val="hps"/>
    <w:basedOn w:val="DefaultParagraphFont"/>
    <w:rsid w:val="00F34E09"/>
  </w:style>
  <w:style w:type="character" w:customStyle="1" w:styleId="atn">
    <w:name w:val="atn"/>
    <w:basedOn w:val="DefaultParagraphFont"/>
    <w:rsid w:val="00F34E09"/>
  </w:style>
  <w:style w:type="character" w:customStyle="1" w:styleId="hpsatn">
    <w:name w:val="hps atn"/>
    <w:basedOn w:val="DefaultParagraphFont"/>
    <w:rsid w:val="00F34E09"/>
  </w:style>
  <w:style w:type="character" w:customStyle="1" w:styleId="ListParagraphChar">
    <w:name w:val="List Paragraph Char"/>
    <w:link w:val="ListParagraph"/>
    <w:locked/>
    <w:rsid w:val="00F34E09"/>
    <w:rPr>
      <w:sz w:val="22"/>
      <w:szCs w:val="22"/>
    </w:rPr>
  </w:style>
  <w:style w:type="character" w:styleId="CommentReference">
    <w:name w:val="annotation reference"/>
    <w:rsid w:val="00F34E09"/>
    <w:rPr>
      <w:rFonts w:cs="Times New Roman"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rsid w:val="00F34E09"/>
    <w:rPr>
      <w:rFonts w:ascii="Calibri" w:eastAsia="MS Mincho" w:hAnsi="Calibri" w:cs="Calibri"/>
      <w:b/>
      <w:bCs/>
      <w:lang w:eastAsia="ja-JP"/>
    </w:rPr>
  </w:style>
  <w:style w:type="character" w:customStyle="1" w:styleId="CommentSubjectChar">
    <w:name w:val="Comment Subject Char"/>
    <w:basedOn w:val="CommentTextChar"/>
    <w:link w:val="CommentSubject"/>
    <w:rsid w:val="00F34E09"/>
    <w:rPr>
      <w:rFonts w:eastAsia="MS Mincho" w:cs="Calibri"/>
      <w:b/>
      <w:bCs/>
      <w:lang w:eastAsia="ja-JP"/>
    </w:rPr>
  </w:style>
  <w:style w:type="character" w:customStyle="1" w:styleId="CommentTextChar1">
    <w:name w:val="Comment Text Char1"/>
    <w:basedOn w:val="DefaultParagraphFont"/>
    <w:rsid w:val="00F34E09"/>
  </w:style>
  <w:style w:type="table" w:customStyle="1" w:styleId="TableGrid1">
    <w:name w:val="Table Grid1"/>
    <w:basedOn w:val="TableNormal"/>
    <w:next w:val="TableGrid"/>
    <w:uiPriority w:val="59"/>
    <w:rsid w:val="00F34E09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ormalsrpski11">
    <w:name w:val="normal srpski 11"/>
    <w:basedOn w:val="Normal"/>
    <w:rsid w:val="00F34E09"/>
    <w:pPr>
      <w:spacing w:before="80" w:after="80"/>
      <w:jc w:val="both"/>
    </w:pPr>
    <w:rPr>
      <w:rFonts w:eastAsia="Times New Roman"/>
      <w:szCs w:val="24"/>
      <w:lang w:val="sr-Latn-CS"/>
    </w:rPr>
  </w:style>
  <w:style w:type="paragraph" w:customStyle="1" w:styleId="wyq060---pododeljak">
    <w:name w:val="wyq060---pododeljak"/>
    <w:basedOn w:val="Normal"/>
    <w:rsid w:val="005B2AB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wyq110---naslov-clana">
    <w:name w:val="wyq110---naslov-clana"/>
    <w:basedOn w:val="Normal"/>
    <w:rsid w:val="005B2AB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samostalni">
    <w:name w:val="samostalni"/>
    <w:basedOn w:val="Normal"/>
    <w:rsid w:val="005B2AB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samostalni1">
    <w:name w:val="samostalni1"/>
    <w:basedOn w:val="Normal"/>
    <w:rsid w:val="005B2AB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Char0">
    <w:name w:val="Текст Char"/>
    <w:link w:val="a5"/>
    <w:locked/>
    <w:rsid w:val="001B6A8E"/>
    <w:rPr>
      <w:rFonts w:ascii="Arial" w:eastAsia="Times New Roman" w:hAnsi="Arial" w:cs="Arial"/>
      <w:sz w:val="24"/>
      <w:szCs w:val="24"/>
      <w:lang w:val="sr-Cyrl-CS"/>
    </w:rPr>
  </w:style>
  <w:style w:type="character" w:customStyle="1" w:styleId="FontStyle113">
    <w:name w:val="Font Style113"/>
    <w:rsid w:val="001B6A8E"/>
    <w:rPr>
      <w:rFonts w:ascii="Times New Roman" w:hAnsi="Times New Roman" w:cs="Times New Roman" w:hint="default"/>
      <w:sz w:val="18"/>
      <w:szCs w:val="18"/>
    </w:rPr>
  </w:style>
  <w:style w:type="paragraph" w:customStyle="1" w:styleId="Zakon">
    <w:name w:val="Zakon"/>
    <w:basedOn w:val="Normal"/>
    <w:rsid w:val="00E4762E"/>
    <w:pPr>
      <w:keepNext/>
      <w:tabs>
        <w:tab w:val="left" w:pos="1080"/>
      </w:tabs>
      <w:spacing w:after="120"/>
      <w:ind w:left="720" w:right="720"/>
      <w:jc w:val="center"/>
    </w:pPr>
    <w:rPr>
      <w:rFonts w:ascii="Arial" w:eastAsia="Times New Roman" w:hAnsi="Arial"/>
      <w:b/>
      <w:caps/>
      <w:noProof/>
      <w:sz w:val="34"/>
      <w:szCs w:val="20"/>
      <w:lang w:val="sr-Cyrl-CS"/>
    </w:rPr>
  </w:style>
  <w:style w:type="paragraph" w:customStyle="1" w:styleId="Zakon1">
    <w:name w:val="Zakon1"/>
    <w:basedOn w:val="Zakon"/>
    <w:rsid w:val="00E4762E"/>
    <w:pPr>
      <w:ind w:left="144" w:right="144"/>
    </w:pPr>
    <w:rPr>
      <w:sz w:val="26"/>
    </w:rPr>
  </w:style>
  <w:style w:type="paragraph" w:customStyle="1" w:styleId="Naslov">
    <w:name w:val="Naslov"/>
    <w:basedOn w:val="Zakon"/>
    <w:rsid w:val="00E4762E"/>
    <w:pPr>
      <w:spacing w:before="120"/>
      <w:ind w:left="144" w:right="144"/>
    </w:pPr>
    <w:rPr>
      <w:sz w:val="24"/>
    </w:rPr>
  </w:style>
  <w:style w:type="paragraph" w:customStyle="1" w:styleId="Clan0">
    <w:name w:val="Clan"/>
    <w:basedOn w:val="Normal"/>
    <w:rsid w:val="00E4762E"/>
    <w:pPr>
      <w:keepNext/>
      <w:tabs>
        <w:tab w:val="left" w:pos="1080"/>
      </w:tabs>
      <w:spacing w:before="120" w:after="120"/>
      <w:ind w:left="720" w:right="720"/>
      <w:jc w:val="center"/>
    </w:pPr>
    <w:rPr>
      <w:rFonts w:ascii="Arial" w:eastAsia="Times New Roman" w:hAnsi="Arial"/>
      <w:b/>
      <w:noProof/>
      <w:szCs w:val="20"/>
      <w:lang w:val="sr-Cyrl-CS"/>
    </w:rPr>
  </w:style>
  <w:style w:type="character" w:customStyle="1" w:styleId="BodyTextChar1">
    <w:name w:val="Body Text Char1"/>
    <w:basedOn w:val="DefaultParagraphFont"/>
    <w:rsid w:val="00E4762E"/>
    <w:rPr>
      <w:rFonts w:ascii="Helv Cirilica" w:hAnsi="Helv Cirilica"/>
      <w:sz w:val="24"/>
      <w:szCs w:val="24"/>
    </w:rPr>
  </w:style>
  <w:style w:type="character" w:customStyle="1" w:styleId="BodyTextFirstIndentChar">
    <w:name w:val="Body Text First Indent Char"/>
    <w:basedOn w:val="BodyTextChar1"/>
    <w:link w:val="BodyTextFirstIndent"/>
    <w:rsid w:val="00E4762E"/>
    <w:rPr>
      <w:rFonts w:ascii="Arial" w:eastAsia="Times New Roman" w:hAnsi="Arial"/>
      <w:lang w:val="sr-Cyrl-CS" w:eastAsia="ar-SA"/>
    </w:rPr>
  </w:style>
  <w:style w:type="character" w:customStyle="1" w:styleId="WW8Num2z4">
    <w:name w:val="WW8Num2z4"/>
    <w:rsid w:val="00E4762E"/>
  </w:style>
  <w:style w:type="character" w:customStyle="1" w:styleId="WW8Num2z5">
    <w:name w:val="WW8Num2z5"/>
    <w:rsid w:val="00E4762E"/>
  </w:style>
  <w:style w:type="character" w:customStyle="1" w:styleId="WW8Num2z6">
    <w:name w:val="WW8Num2z6"/>
    <w:rsid w:val="00E4762E"/>
  </w:style>
  <w:style w:type="character" w:customStyle="1" w:styleId="WW8Num2z7">
    <w:name w:val="WW8Num2z7"/>
    <w:rsid w:val="00E4762E"/>
  </w:style>
  <w:style w:type="character" w:customStyle="1" w:styleId="WW8Num2z8">
    <w:name w:val="WW8Num2z8"/>
    <w:rsid w:val="00E4762E"/>
  </w:style>
  <w:style w:type="character" w:customStyle="1" w:styleId="WW8Num3z4">
    <w:name w:val="WW8Num3z4"/>
    <w:rsid w:val="00E4762E"/>
  </w:style>
  <w:style w:type="character" w:customStyle="1" w:styleId="WW8Num3z5">
    <w:name w:val="WW8Num3z5"/>
    <w:rsid w:val="00E4762E"/>
  </w:style>
  <w:style w:type="character" w:customStyle="1" w:styleId="WW8Num3z6">
    <w:name w:val="WW8Num3z6"/>
    <w:rsid w:val="00E4762E"/>
  </w:style>
  <w:style w:type="character" w:customStyle="1" w:styleId="WW8Num3z7">
    <w:name w:val="WW8Num3z7"/>
    <w:rsid w:val="00E4762E"/>
  </w:style>
  <w:style w:type="character" w:customStyle="1" w:styleId="WW8Num3z8">
    <w:name w:val="WW8Num3z8"/>
    <w:rsid w:val="00E4762E"/>
  </w:style>
  <w:style w:type="character" w:customStyle="1" w:styleId="WW8Num4z4">
    <w:name w:val="WW8Num4z4"/>
    <w:rsid w:val="00E4762E"/>
  </w:style>
  <w:style w:type="character" w:customStyle="1" w:styleId="WW8Num4z5">
    <w:name w:val="WW8Num4z5"/>
    <w:rsid w:val="00E4762E"/>
  </w:style>
  <w:style w:type="character" w:customStyle="1" w:styleId="WW8Num4z6">
    <w:name w:val="WW8Num4z6"/>
    <w:rsid w:val="00E4762E"/>
  </w:style>
  <w:style w:type="character" w:customStyle="1" w:styleId="WW8Num4z7">
    <w:name w:val="WW8Num4z7"/>
    <w:rsid w:val="00E4762E"/>
  </w:style>
  <w:style w:type="character" w:customStyle="1" w:styleId="WW8Num4z8">
    <w:name w:val="WW8Num4z8"/>
    <w:rsid w:val="00E4762E"/>
  </w:style>
  <w:style w:type="character" w:customStyle="1" w:styleId="WW8Num5z4">
    <w:name w:val="WW8Num5z4"/>
    <w:rsid w:val="00E4762E"/>
  </w:style>
  <w:style w:type="character" w:customStyle="1" w:styleId="WW8Num5z5">
    <w:name w:val="WW8Num5z5"/>
    <w:rsid w:val="00E4762E"/>
  </w:style>
  <w:style w:type="character" w:customStyle="1" w:styleId="WW8Num5z6">
    <w:name w:val="WW8Num5z6"/>
    <w:rsid w:val="00E4762E"/>
  </w:style>
  <w:style w:type="character" w:customStyle="1" w:styleId="WW8Num5z7">
    <w:name w:val="WW8Num5z7"/>
    <w:rsid w:val="00E4762E"/>
  </w:style>
  <w:style w:type="character" w:customStyle="1" w:styleId="WW8Num5z8">
    <w:name w:val="WW8Num5z8"/>
    <w:rsid w:val="00E4762E"/>
  </w:style>
  <w:style w:type="character" w:customStyle="1" w:styleId="WW8Num6z1">
    <w:name w:val="WW8Num6z1"/>
    <w:rsid w:val="00E4762E"/>
  </w:style>
  <w:style w:type="character" w:customStyle="1" w:styleId="WW8Num6z2">
    <w:name w:val="WW8Num6z2"/>
    <w:rsid w:val="00E4762E"/>
  </w:style>
  <w:style w:type="character" w:customStyle="1" w:styleId="WW8Num6z4">
    <w:name w:val="WW8Num6z4"/>
    <w:rsid w:val="00E4762E"/>
  </w:style>
  <w:style w:type="character" w:customStyle="1" w:styleId="WW8Num6z5">
    <w:name w:val="WW8Num6z5"/>
    <w:rsid w:val="00E4762E"/>
  </w:style>
  <w:style w:type="character" w:customStyle="1" w:styleId="WW8Num6z6">
    <w:name w:val="WW8Num6z6"/>
    <w:rsid w:val="00E4762E"/>
  </w:style>
  <w:style w:type="character" w:customStyle="1" w:styleId="WW8Num6z7">
    <w:name w:val="WW8Num6z7"/>
    <w:rsid w:val="00E4762E"/>
  </w:style>
  <w:style w:type="character" w:customStyle="1" w:styleId="WW8Num6z8">
    <w:name w:val="WW8Num6z8"/>
    <w:rsid w:val="00E4762E"/>
  </w:style>
  <w:style w:type="character" w:customStyle="1" w:styleId="WW8Num7z0">
    <w:name w:val="WW8Num7z0"/>
    <w:rsid w:val="00E4762E"/>
    <w:rPr>
      <w:rFonts w:ascii="Symbol" w:hAnsi="Symbol" w:cs="Symbol" w:hint="default"/>
      <w:sz w:val="23"/>
      <w:szCs w:val="23"/>
    </w:rPr>
  </w:style>
  <w:style w:type="character" w:customStyle="1" w:styleId="WW8Num8z0">
    <w:name w:val="WW8Num8z0"/>
    <w:rsid w:val="00E4762E"/>
    <w:rPr>
      <w:rFonts w:ascii="Times New Roman" w:hAnsi="Times New Roman" w:cs="Times New Roman" w:hint="default"/>
      <w:b/>
      <w:sz w:val="24"/>
      <w:szCs w:val="24"/>
      <w:lang w:val="sr-Cyrl-CS"/>
    </w:rPr>
  </w:style>
  <w:style w:type="character" w:customStyle="1" w:styleId="WW8Num9z0">
    <w:name w:val="WW8Num9z0"/>
    <w:rsid w:val="00E4762E"/>
    <w:rPr>
      <w:rFonts w:ascii="Times New Roman" w:hAnsi="Times New Roman" w:cs="Times New Roman"/>
      <w:b/>
      <w:sz w:val="24"/>
      <w:szCs w:val="24"/>
      <w:lang w:val="sr-Cyrl-CS"/>
    </w:rPr>
  </w:style>
  <w:style w:type="character" w:customStyle="1" w:styleId="WW8Num9z1">
    <w:name w:val="WW8Num9z1"/>
    <w:rsid w:val="00E4762E"/>
  </w:style>
  <w:style w:type="character" w:customStyle="1" w:styleId="WW8Num9z2">
    <w:name w:val="WW8Num9z2"/>
    <w:rsid w:val="00E4762E"/>
  </w:style>
  <w:style w:type="character" w:customStyle="1" w:styleId="WW8Num9z3">
    <w:name w:val="WW8Num9z3"/>
    <w:rsid w:val="00E4762E"/>
  </w:style>
  <w:style w:type="character" w:customStyle="1" w:styleId="WW8Num9z4">
    <w:name w:val="WW8Num9z4"/>
    <w:rsid w:val="00E4762E"/>
  </w:style>
  <w:style w:type="character" w:customStyle="1" w:styleId="WW8Num9z5">
    <w:name w:val="WW8Num9z5"/>
    <w:rsid w:val="00E4762E"/>
  </w:style>
  <w:style w:type="character" w:customStyle="1" w:styleId="WW8Num9z6">
    <w:name w:val="WW8Num9z6"/>
    <w:rsid w:val="00E4762E"/>
  </w:style>
  <w:style w:type="character" w:customStyle="1" w:styleId="WW8Num9z7">
    <w:name w:val="WW8Num9z7"/>
    <w:rsid w:val="00E4762E"/>
  </w:style>
  <w:style w:type="character" w:customStyle="1" w:styleId="WW8Num9z8">
    <w:name w:val="WW8Num9z8"/>
    <w:rsid w:val="00E4762E"/>
  </w:style>
  <w:style w:type="character" w:customStyle="1" w:styleId="WW8Num10z4">
    <w:name w:val="WW8Num10z4"/>
    <w:rsid w:val="00E4762E"/>
  </w:style>
  <w:style w:type="character" w:customStyle="1" w:styleId="WW8Num10z5">
    <w:name w:val="WW8Num10z5"/>
    <w:rsid w:val="00E4762E"/>
  </w:style>
  <w:style w:type="character" w:customStyle="1" w:styleId="WW8Num10z6">
    <w:name w:val="WW8Num10z6"/>
    <w:rsid w:val="00E4762E"/>
  </w:style>
  <w:style w:type="character" w:customStyle="1" w:styleId="WW8Num10z7">
    <w:name w:val="WW8Num10z7"/>
    <w:rsid w:val="00E4762E"/>
  </w:style>
  <w:style w:type="character" w:customStyle="1" w:styleId="WW8Num10z8">
    <w:name w:val="WW8Num10z8"/>
    <w:rsid w:val="00E4762E"/>
  </w:style>
  <w:style w:type="character" w:customStyle="1" w:styleId="WW8Num13z4">
    <w:name w:val="WW8Num13z4"/>
    <w:rsid w:val="00E4762E"/>
  </w:style>
  <w:style w:type="character" w:customStyle="1" w:styleId="WW8Num13z5">
    <w:name w:val="WW8Num13z5"/>
    <w:rsid w:val="00E4762E"/>
  </w:style>
  <w:style w:type="character" w:customStyle="1" w:styleId="WW8Num13z6">
    <w:name w:val="WW8Num13z6"/>
    <w:rsid w:val="00E4762E"/>
  </w:style>
  <w:style w:type="character" w:customStyle="1" w:styleId="WW8Num13z7">
    <w:name w:val="WW8Num13z7"/>
    <w:rsid w:val="00E4762E"/>
  </w:style>
  <w:style w:type="character" w:customStyle="1" w:styleId="WW8Num13z8">
    <w:name w:val="WW8Num13z8"/>
    <w:rsid w:val="00E4762E"/>
  </w:style>
  <w:style w:type="character" w:customStyle="1" w:styleId="WW8Num14z4">
    <w:name w:val="WW8Num14z4"/>
    <w:rsid w:val="00E4762E"/>
  </w:style>
  <w:style w:type="character" w:customStyle="1" w:styleId="WW8Num14z5">
    <w:name w:val="WW8Num14z5"/>
    <w:rsid w:val="00E4762E"/>
  </w:style>
  <w:style w:type="character" w:customStyle="1" w:styleId="WW8Num14z6">
    <w:name w:val="WW8Num14z6"/>
    <w:rsid w:val="00E4762E"/>
  </w:style>
  <w:style w:type="character" w:customStyle="1" w:styleId="WW8Num14z7">
    <w:name w:val="WW8Num14z7"/>
    <w:rsid w:val="00E4762E"/>
  </w:style>
  <w:style w:type="character" w:customStyle="1" w:styleId="WW8Num14z8">
    <w:name w:val="WW8Num14z8"/>
    <w:rsid w:val="00E4762E"/>
  </w:style>
  <w:style w:type="character" w:customStyle="1" w:styleId="WW8Num15z4">
    <w:name w:val="WW8Num15z4"/>
    <w:rsid w:val="00E4762E"/>
  </w:style>
  <w:style w:type="character" w:customStyle="1" w:styleId="WW8Num15z5">
    <w:name w:val="WW8Num15z5"/>
    <w:rsid w:val="00E4762E"/>
  </w:style>
  <w:style w:type="character" w:customStyle="1" w:styleId="WW8Num15z6">
    <w:name w:val="WW8Num15z6"/>
    <w:rsid w:val="00E4762E"/>
  </w:style>
  <w:style w:type="character" w:customStyle="1" w:styleId="WW8Num15z7">
    <w:name w:val="WW8Num15z7"/>
    <w:rsid w:val="00E4762E"/>
  </w:style>
  <w:style w:type="character" w:customStyle="1" w:styleId="WW8Num15z8">
    <w:name w:val="WW8Num15z8"/>
    <w:rsid w:val="00E4762E"/>
  </w:style>
  <w:style w:type="character" w:customStyle="1" w:styleId="WW8Num16z1">
    <w:name w:val="WW8Num16z1"/>
    <w:rsid w:val="00E4762E"/>
    <w:rPr>
      <w:rFonts w:cs="Times New Roman"/>
    </w:rPr>
  </w:style>
  <w:style w:type="character" w:customStyle="1" w:styleId="WW8Num16z2">
    <w:name w:val="WW8Num16z2"/>
    <w:rsid w:val="00E4762E"/>
  </w:style>
  <w:style w:type="character" w:customStyle="1" w:styleId="WW8Num16z3">
    <w:name w:val="WW8Num16z3"/>
    <w:rsid w:val="00E4762E"/>
  </w:style>
  <w:style w:type="character" w:customStyle="1" w:styleId="WW8Num16z4">
    <w:name w:val="WW8Num16z4"/>
    <w:rsid w:val="00E4762E"/>
  </w:style>
  <w:style w:type="character" w:customStyle="1" w:styleId="WW8Num16z5">
    <w:name w:val="WW8Num16z5"/>
    <w:rsid w:val="00E4762E"/>
  </w:style>
  <w:style w:type="character" w:customStyle="1" w:styleId="WW8Num16z6">
    <w:name w:val="WW8Num16z6"/>
    <w:rsid w:val="00E4762E"/>
  </w:style>
  <w:style w:type="character" w:customStyle="1" w:styleId="WW8Num16z7">
    <w:name w:val="WW8Num16z7"/>
    <w:rsid w:val="00E4762E"/>
  </w:style>
  <w:style w:type="character" w:customStyle="1" w:styleId="WW8Num16z8">
    <w:name w:val="WW8Num16z8"/>
    <w:rsid w:val="00E4762E"/>
  </w:style>
  <w:style w:type="character" w:customStyle="1" w:styleId="WW8Num17z1">
    <w:name w:val="WW8Num17z1"/>
    <w:rsid w:val="00E4762E"/>
    <w:rPr>
      <w:rFonts w:ascii="Times New Roman" w:eastAsia="Times New Roman" w:hAnsi="Times New Roman" w:cs="Times New Roman" w:hint="default"/>
      <w:b w:val="0"/>
      <w:bCs w:val="0"/>
    </w:rPr>
  </w:style>
  <w:style w:type="character" w:customStyle="1" w:styleId="WW8Num17z2">
    <w:name w:val="WW8Num17z2"/>
    <w:rsid w:val="00E4762E"/>
    <w:rPr>
      <w:rFonts w:ascii="Wingdings" w:hAnsi="Wingdings" w:cs="Wingdings" w:hint="default"/>
    </w:rPr>
  </w:style>
  <w:style w:type="character" w:customStyle="1" w:styleId="WW8Num17z3">
    <w:name w:val="WW8Num17z3"/>
    <w:rsid w:val="00E4762E"/>
  </w:style>
  <w:style w:type="character" w:customStyle="1" w:styleId="WW8Num17z4">
    <w:name w:val="WW8Num17z4"/>
    <w:rsid w:val="00E4762E"/>
    <w:rPr>
      <w:rFonts w:ascii="Courier New" w:hAnsi="Courier New" w:cs="Courier New" w:hint="default"/>
    </w:rPr>
  </w:style>
  <w:style w:type="character" w:customStyle="1" w:styleId="WW8Num17z5">
    <w:name w:val="WW8Num17z5"/>
    <w:rsid w:val="00E4762E"/>
  </w:style>
  <w:style w:type="character" w:customStyle="1" w:styleId="WW8Num17z6">
    <w:name w:val="WW8Num17z6"/>
    <w:rsid w:val="00E4762E"/>
  </w:style>
  <w:style w:type="character" w:customStyle="1" w:styleId="WW8Num17z7">
    <w:name w:val="WW8Num17z7"/>
    <w:rsid w:val="00E4762E"/>
  </w:style>
  <w:style w:type="character" w:customStyle="1" w:styleId="WW8Num17z8">
    <w:name w:val="WW8Num17z8"/>
    <w:rsid w:val="00E4762E"/>
  </w:style>
  <w:style w:type="character" w:customStyle="1" w:styleId="WW8Num18z1">
    <w:name w:val="WW8Num18z1"/>
    <w:rsid w:val="00E4762E"/>
    <w:rPr>
      <w:rFonts w:ascii="Times New Roman" w:hAnsi="Times New Roman" w:cs="Times New Roman"/>
      <w:b w:val="0"/>
      <w:bCs w:val="0"/>
      <w:lang w:val="sr-Cyrl-CS"/>
    </w:rPr>
  </w:style>
  <w:style w:type="character" w:customStyle="1" w:styleId="WW8Num18z2">
    <w:name w:val="WW8Num18z2"/>
    <w:rsid w:val="00E4762E"/>
  </w:style>
  <w:style w:type="character" w:customStyle="1" w:styleId="WW8Num18z3">
    <w:name w:val="WW8Num18z3"/>
    <w:rsid w:val="00E4762E"/>
  </w:style>
  <w:style w:type="character" w:customStyle="1" w:styleId="WW8Num18z4">
    <w:name w:val="WW8Num18z4"/>
    <w:rsid w:val="00E4762E"/>
  </w:style>
  <w:style w:type="character" w:customStyle="1" w:styleId="WW8Num18z5">
    <w:name w:val="WW8Num18z5"/>
    <w:rsid w:val="00E4762E"/>
  </w:style>
  <w:style w:type="character" w:customStyle="1" w:styleId="WW8Num18z6">
    <w:name w:val="WW8Num18z6"/>
    <w:rsid w:val="00E4762E"/>
  </w:style>
  <w:style w:type="character" w:customStyle="1" w:styleId="WW8Num18z7">
    <w:name w:val="WW8Num18z7"/>
    <w:rsid w:val="00E4762E"/>
  </w:style>
  <w:style w:type="character" w:customStyle="1" w:styleId="WW8Num18z8">
    <w:name w:val="WW8Num18z8"/>
    <w:rsid w:val="00E4762E"/>
  </w:style>
  <w:style w:type="character" w:customStyle="1" w:styleId="WW8Num19z1">
    <w:name w:val="WW8Num19z1"/>
    <w:rsid w:val="00E4762E"/>
    <w:rPr>
      <w:rFonts w:cs="Times New Roman"/>
    </w:rPr>
  </w:style>
  <w:style w:type="character" w:customStyle="1" w:styleId="WW8Num19z2">
    <w:name w:val="WW8Num19z2"/>
    <w:rsid w:val="00E4762E"/>
  </w:style>
  <w:style w:type="character" w:customStyle="1" w:styleId="WW8Num19z3">
    <w:name w:val="WW8Num19z3"/>
    <w:rsid w:val="00E4762E"/>
  </w:style>
  <w:style w:type="character" w:customStyle="1" w:styleId="WW8Num19z4">
    <w:name w:val="WW8Num19z4"/>
    <w:rsid w:val="00E4762E"/>
  </w:style>
  <w:style w:type="character" w:customStyle="1" w:styleId="WW8Num19z5">
    <w:name w:val="WW8Num19z5"/>
    <w:rsid w:val="00E4762E"/>
  </w:style>
  <w:style w:type="character" w:customStyle="1" w:styleId="WW8Num19z6">
    <w:name w:val="WW8Num19z6"/>
    <w:rsid w:val="00E4762E"/>
  </w:style>
  <w:style w:type="character" w:customStyle="1" w:styleId="WW8Num19z7">
    <w:name w:val="WW8Num19z7"/>
    <w:rsid w:val="00E4762E"/>
  </w:style>
  <w:style w:type="character" w:customStyle="1" w:styleId="WW8Num19z8">
    <w:name w:val="WW8Num19z8"/>
    <w:rsid w:val="00E4762E"/>
  </w:style>
  <w:style w:type="character" w:customStyle="1" w:styleId="WW8Num20z1">
    <w:name w:val="WW8Num20z1"/>
    <w:rsid w:val="00E4762E"/>
  </w:style>
  <w:style w:type="character" w:customStyle="1" w:styleId="WW8Num20z2">
    <w:name w:val="WW8Num20z2"/>
    <w:rsid w:val="00E4762E"/>
  </w:style>
  <w:style w:type="character" w:customStyle="1" w:styleId="WW8Num20z3">
    <w:name w:val="WW8Num20z3"/>
    <w:rsid w:val="00E4762E"/>
  </w:style>
  <w:style w:type="character" w:customStyle="1" w:styleId="WW8Num20z4">
    <w:name w:val="WW8Num20z4"/>
    <w:rsid w:val="00E4762E"/>
  </w:style>
  <w:style w:type="character" w:customStyle="1" w:styleId="WW8Num20z5">
    <w:name w:val="WW8Num20z5"/>
    <w:rsid w:val="00E4762E"/>
  </w:style>
  <w:style w:type="character" w:customStyle="1" w:styleId="WW8Num20z6">
    <w:name w:val="WW8Num20z6"/>
    <w:rsid w:val="00E4762E"/>
  </w:style>
  <w:style w:type="character" w:customStyle="1" w:styleId="WW8Num20z7">
    <w:name w:val="WW8Num20z7"/>
    <w:rsid w:val="00E4762E"/>
  </w:style>
  <w:style w:type="character" w:customStyle="1" w:styleId="WW8Num20z8">
    <w:name w:val="WW8Num20z8"/>
    <w:rsid w:val="00E4762E"/>
  </w:style>
  <w:style w:type="character" w:customStyle="1" w:styleId="WW8Num21z1">
    <w:name w:val="WW8Num21z1"/>
    <w:rsid w:val="00E4762E"/>
    <w:rPr>
      <w:rFonts w:ascii="Times New Roman" w:hAnsi="Times New Roman" w:cs="Times New Roman"/>
      <w:b w:val="0"/>
      <w:bCs w:val="0"/>
    </w:rPr>
  </w:style>
  <w:style w:type="character" w:customStyle="1" w:styleId="WW8Num21z2">
    <w:name w:val="WW8Num21z2"/>
    <w:rsid w:val="00E4762E"/>
  </w:style>
  <w:style w:type="character" w:customStyle="1" w:styleId="WW8Num21z3">
    <w:name w:val="WW8Num21z3"/>
    <w:rsid w:val="00E4762E"/>
  </w:style>
  <w:style w:type="character" w:customStyle="1" w:styleId="WW8Num21z4">
    <w:name w:val="WW8Num21z4"/>
    <w:rsid w:val="00E4762E"/>
  </w:style>
  <w:style w:type="character" w:customStyle="1" w:styleId="WW8Num21z5">
    <w:name w:val="WW8Num21z5"/>
    <w:rsid w:val="00E4762E"/>
  </w:style>
  <w:style w:type="character" w:customStyle="1" w:styleId="WW8Num21z6">
    <w:name w:val="WW8Num21z6"/>
    <w:rsid w:val="00E4762E"/>
  </w:style>
  <w:style w:type="character" w:customStyle="1" w:styleId="WW8Num21z7">
    <w:name w:val="WW8Num21z7"/>
    <w:rsid w:val="00E4762E"/>
  </w:style>
  <w:style w:type="character" w:customStyle="1" w:styleId="WW8Num21z8">
    <w:name w:val="WW8Num21z8"/>
    <w:rsid w:val="00E4762E"/>
  </w:style>
  <w:style w:type="character" w:customStyle="1" w:styleId="WW8Num22z1">
    <w:name w:val="WW8Num22z1"/>
    <w:rsid w:val="00E4762E"/>
    <w:rPr>
      <w:rFonts w:cs="Times New Roman"/>
    </w:rPr>
  </w:style>
  <w:style w:type="character" w:customStyle="1" w:styleId="WW8Num22z2">
    <w:name w:val="WW8Num22z2"/>
    <w:rsid w:val="00E4762E"/>
  </w:style>
  <w:style w:type="character" w:customStyle="1" w:styleId="WW8Num22z3">
    <w:name w:val="WW8Num22z3"/>
    <w:rsid w:val="00E4762E"/>
  </w:style>
  <w:style w:type="character" w:customStyle="1" w:styleId="WW8Num22z4">
    <w:name w:val="WW8Num22z4"/>
    <w:rsid w:val="00E4762E"/>
  </w:style>
  <w:style w:type="character" w:customStyle="1" w:styleId="WW8Num22z5">
    <w:name w:val="WW8Num22z5"/>
    <w:rsid w:val="00E4762E"/>
  </w:style>
  <w:style w:type="character" w:customStyle="1" w:styleId="WW8Num22z6">
    <w:name w:val="WW8Num22z6"/>
    <w:rsid w:val="00E4762E"/>
  </w:style>
  <w:style w:type="character" w:customStyle="1" w:styleId="WW8Num22z7">
    <w:name w:val="WW8Num22z7"/>
    <w:rsid w:val="00E4762E"/>
  </w:style>
  <w:style w:type="character" w:customStyle="1" w:styleId="WW8Num22z8">
    <w:name w:val="WW8Num22z8"/>
    <w:rsid w:val="00E4762E"/>
  </w:style>
  <w:style w:type="character" w:customStyle="1" w:styleId="WW8Num24z1">
    <w:name w:val="WW8Num24z1"/>
    <w:rsid w:val="00E4762E"/>
  </w:style>
  <w:style w:type="character" w:customStyle="1" w:styleId="WW8Num24z2">
    <w:name w:val="WW8Num24z2"/>
    <w:rsid w:val="00E4762E"/>
  </w:style>
  <w:style w:type="character" w:customStyle="1" w:styleId="WW8Num24z3">
    <w:name w:val="WW8Num24z3"/>
    <w:rsid w:val="00E4762E"/>
  </w:style>
  <w:style w:type="character" w:customStyle="1" w:styleId="WW8Num24z4">
    <w:name w:val="WW8Num24z4"/>
    <w:rsid w:val="00E4762E"/>
  </w:style>
  <w:style w:type="character" w:customStyle="1" w:styleId="WW8Num24z5">
    <w:name w:val="WW8Num24z5"/>
    <w:rsid w:val="00E4762E"/>
  </w:style>
  <w:style w:type="character" w:customStyle="1" w:styleId="WW8Num24z6">
    <w:name w:val="WW8Num24z6"/>
    <w:rsid w:val="00E4762E"/>
  </w:style>
  <w:style w:type="character" w:customStyle="1" w:styleId="WW8Num24z7">
    <w:name w:val="WW8Num24z7"/>
    <w:rsid w:val="00E4762E"/>
  </w:style>
  <w:style w:type="character" w:customStyle="1" w:styleId="WW8Num24z8">
    <w:name w:val="WW8Num24z8"/>
    <w:rsid w:val="00E4762E"/>
  </w:style>
  <w:style w:type="character" w:customStyle="1" w:styleId="WW8Num8z1">
    <w:name w:val="WW8Num8z1"/>
    <w:rsid w:val="00E4762E"/>
  </w:style>
  <w:style w:type="character" w:customStyle="1" w:styleId="WW8Num8z2">
    <w:name w:val="WW8Num8z2"/>
    <w:rsid w:val="00E4762E"/>
  </w:style>
  <w:style w:type="character" w:customStyle="1" w:styleId="WW8Num8z3">
    <w:name w:val="WW8Num8z3"/>
    <w:rsid w:val="00E4762E"/>
  </w:style>
  <w:style w:type="character" w:customStyle="1" w:styleId="WW8Num8z4">
    <w:name w:val="WW8Num8z4"/>
    <w:rsid w:val="00E4762E"/>
  </w:style>
  <w:style w:type="character" w:customStyle="1" w:styleId="WW8Num8z5">
    <w:name w:val="WW8Num8z5"/>
    <w:rsid w:val="00E4762E"/>
  </w:style>
  <w:style w:type="character" w:customStyle="1" w:styleId="WW8Num8z6">
    <w:name w:val="WW8Num8z6"/>
    <w:rsid w:val="00E4762E"/>
  </w:style>
  <w:style w:type="character" w:customStyle="1" w:styleId="WW8Num8z7">
    <w:name w:val="WW8Num8z7"/>
    <w:rsid w:val="00E4762E"/>
  </w:style>
  <w:style w:type="character" w:customStyle="1" w:styleId="WW8Num8z8">
    <w:name w:val="WW8Num8z8"/>
    <w:rsid w:val="00E4762E"/>
  </w:style>
  <w:style w:type="character" w:customStyle="1" w:styleId="WW8Num12z4">
    <w:name w:val="WW8Num12z4"/>
    <w:rsid w:val="00E4762E"/>
  </w:style>
  <w:style w:type="character" w:customStyle="1" w:styleId="WW8Num12z5">
    <w:name w:val="WW8Num12z5"/>
    <w:rsid w:val="00E4762E"/>
  </w:style>
  <w:style w:type="character" w:customStyle="1" w:styleId="WW8Num12z6">
    <w:name w:val="WW8Num12z6"/>
    <w:rsid w:val="00E4762E"/>
  </w:style>
  <w:style w:type="character" w:customStyle="1" w:styleId="WW8Num12z7">
    <w:name w:val="WW8Num12z7"/>
    <w:rsid w:val="00E4762E"/>
  </w:style>
  <w:style w:type="character" w:customStyle="1" w:styleId="WW8Num12z8">
    <w:name w:val="WW8Num12z8"/>
    <w:rsid w:val="00E4762E"/>
  </w:style>
  <w:style w:type="character" w:customStyle="1" w:styleId="WW8Num23z1">
    <w:name w:val="WW8Num23z1"/>
    <w:rsid w:val="00E4762E"/>
  </w:style>
  <w:style w:type="character" w:customStyle="1" w:styleId="WW8Num23z2">
    <w:name w:val="WW8Num23z2"/>
    <w:rsid w:val="00E4762E"/>
  </w:style>
  <w:style w:type="character" w:customStyle="1" w:styleId="WW8Num23z3">
    <w:name w:val="WW8Num23z3"/>
    <w:rsid w:val="00E4762E"/>
  </w:style>
  <w:style w:type="character" w:customStyle="1" w:styleId="WW8Num23z4">
    <w:name w:val="WW8Num23z4"/>
    <w:rsid w:val="00E4762E"/>
  </w:style>
  <w:style w:type="character" w:customStyle="1" w:styleId="WW8Num23z5">
    <w:name w:val="WW8Num23z5"/>
    <w:rsid w:val="00E4762E"/>
  </w:style>
  <w:style w:type="character" w:customStyle="1" w:styleId="WW8Num23z6">
    <w:name w:val="WW8Num23z6"/>
    <w:rsid w:val="00E4762E"/>
  </w:style>
  <w:style w:type="character" w:customStyle="1" w:styleId="WW8Num23z7">
    <w:name w:val="WW8Num23z7"/>
    <w:rsid w:val="00E4762E"/>
  </w:style>
  <w:style w:type="character" w:customStyle="1" w:styleId="WW8Num23z8">
    <w:name w:val="WW8Num23z8"/>
    <w:rsid w:val="00E4762E"/>
  </w:style>
  <w:style w:type="character" w:customStyle="1" w:styleId="WW8Num7z1">
    <w:name w:val="WW8Num7z1"/>
    <w:rsid w:val="00E4762E"/>
    <w:rPr>
      <w:rFonts w:ascii="Courier New" w:hAnsi="Courier New" w:cs="Courier New" w:hint="default"/>
    </w:rPr>
  </w:style>
  <w:style w:type="character" w:customStyle="1" w:styleId="WW8Num11z4">
    <w:name w:val="WW8Num11z4"/>
    <w:rsid w:val="00E4762E"/>
  </w:style>
  <w:style w:type="character" w:customStyle="1" w:styleId="WW8Num11z5">
    <w:name w:val="WW8Num11z5"/>
    <w:rsid w:val="00E4762E"/>
  </w:style>
  <w:style w:type="character" w:customStyle="1" w:styleId="WW8Num11z6">
    <w:name w:val="WW8Num11z6"/>
    <w:rsid w:val="00E4762E"/>
  </w:style>
  <w:style w:type="character" w:customStyle="1" w:styleId="WW8Num11z7">
    <w:name w:val="WW8Num11z7"/>
    <w:rsid w:val="00E4762E"/>
  </w:style>
  <w:style w:type="character" w:customStyle="1" w:styleId="WW8Num11z8">
    <w:name w:val="WW8Num11z8"/>
    <w:rsid w:val="00E4762E"/>
  </w:style>
  <w:style w:type="character" w:customStyle="1" w:styleId="CharCharCharCharChar">
    <w:name w:val="Char Char Char Char Char"/>
    <w:basedOn w:val="WW-DefaultParagraphFont"/>
    <w:rsid w:val="00E4762E"/>
    <w:rPr>
      <w:sz w:val="16"/>
      <w:szCs w:val="16"/>
      <w:lang w:val="en-AU" w:eastAsia="ar-SA" w:bidi="ar-SA"/>
    </w:rPr>
  </w:style>
  <w:style w:type="character" w:customStyle="1" w:styleId="CharChar2">
    <w:name w:val="Char Char2"/>
    <w:basedOn w:val="WW-DefaultParagraphFont"/>
    <w:rsid w:val="00E4762E"/>
    <w:rPr>
      <w:rFonts w:ascii="Tahoma" w:hAnsi="Tahoma" w:cs="Tahoma"/>
      <w:sz w:val="16"/>
      <w:szCs w:val="16"/>
      <w:lang w:val="sr-Latn-CS" w:eastAsia="ar-SA" w:bidi="ar-SA"/>
    </w:rPr>
  </w:style>
  <w:style w:type="character" w:customStyle="1" w:styleId="CharChar3">
    <w:name w:val="Char Char3"/>
    <w:basedOn w:val="WW-DefaultParagraphFont"/>
    <w:rsid w:val="00E4762E"/>
    <w:rPr>
      <w:b/>
      <w:bCs/>
      <w:sz w:val="24"/>
      <w:szCs w:val="24"/>
      <w:lang w:val="en-US" w:eastAsia="ar-SA" w:bidi="ar-SA"/>
    </w:rPr>
  </w:style>
  <w:style w:type="character" w:customStyle="1" w:styleId="a9">
    <w:name w:val="Симболи за нумерисање"/>
    <w:rsid w:val="00E4762E"/>
  </w:style>
  <w:style w:type="character" w:customStyle="1" w:styleId="aa">
    <w:name w:val="Ознаке за набрајање"/>
    <w:rsid w:val="00E4762E"/>
    <w:rPr>
      <w:rFonts w:ascii="OpenSymbol" w:eastAsia="OpenSymbol" w:hAnsi="OpenSymbol" w:cs="OpenSymbol"/>
    </w:rPr>
  </w:style>
  <w:style w:type="paragraph" w:customStyle="1" w:styleId="ab">
    <w:name w:val="Садржај оквира"/>
    <w:basedOn w:val="BodyText"/>
    <w:rsid w:val="00E4762E"/>
    <w:pPr>
      <w:suppressAutoHyphens/>
      <w:autoSpaceDE/>
      <w:autoSpaceDN/>
      <w:adjustRightInd/>
      <w:spacing w:after="120"/>
    </w:pPr>
    <w:rPr>
      <w:rFonts w:ascii="Times New Roman" w:hAnsi="Times New Roman"/>
      <w:b w:val="0"/>
      <w:bCs w:val="0"/>
      <w:lang w:val="sr-Latn-CS" w:eastAsia="ar-SA"/>
    </w:rPr>
  </w:style>
  <w:style w:type="paragraph" w:customStyle="1" w:styleId="Style64">
    <w:name w:val="Style64"/>
    <w:basedOn w:val="Normal"/>
    <w:rsid w:val="00A81A5F"/>
    <w:pPr>
      <w:widowControl w:val="0"/>
      <w:suppressAutoHyphens/>
      <w:autoSpaceDE w:val="0"/>
      <w:jc w:val="both"/>
    </w:pPr>
    <w:rPr>
      <w:rFonts w:eastAsia="Times New Roman"/>
      <w:sz w:val="24"/>
      <w:szCs w:val="24"/>
      <w:lang w:eastAsia="ar-SA"/>
    </w:rPr>
  </w:style>
  <w:style w:type="character" w:customStyle="1" w:styleId="ListLabel1">
    <w:name w:val="ListLabel 1"/>
    <w:qFormat/>
    <w:rsid w:val="002E5285"/>
    <w:rPr>
      <w:rFonts w:eastAsia="Times New Roman"/>
      <w:sz w:val="24"/>
      <w:szCs w:val="24"/>
    </w:rPr>
  </w:style>
  <w:style w:type="character" w:customStyle="1" w:styleId="ListLabel2">
    <w:name w:val="ListLabel 2"/>
    <w:qFormat/>
    <w:rsid w:val="002E5285"/>
    <w:rPr>
      <w:rFonts w:eastAsia="Symbol"/>
      <w:sz w:val="24"/>
      <w:szCs w:val="24"/>
    </w:rPr>
  </w:style>
  <w:style w:type="character" w:customStyle="1" w:styleId="ListLabel3">
    <w:name w:val="ListLabel 3"/>
    <w:qFormat/>
    <w:rsid w:val="002E5285"/>
    <w:rPr>
      <w:rFonts w:eastAsia="Times New Roman"/>
      <w:sz w:val="24"/>
      <w:szCs w:val="24"/>
    </w:rPr>
  </w:style>
  <w:style w:type="character" w:customStyle="1" w:styleId="ListLabel4">
    <w:name w:val="ListLabel 4"/>
    <w:qFormat/>
    <w:rsid w:val="002E5285"/>
    <w:rPr>
      <w:rFonts w:cs="Times New Roman"/>
      <w:b/>
    </w:rPr>
  </w:style>
  <w:style w:type="character" w:customStyle="1" w:styleId="Oznakezanabrajanje">
    <w:name w:val="Oznake za nabrajanje"/>
    <w:rsid w:val="002E5285"/>
    <w:rPr>
      <w:rFonts w:ascii="OpenSymbol" w:eastAsia="OpenSymbol" w:hAnsi="OpenSymbol" w:cs="OpenSymbol"/>
    </w:rPr>
  </w:style>
  <w:style w:type="character" w:customStyle="1" w:styleId="WWCharLFO1LVL1">
    <w:name w:val="WW_CharLFO1LVL1"/>
    <w:rsid w:val="002E5285"/>
    <w:rPr>
      <w:rFonts w:eastAsia="Times New Roman"/>
      <w:sz w:val="24"/>
      <w:szCs w:val="24"/>
    </w:rPr>
  </w:style>
  <w:style w:type="character" w:customStyle="1" w:styleId="WWCharLFO2LVL1">
    <w:name w:val="WW_CharLFO2LVL1"/>
    <w:rsid w:val="002E5285"/>
    <w:rPr>
      <w:rFonts w:eastAsia="Times New Roman"/>
      <w:sz w:val="24"/>
      <w:szCs w:val="24"/>
    </w:rPr>
  </w:style>
  <w:style w:type="character" w:customStyle="1" w:styleId="WWCharLFO2LVL2">
    <w:name w:val="WW_CharLFO2LVL2"/>
    <w:rsid w:val="002E5285"/>
    <w:rPr>
      <w:rFonts w:ascii="Symbol" w:eastAsia="Symbol" w:hAnsi="Symbol"/>
      <w:sz w:val="24"/>
      <w:szCs w:val="24"/>
    </w:rPr>
  </w:style>
  <w:style w:type="character" w:customStyle="1" w:styleId="WWCharLFO3LVL1">
    <w:name w:val="WW_CharLFO3LVL1"/>
    <w:rsid w:val="002E5285"/>
    <w:rPr>
      <w:rFonts w:eastAsia="Times New Roman"/>
      <w:sz w:val="24"/>
      <w:szCs w:val="24"/>
    </w:rPr>
  </w:style>
  <w:style w:type="character" w:customStyle="1" w:styleId="WWCharLFO3LVL2">
    <w:name w:val="WW_CharLFO3LVL2"/>
    <w:rsid w:val="002E5285"/>
    <w:rPr>
      <w:rFonts w:ascii="Symbol" w:eastAsia="Symbol" w:hAnsi="Symbol"/>
      <w:sz w:val="24"/>
      <w:szCs w:val="24"/>
    </w:rPr>
  </w:style>
  <w:style w:type="character" w:customStyle="1" w:styleId="WWCharLFO4LVL1">
    <w:name w:val="WW_CharLFO4LVL1"/>
    <w:rsid w:val="002E5285"/>
    <w:rPr>
      <w:rFonts w:eastAsia="Times New Roman"/>
      <w:sz w:val="24"/>
      <w:szCs w:val="24"/>
    </w:rPr>
  </w:style>
  <w:style w:type="character" w:customStyle="1" w:styleId="WWCharLFO5LVL1">
    <w:name w:val="WW_CharLFO5LVL1"/>
    <w:rsid w:val="002E5285"/>
    <w:rPr>
      <w:rFonts w:eastAsia="Times New Roman"/>
      <w:sz w:val="24"/>
      <w:szCs w:val="24"/>
    </w:rPr>
  </w:style>
  <w:style w:type="character" w:customStyle="1" w:styleId="WWCharLFO6LVL1">
    <w:name w:val="WW_CharLFO6LVL1"/>
    <w:rsid w:val="002E5285"/>
    <w:rPr>
      <w:rFonts w:eastAsia="Times New Roman"/>
      <w:sz w:val="24"/>
      <w:szCs w:val="24"/>
    </w:rPr>
  </w:style>
  <w:style w:type="character" w:customStyle="1" w:styleId="WWCharLFO6LVL2">
    <w:name w:val="WW_CharLFO6LVL2"/>
    <w:rsid w:val="002E5285"/>
    <w:rPr>
      <w:rFonts w:ascii="Times New Roman" w:eastAsia="Times New Roman" w:hAnsi="Times New Roman"/>
      <w:sz w:val="24"/>
      <w:szCs w:val="24"/>
    </w:rPr>
  </w:style>
  <w:style w:type="character" w:customStyle="1" w:styleId="WWCharLFO7LVL1">
    <w:name w:val="WW_CharLFO7LVL1"/>
    <w:rsid w:val="002E5285"/>
    <w:rPr>
      <w:rFonts w:ascii="Times New Roman" w:eastAsia="Times New Roman" w:hAnsi="Times New Roman"/>
      <w:sz w:val="24"/>
      <w:szCs w:val="24"/>
    </w:rPr>
  </w:style>
  <w:style w:type="character" w:customStyle="1" w:styleId="WWCharLFO8LVL1">
    <w:name w:val="WW_CharLFO8LVL1"/>
    <w:rsid w:val="002E5285"/>
    <w:rPr>
      <w:rFonts w:eastAsia="Times New Roman"/>
      <w:sz w:val="24"/>
      <w:szCs w:val="24"/>
    </w:rPr>
  </w:style>
  <w:style w:type="character" w:customStyle="1" w:styleId="WWCharLFO9LVL1">
    <w:name w:val="WW_CharLFO9LVL1"/>
    <w:rsid w:val="002E5285"/>
    <w:rPr>
      <w:rFonts w:eastAsia="Times New Roman"/>
      <w:sz w:val="24"/>
      <w:szCs w:val="24"/>
    </w:rPr>
  </w:style>
  <w:style w:type="character" w:customStyle="1" w:styleId="WWCharLFO10LVL1">
    <w:name w:val="WW_CharLFO10LVL1"/>
    <w:rsid w:val="002E5285"/>
    <w:rPr>
      <w:rFonts w:cs="Times New Roman"/>
      <w:b/>
    </w:rPr>
  </w:style>
  <w:style w:type="character" w:customStyle="1" w:styleId="WWCharLFO11LVL1">
    <w:name w:val="WW_CharLFO11LVL1"/>
    <w:rsid w:val="002E5285"/>
    <w:rPr>
      <w:rFonts w:ascii="Times New Roman" w:eastAsia="Times New Roman" w:hAnsi="Times New Roman" w:cs="Times New Roman"/>
      <w:sz w:val="24"/>
      <w:szCs w:val="24"/>
    </w:rPr>
  </w:style>
  <w:style w:type="character" w:customStyle="1" w:styleId="WWCharLFO11LVL2">
    <w:name w:val="WW_CharLFO11LVL2"/>
    <w:rsid w:val="002E5285"/>
    <w:rPr>
      <w:rFonts w:ascii="Times New Roman" w:hAnsi="Times New Roman" w:cs="Times New Roman"/>
    </w:rPr>
  </w:style>
  <w:style w:type="character" w:customStyle="1" w:styleId="WWCharLFO11LVL3">
    <w:name w:val="WW_CharLFO11LVL3"/>
    <w:rsid w:val="002E5285"/>
    <w:rPr>
      <w:rFonts w:ascii="Times New Roman" w:hAnsi="Times New Roman" w:cs="Times New Roman"/>
    </w:rPr>
  </w:style>
  <w:style w:type="character" w:customStyle="1" w:styleId="WWCharLFO11LVL4">
    <w:name w:val="WW_CharLFO11LVL4"/>
    <w:rsid w:val="002E5285"/>
    <w:rPr>
      <w:rFonts w:ascii="Times New Roman" w:hAnsi="Times New Roman" w:cs="Times New Roman"/>
    </w:rPr>
  </w:style>
  <w:style w:type="character" w:customStyle="1" w:styleId="WWCharLFO11LVL5">
    <w:name w:val="WW_CharLFO11LVL5"/>
    <w:rsid w:val="002E5285"/>
    <w:rPr>
      <w:rFonts w:ascii="Times New Roman" w:hAnsi="Times New Roman" w:cs="Times New Roman"/>
    </w:rPr>
  </w:style>
  <w:style w:type="character" w:customStyle="1" w:styleId="WWCharLFO11LVL6">
    <w:name w:val="WW_CharLFO11LVL6"/>
    <w:rsid w:val="002E5285"/>
    <w:rPr>
      <w:rFonts w:ascii="Times New Roman" w:hAnsi="Times New Roman" w:cs="Times New Roman"/>
    </w:rPr>
  </w:style>
  <w:style w:type="character" w:customStyle="1" w:styleId="WWCharLFO11LVL7">
    <w:name w:val="WW_CharLFO11LVL7"/>
    <w:rsid w:val="002E5285"/>
    <w:rPr>
      <w:rFonts w:ascii="Times New Roman" w:hAnsi="Times New Roman" w:cs="Times New Roman"/>
    </w:rPr>
  </w:style>
  <w:style w:type="character" w:customStyle="1" w:styleId="WWCharLFO11LVL8">
    <w:name w:val="WW_CharLFO11LVL8"/>
    <w:rsid w:val="002E5285"/>
    <w:rPr>
      <w:rFonts w:ascii="Times New Roman" w:hAnsi="Times New Roman" w:cs="Times New Roman"/>
    </w:rPr>
  </w:style>
  <w:style w:type="character" w:customStyle="1" w:styleId="WWCharLFO11LVL9">
    <w:name w:val="WW_CharLFO11LVL9"/>
    <w:rsid w:val="002E5285"/>
    <w:rPr>
      <w:rFonts w:ascii="Times New Roman" w:hAnsi="Times New Roman" w:cs="Times New Roman"/>
    </w:rPr>
  </w:style>
  <w:style w:type="character" w:customStyle="1" w:styleId="WWCharLFO12LVL1">
    <w:name w:val="WW_CharLFO12LVL1"/>
    <w:rsid w:val="002E5285"/>
    <w:rPr>
      <w:rFonts w:eastAsia="SimSun"/>
    </w:rPr>
  </w:style>
  <w:style w:type="character" w:customStyle="1" w:styleId="WWCharLFO19LVL1">
    <w:name w:val="WW_CharLFO19LVL1"/>
    <w:rsid w:val="002E5285"/>
    <w:rPr>
      <w:rFonts w:ascii="OpenSymbol" w:eastAsia="OpenSymbol" w:hAnsi="OpenSymbol" w:cs="OpenSymbol"/>
    </w:rPr>
  </w:style>
  <w:style w:type="character" w:customStyle="1" w:styleId="WWCharLFO19LVL2">
    <w:name w:val="WW_CharLFO19LVL2"/>
    <w:rsid w:val="002E5285"/>
    <w:rPr>
      <w:rFonts w:ascii="OpenSymbol" w:eastAsia="OpenSymbol" w:hAnsi="OpenSymbol" w:cs="OpenSymbol"/>
    </w:rPr>
  </w:style>
  <w:style w:type="character" w:customStyle="1" w:styleId="WWCharLFO19LVL3">
    <w:name w:val="WW_CharLFO19LVL3"/>
    <w:rsid w:val="002E5285"/>
    <w:rPr>
      <w:rFonts w:ascii="OpenSymbol" w:eastAsia="OpenSymbol" w:hAnsi="OpenSymbol" w:cs="OpenSymbol"/>
    </w:rPr>
  </w:style>
  <w:style w:type="character" w:customStyle="1" w:styleId="WWCharLFO19LVL4">
    <w:name w:val="WW_CharLFO19LVL4"/>
    <w:rsid w:val="002E5285"/>
    <w:rPr>
      <w:rFonts w:ascii="OpenSymbol" w:eastAsia="OpenSymbol" w:hAnsi="OpenSymbol" w:cs="OpenSymbol"/>
    </w:rPr>
  </w:style>
  <w:style w:type="character" w:customStyle="1" w:styleId="WWCharLFO19LVL5">
    <w:name w:val="WW_CharLFO19LVL5"/>
    <w:rsid w:val="002E5285"/>
    <w:rPr>
      <w:rFonts w:ascii="OpenSymbol" w:eastAsia="OpenSymbol" w:hAnsi="OpenSymbol" w:cs="OpenSymbol"/>
    </w:rPr>
  </w:style>
  <w:style w:type="character" w:customStyle="1" w:styleId="WWCharLFO19LVL6">
    <w:name w:val="WW_CharLFO19LVL6"/>
    <w:rsid w:val="002E5285"/>
    <w:rPr>
      <w:rFonts w:ascii="OpenSymbol" w:eastAsia="OpenSymbol" w:hAnsi="OpenSymbol" w:cs="OpenSymbol"/>
    </w:rPr>
  </w:style>
  <w:style w:type="character" w:customStyle="1" w:styleId="WWCharLFO19LVL7">
    <w:name w:val="WW_CharLFO19LVL7"/>
    <w:rsid w:val="002E5285"/>
    <w:rPr>
      <w:rFonts w:ascii="OpenSymbol" w:eastAsia="OpenSymbol" w:hAnsi="OpenSymbol" w:cs="OpenSymbol"/>
    </w:rPr>
  </w:style>
  <w:style w:type="character" w:customStyle="1" w:styleId="WWCharLFO19LVL8">
    <w:name w:val="WW_CharLFO19LVL8"/>
    <w:rsid w:val="002E5285"/>
    <w:rPr>
      <w:rFonts w:ascii="OpenSymbol" w:eastAsia="OpenSymbol" w:hAnsi="OpenSymbol" w:cs="OpenSymbol"/>
    </w:rPr>
  </w:style>
  <w:style w:type="character" w:customStyle="1" w:styleId="WWCharLFO19LVL9">
    <w:name w:val="WW_CharLFO19LVL9"/>
    <w:rsid w:val="002E5285"/>
    <w:rPr>
      <w:rFonts w:ascii="OpenSymbol" w:eastAsia="OpenSymbol" w:hAnsi="OpenSymbol" w:cs="OpenSymbol"/>
    </w:rPr>
  </w:style>
  <w:style w:type="character" w:customStyle="1" w:styleId="WWCharLFO20LVL1">
    <w:name w:val="WW_CharLFO20LVL1"/>
    <w:rsid w:val="002E5285"/>
    <w:rPr>
      <w:rFonts w:ascii="OpenSymbol" w:eastAsia="OpenSymbol" w:hAnsi="OpenSymbol" w:cs="OpenSymbol"/>
    </w:rPr>
  </w:style>
  <w:style w:type="character" w:customStyle="1" w:styleId="WWCharLFO20LVL2">
    <w:name w:val="WW_CharLFO20LVL2"/>
    <w:rsid w:val="002E5285"/>
    <w:rPr>
      <w:rFonts w:ascii="OpenSymbol" w:eastAsia="OpenSymbol" w:hAnsi="OpenSymbol" w:cs="OpenSymbol"/>
    </w:rPr>
  </w:style>
  <w:style w:type="character" w:customStyle="1" w:styleId="WWCharLFO20LVL3">
    <w:name w:val="WW_CharLFO20LVL3"/>
    <w:rsid w:val="002E5285"/>
    <w:rPr>
      <w:rFonts w:ascii="OpenSymbol" w:eastAsia="OpenSymbol" w:hAnsi="OpenSymbol" w:cs="OpenSymbol"/>
    </w:rPr>
  </w:style>
  <w:style w:type="character" w:customStyle="1" w:styleId="WWCharLFO20LVL4">
    <w:name w:val="WW_CharLFO20LVL4"/>
    <w:rsid w:val="002E5285"/>
    <w:rPr>
      <w:rFonts w:ascii="OpenSymbol" w:eastAsia="OpenSymbol" w:hAnsi="OpenSymbol" w:cs="OpenSymbol"/>
    </w:rPr>
  </w:style>
  <w:style w:type="character" w:customStyle="1" w:styleId="WWCharLFO20LVL5">
    <w:name w:val="WW_CharLFO20LVL5"/>
    <w:rsid w:val="002E5285"/>
    <w:rPr>
      <w:rFonts w:ascii="OpenSymbol" w:eastAsia="OpenSymbol" w:hAnsi="OpenSymbol" w:cs="OpenSymbol"/>
    </w:rPr>
  </w:style>
  <w:style w:type="character" w:customStyle="1" w:styleId="WWCharLFO20LVL6">
    <w:name w:val="WW_CharLFO20LVL6"/>
    <w:rsid w:val="002E5285"/>
    <w:rPr>
      <w:rFonts w:ascii="OpenSymbol" w:eastAsia="OpenSymbol" w:hAnsi="OpenSymbol" w:cs="OpenSymbol"/>
    </w:rPr>
  </w:style>
  <w:style w:type="character" w:customStyle="1" w:styleId="WWCharLFO20LVL7">
    <w:name w:val="WW_CharLFO20LVL7"/>
    <w:rsid w:val="002E5285"/>
    <w:rPr>
      <w:rFonts w:ascii="OpenSymbol" w:eastAsia="OpenSymbol" w:hAnsi="OpenSymbol" w:cs="OpenSymbol"/>
    </w:rPr>
  </w:style>
  <w:style w:type="character" w:customStyle="1" w:styleId="WWCharLFO20LVL8">
    <w:name w:val="WW_CharLFO20LVL8"/>
    <w:rsid w:val="002E5285"/>
    <w:rPr>
      <w:rFonts w:ascii="OpenSymbol" w:eastAsia="OpenSymbol" w:hAnsi="OpenSymbol" w:cs="OpenSymbol"/>
    </w:rPr>
  </w:style>
  <w:style w:type="character" w:customStyle="1" w:styleId="WWCharLFO20LVL9">
    <w:name w:val="WW_CharLFO20LVL9"/>
    <w:rsid w:val="002E5285"/>
    <w:rPr>
      <w:rFonts w:ascii="OpenSymbol" w:eastAsia="OpenSymbol" w:hAnsi="OpenSymbol" w:cs="OpenSymbol"/>
    </w:rPr>
  </w:style>
  <w:style w:type="character" w:customStyle="1" w:styleId="WWCharLFO21LVL1">
    <w:name w:val="WW_CharLFO21LVL1"/>
    <w:rsid w:val="002E5285"/>
    <w:rPr>
      <w:rFonts w:ascii="OpenSymbol" w:eastAsia="OpenSymbol" w:hAnsi="OpenSymbol" w:cs="OpenSymbol"/>
    </w:rPr>
  </w:style>
  <w:style w:type="character" w:customStyle="1" w:styleId="WWCharLFO21LVL2">
    <w:name w:val="WW_CharLFO21LVL2"/>
    <w:rsid w:val="002E5285"/>
    <w:rPr>
      <w:rFonts w:ascii="OpenSymbol" w:eastAsia="OpenSymbol" w:hAnsi="OpenSymbol" w:cs="OpenSymbol"/>
    </w:rPr>
  </w:style>
  <w:style w:type="character" w:customStyle="1" w:styleId="WWCharLFO21LVL3">
    <w:name w:val="WW_CharLFO21LVL3"/>
    <w:rsid w:val="002E5285"/>
    <w:rPr>
      <w:rFonts w:ascii="OpenSymbol" w:eastAsia="OpenSymbol" w:hAnsi="OpenSymbol" w:cs="OpenSymbol"/>
    </w:rPr>
  </w:style>
  <w:style w:type="character" w:customStyle="1" w:styleId="WWCharLFO21LVL4">
    <w:name w:val="WW_CharLFO21LVL4"/>
    <w:rsid w:val="002E5285"/>
    <w:rPr>
      <w:rFonts w:ascii="OpenSymbol" w:eastAsia="OpenSymbol" w:hAnsi="OpenSymbol" w:cs="OpenSymbol"/>
    </w:rPr>
  </w:style>
  <w:style w:type="character" w:customStyle="1" w:styleId="WWCharLFO21LVL5">
    <w:name w:val="WW_CharLFO21LVL5"/>
    <w:rsid w:val="002E5285"/>
    <w:rPr>
      <w:rFonts w:ascii="OpenSymbol" w:eastAsia="OpenSymbol" w:hAnsi="OpenSymbol" w:cs="OpenSymbol"/>
    </w:rPr>
  </w:style>
  <w:style w:type="character" w:customStyle="1" w:styleId="WWCharLFO21LVL6">
    <w:name w:val="WW_CharLFO21LVL6"/>
    <w:rsid w:val="002E5285"/>
    <w:rPr>
      <w:rFonts w:ascii="OpenSymbol" w:eastAsia="OpenSymbol" w:hAnsi="OpenSymbol" w:cs="OpenSymbol"/>
    </w:rPr>
  </w:style>
  <w:style w:type="character" w:customStyle="1" w:styleId="WWCharLFO21LVL7">
    <w:name w:val="WW_CharLFO21LVL7"/>
    <w:rsid w:val="002E5285"/>
    <w:rPr>
      <w:rFonts w:ascii="OpenSymbol" w:eastAsia="OpenSymbol" w:hAnsi="OpenSymbol" w:cs="OpenSymbol"/>
    </w:rPr>
  </w:style>
  <w:style w:type="character" w:customStyle="1" w:styleId="WWCharLFO21LVL8">
    <w:name w:val="WW_CharLFO21LVL8"/>
    <w:rsid w:val="002E5285"/>
    <w:rPr>
      <w:rFonts w:ascii="OpenSymbol" w:eastAsia="OpenSymbol" w:hAnsi="OpenSymbol" w:cs="OpenSymbol"/>
    </w:rPr>
  </w:style>
  <w:style w:type="character" w:customStyle="1" w:styleId="WWCharLFO21LVL9">
    <w:name w:val="WW_CharLFO21LVL9"/>
    <w:rsid w:val="002E5285"/>
    <w:rPr>
      <w:rFonts w:ascii="OpenSymbol" w:eastAsia="OpenSymbol" w:hAnsi="OpenSymbol" w:cs="OpenSymbol"/>
    </w:rPr>
  </w:style>
  <w:style w:type="character" w:customStyle="1" w:styleId="Simbolizanumerisanje">
    <w:name w:val="Simboli za numerisanje"/>
    <w:rsid w:val="002E5285"/>
  </w:style>
  <w:style w:type="paragraph" w:customStyle="1" w:styleId="Zaglavlje">
    <w:name w:val="Zaglavlje"/>
    <w:basedOn w:val="Normal"/>
    <w:next w:val="BodyText"/>
    <w:rsid w:val="002E5285"/>
    <w:pPr>
      <w:keepNext/>
      <w:suppressAutoHyphens/>
      <w:spacing w:before="240" w:after="120" w:line="100" w:lineRule="atLeast"/>
      <w:textAlignment w:val="baseline"/>
    </w:pPr>
    <w:rPr>
      <w:rFonts w:ascii="Arial" w:eastAsia="MS Mincho" w:hAnsi="Arial" w:cs="Tahoma"/>
      <w:kern w:val="1"/>
      <w:sz w:val="28"/>
      <w:szCs w:val="28"/>
      <w:lang w:eastAsia="ar-SA"/>
    </w:rPr>
  </w:style>
  <w:style w:type="paragraph" w:customStyle="1" w:styleId="Indeks">
    <w:name w:val="Indeks"/>
    <w:basedOn w:val="Normal"/>
    <w:rsid w:val="002E5285"/>
    <w:pPr>
      <w:suppressLineNumbers/>
      <w:suppressAutoHyphens/>
      <w:spacing w:line="100" w:lineRule="atLeast"/>
      <w:textAlignment w:val="baseline"/>
    </w:pPr>
    <w:rPr>
      <w:rFonts w:ascii="Calibri" w:eastAsia="SimSun" w:hAnsi="Calibri" w:cs="Arial"/>
      <w:kern w:val="1"/>
      <w:lang w:eastAsia="ar-SA"/>
    </w:rPr>
  </w:style>
  <w:style w:type="paragraph" w:customStyle="1" w:styleId="TableParagraph">
    <w:name w:val="Table Paragraph"/>
    <w:basedOn w:val="Normal"/>
    <w:uiPriority w:val="1"/>
    <w:qFormat/>
    <w:rsid w:val="002E5285"/>
    <w:pPr>
      <w:suppressAutoHyphens/>
      <w:spacing w:line="100" w:lineRule="atLeast"/>
      <w:textAlignment w:val="baseline"/>
    </w:pPr>
    <w:rPr>
      <w:rFonts w:ascii="Calibri" w:eastAsia="SimSun" w:hAnsi="Calibri" w:cs="Calibri"/>
      <w:kern w:val="1"/>
      <w:lang w:eastAsia="ar-SA"/>
    </w:rPr>
  </w:style>
  <w:style w:type="character" w:customStyle="1" w:styleId="top-indexnaslovi">
    <w:name w:val="top-index_naslovi"/>
    <w:basedOn w:val="DefaultParagraphFont"/>
    <w:rsid w:val="002E5285"/>
  </w:style>
  <w:style w:type="paragraph" w:customStyle="1" w:styleId="Textbody">
    <w:name w:val="Text body"/>
    <w:basedOn w:val="Default"/>
    <w:rsid w:val="0065714B"/>
    <w:pPr>
      <w:widowControl w:val="0"/>
      <w:spacing w:after="120"/>
    </w:pPr>
    <w:rPr>
      <w:color w:val="auto"/>
      <w:kern w:val="1"/>
      <w:lang w:val="sr-Latn-CS" w:eastAsia="zh-CN"/>
    </w:rPr>
  </w:style>
  <w:style w:type="paragraph" w:customStyle="1" w:styleId="Standard">
    <w:name w:val="Standard"/>
    <w:rsid w:val="0065652B"/>
    <w:pPr>
      <w:widowControl w:val="0"/>
      <w:suppressAutoHyphens/>
      <w:autoSpaceDN w:val="0"/>
      <w:textAlignment w:val="baseline"/>
    </w:pPr>
    <w:rPr>
      <w:rFonts w:eastAsia="SimSun" w:cs="Mangal"/>
      <w:kern w:val="3"/>
      <w:sz w:val="24"/>
      <w:szCs w:val="24"/>
      <w:lang w:eastAsia="zh-CN" w:bidi="hi-IN"/>
    </w:rPr>
  </w:style>
  <w:style w:type="character" w:customStyle="1" w:styleId="Internetlink">
    <w:name w:val="Internet link"/>
    <w:basedOn w:val="DefaultParagraphFont"/>
    <w:rsid w:val="0065652B"/>
    <w:rPr>
      <w:color w:val="0000FF"/>
      <w:u w:val="single"/>
    </w:rPr>
  </w:style>
  <w:style w:type="numbering" w:customStyle="1" w:styleId="WW8Num2">
    <w:name w:val="WW8Num2"/>
    <w:basedOn w:val="NoList"/>
    <w:rsid w:val="0065652B"/>
    <w:pPr>
      <w:numPr>
        <w:numId w:val="42"/>
      </w:numPr>
    </w:pPr>
  </w:style>
  <w:style w:type="character" w:customStyle="1" w:styleId="InternetLink0">
    <w:name w:val="Internet Link"/>
    <w:basedOn w:val="DefaultParagraphFont"/>
    <w:uiPriority w:val="99"/>
    <w:semiHidden/>
    <w:unhideWhenUsed/>
    <w:rsid w:val="007E79E1"/>
    <w:rPr>
      <w:color w:val="0000FF"/>
      <w:u w:val="single"/>
    </w:rPr>
  </w:style>
  <w:style w:type="character" w:customStyle="1" w:styleId="ListLabel5">
    <w:name w:val="ListLabel 5"/>
    <w:qFormat/>
    <w:rsid w:val="004E0BD3"/>
    <w:rPr>
      <w:color w:val="auto"/>
      <w:u w:val="none"/>
    </w:rPr>
  </w:style>
  <w:style w:type="character" w:customStyle="1" w:styleId="ListLabel6">
    <w:name w:val="ListLabel 6"/>
    <w:qFormat/>
    <w:rsid w:val="004E0BD3"/>
    <w:rPr>
      <w:color w:val="auto"/>
      <w:u w:val="none"/>
      <w:lang w:val="sr-Latn-CS"/>
    </w:rPr>
  </w:style>
  <w:style w:type="character" w:customStyle="1" w:styleId="ListLabel7">
    <w:name w:val="ListLabel 7"/>
    <w:qFormat/>
    <w:rsid w:val="004E0BD3"/>
    <w:rPr>
      <w:color w:val="auto"/>
      <w:u w:val="none"/>
      <w:lang w:val="en-GB"/>
    </w:rPr>
  </w:style>
  <w:style w:type="character" w:customStyle="1" w:styleId="ListLabel8">
    <w:name w:val="ListLabel 8"/>
    <w:qFormat/>
    <w:rsid w:val="004E0BD3"/>
    <w:rPr>
      <w:color w:val="auto"/>
      <w:u w:val="none"/>
      <w:lang w:val="hr-HR"/>
    </w:rPr>
  </w:style>
  <w:style w:type="character" w:customStyle="1" w:styleId="ListLabel9">
    <w:name w:val="ListLabel 9"/>
    <w:qFormat/>
    <w:rsid w:val="004E0BD3"/>
    <w:rPr>
      <w:rFonts w:ascii="Times New Roman" w:hAnsi="Times New Roman"/>
      <w:color w:val="00000A"/>
      <w:szCs w:val="22"/>
      <w:u w:val="none"/>
    </w:rPr>
  </w:style>
  <w:style w:type="character" w:customStyle="1" w:styleId="ListLabel10">
    <w:name w:val="ListLabel 10"/>
    <w:qFormat/>
    <w:rsid w:val="004E0BD3"/>
    <w:rPr>
      <w:rFonts w:ascii="Times New Roman" w:hAnsi="Times New Roman"/>
      <w:b/>
      <w:sz w:val="24"/>
    </w:rPr>
  </w:style>
  <w:style w:type="character" w:customStyle="1" w:styleId="ListLabel11">
    <w:name w:val="ListLabel 11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12">
    <w:name w:val="ListLabel 12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13">
    <w:name w:val="ListLabel 13"/>
    <w:qFormat/>
    <w:rsid w:val="004E0BD3"/>
    <w:rPr>
      <w:rFonts w:ascii="Times New Roman" w:hAnsi="Times New Roman"/>
      <w:color w:val="auto"/>
      <w:u w:val="none"/>
      <w:lang w:val="hr-HR"/>
    </w:rPr>
  </w:style>
  <w:style w:type="character" w:customStyle="1" w:styleId="ListLabel14">
    <w:name w:val="ListLabel 14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15">
    <w:name w:val="ListLabel 15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16">
    <w:name w:val="ListLabel 16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17">
    <w:name w:val="ListLabel 17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18">
    <w:name w:val="ListLabel 18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19">
    <w:name w:val="ListLabel 19"/>
    <w:qFormat/>
    <w:rsid w:val="004E0BD3"/>
    <w:rPr>
      <w:rFonts w:ascii="Times New Roman" w:hAnsi="Times New Roman"/>
      <w:b/>
      <w:sz w:val="24"/>
    </w:rPr>
  </w:style>
  <w:style w:type="character" w:customStyle="1" w:styleId="ListLabel20">
    <w:name w:val="ListLabel 20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21">
    <w:name w:val="ListLabel 21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22">
    <w:name w:val="ListLabel 22"/>
    <w:qFormat/>
    <w:rsid w:val="004E0BD3"/>
    <w:rPr>
      <w:rFonts w:ascii="Times New Roman" w:hAnsi="Times New Roman"/>
      <w:color w:val="auto"/>
      <w:u w:val="none"/>
      <w:lang w:val="hr-HR"/>
    </w:rPr>
  </w:style>
  <w:style w:type="character" w:customStyle="1" w:styleId="ListLabel23">
    <w:name w:val="ListLabel 23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24">
    <w:name w:val="ListLabel 24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25">
    <w:name w:val="ListLabel 25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26">
    <w:name w:val="ListLabel 26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27">
    <w:name w:val="ListLabel 27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28">
    <w:name w:val="ListLabel 28"/>
    <w:qFormat/>
    <w:rsid w:val="004E0BD3"/>
    <w:rPr>
      <w:rFonts w:ascii="Times New Roman" w:hAnsi="Times New Roman"/>
      <w:b/>
      <w:sz w:val="24"/>
    </w:rPr>
  </w:style>
  <w:style w:type="character" w:customStyle="1" w:styleId="ListLabel29">
    <w:name w:val="ListLabel 29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30">
    <w:name w:val="ListLabel 30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31">
    <w:name w:val="ListLabel 31"/>
    <w:qFormat/>
    <w:rsid w:val="004E0BD3"/>
    <w:rPr>
      <w:rFonts w:ascii="Times New Roman" w:hAnsi="Times New Roman"/>
      <w:color w:val="auto"/>
      <w:u w:val="none"/>
      <w:lang w:val="hr-HR"/>
    </w:rPr>
  </w:style>
  <w:style w:type="character" w:customStyle="1" w:styleId="ListLabel32">
    <w:name w:val="ListLabel 32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33">
    <w:name w:val="ListLabel 33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34">
    <w:name w:val="ListLabel 34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35">
    <w:name w:val="ListLabel 35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36">
    <w:name w:val="ListLabel 36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37">
    <w:name w:val="ListLabel 37"/>
    <w:qFormat/>
    <w:rsid w:val="004E0BD3"/>
    <w:rPr>
      <w:rFonts w:ascii="Times New Roman" w:hAnsi="Times New Roman"/>
      <w:b/>
      <w:sz w:val="24"/>
    </w:rPr>
  </w:style>
  <w:style w:type="character" w:customStyle="1" w:styleId="ListLabel38">
    <w:name w:val="ListLabel 38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39">
    <w:name w:val="ListLabel 39"/>
    <w:qFormat/>
    <w:rsid w:val="004E0BD3"/>
    <w:rPr>
      <w:rFonts w:ascii="Times New Roman;serif" w:hAnsi="Times New Roman;serif"/>
      <w:color w:val="000000"/>
      <w:sz w:val="24"/>
      <w:szCs w:val="24"/>
      <w:u w:val="none"/>
    </w:rPr>
  </w:style>
  <w:style w:type="character" w:customStyle="1" w:styleId="ListLabel40">
    <w:name w:val="ListLabel 40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41">
    <w:name w:val="ListLabel 41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42">
    <w:name w:val="ListLabel 42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43">
    <w:name w:val="ListLabel 43"/>
    <w:qFormat/>
    <w:rsid w:val="004E0BD3"/>
    <w:rPr>
      <w:rFonts w:ascii="Times New Roman" w:hAnsi="Times New Roman"/>
      <w:color w:val="ED1C24"/>
      <w:sz w:val="24"/>
      <w:szCs w:val="24"/>
      <w:u w:val="none"/>
    </w:rPr>
  </w:style>
  <w:style w:type="character" w:customStyle="1" w:styleId="ListLabel44">
    <w:name w:val="ListLabel 44"/>
    <w:qFormat/>
    <w:rsid w:val="004E0BD3"/>
    <w:rPr>
      <w:rFonts w:ascii="Times New Roman" w:hAnsi="Times New Roman"/>
      <w:color w:val="ED1C24"/>
      <w:u w:val="none"/>
    </w:rPr>
  </w:style>
  <w:style w:type="character" w:customStyle="1" w:styleId="ListLabel45">
    <w:name w:val="ListLabel 45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46">
    <w:name w:val="ListLabel 46"/>
    <w:qFormat/>
    <w:rsid w:val="004E0BD3"/>
    <w:rPr>
      <w:rFonts w:ascii="Times New Roman" w:hAnsi="Times New Roman"/>
      <w:color w:val="000000"/>
      <w:sz w:val="24"/>
      <w:szCs w:val="24"/>
      <w:u w:val="none"/>
    </w:rPr>
  </w:style>
  <w:style w:type="character" w:customStyle="1" w:styleId="ListLabel47">
    <w:name w:val="ListLabel 47"/>
    <w:qFormat/>
    <w:rsid w:val="004E0BD3"/>
    <w:rPr>
      <w:rFonts w:ascii="Times New Roman" w:hAnsi="Times New Roman"/>
      <w:sz w:val="24"/>
      <w:szCs w:val="24"/>
    </w:rPr>
  </w:style>
  <w:style w:type="character" w:customStyle="1" w:styleId="ListLabel48">
    <w:name w:val="ListLabel 48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49">
    <w:name w:val="ListLabel 49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50">
    <w:name w:val="ListLabel 50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</w:rPr>
  </w:style>
  <w:style w:type="character" w:customStyle="1" w:styleId="ListLabel51">
    <w:name w:val="ListLabel 51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52">
    <w:name w:val="ListLabel 52"/>
    <w:qFormat/>
    <w:rsid w:val="004E0BD3"/>
    <w:rPr>
      <w:rFonts w:ascii="Times New Roman" w:hAnsi="Times New Roman"/>
      <w:b/>
      <w:sz w:val="24"/>
    </w:rPr>
  </w:style>
  <w:style w:type="character" w:customStyle="1" w:styleId="ListLabel53">
    <w:name w:val="ListLabel 53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54">
    <w:name w:val="ListLabel 54"/>
    <w:qFormat/>
    <w:rsid w:val="004E0BD3"/>
    <w:rPr>
      <w:rFonts w:ascii="Times New Roman;serif" w:hAnsi="Times New Roman;serif"/>
      <w:color w:val="000000"/>
      <w:sz w:val="24"/>
      <w:szCs w:val="24"/>
      <w:u w:val="none"/>
    </w:rPr>
  </w:style>
  <w:style w:type="character" w:customStyle="1" w:styleId="ListLabel55">
    <w:name w:val="ListLabel 55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56">
    <w:name w:val="ListLabel 56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57">
    <w:name w:val="ListLabel 57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58">
    <w:name w:val="ListLabel 58"/>
    <w:qFormat/>
    <w:rsid w:val="004E0BD3"/>
    <w:rPr>
      <w:rFonts w:ascii="Times New Roman" w:hAnsi="Times New Roman"/>
      <w:color w:val="ED1C24"/>
      <w:sz w:val="24"/>
      <w:szCs w:val="24"/>
      <w:u w:val="none"/>
    </w:rPr>
  </w:style>
  <w:style w:type="character" w:customStyle="1" w:styleId="ListLabel59">
    <w:name w:val="ListLabel 59"/>
    <w:qFormat/>
    <w:rsid w:val="004E0BD3"/>
    <w:rPr>
      <w:rFonts w:ascii="Times New Roman" w:hAnsi="Times New Roman"/>
      <w:color w:val="ED1C24"/>
      <w:u w:val="none"/>
    </w:rPr>
  </w:style>
  <w:style w:type="character" w:customStyle="1" w:styleId="ListLabel60">
    <w:name w:val="ListLabel 60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61">
    <w:name w:val="ListLabel 61"/>
    <w:qFormat/>
    <w:rsid w:val="004E0BD3"/>
    <w:rPr>
      <w:rFonts w:ascii="Times New Roman" w:hAnsi="Times New Roman"/>
      <w:color w:val="000000"/>
      <w:sz w:val="24"/>
      <w:szCs w:val="24"/>
      <w:u w:val="none"/>
    </w:rPr>
  </w:style>
  <w:style w:type="character" w:customStyle="1" w:styleId="ListLabel62">
    <w:name w:val="ListLabel 62"/>
    <w:qFormat/>
    <w:rsid w:val="004E0BD3"/>
    <w:rPr>
      <w:rFonts w:ascii="Times New Roman" w:hAnsi="Times New Roman"/>
      <w:sz w:val="24"/>
      <w:szCs w:val="24"/>
    </w:rPr>
  </w:style>
  <w:style w:type="character" w:customStyle="1" w:styleId="ListLabel63">
    <w:name w:val="ListLabel 63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64">
    <w:name w:val="ListLabel 64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65">
    <w:name w:val="ListLabel 65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</w:rPr>
  </w:style>
  <w:style w:type="character" w:customStyle="1" w:styleId="ListLabel66">
    <w:name w:val="ListLabel 66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67">
    <w:name w:val="ListLabel 67"/>
    <w:qFormat/>
    <w:rsid w:val="004E0BD3"/>
    <w:rPr>
      <w:rFonts w:ascii="Times New Roman" w:hAnsi="Times New Roman"/>
      <w:b/>
      <w:sz w:val="24"/>
    </w:rPr>
  </w:style>
  <w:style w:type="character" w:customStyle="1" w:styleId="ListLabel68">
    <w:name w:val="ListLabel 68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69">
    <w:name w:val="ListLabel 69"/>
    <w:qFormat/>
    <w:rsid w:val="004E0BD3"/>
    <w:rPr>
      <w:color w:val="CC0000"/>
    </w:rPr>
  </w:style>
  <w:style w:type="character" w:customStyle="1" w:styleId="ListLabel70">
    <w:name w:val="ListLabel 70"/>
    <w:qFormat/>
    <w:rsid w:val="004E0BD3"/>
  </w:style>
  <w:style w:type="character" w:customStyle="1" w:styleId="ListLabel71">
    <w:name w:val="ListLabel 71"/>
    <w:qFormat/>
    <w:rsid w:val="004E0BD3"/>
    <w:rPr>
      <w:rFonts w:ascii="Times New Roman" w:hAnsi="Times New Roman"/>
      <w:sz w:val="24"/>
      <w:szCs w:val="24"/>
      <w:u w:val="none"/>
    </w:rPr>
  </w:style>
  <w:style w:type="character" w:customStyle="1" w:styleId="ListLabel72">
    <w:name w:val="ListLabel 72"/>
    <w:qFormat/>
    <w:rsid w:val="004E0BD3"/>
    <w:rPr>
      <w:rFonts w:ascii="Times New Roman;serif" w:hAnsi="Times New Roman;serif"/>
      <w:color w:val="000000"/>
      <w:sz w:val="24"/>
      <w:szCs w:val="24"/>
      <w:u w:val="none"/>
    </w:rPr>
  </w:style>
  <w:style w:type="character" w:customStyle="1" w:styleId="ListLabel73">
    <w:name w:val="ListLabel 73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74">
    <w:name w:val="ListLabel 74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75">
    <w:name w:val="ListLabel 75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76">
    <w:name w:val="ListLabel 76"/>
    <w:qFormat/>
    <w:rsid w:val="004E0BD3"/>
    <w:rPr>
      <w:rFonts w:ascii="Times New Roman" w:hAnsi="Times New Roman"/>
      <w:color w:val="ED1C24"/>
      <w:sz w:val="24"/>
      <w:szCs w:val="24"/>
      <w:u w:val="none"/>
    </w:rPr>
  </w:style>
  <w:style w:type="character" w:customStyle="1" w:styleId="ListLabel77">
    <w:name w:val="ListLabel 77"/>
    <w:qFormat/>
    <w:rsid w:val="004E0BD3"/>
    <w:rPr>
      <w:rFonts w:ascii="Times New Roman" w:hAnsi="Times New Roman"/>
      <w:color w:val="ED1C24"/>
      <w:u w:val="none"/>
    </w:rPr>
  </w:style>
  <w:style w:type="character" w:customStyle="1" w:styleId="ListLabel78">
    <w:name w:val="ListLabel 78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79">
    <w:name w:val="ListLabel 79"/>
    <w:qFormat/>
    <w:rsid w:val="004E0BD3"/>
    <w:rPr>
      <w:rFonts w:ascii="Times New Roman" w:hAnsi="Times New Roman"/>
      <w:color w:val="000000"/>
      <w:sz w:val="24"/>
      <w:szCs w:val="24"/>
      <w:u w:val="none"/>
    </w:rPr>
  </w:style>
  <w:style w:type="character" w:customStyle="1" w:styleId="ListLabel80">
    <w:name w:val="ListLabel 80"/>
    <w:qFormat/>
    <w:rsid w:val="004E0BD3"/>
    <w:rPr>
      <w:rFonts w:ascii="Times New Roman" w:hAnsi="Times New Roman"/>
      <w:sz w:val="24"/>
      <w:szCs w:val="24"/>
    </w:rPr>
  </w:style>
  <w:style w:type="character" w:customStyle="1" w:styleId="ListLabel81">
    <w:name w:val="ListLabel 81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82">
    <w:name w:val="ListLabel 82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83">
    <w:name w:val="ListLabel 83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</w:rPr>
  </w:style>
  <w:style w:type="character" w:customStyle="1" w:styleId="ListLabel84">
    <w:name w:val="ListLabel 84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85">
    <w:name w:val="ListLabel 85"/>
    <w:qFormat/>
    <w:rsid w:val="004E0BD3"/>
    <w:rPr>
      <w:rFonts w:ascii="Times New Roman" w:hAnsi="Times New Roman"/>
      <w:b/>
      <w:sz w:val="24"/>
    </w:rPr>
  </w:style>
  <w:style w:type="character" w:customStyle="1" w:styleId="ListLabel86">
    <w:name w:val="ListLabel 86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87">
    <w:name w:val="ListLabel 87"/>
    <w:qFormat/>
    <w:rsid w:val="004E0BD3"/>
    <w:rPr>
      <w:rFonts w:ascii="Times New Roman" w:hAnsi="Times New Roman" w:cs="Arial"/>
      <w:color w:val="CC0000"/>
      <w:sz w:val="24"/>
      <w:szCs w:val="24"/>
    </w:rPr>
  </w:style>
  <w:style w:type="character" w:customStyle="1" w:styleId="ListLabel88">
    <w:name w:val="ListLabel 88"/>
    <w:qFormat/>
    <w:rsid w:val="004E0BD3"/>
    <w:rPr>
      <w:rFonts w:ascii="Times New Roman" w:hAnsi="Times New Roman" w:cs="Arial"/>
      <w:sz w:val="24"/>
      <w:szCs w:val="24"/>
    </w:rPr>
  </w:style>
  <w:style w:type="character" w:customStyle="1" w:styleId="ListLabel89">
    <w:name w:val="ListLabel 89"/>
    <w:qFormat/>
    <w:rsid w:val="004E0BD3"/>
    <w:rPr>
      <w:rFonts w:ascii="Times New Roman" w:hAnsi="Times New Roman" w:cs="Arial"/>
      <w:sz w:val="24"/>
      <w:szCs w:val="24"/>
      <w:u w:val="none"/>
    </w:rPr>
  </w:style>
  <w:style w:type="character" w:customStyle="1" w:styleId="ListLabel90">
    <w:name w:val="ListLabel 90"/>
    <w:qFormat/>
    <w:rsid w:val="004E0BD3"/>
    <w:rPr>
      <w:rFonts w:ascii="Times New Roman;serif" w:hAnsi="Times New Roman;serif"/>
      <w:color w:val="000000"/>
      <w:sz w:val="24"/>
      <w:szCs w:val="24"/>
      <w:u w:val="none"/>
    </w:rPr>
  </w:style>
  <w:style w:type="character" w:customStyle="1" w:styleId="ListLabel91">
    <w:name w:val="ListLabel 91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92">
    <w:name w:val="ListLabel 92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93">
    <w:name w:val="ListLabel 93"/>
    <w:qFormat/>
    <w:rsid w:val="004E0BD3"/>
    <w:rPr>
      <w:rFonts w:ascii="Times New Roman" w:hAnsi="Times New Roman"/>
      <w:color w:val="000000"/>
      <w:sz w:val="24"/>
      <w:szCs w:val="24"/>
      <w:u w:val="none"/>
    </w:rPr>
  </w:style>
  <w:style w:type="character" w:customStyle="1" w:styleId="ListLabel94">
    <w:name w:val="ListLabel 94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95">
    <w:name w:val="ListLabel 95"/>
    <w:qFormat/>
    <w:rsid w:val="004E0BD3"/>
    <w:rPr>
      <w:rFonts w:ascii="Times New Roman" w:hAnsi="Times New Roman"/>
      <w:color w:val="ED1C24"/>
      <w:sz w:val="24"/>
      <w:szCs w:val="24"/>
      <w:u w:val="none"/>
    </w:rPr>
  </w:style>
  <w:style w:type="character" w:customStyle="1" w:styleId="ListLabel96">
    <w:name w:val="ListLabel 96"/>
    <w:qFormat/>
    <w:rsid w:val="004E0BD3"/>
    <w:rPr>
      <w:rFonts w:ascii="Times New Roman" w:hAnsi="Times New Roman"/>
      <w:color w:val="ED1C24"/>
      <w:u w:val="none"/>
    </w:rPr>
  </w:style>
  <w:style w:type="character" w:customStyle="1" w:styleId="ListLabel97">
    <w:name w:val="ListLabel 97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98">
    <w:name w:val="ListLabel 98"/>
    <w:qFormat/>
    <w:rsid w:val="004E0BD3"/>
    <w:rPr>
      <w:rFonts w:ascii="Times New Roman" w:hAnsi="Times New Roman"/>
      <w:color w:val="000000"/>
      <w:sz w:val="24"/>
      <w:szCs w:val="24"/>
      <w:u w:val="none"/>
    </w:rPr>
  </w:style>
  <w:style w:type="character" w:customStyle="1" w:styleId="ListLabel99">
    <w:name w:val="ListLabel 99"/>
    <w:qFormat/>
    <w:rsid w:val="004E0BD3"/>
    <w:rPr>
      <w:rFonts w:ascii="Times New Roman" w:hAnsi="Times New Roman"/>
      <w:sz w:val="24"/>
      <w:szCs w:val="24"/>
    </w:rPr>
  </w:style>
  <w:style w:type="character" w:customStyle="1" w:styleId="ListLabel100">
    <w:name w:val="ListLabel 100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101">
    <w:name w:val="ListLabel 101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102">
    <w:name w:val="ListLabel 102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</w:rPr>
  </w:style>
  <w:style w:type="character" w:customStyle="1" w:styleId="ListLabel103">
    <w:name w:val="ListLabel 103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104">
    <w:name w:val="ListLabel 104"/>
    <w:qFormat/>
    <w:rsid w:val="004E0BD3"/>
    <w:rPr>
      <w:rFonts w:ascii="Times New Roman" w:hAnsi="Times New Roman"/>
      <w:b/>
      <w:sz w:val="24"/>
    </w:rPr>
  </w:style>
  <w:style w:type="character" w:customStyle="1" w:styleId="ListLabel105">
    <w:name w:val="ListLabel 105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106">
    <w:name w:val="ListLabel 106"/>
    <w:qFormat/>
    <w:rsid w:val="004E0BD3"/>
    <w:rPr>
      <w:rFonts w:ascii="Times New Roman" w:hAnsi="Times New Roman" w:cs="Arial"/>
      <w:color w:val="CC0000"/>
      <w:sz w:val="24"/>
      <w:szCs w:val="24"/>
    </w:rPr>
  </w:style>
  <w:style w:type="character" w:customStyle="1" w:styleId="ListLabel107">
    <w:name w:val="ListLabel 107"/>
    <w:qFormat/>
    <w:rsid w:val="004E0BD3"/>
    <w:rPr>
      <w:rFonts w:ascii="Times New Roman" w:hAnsi="Times New Roman" w:cs="Arial"/>
      <w:sz w:val="24"/>
      <w:szCs w:val="24"/>
    </w:rPr>
  </w:style>
  <w:style w:type="character" w:customStyle="1" w:styleId="ListLabel108">
    <w:name w:val="ListLabel 108"/>
    <w:qFormat/>
    <w:rsid w:val="004E0BD3"/>
    <w:rPr>
      <w:rFonts w:ascii="Times New Roman" w:hAnsi="Times New Roman" w:cs="Arial"/>
      <w:sz w:val="24"/>
      <w:szCs w:val="24"/>
      <w:u w:val="none"/>
    </w:rPr>
  </w:style>
  <w:style w:type="character" w:customStyle="1" w:styleId="ListLabel109">
    <w:name w:val="ListLabel 109"/>
    <w:qFormat/>
    <w:rsid w:val="004E0BD3"/>
    <w:rPr>
      <w:rFonts w:ascii="Times New Roman;serif" w:hAnsi="Times New Roman;serif"/>
      <w:color w:val="000000"/>
      <w:sz w:val="24"/>
      <w:szCs w:val="24"/>
      <w:u w:val="none"/>
    </w:rPr>
  </w:style>
  <w:style w:type="character" w:customStyle="1" w:styleId="ListLabel110">
    <w:name w:val="ListLabel 110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111">
    <w:name w:val="ListLabel 111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112">
    <w:name w:val="ListLabel 112"/>
    <w:qFormat/>
    <w:rsid w:val="004E0BD3"/>
    <w:rPr>
      <w:rFonts w:ascii="Times New Roman" w:hAnsi="Times New Roman"/>
      <w:color w:val="000000"/>
      <w:sz w:val="24"/>
      <w:szCs w:val="24"/>
      <w:u w:val="none"/>
    </w:rPr>
  </w:style>
  <w:style w:type="character" w:customStyle="1" w:styleId="ListLabel113">
    <w:name w:val="ListLabel 113"/>
    <w:qFormat/>
    <w:rsid w:val="004E0BD3"/>
    <w:rPr>
      <w:rFonts w:ascii="Times New Roman" w:hAnsi="Times New Roman"/>
      <w:sz w:val="24"/>
      <w:szCs w:val="24"/>
    </w:rPr>
  </w:style>
  <w:style w:type="character" w:customStyle="1" w:styleId="ListLabel114">
    <w:name w:val="ListLabel 114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115">
    <w:name w:val="ListLabel 115"/>
    <w:qFormat/>
    <w:rsid w:val="004E0BD3"/>
    <w:rPr>
      <w:rFonts w:ascii="Times New Roman" w:hAnsi="Times New Roman"/>
      <w:color w:val="ED1C24"/>
      <w:sz w:val="24"/>
      <w:szCs w:val="24"/>
      <w:u w:val="none"/>
    </w:rPr>
  </w:style>
  <w:style w:type="character" w:customStyle="1" w:styleId="ListLabel116">
    <w:name w:val="ListLabel 116"/>
    <w:qFormat/>
    <w:rsid w:val="004E0BD3"/>
    <w:rPr>
      <w:rFonts w:ascii="Times New Roman" w:hAnsi="Times New Roman"/>
      <w:color w:val="ED1C24"/>
      <w:u w:val="none"/>
    </w:rPr>
  </w:style>
  <w:style w:type="character" w:customStyle="1" w:styleId="ListLabel117">
    <w:name w:val="ListLabel 117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118">
    <w:name w:val="ListLabel 118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119">
    <w:name w:val="ListLabel 119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120">
    <w:name w:val="ListLabel 120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</w:rPr>
  </w:style>
  <w:style w:type="character" w:customStyle="1" w:styleId="ListLabel121">
    <w:name w:val="ListLabel 121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122">
    <w:name w:val="ListLabel 122"/>
    <w:qFormat/>
    <w:rsid w:val="004E0BD3"/>
    <w:rPr>
      <w:rFonts w:ascii="Times New Roman" w:hAnsi="Times New Roman"/>
      <w:b/>
      <w:sz w:val="24"/>
    </w:rPr>
  </w:style>
  <w:style w:type="character" w:customStyle="1" w:styleId="ListLabel123">
    <w:name w:val="ListLabel 123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124">
    <w:name w:val="ListLabel 124"/>
    <w:qFormat/>
    <w:rsid w:val="004E0BD3"/>
    <w:rPr>
      <w:rFonts w:ascii="Times New Roman" w:hAnsi="Times New Roman" w:cs="Arial"/>
      <w:color w:val="CC0000"/>
      <w:sz w:val="24"/>
      <w:szCs w:val="24"/>
    </w:rPr>
  </w:style>
  <w:style w:type="character" w:customStyle="1" w:styleId="ListLabel125">
    <w:name w:val="ListLabel 125"/>
    <w:qFormat/>
    <w:rsid w:val="004E0BD3"/>
    <w:rPr>
      <w:rFonts w:ascii="Times New Roman" w:hAnsi="Times New Roman" w:cs="Arial"/>
      <w:sz w:val="24"/>
      <w:szCs w:val="24"/>
    </w:rPr>
  </w:style>
  <w:style w:type="character" w:customStyle="1" w:styleId="ListLabel126">
    <w:name w:val="ListLabel 126"/>
    <w:qFormat/>
    <w:rsid w:val="004E0BD3"/>
    <w:rPr>
      <w:rFonts w:ascii="Times New Roman" w:hAnsi="Times New Roman" w:cs="Arial"/>
      <w:sz w:val="24"/>
      <w:szCs w:val="24"/>
      <w:u w:val="none"/>
    </w:rPr>
  </w:style>
  <w:style w:type="character" w:customStyle="1" w:styleId="ListLabel127">
    <w:name w:val="ListLabel 127"/>
    <w:qFormat/>
    <w:rsid w:val="004E0BD3"/>
    <w:rPr>
      <w:rFonts w:ascii="Times New Roman;serif" w:hAnsi="Times New Roman;serif"/>
      <w:color w:val="000000"/>
      <w:sz w:val="24"/>
      <w:szCs w:val="24"/>
      <w:u w:val="none"/>
    </w:rPr>
  </w:style>
  <w:style w:type="character" w:customStyle="1" w:styleId="ListLabel128">
    <w:name w:val="ListLabel 128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129">
    <w:name w:val="ListLabel 129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130">
    <w:name w:val="ListLabel 130"/>
    <w:qFormat/>
    <w:rsid w:val="004E0BD3"/>
    <w:rPr>
      <w:rFonts w:ascii="Times New Roman" w:hAnsi="Times New Roman"/>
      <w:color w:val="000000"/>
      <w:sz w:val="24"/>
      <w:szCs w:val="24"/>
      <w:u w:val="none"/>
    </w:rPr>
  </w:style>
  <w:style w:type="character" w:customStyle="1" w:styleId="ListLabel131">
    <w:name w:val="ListLabel 131"/>
    <w:qFormat/>
    <w:rsid w:val="004E0BD3"/>
    <w:rPr>
      <w:rFonts w:ascii="Times New Roman" w:hAnsi="Times New Roman"/>
      <w:sz w:val="24"/>
      <w:szCs w:val="24"/>
    </w:rPr>
  </w:style>
  <w:style w:type="character" w:customStyle="1" w:styleId="ListLabel132">
    <w:name w:val="ListLabel 132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133">
    <w:name w:val="ListLabel 133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134">
    <w:name w:val="ListLabel 134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135">
    <w:name w:val="ListLabel 135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</w:rPr>
  </w:style>
  <w:style w:type="character" w:customStyle="1" w:styleId="ListLabel136">
    <w:name w:val="ListLabel 136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  <w:lang w:val="hr-HR"/>
    </w:rPr>
  </w:style>
  <w:style w:type="character" w:customStyle="1" w:styleId="ListLabel137">
    <w:name w:val="ListLabel 137"/>
    <w:qFormat/>
    <w:rsid w:val="004E0BD3"/>
    <w:rPr>
      <w:rFonts w:ascii="Times New Roman" w:hAnsi="Times New Roman"/>
      <w:color w:val="ED1C24"/>
      <w:sz w:val="24"/>
      <w:szCs w:val="24"/>
      <w:u w:val="none"/>
    </w:rPr>
  </w:style>
  <w:style w:type="character" w:customStyle="1" w:styleId="ListLabel138">
    <w:name w:val="ListLabel 138"/>
    <w:qFormat/>
    <w:rsid w:val="004E0BD3"/>
    <w:rPr>
      <w:rFonts w:ascii="Times New Roman" w:hAnsi="Times New Roman"/>
      <w:color w:val="ED1C24"/>
      <w:u w:val="none"/>
    </w:rPr>
  </w:style>
  <w:style w:type="character" w:customStyle="1" w:styleId="ListLabel139">
    <w:name w:val="ListLabel 139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140">
    <w:name w:val="ListLabel 140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141">
    <w:name w:val="ListLabel 141"/>
    <w:qFormat/>
    <w:rsid w:val="004E0BD3"/>
    <w:rPr>
      <w:rFonts w:ascii="Times New Roman" w:hAnsi="Times New Roman"/>
      <w:b/>
      <w:sz w:val="24"/>
    </w:rPr>
  </w:style>
  <w:style w:type="character" w:customStyle="1" w:styleId="ListLabel142">
    <w:name w:val="ListLabel 142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143">
    <w:name w:val="ListLabel 143"/>
    <w:qFormat/>
    <w:rsid w:val="004E0BD3"/>
    <w:rPr>
      <w:rFonts w:ascii="Times New Roman" w:hAnsi="Times New Roman" w:cs="Arial"/>
      <w:color w:val="CC0000"/>
      <w:sz w:val="24"/>
      <w:szCs w:val="24"/>
    </w:rPr>
  </w:style>
  <w:style w:type="character" w:customStyle="1" w:styleId="ListLabel144">
    <w:name w:val="ListLabel 144"/>
    <w:qFormat/>
    <w:rsid w:val="004E0BD3"/>
    <w:rPr>
      <w:rFonts w:ascii="Times New Roman" w:hAnsi="Times New Roman" w:cs="Arial"/>
      <w:sz w:val="24"/>
      <w:szCs w:val="24"/>
    </w:rPr>
  </w:style>
  <w:style w:type="character" w:customStyle="1" w:styleId="ListLabel145">
    <w:name w:val="ListLabel 145"/>
    <w:qFormat/>
    <w:rsid w:val="004E0BD3"/>
    <w:rPr>
      <w:rFonts w:ascii="Times New Roman" w:hAnsi="Times New Roman" w:cs="Arial"/>
      <w:sz w:val="24"/>
      <w:szCs w:val="24"/>
      <w:u w:val="none"/>
    </w:rPr>
  </w:style>
  <w:style w:type="character" w:customStyle="1" w:styleId="ListLabel146">
    <w:name w:val="ListLabel 146"/>
    <w:qFormat/>
    <w:rsid w:val="004E0BD3"/>
    <w:rPr>
      <w:rFonts w:ascii="Times New Roman;serif" w:hAnsi="Times New Roman;serif"/>
      <w:color w:val="000000"/>
      <w:sz w:val="24"/>
      <w:szCs w:val="24"/>
      <w:u w:val="none"/>
    </w:rPr>
  </w:style>
  <w:style w:type="character" w:customStyle="1" w:styleId="ListLabel147">
    <w:name w:val="ListLabel 147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148">
    <w:name w:val="ListLabel 148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149">
    <w:name w:val="ListLabel 149"/>
    <w:qFormat/>
    <w:rsid w:val="004E0BD3"/>
    <w:rPr>
      <w:rFonts w:ascii="Times New Roman" w:hAnsi="Times New Roman"/>
      <w:color w:val="000000"/>
      <w:sz w:val="24"/>
      <w:szCs w:val="24"/>
      <w:u w:val="none"/>
    </w:rPr>
  </w:style>
  <w:style w:type="character" w:customStyle="1" w:styleId="ListLabel150">
    <w:name w:val="ListLabel 150"/>
    <w:qFormat/>
    <w:rsid w:val="004E0BD3"/>
    <w:rPr>
      <w:rFonts w:ascii="Times New Roman" w:hAnsi="Times New Roman"/>
      <w:sz w:val="24"/>
      <w:szCs w:val="24"/>
    </w:rPr>
  </w:style>
  <w:style w:type="character" w:customStyle="1" w:styleId="ListLabel151">
    <w:name w:val="ListLabel 151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152">
    <w:name w:val="ListLabel 152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153">
    <w:name w:val="ListLabel 153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154">
    <w:name w:val="ListLabel 154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</w:rPr>
  </w:style>
  <w:style w:type="character" w:customStyle="1" w:styleId="ListLabel155">
    <w:name w:val="ListLabel 155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  <w:lang w:val="hr-HR"/>
    </w:rPr>
  </w:style>
  <w:style w:type="character" w:customStyle="1" w:styleId="ListLabel156">
    <w:name w:val="ListLabel 156"/>
    <w:qFormat/>
    <w:rsid w:val="004E0BD3"/>
    <w:rPr>
      <w:rFonts w:ascii="Times New Roman" w:hAnsi="Times New Roman"/>
      <w:color w:val="ED1C24"/>
      <w:sz w:val="24"/>
      <w:szCs w:val="24"/>
      <w:u w:val="none"/>
    </w:rPr>
  </w:style>
  <w:style w:type="character" w:customStyle="1" w:styleId="ListLabel157">
    <w:name w:val="ListLabel 157"/>
    <w:qFormat/>
    <w:rsid w:val="004E0BD3"/>
    <w:rPr>
      <w:rFonts w:ascii="Times New Roman" w:hAnsi="Times New Roman"/>
      <w:color w:val="ED1C24"/>
      <w:u w:val="none"/>
    </w:rPr>
  </w:style>
  <w:style w:type="character" w:customStyle="1" w:styleId="ListLabel158">
    <w:name w:val="ListLabel 158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159">
    <w:name w:val="ListLabel 159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paragraph" w:customStyle="1" w:styleId="2zakon">
    <w:name w:val="_2zakon"/>
    <w:basedOn w:val="Normal"/>
    <w:qFormat/>
    <w:rsid w:val="004E0BD3"/>
    <w:pPr>
      <w:overflowPunct w:val="0"/>
      <w:spacing w:beforeAutospacing="1" w:afterAutospacing="1"/>
    </w:pPr>
    <w:rPr>
      <w:rFonts w:eastAsia="Times New Roman"/>
      <w:sz w:val="24"/>
      <w:szCs w:val="24"/>
    </w:rPr>
  </w:style>
  <w:style w:type="paragraph" w:customStyle="1" w:styleId="3mesto">
    <w:name w:val="_3mesto"/>
    <w:basedOn w:val="Normal"/>
    <w:qFormat/>
    <w:rsid w:val="004E0BD3"/>
    <w:pPr>
      <w:overflowPunct w:val="0"/>
      <w:spacing w:beforeAutospacing="1" w:afterAutospacing="1"/>
    </w:pPr>
    <w:rPr>
      <w:rFonts w:eastAsia="Times New Roman"/>
      <w:sz w:val="24"/>
      <w:szCs w:val="24"/>
    </w:rPr>
  </w:style>
  <w:style w:type="character" w:customStyle="1" w:styleId="PlainTextChar1">
    <w:name w:val="Plain Text Char1"/>
    <w:basedOn w:val="DefaultParagraphFont"/>
    <w:uiPriority w:val="99"/>
    <w:semiHidden/>
    <w:rsid w:val="004008AB"/>
    <w:rPr>
      <w:rFonts w:ascii="Consolas" w:eastAsia="Times New Roman" w:hAnsi="Consolas" w:cs="Consolas"/>
      <w:sz w:val="21"/>
      <w:szCs w:val="21"/>
    </w:rPr>
  </w:style>
  <w:style w:type="paragraph" w:customStyle="1" w:styleId="1tekst0">
    <w:name w:val="_1tekst"/>
    <w:basedOn w:val="Normal"/>
    <w:rsid w:val="004008AB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WW8Num7z4">
    <w:name w:val="WW8Num7z4"/>
    <w:rsid w:val="004008AB"/>
  </w:style>
  <w:style w:type="character" w:customStyle="1" w:styleId="WW8Num7z5">
    <w:name w:val="WW8Num7z5"/>
    <w:rsid w:val="004008AB"/>
  </w:style>
  <w:style w:type="character" w:customStyle="1" w:styleId="WW8Num7z6">
    <w:name w:val="WW8Num7z6"/>
    <w:rsid w:val="004008AB"/>
  </w:style>
  <w:style w:type="character" w:customStyle="1" w:styleId="WW8Num7z7">
    <w:name w:val="WW8Num7z7"/>
    <w:rsid w:val="004008AB"/>
  </w:style>
  <w:style w:type="character" w:customStyle="1" w:styleId="WW8Num7z8">
    <w:name w:val="WW8Num7z8"/>
    <w:rsid w:val="004008AB"/>
  </w:style>
  <w:style w:type="character" w:customStyle="1" w:styleId="WW-DefaultParagraphFont111">
    <w:name w:val="WW-Default Paragraph Font111"/>
    <w:rsid w:val="004008AB"/>
  </w:style>
  <w:style w:type="character" w:customStyle="1" w:styleId="CommentSubjectChar1">
    <w:name w:val="Comment Subject Char1"/>
    <w:basedOn w:val="CommentTextChar"/>
    <w:rsid w:val="004008AB"/>
    <w:rPr>
      <w:rFonts w:ascii="Arial" w:hAnsi="Arial" w:cs="Arial"/>
      <w:b/>
      <w:bCs/>
      <w:lang w:eastAsia="ar-SA"/>
    </w:rPr>
  </w:style>
  <w:style w:type="character" w:customStyle="1" w:styleId="WW-DefaultParagraphFont1">
    <w:name w:val="WW-Default Paragraph Font1"/>
    <w:rsid w:val="004008AB"/>
  </w:style>
  <w:style w:type="character" w:customStyle="1" w:styleId="WW-DefaultParagraphFont11">
    <w:name w:val="WW-Default Paragraph Font11"/>
    <w:rsid w:val="004008AB"/>
  </w:style>
  <w:style w:type="character" w:customStyle="1" w:styleId="fontstyle01">
    <w:name w:val="fontstyle01"/>
    <w:rsid w:val="00EC7218"/>
    <w:rPr>
      <w:rFonts w:ascii="MinionPro-Regular" w:hAnsi="MinionPro-Regular" w:hint="default"/>
      <w:b w:val="0"/>
      <w:bCs w:val="0"/>
      <w:i w:val="0"/>
      <w:iCs w:val="0"/>
      <w:color w:val="242021"/>
      <w:sz w:val="22"/>
      <w:szCs w:val="22"/>
    </w:rPr>
  </w:style>
  <w:style w:type="paragraph" w:customStyle="1" w:styleId="Paragraph">
    <w:name w:val="Paragraph"/>
    <w:basedOn w:val="Normal"/>
    <w:rsid w:val="00EC7218"/>
    <w:pPr>
      <w:spacing w:after="200" w:line="276" w:lineRule="auto"/>
      <w:jc w:val="center"/>
    </w:pPr>
    <w:rPr>
      <w:rFonts w:eastAsia="Times New Roman"/>
    </w:rPr>
  </w:style>
  <w:style w:type="character" w:customStyle="1" w:styleId="d2edcug0">
    <w:name w:val="d2edcug0"/>
    <w:basedOn w:val="DefaultParagraphFont"/>
    <w:rsid w:val="009E3D7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104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24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5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2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52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88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93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1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23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2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85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461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015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35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29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4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5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11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95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60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23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41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28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9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75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697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77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5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61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1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08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29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77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32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javascript:void(0)" TargetMode="External"/><Relationship Id="rId21" Type="http://schemas.openxmlformats.org/officeDocument/2006/relationships/hyperlink" Target="javascript:void(0)" TargetMode="External"/><Relationship Id="rId42" Type="http://schemas.openxmlformats.org/officeDocument/2006/relationships/hyperlink" Target="javascript:void(0)" TargetMode="External"/><Relationship Id="rId63" Type="http://schemas.openxmlformats.org/officeDocument/2006/relationships/hyperlink" Target="javascript:void(0)" TargetMode="External"/><Relationship Id="rId84" Type="http://schemas.openxmlformats.org/officeDocument/2006/relationships/hyperlink" Target="javascript:void(0)" TargetMode="External"/><Relationship Id="rId138" Type="http://schemas.openxmlformats.org/officeDocument/2006/relationships/hyperlink" Target="javascript:void(0)" TargetMode="External"/><Relationship Id="rId159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70" Type="http://schemas.openxmlformats.org/officeDocument/2006/relationships/image" Target="media/image7.jpeg"/><Relationship Id="rId191" Type="http://schemas.openxmlformats.org/officeDocument/2006/relationships/image" Target="media/image28.jpeg"/><Relationship Id="rId205" Type="http://schemas.openxmlformats.org/officeDocument/2006/relationships/image" Target="media/image42.jpeg"/><Relationship Id="rId226" Type="http://schemas.openxmlformats.org/officeDocument/2006/relationships/image" Target="media/image63.jpeg"/><Relationship Id="rId247" Type="http://schemas.openxmlformats.org/officeDocument/2006/relationships/hyperlink" Target="https://topola.rs/plan-javnih-nabavki-za-2021-godinu/" TargetMode="External"/><Relationship Id="rId107" Type="http://schemas.openxmlformats.org/officeDocument/2006/relationships/hyperlink" Target="javascript:void(0)" TargetMode="External"/><Relationship Id="rId11" Type="http://schemas.openxmlformats.org/officeDocument/2006/relationships/hyperlink" Target="http://www.topola.com" TargetMode="External"/><Relationship Id="rId32" Type="http://schemas.openxmlformats.org/officeDocument/2006/relationships/hyperlink" Target="javascript:void(0)" TargetMode="External"/><Relationship Id="rId53" Type="http://schemas.openxmlformats.org/officeDocument/2006/relationships/hyperlink" Target="javascript:void(0)" TargetMode="External"/><Relationship Id="rId74" Type="http://schemas.openxmlformats.org/officeDocument/2006/relationships/hyperlink" Target="javascript:void(0)" TargetMode="External"/><Relationship Id="rId128" Type="http://schemas.openxmlformats.org/officeDocument/2006/relationships/hyperlink" Target="javascript:void(0)" TargetMode="External"/><Relationship Id="rId149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javascript:void(0)" TargetMode="External"/><Relationship Id="rId160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81" Type="http://schemas.openxmlformats.org/officeDocument/2006/relationships/image" Target="media/image18.jpeg"/><Relationship Id="rId216" Type="http://schemas.openxmlformats.org/officeDocument/2006/relationships/image" Target="media/image53.jpeg"/><Relationship Id="rId237" Type="http://schemas.openxmlformats.org/officeDocument/2006/relationships/image" Target="media/image74.jpeg"/><Relationship Id="rId258" Type="http://schemas.openxmlformats.org/officeDocument/2006/relationships/header" Target="header1.xml"/><Relationship Id="rId22" Type="http://schemas.openxmlformats.org/officeDocument/2006/relationships/hyperlink" Target="javascript:void(0)" TargetMode="External"/><Relationship Id="rId43" Type="http://schemas.openxmlformats.org/officeDocument/2006/relationships/hyperlink" Target="javascript:void(0)" TargetMode="External"/><Relationship Id="rId64" Type="http://schemas.openxmlformats.org/officeDocument/2006/relationships/hyperlink" Target="javascript:void(0)" TargetMode="External"/><Relationship Id="rId118" Type="http://schemas.openxmlformats.org/officeDocument/2006/relationships/hyperlink" Target="javascript:void(0)" TargetMode="External"/><Relationship Id="rId139" Type="http://schemas.openxmlformats.org/officeDocument/2006/relationships/hyperlink" Target="javascript:void(0)" TargetMode="External"/><Relationship Id="rId85" Type="http://schemas.openxmlformats.org/officeDocument/2006/relationships/hyperlink" Target="javascript:void(0)" TargetMode="External"/><Relationship Id="rId150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71" Type="http://schemas.openxmlformats.org/officeDocument/2006/relationships/image" Target="media/image8.jpeg"/><Relationship Id="rId192" Type="http://schemas.openxmlformats.org/officeDocument/2006/relationships/image" Target="media/image29.jpeg"/><Relationship Id="rId206" Type="http://schemas.openxmlformats.org/officeDocument/2006/relationships/image" Target="media/image43.jpeg"/><Relationship Id="rId227" Type="http://schemas.openxmlformats.org/officeDocument/2006/relationships/image" Target="media/image64.jpeg"/><Relationship Id="rId248" Type="http://schemas.openxmlformats.org/officeDocument/2006/relationships/hyperlink" Target="http://www.topola.rs/wp-content/uploads/2020/07/Novi-plan-JN-24.7..pdf" TargetMode="External"/><Relationship Id="rId12" Type="http://schemas.openxmlformats.org/officeDocument/2006/relationships/hyperlink" Target="http://www.topola.rs/wp-content/uploads/2019/04/SLUZBENI-GLASNIK-3-2019-2..pdf" TargetMode="External"/><Relationship Id="rId33" Type="http://schemas.openxmlformats.org/officeDocument/2006/relationships/hyperlink" Target="javascript:void(0)" TargetMode="External"/><Relationship Id="rId108" Type="http://schemas.openxmlformats.org/officeDocument/2006/relationships/hyperlink" Target="javascript:void(0)" TargetMode="External"/><Relationship Id="rId129" Type="http://schemas.openxmlformats.org/officeDocument/2006/relationships/hyperlink" Target="javascript:void(0)" TargetMode="External"/><Relationship Id="rId54" Type="http://schemas.openxmlformats.org/officeDocument/2006/relationships/hyperlink" Target="javascript:void(0)" TargetMode="External"/><Relationship Id="rId75" Type="http://schemas.openxmlformats.org/officeDocument/2006/relationships/hyperlink" Target="javascript:void(0)" TargetMode="External"/><Relationship Id="rId96" Type="http://schemas.openxmlformats.org/officeDocument/2006/relationships/hyperlink" Target="javascript:void(0)" TargetMode="External"/><Relationship Id="rId140" Type="http://schemas.openxmlformats.org/officeDocument/2006/relationships/hyperlink" Target="javascript:void(0)" TargetMode="External"/><Relationship Id="rId161" Type="http://schemas.openxmlformats.org/officeDocument/2006/relationships/hyperlink" Target="http://www.topola.rs" TargetMode="External"/><Relationship Id="rId182" Type="http://schemas.openxmlformats.org/officeDocument/2006/relationships/image" Target="media/image19.jpeg"/><Relationship Id="rId217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49.jpeg"/><Relationship Id="rId233" Type="http://schemas.openxmlformats.org/officeDocument/2006/relationships/image" Target="media/image70.jpeg"/><Relationship Id="rId238" Type="http://schemas.openxmlformats.org/officeDocument/2006/relationships/image" Target="media/image75.jpeg"/><Relationship Id="rId254" Type="http://schemas.openxmlformats.org/officeDocument/2006/relationships/hyperlink" Target="http://www.topola.rs/wp-content/uploads/2020/02/II-izmena-i-dopuna-plana-javnih-nabavki-za-2020..pdf" TargetMode="External"/><Relationship Id="rId259" Type="http://schemas.openxmlformats.org/officeDocument/2006/relationships/footer" Target="footer1.xml"/><Relationship Id="rId23" Type="http://schemas.openxmlformats.org/officeDocument/2006/relationships/hyperlink" Target="javascript:void(0)" TargetMode="External"/><Relationship Id="rId28" Type="http://schemas.openxmlformats.org/officeDocument/2006/relationships/hyperlink" Target="javascript:void(0)" TargetMode="External"/><Relationship Id="rId49" Type="http://schemas.openxmlformats.org/officeDocument/2006/relationships/hyperlink" Target="javascript:void(0)" TargetMode="External"/><Relationship Id="rId114" Type="http://schemas.openxmlformats.org/officeDocument/2006/relationships/hyperlink" Target="javascript:void(0)" TargetMode="External"/><Relationship Id="rId119" Type="http://schemas.openxmlformats.org/officeDocument/2006/relationships/hyperlink" Target="javascript:void(0)" TargetMode="External"/><Relationship Id="rId44" Type="http://schemas.openxmlformats.org/officeDocument/2006/relationships/hyperlink" Target="javascript:void(0)" TargetMode="External"/><Relationship Id="rId60" Type="http://schemas.openxmlformats.org/officeDocument/2006/relationships/hyperlink" Target="javascript:void(0)" TargetMode="External"/><Relationship Id="rId65" Type="http://schemas.openxmlformats.org/officeDocument/2006/relationships/hyperlink" Target="javascript:void(0)" TargetMode="External"/><Relationship Id="rId81" Type="http://schemas.openxmlformats.org/officeDocument/2006/relationships/hyperlink" Target="javascript:void(0)" TargetMode="External"/><Relationship Id="rId86" Type="http://schemas.openxmlformats.org/officeDocument/2006/relationships/hyperlink" Target="javascript:void(0)" TargetMode="External"/><Relationship Id="rId130" Type="http://schemas.openxmlformats.org/officeDocument/2006/relationships/hyperlink" Target="javascript:void(0)" TargetMode="External"/><Relationship Id="rId135" Type="http://schemas.openxmlformats.org/officeDocument/2006/relationships/hyperlink" Target="javascript:void(0)" TargetMode="External"/><Relationship Id="rId151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56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77" Type="http://schemas.openxmlformats.org/officeDocument/2006/relationships/image" Target="media/image14.jpeg"/><Relationship Id="rId198" Type="http://schemas.openxmlformats.org/officeDocument/2006/relationships/image" Target="media/image35.jpeg"/><Relationship Id="rId172" Type="http://schemas.openxmlformats.org/officeDocument/2006/relationships/image" Target="media/image9.jpeg"/><Relationship Id="rId193" Type="http://schemas.openxmlformats.org/officeDocument/2006/relationships/image" Target="media/image30.jpeg"/><Relationship Id="rId202" Type="http://schemas.openxmlformats.org/officeDocument/2006/relationships/image" Target="media/image39.jpeg"/><Relationship Id="rId207" Type="http://schemas.openxmlformats.org/officeDocument/2006/relationships/image" Target="media/image44.jpeg"/><Relationship Id="rId223" Type="http://schemas.openxmlformats.org/officeDocument/2006/relationships/image" Target="media/image60.jpeg"/><Relationship Id="rId228" Type="http://schemas.openxmlformats.org/officeDocument/2006/relationships/image" Target="media/image65.jpeg"/><Relationship Id="rId244" Type="http://schemas.openxmlformats.org/officeDocument/2006/relationships/image" Target="media/image81.jpeg"/><Relationship Id="rId249" Type="http://schemas.openxmlformats.org/officeDocument/2006/relationships/hyperlink" Target="http://www.topola.rs/wp-content/uploads/2020/06/VII-izmena-i-dopuna-plana-javnih-nabavki-za-2020.-skeniran.pdf" TargetMode="External"/><Relationship Id="rId13" Type="http://schemas.openxmlformats.org/officeDocument/2006/relationships/hyperlink" Target="http://www.topola.rs/wp-content/uploads/2019/04/SLUZBENI-GLASNIK-5-2019.pdf" TargetMode="External"/><Relationship Id="rId18" Type="http://schemas.openxmlformats.org/officeDocument/2006/relationships/hyperlink" Target="javascript:void(0)" TargetMode="External"/><Relationship Id="rId39" Type="http://schemas.openxmlformats.org/officeDocument/2006/relationships/hyperlink" Target="javascript:void(0)" TargetMode="External"/><Relationship Id="rId109" Type="http://schemas.openxmlformats.org/officeDocument/2006/relationships/hyperlink" Target="javascript:void(0)" TargetMode="External"/><Relationship Id="rId260" Type="http://schemas.openxmlformats.org/officeDocument/2006/relationships/footer" Target="footer2.xml"/><Relationship Id="rId34" Type="http://schemas.openxmlformats.org/officeDocument/2006/relationships/hyperlink" Target="javascript:void(0)" TargetMode="External"/><Relationship Id="rId50" Type="http://schemas.openxmlformats.org/officeDocument/2006/relationships/hyperlink" Target="javascript:void(0)" TargetMode="External"/><Relationship Id="rId55" Type="http://schemas.openxmlformats.org/officeDocument/2006/relationships/hyperlink" Target="javascript:void(0)" TargetMode="External"/><Relationship Id="rId76" Type="http://schemas.openxmlformats.org/officeDocument/2006/relationships/hyperlink" Target="javascript:void(0)" TargetMode="External"/><Relationship Id="rId97" Type="http://schemas.openxmlformats.org/officeDocument/2006/relationships/hyperlink" Target="javascript:void(0)" TargetMode="External"/><Relationship Id="rId104" Type="http://schemas.openxmlformats.org/officeDocument/2006/relationships/hyperlink" Target="javascript:void(0)" TargetMode="External"/><Relationship Id="rId120" Type="http://schemas.openxmlformats.org/officeDocument/2006/relationships/hyperlink" Target="javascript:void(0)" TargetMode="External"/><Relationship Id="rId125" Type="http://schemas.openxmlformats.org/officeDocument/2006/relationships/hyperlink" Target="javascript:void(0)" TargetMode="External"/><Relationship Id="rId141" Type="http://schemas.openxmlformats.org/officeDocument/2006/relationships/hyperlink" Target="javascript:void(0)" TargetMode="External"/><Relationship Id="rId146" Type="http://schemas.openxmlformats.org/officeDocument/2006/relationships/hyperlink" Target="javascript:void(0)" TargetMode="External"/><Relationship Id="rId167" Type="http://schemas.openxmlformats.org/officeDocument/2006/relationships/image" Target="media/image4.jpeg"/><Relationship Id="rId188" Type="http://schemas.openxmlformats.org/officeDocument/2006/relationships/image" Target="media/image25.jpeg"/><Relationship Id="rId7" Type="http://schemas.openxmlformats.org/officeDocument/2006/relationships/endnotes" Target="endnotes.xml"/><Relationship Id="rId71" Type="http://schemas.openxmlformats.org/officeDocument/2006/relationships/hyperlink" Target="javascript:void(0)" TargetMode="External"/><Relationship Id="rId92" Type="http://schemas.openxmlformats.org/officeDocument/2006/relationships/hyperlink" Target="javascript:void(0)" TargetMode="External"/><Relationship Id="rId162" Type="http://schemas.openxmlformats.org/officeDocument/2006/relationships/hyperlink" Target="http://www.topola.rs" TargetMode="External"/><Relationship Id="rId183" Type="http://schemas.openxmlformats.org/officeDocument/2006/relationships/image" Target="media/image20.jpeg"/><Relationship Id="rId213" Type="http://schemas.openxmlformats.org/officeDocument/2006/relationships/image" Target="media/image50.jpeg"/><Relationship Id="rId218" Type="http://schemas.openxmlformats.org/officeDocument/2006/relationships/image" Target="media/image55.jpeg"/><Relationship Id="rId234" Type="http://schemas.openxmlformats.org/officeDocument/2006/relationships/image" Target="media/image71.jpeg"/><Relationship Id="rId239" Type="http://schemas.openxmlformats.org/officeDocument/2006/relationships/image" Target="media/image76.jpeg"/><Relationship Id="rId2" Type="http://schemas.openxmlformats.org/officeDocument/2006/relationships/numbering" Target="numbering.xml"/><Relationship Id="rId29" Type="http://schemas.openxmlformats.org/officeDocument/2006/relationships/hyperlink" Target="javascript:void(0)" TargetMode="External"/><Relationship Id="rId250" Type="http://schemas.openxmlformats.org/officeDocument/2006/relationships/hyperlink" Target="http://www.topola.rs/wp-content/uploads/2020/06/VI-izmena-i-dopuna-plana-javnih-nabavki-za-2020.-skeniran.pdf" TargetMode="External"/><Relationship Id="rId255" Type="http://schemas.openxmlformats.org/officeDocument/2006/relationships/hyperlink" Target="http://www.topola.rs/wp-content/uploads/2020/01/I-izmena-i-dopuna-plana-javnih-nabavki-za-2020.-skeniran.pdf" TargetMode="External"/><Relationship Id="rId24" Type="http://schemas.openxmlformats.org/officeDocument/2006/relationships/hyperlink" Target="javascript:void(0)" TargetMode="External"/><Relationship Id="rId40" Type="http://schemas.openxmlformats.org/officeDocument/2006/relationships/hyperlink" Target="javascript:void(0)" TargetMode="External"/><Relationship Id="rId45" Type="http://schemas.openxmlformats.org/officeDocument/2006/relationships/hyperlink" Target="javascript:void(0)" TargetMode="External"/><Relationship Id="rId66" Type="http://schemas.openxmlformats.org/officeDocument/2006/relationships/hyperlink" Target="javascript:void(0)" TargetMode="External"/><Relationship Id="rId87" Type="http://schemas.openxmlformats.org/officeDocument/2006/relationships/hyperlink" Target="javascript:void(0)" TargetMode="External"/><Relationship Id="rId110" Type="http://schemas.openxmlformats.org/officeDocument/2006/relationships/hyperlink" Target="javascript:void(0)" TargetMode="External"/><Relationship Id="rId115" Type="http://schemas.openxmlformats.org/officeDocument/2006/relationships/hyperlink" Target="javascript:void(0)" TargetMode="External"/><Relationship Id="rId131" Type="http://schemas.openxmlformats.org/officeDocument/2006/relationships/hyperlink" Target="javascript:void(0)" TargetMode="External"/><Relationship Id="rId136" Type="http://schemas.openxmlformats.org/officeDocument/2006/relationships/hyperlink" Target="javascript:void(0)" TargetMode="External"/><Relationship Id="rId157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78" Type="http://schemas.openxmlformats.org/officeDocument/2006/relationships/image" Target="media/image15.jpeg"/><Relationship Id="rId61" Type="http://schemas.openxmlformats.org/officeDocument/2006/relationships/hyperlink" Target="javascript:void(0)" TargetMode="External"/><Relationship Id="rId82" Type="http://schemas.openxmlformats.org/officeDocument/2006/relationships/hyperlink" Target="javascript:void(0)" TargetMode="External"/><Relationship Id="rId152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73" Type="http://schemas.openxmlformats.org/officeDocument/2006/relationships/image" Target="media/image10.jpeg"/><Relationship Id="rId194" Type="http://schemas.openxmlformats.org/officeDocument/2006/relationships/image" Target="media/image31.jpeg"/><Relationship Id="rId199" Type="http://schemas.openxmlformats.org/officeDocument/2006/relationships/image" Target="media/image36.jpeg"/><Relationship Id="rId203" Type="http://schemas.openxmlformats.org/officeDocument/2006/relationships/image" Target="media/image40.jpeg"/><Relationship Id="rId208" Type="http://schemas.openxmlformats.org/officeDocument/2006/relationships/image" Target="media/image45.jpeg"/><Relationship Id="rId229" Type="http://schemas.openxmlformats.org/officeDocument/2006/relationships/image" Target="media/image66.jpeg"/><Relationship Id="rId19" Type="http://schemas.openxmlformats.org/officeDocument/2006/relationships/hyperlink" Target="javascript:void(0)" TargetMode="External"/><Relationship Id="rId224" Type="http://schemas.openxmlformats.org/officeDocument/2006/relationships/image" Target="media/image61.jpeg"/><Relationship Id="rId240" Type="http://schemas.openxmlformats.org/officeDocument/2006/relationships/image" Target="media/image77.jpeg"/><Relationship Id="rId245" Type="http://schemas.openxmlformats.org/officeDocument/2006/relationships/image" Target="media/image82.jpeg"/><Relationship Id="rId261" Type="http://schemas.openxmlformats.org/officeDocument/2006/relationships/fontTable" Target="fontTable.xml"/><Relationship Id="rId14" Type="http://schemas.openxmlformats.org/officeDocument/2006/relationships/hyperlink" Target="mailto:opstina@topola.com" TargetMode="External"/><Relationship Id="rId30" Type="http://schemas.openxmlformats.org/officeDocument/2006/relationships/hyperlink" Target="javascript:void(0)" TargetMode="External"/><Relationship Id="rId35" Type="http://schemas.openxmlformats.org/officeDocument/2006/relationships/hyperlink" Target="javascript:void(0)" TargetMode="External"/><Relationship Id="rId56" Type="http://schemas.openxmlformats.org/officeDocument/2006/relationships/hyperlink" Target="javascript:void(0)" TargetMode="External"/><Relationship Id="rId77" Type="http://schemas.openxmlformats.org/officeDocument/2006/relationships/hyperlink" Target="javascript:void(0)" TargetMode="External"/><Relationship Id="rId100" Type="http://schemas.openxmlformats.org/officeDocument/2006/relationships/hyperlink" Target="javascript:void(0)" TargetMode="External"/><Relationship Id="rId105" Type="http://schemas.openxmlformats.org/officeDocument/2006/relationships/hyperlink" Target="javascript:void(0)" TargetMode="External"/><Relationship Id="rId126" Type="http://schemas.openxmlformats.org/officeDocument/2006/relationships/hyperlink" Target="javascript:void(0)" TargetMode="External"/><Relationship Id="rId147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68" Type="http://schemas.openxmlformats.org/officeDocument/2006/relationships/image" Target="media/image5.jpeg"/><Relationship Id="rId8" Type="http://schemas.openxmlformats.org/officeDocument/2006/relationships/image" Target="media/image1.jpeg"/><Relationship Id="rId51" Type="http://schemas.openxmlformats.org/officeDocument/2006/relationships/hyperlink" Target="javascript:void(0)" TargetMode="External"/><Relationship Id="rId72" Type="http://schemas.openxmlformats.org/officeDocument/2006/relationships/hyperlink" Target="javascript:void(0)" TargetMode="External"/><Relationship Id="rId93" Type="http://schemas.openxmlformats.org/officeDocument/2006/relationships/hyperlink" Target="javascript:void(0)" TargetMode="External"/><Relationship Id="rId98" Type="http://schemas.openxmlformats.org/officeDocument/2006/relationships/hyperlink" Target="javascript:void(0)" TargetMode="External"/><Relationship Id="rId121" Type="http://schemas.openxmlformats.org/officeDocument/2006/relationships/hyperlink" Target="javascript:void(0)" TargetMode="External"/><Relationship Id="rId142" Type="http://schemas.openxmlformats.org/officeDocument/2006/relationships/hyperlink" Target="javascript:void(0)" TargetMode="External"/><Relationship Id="rId163" Type="http://schemas.openxmlformats.org/officeDocument/2006/relationships/hyperlink" Target="https://topola.rs/budzet-opstine-topola/" TargetMode="External"/><Relationship Id="rId184" Type="http://schemas.openxmlformats.org/officeDocument/2006/relationships/image" Target="media/image21.jpeg"/><Relationship Id="rId189" Type="http://schemas.openxmlformats.org/officeDocument/2006/relationships/image" Target="media/image26.jpeg"/><Relationship Id="rId219" Type="http://schemas.openxmlformats.org/officeDocument/2006/relationships/image" Target="media/image56.jpeg"/><Relationship Id="rId3" Type="http://schemas.openxmlformats.org/officeDocument/2006/relationships/styles" Target="styles.xml"/><Relationship Id="rId214" Type="http://schemas.openxmlformats.org/officeDocument/2006/relationships/image" Target="media/image51.jpeg"/><Relationship Id="rId230" Type="http://schemas.openxmlformats.org/officeDocument/2006/relationships/image" Target="media/image67.jpeg"/><Relationship Id="rId235" Type="http://schemas.openxmlformats.org/officeDocument/2006/relationships/image" Target="media/image72.jpeg"/><Relationship Id="rId251" Type="http://schemas.openxmlformats.org/officeDocument/2006/relationships/hyperlink" Target="http://www.topola.rs/wp-content/uploads/2020/06/V-izmena-i-dopuna-plana-javnih-nabavki-za-2020.-skeniran.pdf" TargetMode="External"/><Relationship Id="rId256" Type="http://schemas.openxmlformats.org/officeDocument/2006/relationships/hyperlink" Target="http://www.topola.rs/wp-content/uploads/2019/12/Plan-javnih-nabavki-za-2020.-skeniran.pdf" TargetMode="External"/><Relationship Id="rId25" Type="http://schemas.openxmlformats.org/officeDocument/2006/relationships/hyperlink" Target="javascript:void(0)" TargetMode="External"/><Relationship Id="rId46" Type="http://schemas.openxmlformats.org/officeDocument/2006/relationships/hyperlink" Target="javascript:void(0)" TargetMode="External"/><Relationship Id="rId67" Type="http://schemas.openxmlformats.org/officeDocument/2006/relationships/hyperlink" Target="javascript:void(0)" TargetMode="External"/><Relationship Id="rId116" Type="http://schemas.openxmlformats.org/officeDocument/2006/relationships/hyperlink" Target="javascript:void(0)" TargetMode="External"/><Relationship Id="rId137" Type="http://schemas.openxmlformats.org/officeDocument/2006/relationships/hyperlink" Target="javascript:void(0)" TargetMode="External"/><Relationship Id="rId158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20" Type="http://schemas.openxmlformats.org/officeDocument/2006/relationships/hyperlink" Target="javascript:void(0)" TargetMode="External"/><Relationship Id="rId41" Type="http://schemas.openxmlformats.org/officeDocument/2006/relationships/hyperlink" Target="javascript:void(0)" TargetMode="External"/><Relationship Id="rId62" Type="http://schemas.openxmlformats.org/officeDocument/2006/relationships/hyperlink" Target="javascript:void(0)" TargetMode="External"/><Relationship Id="rId83" Type="http://schemas.openxmlformats.org/officeDocument/2006/relationships/hyperlink" Target="javascript:void(0)" TargetMode="External"/><Relationship Id="rId88" Type="http://schemas.openxmlformats.org/officeDocument/2006/relationships/hyperlink" Target="javascript:void(0)" TargetMode="External"/><Relationship Id="rId111" Type="http://schemas.openxmlformats.org/officeDocument/2006/relationships/hyperlink" Target="javascript:void(0)" TargetMode="External"/><Relationship Id="rId132" Type="http://schemas.openxmlformats.org/officeDocument/2006/relationships/hyperlink" Target="javascript:void(0)" TargetMode="External"/><Relationship Id="rId153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74" Type="http://schemas.openxmlformats.org/officeDocument/2006/relationships/image" Target="media/image11.jpeg"/><Relationship Id="rId179" Type="http://schemas.openxmlformats.org/officeDocument/2006/relationships/image" Target="media/image16.jpeg"/><Relationship Id="rId195" Type="http://schemas.openxmlformats.org/officeDocument/2006/relationships/image" Target="media/image32.jpeg"/><Relationship Id="rId209" Type="http://schemas.openxmlformats.org/officeDocument/2006/relationships/image" Target="media/image46.jpeg"/><Relationship Id="rId190" Type="http://schemas.openxmlformats.org/officeDocument/2006/relationships/image" Target="media/image27.jpeg"/><Relationship Id="rId204" Type="http://schemas.openxmlformats.org/officeDocument/2006/relationships/image" Target="media/image41.jpeg"/><Relationship Id="rId220" Type="http://schemas.openxmlformats.org/officeDocument/2006/relationships/image" Target="media/image57.jpeg"/><Relationship Id="rId225" Type="http://schemas.openxmlformats.org/officeDocument/2006/relationships/image" Target="media/image62.jpeg"/><Relationship Id="rId241" Type="http://schemas.openxmlformats.org/officeDocument/2006/relationships/image" Target="media/image78.jpeg"/><Relationship Id="rId246" Type="http://schemas.openxmlformats.org/officeDocument/2006/relationships/image" Target="media/image83.jpeg"/><Relationship Id="rId15" Type="http://schemas.openxmlformats.org/officeDocument/2006/relationships/hyperlink" Target="javascript:void(0)" TargetMode="External"/><Relationship Id="rId36" Type="http://schemas.openxmlformats.org/officeDocument/2006/relationships/hyperlink" Target="javascript:void(0)" TargetMode="External"/><Relationship Id="rId57" Type="http://schemas.openxmlformats.org/officeDocument/2006/relationships/hyperlink" Target="javascript:void(0)" TargetMode="External"/><Relationship Id="rId106" Type="http://schemas.openxmlformats.org/officeDocument/2006/relationships/hyperlink" Target="javascript:void(0)" TargetMode="External"/><Relationship Id="rId127" Type="http://schemas.openxmlformats.org/officeDocument/2006/relationships/hyperlink" Target="javascript:void(0)" TargetMode="External"/><Relationship Id="rId262" Type="http://schemas.openxmlformats.org/officeDocument/2006/relationships/theme" Target="theme/theme1.xml"/><Relationship Id="rId10" Type="http://schemas.openxmlformats.org/officeDocument/2006/relationships/hyperlink" Target="http://www.topola.rs" TargetMode="External"/><Relationship Id="rId31" Type="http://schemas.openxmlformats.org/officeDocument/2006/relationships/hyperlink" Target="javascript:void(0)" TargetMode="External"/><Relationship Id="rId52" Type="http://schemas.openxmlformats.org/officeDocument/2006/relationships/hyperlink" Target="javascript:void(0)" TargetMode="External"/><Relationship Id="rId73" Type="http://schemas.openxmlformats.org/officeDocument/2006/relationships/hyperlink" Target="javascript:void(0)" TargetMode="External"/><Relationship Id="rId78" Type="http://schemas.openxmlformats.org/officeDocument/2006/relationships/hyperlink" Target="javascript:void(0)" TargetMode="External"/><Relationship Id="rId94" Type="http://schemas.openxmlformats.org/officeDocument/2006/relationships/hyperlink" Target="javascript:void(0)" TargetMode="External"/><Relationship Id="rId99" Type="http://schemas.openxmlformats.org/officeDocument/2006/relationships/hyperlink" Target="javascript:void(0)" TargetMode="External"/><Relationship Id="rId101" Type="http://schemas.openxmlformats.org/officeDocument/2006/relationships/hyperlink" Target="javascript:void(0)" TargetMode="External"/><Relationship Id="rId122" Type="http://schemas.openxmlformats.org/officeDocument/2006/relationships/hyperlink" Target="javascript:void(0)" TargetMode="External"/><Relationship Id="rId143" Type="http://schemas.openxmlformats.org/officeDocument/2006/relationships/hyperlink" Target="javascript:void(0)" TargetMode="External"/><Relationship Id="rId148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64" Type="http://schemas.openxmlformats.org/officeDocument/2006/relationships/hyperlink" Target="http://www.topola.rs/wp-content/uploads/2020/01/Odluka-o-budzetu-za-2020.-godinu.pdf" TargetMode="External"/><Relationship Id="rId169" Type="http://schemas.openxmlformats.org/officeDocument/2006/relationships/image" Target="media/image6.jpeg"/><Relationship Id="rId185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hyperlink" Target="file:///C:\Users\Mira\Desktop\INFORMATOR%20OPSTINE\INFORMATOR%20OPSTINE\NOV%20%20INFORMATOR.doc" TargetMode="External"/><Relationship Id="rId180" Type="http://schemas.openxmlformats.org/officeDocument/2006/relationships/image" Target="media/image17.jpeg"/><Relationship Id="rId210" Type="http://schemas.openxmlformats.org/officeDocument/2006/relationships/image" Target="media/image47.jpeg"/><Relationship Id="rId215" Type="http://schemas.openxmlformats.org/officeDocument/2006/relationships/image" Target="media/image52.jpeg"/><Relationship Id="rId236" Type="http://schemas.openxmlformats.org/officeDocument/2006/relationships/image" Target="media/image73.jpeg"/><Relationship Id="rId257" Type="http://schemas.openxmlformats.org/officeDocument/2006/relationships/hyperlink" Target="http://www.topola.com" TargetMode="External"/><Relationship Id="rId26" Type="http://schemas.openxmlformats.org/officeDocument/2006/relationships/hyperlink" Target="javascript:void(0)" TargetMode="External"/><Relationship Id="rId231" Type="http://schemas.openxmlformats.org/officeDocument/2006/relationships/image" Target="media/image68.jpeg"/><Relationship Id="rId252" Type="http://schemas.openxmlformats.org/officeDocument/2006/relationships/hyperlink" Target="http://www.topola.rs/wp-content/uploads/2020/05/IV-izmena-i-dopuna-plana-javnih-nabavki-za-2020.-skeniran-29.5..pdf" TargetMode="External"/><Relationship Id="rId47" Type="http://schemas.openxmlformats.org/officeDocument/2006/relationships/hyperlink" Target="javascript:void(0)" TargetMode="External"/><Relationship Id="rId68" Type="http://schemas.openxmlformats.org/officeDocument/2006/relationships/hyperlink" Target="javascript:void(0)" TargetMode="External"/><Relationship Id="rId89" Type="http://schemas.openxmlformats.org/officeDocument/2006/relationships/hyperlink" Target="javascript:void(0)" TargetMode="External"/><Relationship Id="rId112" Type="http://schemas.openxmlformats.org/officeDocument/2006/relationships/hyperlink" Target="javascript:void(0)" TargetMode="External"/><Relationship Id="rId133" Type="http://schemas.openxmlformats.org/officeDocument/2006/relationships/hyperlink" Target="javascript:void(0)" TargetMode="External"/><Relationship Id="rId154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75" Type="http://schemas.openxmlformats.org/officeDocument/2006/relationships/image" Target="media/image12.jpeg"/><Relationship Id="rId196" Type="http://schemas.openxmlformats.org/officeDocument/2006/relationships/image" Target="media/image33.jpeg"/><Relationship Id="rId200" Type="http://schemas.openxmlformats.org/officeDocument/2006/relationships/image" Target="media/image37.jpeg"/><Relationship Id="rId16" Type="http://schemas.openxmlformats.org/officeDocument/2006/relationships/hyperlink" Target="javascript:void(0)" TargetMode="External"/><Relationship Id="rId221" Type="http://schemas.openxmlformats.org/officeDocument/2006/relationships/image" Target="media/image58.jpeg"/><Relationship Id="rId242" Type="http://schemas.openxmlformats.org/officeDocument/2006/relationships/image" Target="media/image79.jpeg"/><Relationship Id="rId37" Type="http://schemas.openxmlformats.org/officeDocument/2006/relationships/hyperlink" Target="javascript:void(0)" TargetMode="External"/><Relationship Id="rId58" Type="http://schemas.openxmlformats.org/officeDocument/2006/relationships/hyperlink" Target="javascript:void(0)" TargetMode="External"/><Relationship Id="rId79" Type="http://schemas.openxmlformats.org/officeDocument/2006/relationships/hyperlink" Target="javascript:void(0)" TargetMode="External"/><Relationship Id="rId102" Type="http://schemas.openxmlformats.org/officeDocument/2006/relationships/hyperlink" Target="javascript:void(0)" TargetMode="External"/><Relationship Id="rId123" Type="http://schemas.openxmlformats.org/officeDocument/2006/relationships/hyperlink" Target="javascript:void(0)" TargetMode="External"/><Relationship Id="rId144" Type="http://schemas.openxmlformats.org/officeDocument/2006/relationships/hyperlink" Target="javascript:void(0)" TargetMode="External"/><Relationship Id="rId90" Type="http://schemas.openxmlformats.org/officeDocument/2006/relationships/hyperlink" Target="javascript:void(0)" TargetMode="External"/><Relationship Id="rId165" Type="http://schemas.openxmlformats.org/officeDocument/2006/relationships/image" Target="media/image2.jpeg"/><Relationship Id="rId186" Type="http://schemas.openxmlformats.org/officeDocument/2006/relationships/image" Target="media/image23.jpeg"/><Relationship Id="rId211" Type="http://schemas.openxmlformats.org/officeDocument/2006/relationships/image" Target="media/image48.jpeg"/><Relationship Id="rId232" Type="http://schemas.openxmlformats.org/officeDocument/2006/relationships/image" Target="media/image69.jpeg"/><Relationship Id="rId253" Type="http://schemas.openxmlformats.org/officeDocument/2006/relationships/hyperlink" Target="http://www.topola.rs/wp-content/uploads/2020/03/III-izmena-i-dopuna-plana-javnih-nabavki.pdf" TargetMode="External"/><Relationship Id="rId27" Type="http://schemas.openxmlformats.org/officeDocument/2006/relationships/hyperlink" Target="javascript:void(0)" TargetMode="External"/><Relationship Id="rId48" Type="http://schemas.openxmlformats.org/officeDocument/2006/relationships/hyperlink" Target="javascript:void(0)" TargetMode="External"/><Relationship Id="rId69" Type="http://schemas.openxmlformats.org/officeDocument/2006/relationships/hyperlink" Target="javascript:void(0)" TargetMode="External"/><Relationship Id="rId113" Type="http://schemas.openxmlformats.org/officeDocument/2006/relationships/hyperlink" Target="http://www.propisi.net/DocumnetWebClient/ingpro.webclient.Main/FileContentServlet/propis/0000cc/31.htm?encoding=&#1035;&#1080;&#1088;&#1080;&#1083;&#1080;&#1094;&#1072;" TargetMode="External"/><Relationship Id="rId134" Type="http://schemas.openxmlformats.org/officeDocument/2006/relationships/hyperlink" Target="javascript:void(0)" TargetMode="External"/><Relationship Id="rId80" Type="http://schemas.openxmlformats.org/officeDocument/2006/relationships/hyperlink" Target="javascript:void(0)" TargetMode="External"/><Relationship Id="rId155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76" Type="http://schemas.openxmlformats.org/officeDocument/2006/relationships/image" Target="media/image13.jpeg"/><Relationship Id="rId197" Type="http://schemas.openxmlformats.org/officeDocument/2006/relationships/image" Target="media/image34.jpeg"/><Relationship Id="rId201" Type="http://schemas.openxmlformats.org/officeDocument/2006/relationships/image" Target="media/image38.jpeg"/><Relationship Id="rId222" Type="http://schemas.openxmlformats.org/officeDocument/2006/relationships/image" Target="media/image59.jpeg"/><Relationship Id="rId243" Type="http://schemas.openxmlformats.org/officeDocument/2006/relationships/image" Target="media/image80.jpeg"/><Relationship Id="rId17" Type="http://schemas.openxmlformats.org/officeDocument/2006/relationships/hyperlink" Target="javascript:void(0)" TargetMode="External"/><Relationship Id="rId38" Type="http://schemas.openxmlformats.org/officeDocument/2006/relationships/hyperlink" Target="javascript:void(0)" TargetMode="External"/><Relationship Id="rId59" Type="http://schemas.openxmlformats.org/officeDocument/2006/relationships/hyperlink" Target="javascript:void(0)" TargetMode="External"/><Relationship Id="rId103" Type="http://schemas.openxmlformats.org/officeDocument/2006/relationships/hyperlink" Target="javascript:void(0)" TargetMode="External"/><Relationship Id="rId124" Type="http://schemas.openxmlformats.org/officeDocument/2006/relationships/hyperlink" Target="javascript:void(0)" TargetMode="External"/><Relationship Id="rId70" Type="http://schemas.openxmlformats.org/officeDocument/2006/relationships/hyperlink" Target="javascript:void(0)" TargetMode="External"/><Relationship Id="rId91" Type="http://schemas.openxmlformats.org/officeDocument/2006/relationships/hyperlink" Target="javascript:void(0)" TargetMode="External"/><Relationship Id="rId145" Type="http://schemas.openxmlformats.org/officeDocument/2006/relationships/hyperlink" Target="javascript:void(0)" TargetMode="External"/><Relationship Id="rId166" Type="http://schemas.openxmlformats.org/officeDocument/2006/relationships/image" Target="media/image3.jpeg"/><Relationship Id="rId18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970764-8EF3-4660-803A-6B14EEC9A8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173</Pages>
  <Words>36057</Words>
  <Characters>205527</Characters>
  <Application>Microsoft Office Word</Application>
  <DocSecurity>0</DocSecurity>
  <Lines>1712</Lines>
  <Paragraphs>482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241102</CharactersWithSpaces>
  <SharedDoc>false</SharedDoc>
  <HLinks>
    <vt:vector size="198" baseType="variant">
      <vt:variant>
        <vt:i4>2949183</vt:i4>
      </vt:variant>
      <vt:variant>
        <vt:i4>96</vt:i4>
      </vt:variant>
      <vt:variant>
        <vt:i4>0</vt:i4>
      </vt:variant>
      <vt:variant>
        <vt:i4>5</vt:i4>
      </vt:variant>
      <vt:variant>
        <vt:lpwstr>http://www.topola.com/</vt:lpwstr>
      </vt:variant>
      <vt:variant>
        <vt:lpwstr/>
      </vt:variant>
      <vt:variant>
        <vt:i4>1900619</vt:i4>
      </vt:variant>
      <vt:variant>
        <vt:i4>93</vt:i4>
      </vt:variant>
      <vt:variant>
        <vt:i4>0</vt:i4>
      </vt:variant>
      <vt:variant>
        <vt:i4>5</vt:i4>
      </vt:variant>
      <vt:variant>
        <vt:lpwstr>http://www.topola.com/vodic.html</vt:lpwstr>
      </vt:variant>
      <vt:variant>
        <vt:lpwstr/>
      </vt:variant>
      <vt:variant>
        <vt:i4>1377404</vt:i4>
      </vt:variant>
      <vt:variant>
        <vt:i4>90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http://www.propisi.net/DocumnetWebClient/ingpro.webclient.Main//FileContentServlet/propis/0000cc/56.htm?encoding=Ћирилица</vt:lpwstr>
      </vt:variant>
      <vt:variant>
        <vt:lpwstr>zk88/11</vt:lpwstr>
      </vt:variant>
      <vt:variant>
        <vt:i4>1246208</vt:i4>
      </vt:variant>
      <vt:variant>
        <vt:i4>87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http://www.propisi.net/DocumnetWebClient/ingpro.webclient.Main//FileContentServlet/propis/0000cc/56.htm?encoding=Ћирилица</vt:lpwstr>
      </vt:variant>
      <vt:variant>
        <vt:lpwstr>ZK46_98</vt:lpwstr>
      </vt:variant>
      <vt:variant>
        <vt:i4>1115136</vt:i4>
      </vt:variant>
      <vt:variant>
        <vt:i4>84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http://www.propisi.net/DocumnetWebClient/ingpro.webclient.Main//FileContentServlet/propis/0000cc/56.htm?encoding=Ћирилица</vt:lpwstr>
      </vt:variant>
      <vt:variant>
        <vt:lpwstr>ZK44_95</vt:lpwstr>
      </vt:variant>
      <vt:variant>
        <vt:i4>2818118</vt:i4>
      </vt:variant>
      <vt:variant>
        <vt:i4>81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http://www.propisi.net/DocumnetWebClient/ingpro.webclient.Main//FileContentServlet/propis/0256cc/25674.htm?encoding=Ћирилица</vt:lpwstr>
      </vt:variant>
      <vt:variant>
        <vt:lpwstr>zk36/09</vt:lpwstr>
      </vt:variant>
      <vt:variant>
        <vt:i4>2818118</vt:i4>
      </vt:variant>
      <vt:variant>
        <vt:i4>78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http://www.propisi.net/DocumnetWebClient/ingpro.webclient.Main//FileContentServlet/propis/0256cc/25674.htm?encoding=Ћирилица</vt:lpwstr>
      </vt:variant>
      <vt:variant>
        <vt:lpwstr>zk36/09</vt:lpwstr>
      </vt:variant>
      <vt:variant>
        <vt:i4>3014732</vt:i4>
      </vt:variant>
      <vt:variant>
        <vt:i4>75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http://www.propisi.net/DocumnetWebClient/ingpro.webclient.Main//FileContentServlet/propis/0256cc/25674.htm?encoding=Ћирилица</vt:lpwstr>
      </vt:variant>
      <vt:variant>
        <vt:lpwstr>zk92/11</vt:lpwstr>
      </vt:variant>
      <vt:variant>
        <vt:i4>2359373</vt:i4>
      </vt:variant>
      <vt:variant>
        <vt:i4>72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http://www.propisi.net/DocumnetWebClient/ingpro.webclient.Main//FileContentServlet/propis/0256cc/25674.htm?encoding=Ћирилица</vt:lpwstr>
      </vt:variant>
      <vt:variant>
        <vt:lpwstr>zk88/10</vt:lpwstr>
      </vt:variant>
      <vt:variant>
        <vt:i4>2818118</vt:i4>
      </vt:variant>
      <vt:variant>
        <vt:i4>69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http://www.propisi.net/DocumnetWebClient/ingpro.webclient.Main//FileContentServlet/propis/0256cc/25674.htm?encoding=Ћирилица</vt:lpwstr>
      </vt:variant>
      <vt:variant>
        <vt:lpwstr>zk36/09</vt:lpwstr>
      </vt:variant>
      <vt:variant>
        <vt:i4>2621513</vt:i4>
      </vt:variant>
      <vt:variant>
        <vt:i4>66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http://www.propisi.net/DocumnetWebClient/ingpro.webclient.Main//FileContentServlet/propis/0118cc/11887.htm?encoding=Ћирилица</vt:lpwstr>
      </vt:variant>
      <vt:variant>
        <vt:lpwstr>zk36/09</vt:lpwstr>
      </vt:variant>
      <vt:variant>
        <vt:i4>393313</vt:i4>
      </vt:variant>
      <vt:variant>
        <vt:i4>63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http://www.propisi.net/DocumnetWebClient/ingpro.webclient.Main//FileContentServlet/propis/0118cc/11887.htm?encoding=Ћирилица</vt:lpwstr>
      </vt:variant>
      <vt:variant>
        <vt:lpwstr>zk135/04</vt:lpwstr>
      </vt:variant>
      <vt:variant>
        <vt:i4>2555981</vt:i4>
      </vt:variant>
      <vt:variant>
        <vt:i4>60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http://www.propisi.net/DocumnetWebClient/ingpro.webclient.Main//FileContentServlet/propis/0256cc/25677.htm?encoding=Ћирилица</vt:lpwstr>
      </vt:variant>
      <vt:variant>
        <vt:lpwstr>zk88/10</vt:lpwstr>
      </vt:variant>
      <vt:variant>
        <vt:i4>2621510</vt:i4>
      </vt:variant>
      <vt:variant>
        <vt:i4>57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http://www.propisi.net/DocumnetWebClient/ingpro.webclient.Main//FileContentServlet/propis/0256cc/25677.htm?encoding=Ћирилица</vt:lpwstr>
      </vt:variant>
      <vt:variant>
        <vt:lpwstr>zk36/09</vt:lpwstr>
      </vt:variant>
      <vt:variant>
        <vt:i4>2097218</vt:i4>
      </vt:variant>
      <vt:variant>
        <vt:i4>54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http://www.propisi.net/DocumnetWebClient/ingpro.webclient.Main//FileContentServlet/propis/0256cc/25680.htm?encoding=Ћирилица</vt:lpwstr>
      </vt:variant>
      <vt:variant>
        <vt:lpwstr>zk88/10</vt:lpwstr>
      </vt:variant>
      <vt:variant>
        <vt:i4>3080265</vt:i4>
      </vt:variant>
      <vt:variant>
        <vt:i4>51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http://www.propisi.net/DocumnetWebClient/ingpro.webclient.Main//FileContentServlet/propis/0256cc/25680.htm?encoding=Ћирилица</vt:lpwstr>
      </vt:variant>
      <vt:variant>
        <vt:lpwstr>zk36/09</vt:lpwstr>
      </vt:variant>
      <vt:variant>
        <vt:i4>3080264</vt:i4>
      </vt:variant>
      <vt:variant>
        <vt:i4>48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http://www.propisi.net/DocumnetWebClient/ingpro.webclient.Main//FileContentServlet/propis/0118cc/11890.htm?encoding=Ћирилица</vt:lpwstr>
      </vt:variant>
      <vt:variant>
        <vt:lpwstr>zk36/09</vt:lpwstr>
      </vt:variant>
      <vt:variant>
        <vt:i4>65632</vt:i4>
      </vt:variant>
      <vt:variant>
        <vt:i4>45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http://www.propisi.net/DocumnetWebClient/ingpro.webclient.Main//FileContentServlet/propis/0118cc/11890.htm?encoding=Ћирилица</vt:lpwstr>
      </vt:variant>
      <vt:variant>
        <vt:lpwstr>zk135/04</vt:lpwstr>
      </vt:variant>
      <vt:variant>
        <vt:i4>6488071</vt:i4>
      </vt:variant>
      <vt:variant>
        <vt:i4>42</vt:i4>
      </vt:variant>
      <vt:variant>
        <vt:i4>0</vt:i4>
      </vt:variant>
      <vt:variant>
        <vt:i4>5</vt:i4>
      </vt:variant>
      <vt:variant>
        <vt:lpwstr>http://www.ekoplan.gov.rs/src/download-1216/upload-centar/dokumenti/dozvole/ipcc/pravilnik_o_sadrzini_i_izgledu_integrisane_dozvolesl._glasnik_rs_302006.pdf</vt:lpwstr>
      </vt:variant>
      <vt:variant>
        <vt:lpwstr/>
      </vt:variant>
      <vt:variant>
        <vt:i4>786514</vt:i4>
      </vt:variant>
      <vt:variant>
        <vt:i4>39</vt:i4>
      </vt:variant>
      <vt:variant>
        <vt:i4>0</vt:i4>
      </vt:variant>
      <vt:variant>
        <vt:i4>5</vt:i4>
      </vt:variant>
      <vt:variant>
        <vt:lpwstr>http://www.ekoplan.gov.rs/src/download-1217/upload-centar/dokumenti/dozvole/ipcc/pravilnik_o_sadrzini_i_nacinu_vodjenja_registra_izdatih_integrisanih_dozvolasl._glasnik_rs_692005.pdf</vt:lpwstr>
      </vt:variant>
      <vt:variant>
        <vt:lpwstr/>
      </vt:variant>
      <vt:variant>
        <vt:i4>6553642</vt:i4>
      </vt:variant>
      <vt:variant>
        <vt:i4>36</vt:i4>
      </vt:variant>
      <vt:variant>
        <vt:i4>0</vt:i4>
      </vt:variant>
      <vt:variant>
        <vt:i4>5</vt:i4>
      </vt:variant>
      <vt:variant>
        <vt:lpwstr>http://www.ekoplan.gov.rs/src/download-1218/upload-centar/dokumenti/dozvole/ipcc/pravilnik_o_sadrzini_izgledu_i_nacinu_popunjavanja_zahteva_za_izdavanje_integrisane_dozvolesl._glasnik_rs_302006.pdf</vt:lpwstr>
      </vt:variant>
      <vt:variant>
        <vt:lpwstr/>
      </vt:variant>
      <vt:variant>
        <vt:i4>2097270</vt:i4>
      </vt:variant>
      <vt:variant>
        <vt:i4>33</vt:i4>
      </vt:variant>
      <vt:variant>
        <vt:i4>0</vt:i4>
      </vt:variant>
      <vt:variant>
        <vt:i4>5</vt:i4>
      </vt:variant>
      <vt:variant>
        <vt:lpwstr>http://www.ekoplan.gov.rs/src/download-1212/upload-centar/dokumenti/dozvole/ipcc/uredba_o_kriterijumima_za_odredjivanje_najboljih_dostupnih_tehnika_za_primenu_standarda_kvaliteta_kao_i_za_odredjivanje_granicnih_vrednosti_emisija_u_integrisanoj_dozvoli_sl._glasnik_rs_842005_.pdf</vt:lpwstr>
      </vt:variant>
      <vt:variant>
        <vt:lpwstr/>
      </vt:variant>
      <vt:variant>
        <vt:i4>5701681</vt:i4>
      </vt:variant>
      <vt:variant>
        <vt:i4>30</vt:i4>
      </vt:variant>
      <vt:variant>
        <vt:i4>0</vt:i4>
      </vt:variant>
      <vt:variant>
        <vt:i4>5</vt:i4>
      </vt:variant>
      <vt:variant>
        <vt:lpwstr>http://www.ekoplan.gov.rs/src/download-1213/upload-centar/dokumenti/dozvole/ipcc/uredba_o_sadrzini_programa_mera_prilagodjavanja_rada_postojeceg_postrojenja_ili_aktivnosti_propisanim_uslovimasl._glasnik_rs_842005.pdf</vt:lpwstr>
      </vt:variant>
      <vt:variant>
        <vt:lpwstr/>
      </vt:variant>
      <vt:variant>
        <vt:i4>6815791</vt:i4>
      </vt:variant>
      <vt:variant>
        <vt:i4>27</vt:i4>
      </vt:variant>
      <vt:variant>
        <vt:i4>0</vt:i4>
      </vt:variant>
      <vt:variant>
        <vt:i4>5</vt:i4>
      </vt:variant>
      <vt:variant>
        <vt:lpwstr>http://www.ekoplan.gov.rs/src/download-1215/upload-centar/dokumenti/dozvole/ipcc/uredba_o_vrstama_aktivnosti_i_postrojenja_za_koje_se_izdaje_integrisana_dozvolasl._glasnik_rs_842005.pdf</vt:lpwstr>
      </vt:variant>
      <vt:variant>
        <vt:lpwstr/>
      </vt:variant>
      <vt:variant>
        <vt:i4>6684728</vt:i4>
      </vt:variant>
      <vt:variant>
        <vt:i4>24</vt:i4>
      </vt:variant>
      <vt:variant>
        <vt:i4>0</vt:i4>
      </vt:variant>
      <vt:variant>
        <vt:i4>5</vt:i4>
      </vt:variant>
      <vt:variant>
        <vt:lpwstr>http://www.ekoplan.gov.rs/src/download-1219/upload-centar/dokumenti/zakoni-i-nacrti-zakona/uredbe/ippc.pdf</vt:lpwstr>
      </vt:variant>
      <vt:variant>
        <vt:lpwstr/>
      </vt:variant>
      <vt:variant>
        <vt:i4>7405660</vt:i4>
      </vt:variant>
      <vt:variant>
        <vt:i4>21</vt:i4>
      </vt:variant>
      <vt:variant>
        <vt:i4>0</vt:i4>
      </vt:variant>
      <vt:variant>
        <vt:i4>5</vt:i4>
      </vt:variant>
      <vt:variant>
        <vt:lpwstr>http://www.ekoplan.gov.rs/src/download-1211/upload-centar/dokumenti/dozvole/ipcc/zakon_o_integrisanom_sprecavanju_i_kontroli_zagadjivanja_zivotne_sredinesl._glasnik_rs_1352004.pdf</vt:lpwstr>
      </vt:variant>
      <vt:variant>
        <vt:lpwstr/>
      </vt:variant>
      <vt:variant>
        <vt:i4>8257584</vt:i4>
      </vt:variant>
      <vt:variant>
        <vt:i4>18</vt:i4>
      </vt:variant>
      <vt:variant>
        <vt:i4>0</vt:i4>
      </vt:variant>
      <vt:variant>
        <vt:i4>5</vt:i4>
      </vt:variant>
      <vt:variant>
        <vt:lpwstr>http://www.ekoplan.gov.rs/src/download-1115/upload-centar/dokumenti/zakoni-i-nacrti-zakona/zakoni/zspu.pdf</vt:lpwstr>
      </vt:variant>
      <vt:variant>
        <vt:lpwstr/>
      </vt:variant>
      <vt:variant>
        <vt:i4>1835093</vt:i4>
      </vt:variant>
      <vt:variant>
        <vt:i4>15</vt:i4>
      </vt:variant>
      <vt:variant>
        <vt:i4>0</vt:i4>
      </vt:variant>
      <vt:variant>
        <vt:i4>5</vt:i4>
      </vt:variant>
      <vt:variant>
        <vt:lpwstr>http://www.ekoplan.gov.rs/src/download-629/upload-centar/dokumenti/zakoni-i-nacrti-zakona/pravilnici/pravilnik-o-postupku-javnog-uvida-prezentaciji-i-javnoj-raspravi-o-studiji-o-proceni-uticaja.pdf</vt:lpwstr>
      </vt:variant>
      <vt:variant>
        <vt:lpwstr/>
      </vt:variant>
      <vt:variant>
        <vt:i4>6946871</vt:i4>
      </vt:variant>
      <vt:variant>
        <vt:i4>12</vt:i4>
      </vt:variant>
      <vt:variant>
        <vt:i4>0</vt:i4>
      </vt:variant>
      <vt:variant>
        <vt:i4>5</vt:i4>
      </vt:variant>
      <vt:variant>
        <vt:lpwstr>http://www.ekoplan.gov.rs/src/download-583/upload-centar/dokumenti/zakoni-i-nacrti-zakona/uredbe/uredba-lista-projekata-za-procenu-uticaja.pdf</vt:lpwstr>
      </vt:variant>
      <vt:variant>
        <vt:lpwstr/>
      </vt:variant>
      <vt:variant>
        <vt:i4>6881402</vt:i4>
      </vt:variant>
      <vt:variant>
        <vt:i4>9</vt:i4>
      </vt:variant>
      <vt:variant>
        <vt:i4>0</vt:i4>
      </vt:variant>
      <vt:variant>
        <vt:i4>5</vt:i4>
      </vt:variant>
      <vt:variant>
        <vt:lpwstr>http://www.ekoplan.gov.rs/src/download-771/upload-centar/dokumenti/zakoni-i-nacrti-zakona/uredbe/uredba_lista_projekata.pdf</vt:lpwstr>
      </vt:variant>
      <vt:variant>
        <vt:lpwstr/>
      </vt:variant>
      <vt:variant>
        <vt:i4>6226018</vt:i4>
      </vt:variant>
      <vt:variant>
        <vt:i4>6</vt:i4>
      </vt:variant>
      <vt:variant>
        <vt:i4>0</vt:i4>
      </vt:variant>
      <vt:variant>
        <vt:i4>5</vt:i4>
      </vt:variant>
      <vt:variant>
        <vt:lpwstr>mailto:opstina@topola.com</vt:lpwstr>
      </vt:variant>
      <vt:variant>
        <vt:lpwstr/>
      </vt:variant>
      <vt:variant>
        <vt:i4>2949183</vt:i4>
      </vt:variant>
      <vt:variant>
        <vt:i4>3</vt:i4>
      </vt:variant>
      <vt:variant>
        <vt:i4>0</vt:i4>
      </vt:variant>
      <vt:variant>
        <vt:i4>5</vt:i4>
      </vt:variant>
      <vt:variant>
        <vt:lpwstr>http://www.topola.com/</vt:lpwstr>
      </vt:variant>
      <vt:variant>
        <vt:lpwstr/>
      </vt:variant>
      <vt:variant>
        <vt:i4>3080299</vt:i4>
      </vt:variant>
      <vt:variant>
        <vt:i4>0</vt:i4>
      </vt:variant>
      <vt:variant>
        <vt:i4>0</vt:i4>
      </vt:variant>
      <vt:variant>
        <vt:i4>5</vt:i4>
      </vt:variant>
      <vt:variant>
        <vt:lpwstr>INFORMATOR OPSTINE/NOV  INFORMATOR.doc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mm</dc:subject>
  <dc:creator>opstina</dc:creator>
  <cp:lastModifiedBy>Mira</cp:lastModifiedBy>
  <cp:revision>5</cp:revision>
  <cp:lastPrinted>2021-05-31T07:18:00Z</cp:lastPrinted>
  <dcterms:created xsi:type="dcterms:W3CDTF">2021-08-09T06:12:00Z</dcterms:created>
  <dcterms:modified xsi:type="dcterms:W3CDTF">2021-08-11T11:46:00Z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_top</vt:lpwstr>
  </property>
</Properties>
</file>