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B" w:rsidRPr="004D5D9B" w:rsidRDefault="004D5D9B" w:rsidP="004D5D9B">
      <w:pPr>
        <w:pStyle w:val="BodyText"/>
        <w:ind w:firstLine="720"/>
        <w:jc w:val="both"/>
        <w:rPr>
          <w:rFonts w:ascii="Times New Roman" w:hAnsi="Times New Roman" w:cs="Times New Roman"/>
          <w:spacing w:val="7"/>
          <w:w w:val="105"/>
          <w:sz w:val="24"/>
          <w:szCs w:val="24"/>
          <w:lang/>
        </w:rPr>
      </w:pP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На</w:t>
      </w:r>
      <w:proofErr w:type="spellEnd"/>
      <w:r w:rsidRPr="004D5D9B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основу</w:t>
      </w:r>
      <w:proofErr w:type="spellEnd"/>
      <w:r w:rsidRPr="004D5D9B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proofErr w:type="spellStart"/>
      <w:proofErr w:type="gramStart"/>
      <w:r w:rsidRPr="004D5D9B">
        <w:rPr>
          <w:rFonts w:ascii="Times New Roman" w:hAnsi="Times New Roman" w:cs="Times New Roman"/>
          <w:w w:val="105"/>
          <w:sz w:val="24"/>
          <w:szCs w:val="24"/>
        </w:rPr>
        <w:t>члана</w:t>
      </w:r>
      <w:proofErr w:type="spellEnd"/>
      <w:r w:rsidRPr="004D5D9B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sz w:val="24"/>
          <w:szCs w:val="24"/>
        </w:rPr>
        <w:t xml:space="preserve"> 121</w:t>
      </w:r>
      <w:proofErr w:type="gramEnd"/>
      <w:r w:rsidRPr="004D5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5D9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4D5D9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D5D9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4D5D9B">
        <w:rPr>
          <w:rFonts w:ascii="Times New Roman" w:hAnsi="Times New Roman" w:cs="Times New Roman"/>
          <w:sz w:val="24"/>
          <w:szCs w:val="24"/>
        </w:rPr>
        <w:t xml:space="preserve"> 1</w:t>
      </w:r>
      <w:r w:rsidRPr="004D5D9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D5D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становању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104/2016)</w:t>
      </w:r>
      <w:r w:rsidRPr="004D5D9B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члана</w:t>
      </w:r>
      <w:proofErr w:type="spellEnd"/>
      <w:r w:rsidRPr="004D5D9B">
        <w:rPr>
          <w:rFonts w:ascii="Times New Roman" w:hAnsi="Times New Roman" w:cs="Times New Roman"/>
          <w:w w:val="105"/>
          <w:sz w:val="24"/>
          <w:szCs w:val="24"/>
          <w:lang/>
        </w:rPr>
        <w:t xml:space="preserve"> 40.став 1. тачка 21. и члана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 xml:space="preserve"> 139. </w:t>
      </w:r>
      <w:proofErr w:type="spellStart"/>
      <w:proofErr w:type="gramStart"/>
      <w:r w:rsidRPr="004D5D9B">
        <w:rPr>
          <w:rFonts w:ascii="Times New Roman" w:hAnsi="Times New Roman" w:cs="Times New Roman"/>
          <w:w w:val="105"/>
          <w:sz w:val="24"/>
          <w:szCs w:val="24"/>
        </w:rPr>
        <w:t>став</w:t>
      </w:r>
      <w:proofErr w:type="spellEnd"/>
      <w:proofErr w:type="gramEnd"/>
      <w:r w:rsidRPr="004D5D9B">
        <w:rPr>
          <w:rFonts w:ascii="Times New Roman" w:hAnsi="Times New Roman" w:cs="Times New Roman"/>
          <w:w w:val="105"/>
          <w:sz w:val="24"/>
          <w:szCs w:val="24"/>
        </w:rPr>
        <w:t xml:space="preserve"> 1.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Статута</w:t>
      </w:r>
      <w:proofErr w:type="spellEnd"/>
      <w:r w:rsidRPr="004D5D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општине</w:t>
      </w:r>
      <w:proofErr w:type="spellEnd"/>
      <w:r w:rsidRPr="004D5D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Топола</w:t>
      </w:r>
      <w:proofErr w:type="spellEnd"/>
      <w:r w:rsidRPr="004D5D9B">
        <w:rPr>
          <w:rFonts w:ascii="Times New Roman" w:hAnsi="Times New Roman" w:cs="Times New Roman"/>
          <w:w w:val="105"/>
          <w:sz w:val="24"/>
          <w:szCs w:val="24"/>
        </w:rPr>
        <w:t xml:space="preserve"> („</w:t>
      </w:r>
      <w:proofErr w:type="spellStart"/>
      <w:proofErr w:type="gramStart"/>
      <w:r w:rsidRPr="004D5D9B">
        <w:rPr>
          <w:rFonts w:ascii="Times New Roman" w:hAnsi="Times New Roman" w:cs="Times New Roman"/>
          <w:w w:val="105"/>
          <w:sz w:val="24"/>
          <w:szCs w:val="24"/>
        </w:rPr>
        <w:t>Службени</w:t>
      </w:r>
      <w:proofErr w:type="spellEnd"/>
      <w:r w:rsidRPr="004D5D9B">
        <w:rPr>
          <w:rFonts w:ascii="Times New Roman" w:hAnsi="Times New Roman" w:cs="Times New Roman"/>
          <w:w w:val="105"/>
          <w:sz w:val="24"/>
          <w:szCs w:val="24"/>
          <w:lang/>
        </w:rPr>
        <w:t xml:space="preserve"> </w:t>
      </w:r>
      <w:r w:rsidRPr="004D5D9B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гласник</w:t>
      </w:r>
      <w:proofErr w:type="spellEnd"/>
      <w:proofErr w:type="gramEnd"/>
      <w:r w:rsidRPr="004D5D9B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4D5D9B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Топола</w:t>
      </w:r>
      <w:proofErr w:type="spellEnd"/>
      <w:r w:rsidRPr="004D5D9B">
        <w:rPr>
          <w:rFonts w:ascii="Times New Roman" w:hAnsi="Times New Roman" w:cs="Times New Roman"/>
          <w:w w:val="105"/>
          <w:sz w:val="24"/>
          <w:szCs w:val="24"/>
        </w:rPr>
        <w:t>“</w:t>
      </w:r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број</w:t>
      </w:r>
      <w:proofErr w:type="spellEnd"/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2/2019)</w:t>
      </w:r>
      <w:r w:rsidRPr="004D5D9B">
        <w:rPr>
          <w:rFonts w:ascii="Times New Roman" w:hAnsi="Times New Roman" w:cs="Times New Roman"/>
          <w:spacing w:val="9"/>
          <w:w w:val="105"/>
          <w:sz w:val="24"/>
          <w:szCs w:val="24"/>
          <w:lang/>
        </w:rPr>
        <w:t>,</w:t>
      </w:r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члана</w:t>
      </w:r>
      <w:proofErr w:type="spellEnd"/>
      <w:r w:rsidRPr="004D5D9B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154.</w:t>
      </w:r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proofErr w:type="gramStart"/>
      <w:r w:rsidRPr="004D5D9B">
        <w:rPr>
          <w:rFonts w:ascii="Times New Roman" w:hAnsi="Times New Roman" w:cs="Times New Roman"/>
          <w:w w:val="105"/>
          <w:sz w:val="24"/>
          <w:szCs w:val="24"/>
        </w:rPr>
        <w:t>став</w:t>
      </w:r>
      <w:proofErr w:type="spellEnd"/>
      <w:proofErr w:type="gramEnd"/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Пословника</w:t>
      </w:r>
      <w:proofErr w:type="spellEnd"/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Скупштине</w:t>
      </w:r>
      <w:proofErr w:type="spellEnd"/>
      <w:r w:rsidRPr="004D5D9B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општине</w:t>
      </w:r>
      <w:proofErr w:type="spellEnd"/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Топола</w:t>
      </w:r>
      <w:proofErr w:type="spellEnd"/>
      <w:r w:rsidRPr="004D5D9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(„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Службени</w:t>
      </w:r>
      <w:proofErr w:type="spellEnd"/>
      <w:r w:rsidRPr="004D5D9B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гласник</w:t>
      </w:r>
      <w:proofErr w:type="spellEnd"/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4D5D9B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Топола</w:t>
      </w:r>
      <w:proofErr w:type="spellEnd"/>
      <w:proofErr w:type="gramStart"/>
      <w:r w:rsidRPr="004D5D9B">
        <w:rPr>
          <w:rFonts w:ascii="Times New Roman" w:hAnsi="Times New Roman" w:cs="Times New Roman"/>
          <w:w w:val="105"/>
          <w:sz w:val="24"/>
          <w:szCs w:val="24"/>
        </w:rPr>
        <w:t>“</w:t>
      </w:r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w w:val="105"/>
          <w:sz w:val="24"/>
          <w:szCs w:val="24"/>
        </w:rPr>
        <w:t>број</w:t>
      </w:r>
      <w:proofErr w:type="spellEnd"/>
      <w:proofErr w:type="gramEnd"/>
      <w:r w:rsidRPr="004D5D9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3/2019),</w:t>
      </w:r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становима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284414385"/>
        </w:sdtPr>
        <w:sdtContent>
          <w:proofErr w:type="spellStart"/>
          <w:r w:rsidRPr="004D5D9B">
            <w:rPr>
              <w:rFonts w:ascii="Times New Roman" w:hAnsi="Times New Roman" w:cs="Times New Roman"/>
              <w:sz w:val="24"/>
              <w:szCs w:val="24"/>
            </w:rPr>
            <w:t>Гласник</w:t>
          </w:r>
          <w:proofErr w:type="spellEnd"/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284414386"/>
          <w:showingPlcHdr/>
        </w:sdtPr>
        <w:sdtContent/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СО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1284414388"/>
        </w:sdtPr>
        <w:sdtContent>
          <w:proofErr w:type="spellStart"/>
          <w:r w:rsidRPr="004D5D9B">
            <w:rPr>
              <w:rFonts w:ascii="Times New Roman" w:hAnsi="Times New Roman" w:cs="Times New Roman"/>
              <w:sz w:val="24"/>
              <w:szCs w:val="24"/>
            </w:rPr>
            <w:t>Топола</w:t>
          </w:r>
          <w:proofErr w:type="spellEnd"/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1284414389"/>
          <w:showingPlcHdr/>
        </w:sdtPr>
        <w:sdtContent/>
      </w:sdt>
      <w:r w:rsidRPr="004D5D9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D5D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1284414390"/>
        </w:sdtPr>
        <w:sdtContent>
          <w:r w:rsidRPr="004D5D9B">
            <w:rPr>
              <w:rFonts w:ascii="Times New Roman" w:hAnsi="Times New Roman" w:cs="Times New Roman"/>
              <w:sz w:val="24"/>
              <w:szCs w:val="24"/>
            </w:rPr>
            <w:t>17/2019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1284414391"/>
          <w:showingPlcHdr/>
        </w:sdtPr>
        <w:sdtContent/>
      </w:sdt>
      <w:r w:rsidRPr="004D5D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9"/>
          <w:w w:val="105"/>
          <w:sz w:val="24"/>
          <w:szCs w:val="24"/>
          <w:lang/>
        </w:rPr>
        <w:t>,</w:t>
      </w:r>
    </w:p>
    <w:p w:rsidR="004D5D9B" w:rsidRPr="004D5D9B" w:rsidRDefault="004D5D9B" w:rsidP="004D5D9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w w:val="105"/>
          <w:sz w:val="24"/>
          <w:szCs w:val="24"/>
        </w:rPr>
        <w:t>Скупштина</w:t>
      </w:r>
      <w:r w:rsidRPr="004D5D9B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општине</w:t>
      </w:r>
      <w:r w:rsidRPr="004D5D9B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Топола</w:t>
      </w:r>
      <w:r w:rsidRPr="004D5D9B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D5D9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седници</w:t>
      </w:r>
      <w:r w:rsidRPr="004D5D9B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одржаној</w:t>
      </w:r>
      <w:r w:rsidRPr="004D5D9B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дана</w:t>
      </w:r>
      <w:r w:rsidRPr="004D5D9B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>__________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4D5D9B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године,</w:t>
      </w:r>
      <w:r w:rsidRPr="004D5D9B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4D5D9B">
        <w:rPr>
          <w:rFonts w:ascii="Times New Roman" w:hAnsi="Times New Roman" w:cs="Times New Roman"/>
          <w:w w:val="105"/>
          <w:sz w:val="24"/>
          <w:szCs w:val="24"/>
        </w:rPr>
        <w:t>дон</w:t>
      </w:r>
      <w:r w:rsidR="00D736B0">
        <w:rPr>
          <w:rFonts w:ascii="Times New Roman" w:hAnsi="Times New Roman" w:cs="Times New Roman"/>
          <w:w w:val="105"/>
          <w:sz w:val="24"/>
          <w:szCs w:val="24"/>
        </w:rPr>
        <w:t>ела је</w:t>
      </w:r>
    </w:p>
    <w:p w:rsidR="0080573D" w:rsidRPr="004D5D9B" w:rsidRDefault="00B97AE8" w:rsidP="00D73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П Р О Г Р А М</w:t>
      </w:r>
    </w:p>
    <w:p w:rsidR="0080573D" w:rsidRPr="004D5D9B" w:rsidRDefault="00B97AE8" w:rsidP="00D73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стамбене подршке Општине Топола</w:t>
      </w:r>
    </w:p>
    <w:p w:rsidR="0080573D" w:rsidRPr="004D5D9B" w:rsidRDefault="0080573D" w:rsidP="00D736B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3D" w:rsidRPr="004D5D9B" w:rsidRDefault="00B9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Сврха и циљ програма</w:t>
      </w:r>
    </w:p>
    <w:p w:rsidR="0080573D" w:rsidRPr="004D5D9B" w:rsidRDefault="00B97AE8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 xml:space="preserve">Сврха овог програма је регулисање пружања </w:t>
      </w:r>
      <w:r w:rsidR="00425AD0" w:rsidRPr="004D5D9B">
        <w:rPr>
          <w:rFonts w:ascii="Times New Roman" w:hAnsi="Times New Roman" w:cs="Times New Roman"/>
          <w:sz w:val="24"/>
          <w:szCs w:val="24"/>
        </w:rPr>
        <w:t>стамбене</w:t>
      </w:r>
      <w:r w:rsidRPr="004D5D9B">
        <w:rPr>
          <w:rFonts w:ascii="Times New Roman" w:hAnsi="Times New Roman" w:cs="Times New Roman"/>
          <w:sz w:val="24"/>
          <w:szCs w:val="24"/>
        </w:rPr>
        <w:t xml:space="preserve"> подршке за решавање стамбених потреба лицимаса </w:t>
      </w:r>
      <w:r w:rsidR="00425AD0" w:rsidRPr="004D5D9B">
        <w:rPr>
          <w:rFonts w:ascii="Times New Roman" w:hAnsi="Times New Roman" w:cs="Times New Roman"/>
          <w:sz w:val="24"/>
          <w:szCs w:val="24"/>
        </w:rPr>
        <w:t>пребивалиштем</w:t>
      </w:r>
      <w:r w:rsidRPr="004D5D9B">
        <w:rPr>
          <w:rFonts w:ascii="Times New Roman" w:hAnsi="Times New Roman" w:cs="Times New Roman"/>
          <w:sz w:val="24"/>
          <w:szCs w:val="24"/>
        </w:rPr>
        <w:t xml:space="preserve"> на територији општине Топола, без одговарајућег стана, која из социјалних, економских и других разлога не могу сопственим средствима да реше стамбену потребу по тржишним условима за себе и своје домаћинство (у даљем тексту Корисници).</w:t>
      </w:r>
    </w:p>
    <w:p w:rsidR="0080573D" w:rsidRPr="004D5D9B" w:rsidRDefault="00B9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Облици стамбене подршке</w:t>
      </w:r>
    </w:p>
    <w:p w:rsidR="0080573D" w:rsidRPr="004D5D9B" w:rsidRDefault="00B97AE8" w:rsidP="00D71A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Стамбене потребе корисника ће се решавати кроз примену следећих видова подршке:</w:t>
      </w:r>
    </w:p>
    <w:p w:rsidR="0080573D" w:rsidRPr="004D5D9B" w:rsidRDefault="00B97A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Куповином или изградњом стамбених јединица (укључујући и сеоска домаћинства) ради давања у закуп или власништво;</w:t>
      </w:r>
    </w:p>
    <w:p w:rsidR="0080573D" w:rsidRPr="004D5D9B" w:rsidRDefault="00B97A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Доделом грађевинског земљишта за изградњу стамбених објеката за социјално становање у јавном власништву;</w:t>
      </w:r>
    </w:p>
    <w:p w:rsidR="0080573D" w:rsidRPr="004D5D9B" w:rsidRDefault="00B97A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Доделом грађевинског материјала за изградњу или реконструкцију стамбеног објекта;</w:t>
      </w:r>
    </w:p>
    <w:p w:rsidR="0080573D" w:rsidRPr="004D5D9B" w:rsidRDefault="00B97A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Давањем субвенција за социјално становање у складу са Законом о становању и одржавању зграда;</w:t>
      </w:r>
    </w:p>
    <w:p w:rsidR="0080573D" w:rsidRPr="004D5D9B" w:rsidRDefault="00B97A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 xml:space="preserve">Додељивањем средстава за успостављање партнерства јавног, приватног и непрофитног сектора у области социјалног становања. </w:t>
      </w:r>
    </w:p>
    <w:p w:rsidR="0080573D" w:rsidRPr="004D5D9B" w:rsidRDefault="00B97AE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Средства за стамбену подршку</w:t>
      </w:r>
    </w:p>
    <w:p w:rsidR="0080573D" w:rsidRPr="004D5D9B" w:rsidRDefault="00B97AE8" w:rsidP="00D71A8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Средства за стамбену подршку обезбеђују се из буџета Општине Топола, из донаторских извора, као и из других извора у складу са Законом.</w:t>
      </w:r>
    </w:p>
    <w:p w:rsidR="0080573D" w:rsidRPr="004D5D9B" w:rsidRDefault="00B9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Корисници стамбене подршке у оквиру Програма</w:t>
      </w:r>
    </w:p>
    <w:p w:rsidR="0080573D" w:rsidRPr="004D5D9B" w:rsidRDefault="00B97AE8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Права на стамбену подршку по одредбама овог Програма може да оствари држављанин Републике Србије са пребивалиштем на подручју општине Топола најкраће 5 година у континуитету,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2053753778"/>
        </w:sdtPr>
        <w:sdtContent>
          <w:r w:rsidRPr="004D5D9B">
            <w:rPr>
              <w:rFonts w:ascii="Times New Roman" w:hAnsi="Times New Roman" w:cs="Times New Roman"/>
              <w:sz w:val="24"/>
              <w:szCs w:val="24"/>
            </w:rPr>
            <w:t xml:space="preserve"> а које је без стана односно без одговарајућег стана и које не може сопственим средствима да реши стамбену потребу по тржишним условима.</w:t>
          </w:r>
        </w:sdtContent>
      </w:sdt>
    </w:p>
    <w:p w:rsidR="0080573D" w:rsidRPr="004D5D9B" w:rsidRDefault="00B97AE8" w:rsidP="00D71A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Категорије корисника Програма стамбене подршке могу бити:</w:t>
      </w:r>
    </w:p>
    <w:p w:rsidR="0080573D" w:rsidRPr="004D5D9B" w:rsidRDefault="00B9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Лице које  је остало без стана или су му значајно нарушени услови становања услед конструктивне нестабилности објекта, односно услед елементарне и друге непогоде, а које нема довољно средстава да самостално реши стамбену потребу;</w:t>
      </w:r>
    </w:p>
    <w:p w:rsidR="0080573D" w:rsidRPr="004D5D9B" w:rsidRDefault="00B9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4D5D9B">
        <w:rPr>
          <w:rFonts w:ascii="Times New Roman" w:hAnsi="Times New Roman" w:cs="Times New Roman"/>
          <w:color w:val="000000"/>
          <w:sz w:val="24"/>
          <w:szCs w:val="24"/>
        </w:rPr>
        <w:t>Припадник ромске националне мањине без стана или одговарајућег стана, која нема довољно средстава да самостално реши стамбену потребу;</w:t>
      </w:r>
    </w:p>
    <w:p w:rsidR="0080573D" w:rsidRPr="004D5D9B" w:rsidRDefault="00B9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Жртва породичног насиља без стана или одговарајућег стана, која нема довољно средстава да самостално реши стамбену потребу;</w:t>
      </w:r>
    </w:p>
    <w:p w:rsidR="0080573D" w:rsidRPr="004D5D9B" w:rsidRDefault="00B9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Лице без стана које је корисник права на новчану социјалну помоћ у смислу закона који уређује социјалну заштиту;</w:t>
      </w:r>
    </w:p>
    <w:p w:rsidR="0080573D" w:rsidRPr="004D5D9B" w:rsidRDefault="00B9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Лице без стана, односно без одговарајућег стана које има својство борца I категорије, као и корисник права из области борачко - инвалидске заштите и заштите цивилних инвалида рата;</w:t>
      </w:r>
    </w:p>
    <w:p w:rsidR="0080573D" w:rsidRPr="004D5D9B" w:rsidRDefault="00B9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Лице без стана, односно без одговарајућег стана које је особа са инвалидитетом;</w:t>
      </w:r>
    </w:p>
    <w:p w:rsidR="0080573D" w:rsidRPr="004D5D9B" w:rsidRDefault="00B97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Избегла и прогнана лица у складу са Законом који уређује ту област;</w:t>
      </w:r>
    </w:p>
    <w:p w:rsidR="0080573D" w:rsidRPr="004D5D9B" w:rsidRDefault="00C82D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133499362"/>
        </w:sdtPr>
        <w:sdtContent/>
      </w:sdt>
      <w:r w:rsidR="00B97AE8" w:rsidRPr="004D5D9B">
        <w:rPr>
          <w:rFonts w:ascii="Times New Roman" w:hAnsi="Times New Roman" w:cs="Times New Roman"/>
          <w:sz w:val="24"/>
          <w:szCs w:val="24"/>
        </w:rPr>
        <w:t xml:space="preserve">Лице без стана је лице које,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1052051653"/>
        </w:sdtPr>
        <w:sdtContent>
          <w:r w:rsidR="00B97AE8" w:rsidRPr="004D5D9B">
            <w:rPr>
              <w:rFonts w:ascii="Times New Roman" w:hAnsi="Times New Roman" w:cs="Times New Roman"/>
              <w:sz w:val="24"/>
              <w:szCs w:val="24"/>
            </w:rPr>
            <w:t xml:space="preserve">укључујући и </w:t>
          </w:r>
          <w:r w:rsidR="00425AD0" w:rsidRPr="004D5D9B">
            <w:rPr>
              <w:rFonts w:ascii="Times New Roman" w:hAnsi="Times New Roman" w:cs="Times New Roman"/>
              <w:sz w:val="24"/>
              <w:szCs w:val="24"/>
            </w:rPr>
            <w:t>чланове</w:t>
          </w:r>
          <w:r w:rsidR="00B97AE8" w:rsidRPr="004D5D9B">
            <w:rPr>
              <w:rFonts w:ascii="Times New Roman" w:hAnsi="Times New Roman" w:cs="Times New Roman"/>
              <w:sz w:val="24"/>
              <w:szCs w:val="24"/>
            </w:rPr>
            <w:t xml:space="preserve"> уже породице са којима то лице живи у заједничком домаћинству,</w:t>
          </w:r>
        </w:sdtContent>
      </w:sdt>
      <w:r w:rsidR="00B97AE8" w:rsidRPr="004D5D9B">
        <w:rPr>
          <w:rFonts w:ascii="Times New Roman" w:hAnsi="Times New Roman" w:cs="Times New Roman"/>
          <w:sz w:val="24"/>
          <w:szCs w:val="24"/>
        </w:rPr>
        <w:t xml:space="preserve"> нема у својини стан, односно породичну кућу на територији Републике Србије, односно које има у својини једино стан, или породичну кућу која не задовољава најмање један од услова прописаних Законом који уређује област становања,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-1520704690"/>
          <w:showingPlcHdr/>
        </w:sdtPr>
        <w:sdtContent/>
      </w:sdt>
    </w:p>
    <w:p w:rsidR="0080573D" w:rsidRPr="004D5D9B" w:rsidRDefault="00B97AE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Правилник и Јавни позив припремају се за сваки појединачни пројекат стамбене подршке.</w:t>
      </w:r>
    </w:p>
    <w:p w:rsidR="0080573D" w:rsidRPr="004D5D9B" w:rsidRDefault="00B9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Критеријуми за избор Корисника</w:t>
      </w:r>
    </w:p>
    <w:p w:rsidR="0080573D" w:rsidRPr="004D5D9B" w:rsidRDefault="00B97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 xml:space="preserve">Број чланова породичног домаћинства: </w:t>
      </w:r>
    </w:p>
    <w:p w:rsidR="0080573D" w:rsidRPr="004D5D9B" w:rsidRDefault="00B97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Број малолетне деце, и/или деце на редовном школовању у породичном домаћинству:</w:t>
      </w:r>
    </w:p>
    <w:p w:rsidR="0080573D" w:rsidRPr="004D5D9B" w:rsidRDefault="00B97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 xml:space="preserve">Број малолетне деце и/или деце на редовном школовању у једнородитељском домаћинству </w:t>
      </w:r>
    </w:p>
    <w:p w:rsidR="0080573D" w:rsidRPr="004D5D9B" w:rsidRDefault="00B97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Број особа са инвалидитетом или сметњама у развоју по породичном домаћинству:</w:t>
      </w:r>
    </w:p>
    <w:p w:rsidR="0080573D" w:rsidRPr="004D5D9B" w:rsidRDefault="00B97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Материјални положај породичног домаћинства:</w:t>
      </w:r>
    </w:p>
    <w:p w:rsidR="0080573D" w:rsidRPr="004D5D9B" w:rsidRDefault="00B97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>Инвалидност и здравствено стање подносиоца захтева и чланова домаћинства:</w:t>
      </w:r>
    </w:p>
    <w:p w:rsidR="0080573D" w:rsidRPr="004D5D9B" w:rsidRDefault="00B97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9B">
        <w:rPr>
          <w:rFonts w:ascii="Times New Roman" w:hAnsi="Times New Roman" w:cs="Times New Roman"/>
          <w:color w:val="000000"/>
          <w:sz w:val="24"/>
          <w:szCs w:val="24"/>
        </w:rPr>
        <w:t xml:space="preserve">Дужина пријављеног пребивалиште у континуитету на територији општине Топола, </w:t>
      </w:r>
    </w:p>
    <w:p w:rsidR="0080573D" w:rsidRPr="004D5D9B" w:rsidRDefault="00B97AE8" w:rsidP="00D71A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 xml:space="preserve">Ближи услови и мерила за избор корисника биће регулисани посебним Правилником о начину и критеријумима за избор корисника за доделу стамбене подршке (у даљем тексту Правилник) и Јавним позивом за избор корисника за доделу стамбене подршке. </w:t>
      </w:r>
    </w:p>
    <w:p w:rsidR="0080573D" w:rsidRPr="004D5D9B" w:rsidRDefault="00B9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Висина закупнине станова</w:t>
      </w:r>
    </w:p>
    <w:p w:rsidR="0080573D" w:rsidRPr="004D5D9B" w:rsidRDefault="00B97AE8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У случају решавања стамбених потреба давањ</w:t>
      </w:r>
      <w:r w:rsidR="004E63AC">
        <w:rPr>
          <w:rFonts w:ascii="Times New Roman" w:hAnsi="Times New Roman" w:cs="Times New Roman"/>
          <w:sz w:val="24"/>
          <w:szCs w:val="24"/>
        </w:rPr>
        <w:t>ем станова у непрофитни закуп, к</w:t>
      </w:r>
      <w:r w:rsidRPr="004D5D9B">
        <w:rPr>
          <w:rFonts w:ascii="Times New Roman" w:hAnsi="Times New Roman" w:cs="Times New Roman"/>
          <w:sz w:val="24"/>
          <w:szCs w:val="24"/>
        </w:rPr>
        <w:t xml:space="preserve">орисницима ће станови бити дати на коришћење путем закупа по условима непрофитног закупа који проистичу из Закона и Одлуке. </w:t>
      </w:r>
    </w:p>
    <w:p w:rsidR="0080573D" w:rsidRPr="004D5D9B" w:rsidRDefault="00B97AE8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Породичне куће у јавном власништву ће Корисницима бити дате на коришћење без накнаде.</w:t>
      </w:r>
    </w:p>
    <w:p w:rsidR="0080573D" w:rsidRPr="004D5D9B" w:rsidRDefault="00B9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Поступак избора корисника</w:t>
      </w:r>
    </w:p>
    <w:p w:rsidR="0080573D" w:rsidRPr="004D5D9B" w:rsidRDefault="00B97AE8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 xml:space="preserve">Поступак избора корисника ће водити изабрана општинска Комисија за избор корисника (у даљем тексту Комисија), а у складу са Правилником. </w:t>
      </w:r>
    </w:p>
    <w:p w:rsidR="0080573D" w:rsidRPr="004D5D9B" w:rsidRDefault="00B97AE8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Поступак  доделе стамбене подршке донацијом или у закуп или другог вида стамбене подршке покреће Комисија,  објављивањем  јавног  позива  за стамбену подршку.</w:t>
      </w:r>
    </w:p>
    <w:p w:rsidR="0080573D" w:rsidRPr="004D5D9B" w:rsidRDefault="00B97AE8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lastRenderedPageBreak/>
        <w:t>За потребе сваког појединачног пројекта стамбене подршке формира се одговарајућа општинска Комисија. Минималан број чланова Комисије је 5 – Председник и четири члана.</w:t>
      </w:r>
    </w:p>
    <w:p w:rsidR="0080573D" w:rsidRPr="004D5D9B" w:rsidRDefault="00B9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9B">
        <w:rPr>
          <w:rFonts w:ascii="Times New Roman" w:hAnsi="Times New Roman" w:cs="Times New Roman"/>
          <w:b/>
          <w:sz w:val="24"/>
          <w:szCs w:val="24"/>
        </w:rPr>
        <w:t>Надлежност за спровођење Програма</w:t>
      </w:r>
    </w:p>
    <w:p w:rsidR="004E63AC" w:rsidRDefault="00B97AE8" w:rsidP="004E6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О спровођењу овог про</w:t>
      </w:r>
      <w:r w:rsidR="004E63AC">
        <w:rPr>
          <w:rFonts w:ascii="Times New Roman" w:hAnsi="Times New Roman" w:cs="Times New Roman"/>
          <w:sz w:val="24"/>
          <w:szCs w:val="24"/>
        </w:rPr>
        <w:t>грама стараће се Комисија.</w:t>
      </w:r>
    </w:p>
    <w:p w:rsidR="00182153" w:rsidRDefault="00182153" w:rsidP="004E6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2153" w:rsidRDefault="00182153" w:rsidP="00182153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ТОПОЛА</w:t>
      </w:r>
    </w:p>
    <w:p w:rsidR="00182153" w:rsidRDefault="00182153" w:rsidP="00182153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182153" w:rsidRDefault="00182153" w:rsidP="00182153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153" w:rsidRDefault="00182153" w:rsidP="00182153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Јасна  Вуковић</w:t>
      </w:r>
    </w:p>
    <w:p w:rsidR="004E63AC" w:rsidRDefault="004E63AC" w:rsidP="00182153">
      <w:pPr>
        <w:spacing w:line="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73D" w:rsidRPr="004D5D9B" w:rsidRDefault="004E63AC" w:rsidP="0018215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AE8" w:rsidRPr="004D5D9B"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80573D" w:rsidRPr="004D5D9B" w:rsidRDefault="00D736B0" w:rsidP="00D71A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 xml:space="preserve">Законом о становању и одржавању зграда („Сл. гласник РС”, број 104/2016), у члану 121. став 1. тачка 1), прописано је да јединица локалне самоуправе доноси посебне програме стамбене подршке, а чланом 18 Одлуке о располагању становима у јавној својини Општине Топола („Сл.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284414429"/>
        </w:sdtPr>
        <w:sdtContent>
          <w:r w:rsidRPr="004D5D9B">
            <w:rPr>
              <w:rFonts w:ascii="Times New Roman" w:hAnsi="Times New Roman" w:cs="Times New Roman"/>
              <w:sz w:val="24"/>
              <w:szCs w:val="24"/>
            </w:rPr>
            <w:t>Гласник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284414430"/>
          <w:showingPlcHdr/>
        </w:sdtPr>
        <w:sdtContent/>
      </w:sdt>
      <w:r w:rsidRPr="004D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84414431"/>
          <w:showingPlcHdr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1284414432"/>
        </w:sdtPr>
        <w:sdtContent>
          <w:r w:rsidRPr="004D5D9B">
            <w:rPr>
              <w:rFonts w:ascii="Times New Roman" w:hAnsi="Times New Roman" w:cs="Times New Roman"/>
              <w:sz w:val="24"/>
              <w:szCs w:val="24"/>
            </w:rPr>
            <w:t>Топола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1284414433"/>
          <w:showingPlcHdr/>
        </w:sdtPr>
        <w:sdtContent/>
      </w:sdt>
      <w:r w:rsidRPr="004D5D9B">
        <w:rPr>
          <w:rFonts w:ascii="Times New Roman" w:hAnsi="Times New Roman" w:cs="Times New Roman"/>
          <w:sz w:val="24"/>
          <w:szCs w:val="24"/>
        </w:rPr>
        <w:t xml:space="preserve">”, број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1284414434"/>
        </w:sdtPr>
        <w:sdtContent>
          <w:r w:rsidRPr="004D5D9B">
            <w:rPr>
              <w:rFonts w:ascii="Times New Roman" w:hAnsi="Times New Roman" w:cs="Times New Roman"/>
              <w:sz w:val="24"/>
              <w:szCs w:val="24"/>
            </w:rPr>
            <w:t>17/2019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1284414435"/>
          <w:showingPlcHdr/>
        </w:sdtPr>
        <w:sdtContent/>
      </w:sdt>
      <w:r w:rsidRPr="004D5D9B">
        <w:rPr>
          <w:rFonts w:ascii="Times New Roman" w:hAnsi="Times New Roman" w:cs="Times New Roman"/>
          <w:sz w:val="24"/>
          <w:szCs w:val="24"/>
        </w:rPr>
        <w:t>) (у даљем тексту: Одлука) прописано је да се с</w:t>
      </w:r>
      <w:r w:rsidR="004E63AC">
        <w:rPr>
          <w:rFonts w:ascii="Times New Roman" w:hAnsi="Times New Roman" w:cs="Times New Roman"/>
          <w:sz w:val="24"/>
          <w:szCs w:val="24"/>
        </w:rPr>
        <w:t>тановима у својини општине</w:t>
      </w:r>
      <w:r w:rsidRPr="004D5D9B">
        <w:rPr>
          <w:rFonts w:ascii="Times New Roman" w:hAnsi="Times New Roman" w:cs="Times New Roman"/>
          <w:sz w:val="24"/>
          <w:szCs w:val="24"/>
        </w:rPr>
        <w:t xml:space="preserve"> располаже у складу са одредбама наведене одлуке и програмима становања које доноси Скупштина општине. Овим програмом се утврђују приоритети решавања стамбених потреба, модалитет и услови под којима се стамбене потребе решавају</w:t>
      </w:r>
      <w:r w:rsidR="004E63AC">
        <w:rPr>
          <w:rFonts w:ascii="Times New Roman" w:hAnsi="Times New Roman" w:cs="Times New Roman"/>
          <w:sz w:val="24"/>
          <w:szCs w:val="24"/>
        </w:rPr>
        <w:t xml:space="preserve">. </w:t>
      </w:r>
      <w:r w:rsidR="00B97AE8" w:rsidRPr="004D5D9B">
        <w:rPr>
          <w:rFonts w:ascii="Times New Roman" w:hAnsi="Times New Roman" w:cs="Times New Roman"/>
          <w:sz w:val="24"/>
          <w:szCs w:val="24"/>
        </w:rPr>
        <w:t xml:space="preserve">Процењује се да је у општини око </w:t>
      </w:r>
      <w:r w:rsidR="008016E0" w:rsidRPr="004D5D9B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B97AE8" w:rsidRPr="004D5D9B">
        <w:rPr>
          <w:rFonts w:ascii="Times New Roman" w:hAnsi="Times New Roman" w:cs="Times New Roman"/>
          <w:sz w:val="24"/>
          <w:szCs w:val="24"/>
        </w:rPr>
        <w:t xml:space="preserve"> становника без стана, а с обзиром на просечне зараде, највећи број њих нема могућности да купи стан на тржишту. Са друге стране, тржиште издавања станова је неуређено и највећи број станова се издаје без легалне контроле, без закључених уговора и уређених међусобних односа. Закон о становању и одржавању зграда је прописао да се стамбена подршка у смислу овог закона обезбеђује у складу са стратегијом и програмима за реализацију стратегије, домаћинствима која из социјалних, економских и других разлога не могу да обезбеде стан под тржишним условима. Закон такође предвиђа два начина решавања стамбених питања – продајом станова по непрофитној (производној) цени и давањем станова у закуп, односно породичних кућа без накнаде. </w:t>
      </w:r>
    </w:p>
    <w:p w:rsidR="0080573D" w:rsidRPr="004D5D9B" w:rsidRDefault="00B97AE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 xml:space="preserve">Ако се има у виду број лица која су без стана или одговарајућег стана, према подацима прикупљеним у оквиру општинске управе, дугогодишња искуства развијених земаља у погледу стамбене подршке, као и статистички подаци о броју подстанара, може се закључити да су потенцијални корисници таквог вида подршке сви грађани општине који задовољавају основне критеријуме стамбене угрожености, а у немогућности су да сами обезбеде стан на тржишту. </w:t>
      </w:r>
    </w:p>
    <w:p w:rsidR="0080573D" w:rsidRPr="004D5D9B" w:rsidRDefault="00B97AE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 xml:space="preserve">Поред ових лица, Закон о становању и одржавању зграда и Одлука о располагању становима препознају и посебно рањиве категорије лица међу којима има велики број њих са нерешеним стамбеним питањима и потребно је да се у оваквом виду стамбене подршке она посматрају одвојено, а ту спадају: припадници ромске националне мањине,  жртве породичног насиља, корисници новчане социјалне помоћи, борци 1. категорије, као и корисници права из области борачко - инвалидске заштите и заштите цивилних инвалида рата, особе са инвалидитетом, избегла и прогнана лица. </w:t>
      </w:r>
    </w:p>
    <w:p w:rsidR="0080573D" w:rsidRPr="004D5D9B" w:rsidRDefault="00B97AE8">
      <w:pPr>
        <w:jc w:val="both"/>
        <w:rPr>
          <w:rFonts w:ascii="Times New Roman" w:hAnsi="Times New Roman" w:cs="Times New Roman"/>
          <w:sz w:val="24"/>
          <w:szCs w:val="24"/>
        </w:rPr>
      </w:pPr>
      <w:r w:rsidRPr="004D5D9B">
        <w:rPr>
          <w:rFonts w:ascii="Times New Roman" w:hAnsi="Times New Roman" w:cs="Times New Roman"/>
          <w:sz w:val="24"/>
          <w:szCs w:val="24"/>
        </w:rPr>
        <w:t>Породична домаћинства која примају социјалну помоћ, а у којима нико од чланова није запослен, такође имају посебан третман, поготову у погледу прилагођавања висине закупнине њиховим приходима.</w:t>
      </w:r>
    </w:p>
    <w:sectPr w:rsidR="0080573D" w:rsidRPr="004D5D9B" w:rsidSect="004E63AC">
      <w:pgSz w:w="11906" w:h="16838"/>
      <w:pgMar w:top="900" w:right="1417" w:bottom="63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99B"/>
    <w:multiLevelType w:val="multilevel"/>
    <w:tmpl w:val="FBE8A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B213DD"/>
    <w:multiLevelType w:val="multilevel"/>
    <w:tmpl w:val="5E3EF16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1688"/>
    <w:multiLevelType w:val="multilevel"/>
    <w:tmpl w:val="245C4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573D"/>
    <w:rsid w:val="00182153"/>
    <w:rsid w:val="00425AD0"/>
    <w:rsid w:val="004D5D9B"/>
    <w:rsid w:val="004E63AC"/>
    <w:rsid w:val="005973B0"/>
    <w:rsid w:val="00691AA3"/>
    <w:rsid w:val="006A175B"/>
    <w:rsid w:val="007D1029"/>
    <w:rsid w:val="008016E0"/>
    <w:rsid w:val="0080573D"/>
    <w:rsid w:val="00A07F6A"/>
    <w:rsid w:val="00B97AE8"/>
    <w:rsid w:val="00C82D1B"/>
    <w:rsid w:val="00D71A8B"/>
    <w:rsid w:val="00D7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1B"/>
  </w:style>
  <w:style w:type="paragraph" w:styleId="Heading1">
    <w:name w:val="heading 1"/>
    <w:basedOn w:val="Normal"/>
    <w:next w:val="Normal"/>
    <w:uiPriority w:val="9"/>
    <w:qFormat/>
    <w:rsid w:val="00C82D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82D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82D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82D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82D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D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82D1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16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17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C82D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D5D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D5D9B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mFO9OKdkAeTd2WddhZ5je3TNg==">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Sekretar SO</cp:lastModifiedBy>
  <cp:revision>3</cp:revision>
  <dcterms:created xsi:type="dcterms:W3CDTF">2022-08-25T07:11:00Z</dcterms:created>
  <dcterms:modified xsi:type="dcterms:W3CDTF">2022-08-25T11:32:00Z</dcterms:modified>
</cp:coreProperties>
</file>