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8EF" w:rsidRPr="00B82BCC" w:rsidRDefault="004E1D15" w:rsidP="00B82BCC">
      <w:pPr>
        <w:spacing w:after="0" w:line="240" w:lineRule="auto"/>
        <w:jc w:val="both"/>
        <w:rPr>
          <w:rFonts w:ascii="Times New Roman" w:hAnsi="Times New Roman" w:cs="Times New Roman"/>
          <w:b/>
        </w:rPr>
      </w:pPr>
      <w:r w:rsidRPr="00B82BCC">
        <w:rPr>
          <w:rFonts w:ascii="Times New Roman" w:hAnsi="Times New Roman" w:cs="Times New Roman"/>
          <w:noProof/>
          <w:lang w:val="en-US"/>
        </w:rPr>
        <w:drawing>
          <wp:inline distT="0" distB="0" distL="0" distR="0">
            <wp:extent cx="1075900" cy="1159017"/>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2274" cy="1165883"/>
                    </a:xfrm>
                    <a:prstGeom prst="rect">
                      <a:avLst/>
                    </a:prstGeom>
                    <a:noFill/>
                    <a:ln>
                      <a:noFill/>
                    </a:ln>
                  </pic:spPr>
                </pic:pic>
              </a:graphicData>
            </a:graphic>
          </wp:inline>
        </w:drawing>
      </w:r>
    </w:p>
    <w:p w:rsidR="00B82BCC" w:rsidRDefault="00866768" w:rsidP="00B82BCC">
      <w:pPr>
        <w:pBdr>
          <w:bottom w:val="single" w:sz="4" w:space="1" w:color="auto"/>
        </w:pBdr>
        <w:spacing w:after="0" w:line="240" w:lineRule="auto"/>
        <w:jc w:val="both"/>
        <w:rPr>
          <w:rFonts w:ascii="Times New Roman" w:hAnsi="Times New Roman" w:cs="Times New Roman"/>
          <w:bCs/>
          <w:sz w:val="18"/>
          <w:szCs w:val="18"/>
          <w:lang w:val="en-US"/>
        </w:rPr>
      </w:pPr>
      <w:r w:rsidRPr="00B82BCC">
        <w:rPr>
          <w:rFonts w:ascii="Times New Roman" w:hAnsi="Times New Roman" w:cs="Times New Roman"/>
          <w:bCs/>
          <w:sz w:val="18"/>
          <w:szCs w:val="18"/>
        </w:rPr>
        <w:t xml:space="preserve">ОПШТИНА </w:t>
      </w:r>
      <w:r w:rsidR="004E1D15" w:rsidRPr="00B82BCC">
        <w:rPr>
          <w:rFonts w:ascii="Times New Roman" w:hAnsi="Times New Roman" w:cs="Times New Roman"/>
          <w:bCs/>
          <w:sz w:val="18"/>
          <w:szCs w:val="18"/>
        </w:rPr>
        <w:t>ТОПОЛА</w:t>
      </w:r>
    </w:p>
    <w:p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rsidR="007849B7" w:rsidRDefault="007849B7" w:rsidP="00B82BCC">
      <w:pPr>
        <w:pBdr>
          <w:bottom w:val="single" w:sz="4" w:space="1" w:color="auto"/>
        </w:pBdr>
        <w:spacing w:after="0" w:line="240" w:lineRule="auto"/>
        <w:jc w:val="both"/>
        <w:rPr>
          <w:rFonts w:ascii="Times New Roman" w:hAnsi="Times New Roman" w:cs="Times New Roman"/>
          <w:bCs/>
          <w:sz w:val="18"/>
          <w:szCs w:val="18"/>
        </w:rPr>
      </w:pPr>
    </w:p>
    <w:p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rsid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rsidR="00B82BCC" w:rsidRPr="00B82BCC" w:rsidRDefault="00B82BCC" w:rsidP="00B82BCC">
      <w:pPr>
        <w:pBdr>
          <w:bottom w:val="single" w:sz="4" w:space="1" w:color="auto"/>
        </w:pBdr>
        <w:spacing w:after="0" w:line="240" w:lineRule="auto"/>
        <w:jc w:val="both"/>
        <w:rPr>
          <w:rFonts w:ascii="Times New Roman" w:hAnsi="Times New Roman" w:cs="Times New Roman"/>
          <w:bCs/>
          <w:sz w:val="18"/>
          <w:szCs w:val="18"/>
        </w:rPr>
      </w:pPr>
    </w:p>
    <w:p w:rsidR="00B82BCC" w:rsidRDefault="00B82BCC" w:rsidP="00B82BCC">
      <w:pPr>
        <w:pBdr>
          <w:bottom w:val="single" w:sz="4" w:space="1" w:color="auto"/>
        </w:pBdr>
        <w:spacing w:after="0" w:line="240" w:lineRule="auto"/>
        <w:jc w:val="both"/>
        <w:rPr>
          <w:rFonts w:ascii="Times New Roman" w:hAnsi="Times New Roman" w:cs="Times New Roman"/>
          <w:bCs/>
          <w:sz w:val="18"/>
          <w:szCs w:val="18"/>
          <w:lang w:val="en-US"/>
        </w:rPr>
      </w:pPr>
    </w:p>
    <w:p w:rsidR="00B82BCC" w:rsidRDefault="00AA2768" w:rsidP="00B82BCC">
      <w:pPr>
        <w:pBdr>
          <w:bottom w:val="single" w:sz="4" w:space="1" w:color="auto"/>
        </w:pBdr>
        <w:spacing w:after="0" w:line="240" w:lineRule="auto"/>
        <w:jc w:val="center"/>
        <w:rPr>
          <w:rFonts w:ascii="Times New Roman" w:hAnsi="Times New Roman" w:cs="Times New Roman"/>
          <w:b/>
          <w:lang w:val="en-US"/>
        </w:rPr>
      </w:pPr>
      <w:r w:rsidRPr="00B82BCC">
        <w:rPr>
          <w:rFonts w:ascii="Times New Roman" w:hAnsi="Times New Roman" w:cs="Times New Roman"/>
          <w:b/>
        </w:rPr>
        <w:t>ИЗВЕШТАЈ</w:t>
      </w:r>
    </w:p>
    <w:p w:rsidR="00B82BCC" w:rsidRDefault="00AA2768" w:rsidP="00B82BCC">
      <w:pPr>
        <w:pBdr>
          <w:bottom w:val="single" w:sz="4" w:space="1" w:color="auto"/>
        </w:pBdr>
        <w:spacing w:after="0" w:line="240" w:lineRule="auto"/>
        <w:jc w:val="center"/>
        <w:rPr>
          <w:rFonts w:ascii="Times New Roman" w:hAnsi="Times New Roman" w:cs="Times New Roman"/>
          <w:b/>
          <w:lang w:val="en-US"/>
        </w:rPr>
      </w:pPr>
      <w:r w:rsidRPr="00B82BCC">
        <w:rPr>
          <w:rFonts w:ascii="Times New Roman" w:hAnsi="Times New Roman" w:cs="Times New Roman"/>
          <w:b/>
        </w:rPr>
        <w:t xml:space="preserve">О </w:t>
      </w:r>
      <w:r w:rsidR="00FC1096" w:rsidRPr="00B82BCC">
        <w:rPr>
          <w:rFonts w:ascii="Times New Roman" w:hAnsi="Times New Roman" w:cs="Times New Roman"/>
          <w:b/>
        </w:rPr>
        <w:t>СПРОВЕДЕНОМ ПРОЦЕСУ ЈАВНЕ РАСПРАВЕ</w:t>
      </w:r>
    </w:p>
    <w:p w:rsidR="00A22C43" w:rsidRDefault="00FC1096" w:rsidP="00B82BCC">
      <w:pPr>
        <w:pBdr>
          <w:bottom w:val="single" w:sz="4" w:space="1" w:color="auto"/>
        </w:pBdr>
        <w:spacing w:after="0" w:line="240" w:lineRule="auto"/>
        <w:jc w:val="center"/>
        <w:rPr>
          <w:rFonts w:ascii="Times New Roman" w:hAnsi="Times New Roman" w:cs="Times New Roman"/>
          <w:b/>
          <w:lang w:val="en-US"/>
        </w:rPr>
      </w:pPr>
      <w:r w:rsidRPr="00B82BCC">
        <w:rPr>
          <w:rFonts w:ascii="Times New Roman" w:hAnsi="Times New Roman" w:cs="Times New Roman"/>
          <w:b/>
        </w:rPr>
        <w:t>О НАЦРТУ ОДЛУКЕ О</w:t>
      </w:r>
      <w:r w:rsidR="00995EAF">
        <w:rPr>
          <w:rFonts w:ascii="Times New Roman" w:hAnsi="Times New Roman" w:cs="Times New Roman"/>
          <w:b/>
        </w:rPr>
        <w:t xml:space="preserve"> </w:t>
      </w:r>
      <w:r w:rsidR="009B1780">
        <w:rPr>
          <w:rFonts w:ascii="Times New Roman" w:hAnsi="Times New Roman" w:cs="Times New Roman"/>
          <w:b/>
        </w:rPr>
        <w:t>ДРУГОЈ</w:t>
      </w:r>
      <w:r w:rsidR="00995EAF">
        <w:rPr>
          <w:rFonts w:ascii="Times New Roman" w:hAnsi="Times New Roman" w:cs="Times New Roman"/>
          <w:b/>
        </w:rPr>
        <w:t xml:space="preserve"> ИЗМЕНИ И ДОПУНИ ОДЛУКЕ О</w:t>
      </w:r>
      <w:r w:rsidRPr="00B82BCC">
        <w:rPr>
          <w:rFonts w:ascii="Times New Roman" w:hAnsi="Times New Roman" w:cs="Times New Roman"/>
          <w:b/>
        </w:rPr>
        <w:t xml:space="preserve"> БУЏЕТУ ОПШТИНЕ ТОПОЛА ЗА 2023. ГОДИНУ</w:t>
      </w:r>
    </w:p>
    <w:p w:rsidR="00B82BCC" w:rsidRDefault="00B82BCC" w:rsidP="00B82BCC">
      <w:pPr>
        <w:pBdr>
          <w:bottom w:val="single" w:sz="4" w:space="1" w:color="auto"/>
        </w:pBdr>
        <w:spacing w:after="0" w:line="240" w:lineRule="auto"/>
        <w:jc w:val="both"/>
        <w:rPr>
          <w:rFonts w:ascii="Times New Roman" w:hAnsi="Times New Roman" w:cs="Times New Roman"/>
          <w:b/>
          <w:lang w:val="en-US"/>
        </w:rPr>
      </w:pPr>
    </w:p>
    <w:p w:rsidR="00B82BCC" w:rsidRDefault="00B82BCC" w:rsidP="00B82BCC">
      <w:pPr>
        <w:pBdr>
          <w:bottom w:val="single" w:sz="4" w:space="1" w:color="auto"/>
        </w:pBdr>
        <w:spacing w:after="0" w:line="240" w:lineRule="auto"/>
        <w:jc w:val="both"/>
        <w:rPr>
          <w:rFonts w:ascii="Times New Roman" w:hAnsi="Times New Roman" w:cs="Times New Roman"/>
          <w:b/>
          <w:lang w:val="en-US"/>
        </w:rPr>
      </w:pPr>
    </w:p>
    <w:p w:rsidR="00B82BCC" w:rsidRDefault="00B82BCC" w:rsidP="00B82BCC">
      <w:pPr>
        <w:pBdr>
          <w:bottom w:val="single" w:sz="4" w:space="1" w:color="auto"/>
        </w:pBdr>
        <w:spacing w:after="0" w:line="240" w:lineRule="auto"/>
        <w:jc w:val="both"/>
        <w:rPr>
          <w:rFonts w:ascii="Times New Roman" w:hAnsi="Times New Roman" w:cs="Times New Roman"/>
          <w:b/>
          <w:lang w:val="en-US"/>
        </w:rPr>
      </w:pPr>
    </w:p>
    <w:p w:rsidR="00B82BCC" w:rsidRDefault="00B82BCC" w:rsidP="00B82BCC">
      <w:pPr>
        <w:pBdr>
          <w:bottom w:val="single" w:sz="4" w:space="1" w:color="auto"/>
        </w:pBdr>
        <w:spacing w:after="0" w:line="240" w:lineRule="auto"/>
        <w:jc w:val="both"/>
        <w:rPr>
          <w:rFonts w:ascii="Times New Roman" w:hAnsi="Times New Roman" w:cs="Times New Roman"/>
          <w:b/>
          <w:lang w:val="en-US"/>
        </w:rPr>
      </w:pPr>
    </w:p>
    <w:p w:rsidR="00B82BCC" w:rsidRDefault="00B82BCC" w:rsidP="00B82BCC">
      <w:pPr>
        <w:pBdr>
          <w:bottom w:val="single" w:sz="4" w:space="1" w:color="auto"/>
        </w:pBdr>
        <w:spacing w:after="0" w:line="240" w:lineRule="auto"/>
        <w:jc w:val="both"/>
        <w:rPr>
          <w:rFonts w:ascii="Times New Roman" w:hAnsi="Times New Roman" w:cs="Times New Roman"/>
          <w:b/>
          <w:lang w:val="en-US"/>
        </w:rPr>
      </w:pPr>
    </w:p>
    <w:p w:rsidR="00B82BCC" w:rsidRDefault="00B82BCC" w:rsidP="00B82BCC">
      <w:pPr>
        <w:pBdr>
          <w:bottom w:val="single" w:sz="4" w:space="1" w:color="auto"/>
        </w:pBdr>
        <w:spacing w:after="0" w:line="240" w:lineRule="auto"/>
        <w:jc w:val="both"/>
        <w:rPr>
          <w:rFonts w:ascii="Times New Roman" w:hAnsi="Times New Roman" w:cs="Times New Roman"/>
          <w:b/>
        </w:rPr>
      </w:pPr>
    </w:p>
    <w:p w:rsidR="00B82BCC" w:rsidRDefault="00B82BCC" w:rsidP="00B82BCC">
      <w:pPr>
        <w:pBdr>
          <w:bottom w:val="single" w:sz="4" w:space="1" w:color="auto"/>
        </w:pBdr>
        <w:spacing w:after="0" w:line="240" w:lineRule="auto"/>
        <w:jc w:val="both"/>
        <w:rPr>
          <w:rFonts w:ascii="Times New Roman" w:hAnsi="Times New Roman" w:cs="Times New Roman"/>
          <w:b/>
        </w:rPr>
      </w:pPr>
    </w:p>
    <w:p w:rsidR="00B82BCC" w:rsidRDefault="00B82BCC" w:rsidP="00B82BCC">
      <w:pPr>
        <w:pBdr>
          <w:bottom w:val="single" w:sz="4" w:space="1" w:color="auto"/>
        </w:pBdr>
        <w:spacing w:after="0" w:line="240" w:lineRule="auto"/>
        <w:jc w:val="both"/>
        <w:rPr>
          <w:rFonts w:ascii="Times New Roman" w:hAnsi="Times New Roman" w:cs="Times New Roman"/>
          <w:b/>
        </w:rPr>
      </w:pPr>
    </w:p>
    <w:p w:rsidR="00B82BCC" w:rsidRDefault="00B82BCC" w:rsidP="00B82BCC">
      <w:pPr>
        <w:pBdr>
          <w:bottom w:val="single" w:sz="4" w:space="1" w:color="auto"/>
        </w:pBdr>
        <w:spacing w:after="0" w:line="240" w:lineRule="auto"/>
        <w:jc w:val="both"/>
        <w:rPr>
          <w:rFonts w:ascii="Times New Roman" w:hAnsi="Times New Roman" w:cs="Times New Roman"/>
          <w:b/>
        </w:rPr>
      </w:pPr>
    </w:p>
    <w:p w:rsidR="00B82BCC" w:rsidRDefault="00B82BCC" w:rsidP="00B82BCC">
      <w:pPr>
        <w:pBdr>
          <w:bottom w:val="single" w:sz="4" w:space="1" w:color="auto"/>
        </w:pBdr>
        <w:spacing w:after="0" w:line="240" w:lineRule="auto"/>
        <w:jc w:val="both"/>
        <w:rPr>
          <w:rFonts w:ascii="Times New Roman" w:hAnsi="Times New Roman" w:cs="Times New Roman"/>
          <w:b/>
        </w:rPr>
      </w:pPr>
    </w:p>
    <w:p w:rsidR="00B82BCC" w:rsidRPr="00B82BCC" w:rsidRDefault="00B82BCC" w:rsidP="00B82BCC">
      <w:pPr>
        <w:pBdr>
          <w:bottom w:val="single" w:sz="4" w:space="1" w:color="auto"/>
        </w:pBdr>
        <w:spacing w:after="0" w:line="240" w:lineRule="auto"/>
        <w:jc w:val="both"/>
        <w:rPr>
          <w:rFonts w:ascii="Times New Roman" w:hAnsi="Times New Roman" w:cs="Times New Roman"/>
          <w:b/>
        </w:rPr>
      </w:pPr>
    </w:p>
    <w:p w:rsidR="00B82BCC" w:rsidRDefault="00B82BCC" w:rsidP="00B82BCC">
      <w:pPr>
        <w:pBdr>
          <w:bottom w:val="single" w:sz="4" w:space="1" w:color="auto"/>
        </w:pBdr>
        <w:spacing w:after="0" w:line="240" w:lineRule="auto"/>
        <w:jc w:val="both"/>
        <w:rPr>
          <w:rFonts w:ascii="Times New Roman" w:hAnsi="Times New Roman" w:cs="Times New Roman"/>
          <w:b/>
        </w:rPr>
      </w:pPr>
    </w:p>
    <w:p w:rsidR="00B82BCC" w:rsidRDefault="00B82BCC" w:rsidP="00B82BCC">
      <w:pPr>
        <w:pBdr>
          <w:bottom w:val="single" w:sz="4" w:space="1" w:color="auto"/>
        </w:pBdr>
        <w:spacing w:after="0" w:line="240" w:lineRule="auto"/>
        <w:jc w:val="both"/>
        <w:rPr>
          <w:rFonts w:ascii="Times New Roman" w:hAnsi="Times New Roman" w:cs="Times New Roman"/>
          <w:b/>
        </w:rPr>
      </w:pPr>
    </w:p>
    <w:p w:rsidR="00B82BCC" w:rsidRDefault="00B82BCC" w:rsidP="00B82BCC">
      <w:pPr>
        <w:pBdr>
          <w:bottom w:val="single" w:sz="4" w:space="1" w:color="auto"/>
        </w:pBdr>
        <w:spacing w:after="0" w:line="240" w:lineRule="auto"/>
        <w:jc w:val="both"/>
        <w:rPr>
          <w:rFonts w:ascii="Times New Roman" w:hAnsi="Times New Roman" w:cs="Times New Roman"/>
          <w:b/>
          <w:lang w:val="en-US"/>
        </w:rPr>
      </w:pPr>
    </w:p>
    <w:p w:rsidR="00B82BCC" w:rsidRDefault="00B82BCC" w:rsidP="00B82BCC">
      <w:pPr>
        <w:pBdr>
          <w:bottom w:val="single" w:sz="4" w:space="1" w:color="auto"/>
        </w:pBdr>
        <w:spacing w:after="0" w:line="240" w:lineRule="auto"/>
        <w:jc w:val="both"/>
        <w:rPr>
          <w:rFonts w:ascii="Times New Roman" w:hAnsi="Times New Roman" w:cs="Times New Roman"/>
          <w:b/>
          <w:lang w:val="en-US"/>
        </w:rPr>
      </w:pPr>
    </w:p>
    <w:p w:rsidR="00B82BCC" w:rsidRDefault="00B82BCC" w:rsidP="00B82BCC">
      <w:pPr>
        <w:pBdr>
          <w:bottom w:val="single" w:sz="4" w:space="1" w:color="auto"/>
        </w:pBdr>
        <w:spacing w:after="0" w:line="240" w:lineRule="auto"/>
        <w:jc w:val="both"/>
        <w:rPr>
          <w:rFonts w:ascii="Times New Roman" w:hAnsi="Times New Roman" w:cs="Times New Roman"/>
          <w:b/>
        </w:rPr>
      </w:pPr>
    </w:p>
    <w:p w:rsidR="00B82BCC" w:rsidRDefault="00B82BCC" w:rsidP="00B82BCC">
      <w:pPr>
        <w:pBdr>
          <w:bottom w:val="single" w:sz="4" w:space="1" w:color="auto"/>
        </w:pBdr>
        <w:spacing w:after="0" w:line="240" w:lineRule="auto"/>
        <w:jc w:val="both"/>
        <w:rPr>
          <w:rFonts w:ascii="Times New Roman" w:hAnsi="Times New Roman" w:cs="Times New Roman"/>
          <w:b/>
        </w:rPr>
      </w:pPr>
    </w:p>
    <w:p w:rsidR="00B82BCC" w:rsidRDefault="00B82BCC" w:rsidP="00B82BCC">
      <w:pPr>
        <w:pBdr>
          <w:bottom w:val="single" w:sz="4" w:space="1" w:color="auto"/>
        </w:pBdr>
        <w:spacing w:after="0" w:line="240" w:lineRule="auto"/>
        <w:jc w:val="both"/>
        <w:rPr>
          <w:rFonts w:ascii="Times New Roman" w:hAnsi="Times New Roman" w:cs="Times New Roman"/>
          <w:b/>
        </w:rPr>
      </w:pPr>
    </w:p>
    <w:p w:rsidR="00B82BCC" w:rsidRDefault="00B82BCC" w:rsidP="00B82BCC">
      <w:pPr>
        <w:pBdr>
          <w:bottom w:val="single" w:sz="4" w:space="1" w:color="auto"/>
        </w:pBdr>
        <w:spacing w:after="0" w:line="240" w:lineRule="auto"/>
        <w:jc w:val="both"/>
        <w:rPr>
          <w:rFonts w:ascii="Times New Roman" w:hAnsi="Times New Roman" w:cs="Times New Roman"/>
          <w:b/>
        </w:rPr>
      </w:pPr>
    </w:p>
    <w:p w:rsidR="007849B7" w:rsidRDefault="007849B7" w:rsidP="00B82BCC">
      <w:pPr>
        <w:pBdr>
          <w:bottom w:val="single" w:sz="4" w:space="1" w:color="auto"/>
        </w:pBdr>
        <w:spacing w:after="0" w:line="240" w:lineRule="auto"/>
        <w:jc w:val="both"/>
        <w:rPr>
          <w:rFonts w:ascii="Times New Roman" w:hAnsi="Times New Roman" w:cs="Times New Roman"/>
          <w:b/>
        </w:rPr>
      </w:pPr>
    </w:p>
    <w:p w:rsidR="007849B7" w:rsidRDefault="007849B7" w:rsidP="00B82BCC">
      <w:pPr>
        <w:pBdr>
          <w:bottom w:val="single" w:sz="4" w:space="1" w:color="auto"/>
        </w:pBdr>
        <w:spacing w:after="0" w:line="240" w:lineRule="auto"/>
        <w:jc w:val="both"/>
        <w:rPr>
          <w:rFonts w:ascii="Times New Roman" w:hAnsi="Times New Roman" w:cs="Times New Roman"/>
          <w:b/>
        </w:rPr>
      </w:pPr>
    </w:p>
    <w:p w:rsidR="00B82BCC" w:rsidRDefault="00B82BCC" w:rsidP="00B82BCC">
      <w:pPr>
        <w:pBdr>
          <w:bottom w:val="single" w:sz="4" w:space="1" w:color="auto"/>
        </w:pBdr>
        <w:spacing w:after="0" w:line="240" w:lineRule="auto"/>
        <w:jc w:val="both"/>
        <w:rPr>
          <w:rFonts w:ascii="Times New Roman" w:hAnsi="Times New Roman" w:cs="Times New Roman"/>
          <w:b/>
        </w:rPr>
      </w:pPr>
    </w:p>
    <w:p w:rsidR="00B82BCC" w:rsidRDefault="00B82BCC" w:rsidP="00B82BCC">
      <w:pPr>
        <w:pBdr>
          <w:bottom w:val="single" w:sz="4" w:space="1" w:color="auto"/>
        </w:pBdr>
        <w:spacing w:after="0" w:line="240" w:lineRule="auto"/>
        <w:jc w:val="both"/>
        <w:rPr>
          <w:rFonts w:ascii="Times New Roman" w:hAnsi="Times New Roman" w:cs="Times New Roman"/>
          <w:b/>
        </w:rPr>
      </w:pPr>
    </w:p>
    <w:p w:rsidR="00B82BCC" w:rsidRDefault="00B82BCC" w:rsidP="00B82BCC">
      <w:pPr>
        <w:pBdr>
          <w:bottom w:val="single" w:sz="4" w:space="1" w:color="auto"/>
        </w:pBdr>
        <w:spacing w:after="0" w:line="240" w:lineRule="auto"/>
        <w:jc w:val="both"/>
        <w:rPr>
          <w:rFonts w:ascii="Times New Roman" w:hAnsi="Times New Roman" w:cs="Times New Roman"/>
          <w:b/>
        </w:rPr>
      </w:pPr>
    </w:p>
    <w:p w:rsidR="00B82BCC" w:rsidRDefault="00B82BCC" w:rsidP="00B82BCC">
      <w:pPr>
        <w:pBdr>
          <w:bottom w:val="single" w:sz="4" w:space="1" w:color="auto"/>
        </w:pBdr>
        <w:spacing w:after="0" w:line="240" w:lineRule="auto"/>
        <w:jc w:val="both"/>
        <w:rPr>
          <w:rFonts w:ascii="Times New Roman" w:hAnsi="Times New Roman" w:cs="Times New Roman"/>
          <w:b/>
        </w:rPr>
      </w:pPr>
    </w:p>
    <w:p w:rsidR="00B82BCC" w:rsidRPr="00B82BCC" w:rsidRDefault="00B82BCC" w:rsidP="00B82BCC">
      <w:pPr>
        <w:pBdr>
          <w:bottom w:val="single" w:sz="4" w:space="1" w:color="auto"/>
        </w:pBdr>
        <w:spacing w:after="0" w:line="240" w:lineRule="auto"/>
        <w:jc w:val="both"/>
        <w:rPr>
          <w:rFonts w:ascii="Times New Roman" w:hAnsi="Times New Roman" w:cs="Times New Roman"/>
          <w:b/>
        </w:rPr>
      </w:pPr>
    </w:p>
    <w:p w:rsidR="00B82BCC" w:rsidRDefault="00B82BCC" w:rsidP="00B82BCC">
      <w:pPr>
        <w:pBdr>
          <w:bottom w:val="single" w:sz="4" w:space="1" w:color="auto"/>
        </w:pBdr>
        <w:spacing w:after="0" w:line="240" w:lineRule="auto"/>
        <w:jc w:val="both"/>
        <w:rPr>
          <w:rFonts w:ascii="Times New Roman" w:hAnsi="Times New Roman" w:cs="Times New Roman"/>
          <w:b/>
          <w:lang w:val="en-US"/>
        </w:rPr>
      </w:pPr>
    </w:p>
    <w:p w:rsidR="00B82BCC" w:rsidRPr="00B82BCC" w:rsidRDefault="00B82BCC" w:rsidP="00B82BCC">
      <w:pPr>
        <w:pBdr>
          <w:bottom w:val="single" w:sz="4" w:space="1" w:color="auto"/>
        </w:pBdr>
        <w:spacing w:after="0" w:line="240" w:lineRule="auto"/>
        <w:jc w:val="both"/>
        <w:rPr>
          <w:rFonts w:ascii="Times New Roman" w:hAnsi="Times New Roman" w:cs="Times New Roman"/>
          <w:b/>
          <w:lang w:val="en-US"/>
        </w:rPr>
      </w:pPr>
    </w:p>
    <w:p w:rsidR="00A54B01" w:rsidRPr="00B82BCC" w:rsidRDefault="006B7E78" w:rsidP="00B82BCC">
      <w:pPr>
        <w:tabs>
          <w:tab w:val="center" w:pos="5051"/>
          <w:tab w:val="right" w:pos="10102"/>
        </w:tabs>
        <w:spacing w:after="0" w:line="240" w:lineRule="auto"/>
        <w:jc w:val="center"/>
        <w:rPr>
          <w:rFonts w:ascii="Times New Roman" w:hAnsi="Times New Roman" w:cs="Times New Roman"/>
          <w:b/>
        </w:rPr>
      </w:pPr>
      <w:r w:rsidRPr="00B82BCC">
        <w:rPr>
          <w:rFonts w:ascii="Times New Roman" w:hAnsi="Times New Roman" w:cs="Times New Roman"/>
          <w:b/>
        </w:rPr>
        <w:t xml:space="preserve">Дана </w:t>
      </w:r>
      <w:r w:rsidR="009B1780">
        <w:rPr>
          <w:rFonts w:ascii="Times New Roman" w:hAnsi="Times New Roman" w:cs="Times New Roman"/>
          <w:b/>
        </w:rPr>
        <w:t>13</w:t>
      </w:r>
      <w:r w:rsidRPr="00B82BCC">
        <w:rPr>
          <w:rFonts w:ascii="Times New Roman" w:hAnsi="Times New Roman" w:cs="Times New Roman"/>
          <w:b/>
        </w:rPr>
        <w:t>.</w:t>
      </w:r>
      <w:r w:rsidR="00FC3DB6">
        <w:rPr>
          <w:rFonts w:ascii="Times New Roman" w:hAnsi="Times New Roman" w:cs="Times New Roman"/>
          <w:b/>
        </w:rPr>
        <w:t>0</w:t>
      </w:r>
      <w:r w:rsidR="009B1780">
        <w:rPr>
          <w:rFonts w:ascii="Times New Roman" w:hAnsi="Times New Roman" w:cs="Times New Roman"/>
          <w:b/>
        </w:rPr>
        <w:t>6</w:t>
      </w:r>
      <w:r w:rsidRPr="00B82BCC">
        <w:rPr>
          <w:rFonts w:ascii="Times New Roman" w:hAnsi="Times New Roman" w:cs="Times New Roman"/>
          <w:b/>
        </w:rPr>
        <w:t>.20</w:t>
      </w:r>
      <w:r w:rsidR="0053222F" w:rsidRPr="00B82BCC">
        <w:rPr>
          <w:rFonts w:ascii="Times New Roman" w:hAnsi="Times New Roman" w:cs="Times New Roman"/>
          <w:b/>
        </w:rPr>
        <w:t>2</w:t>
      </w:r>
      <w:r w:rsidR="00FC3DB6">
        <w:rPr>
          <w:rFonts w:ascii="Times New Roman" w:hAnsi="Times New Roman" w:cs="Times New Roman"/>
          <w:b/>
        </w:rPr>
        <w:t>3</w:t>
      </w:r>
      <w:r w:rsidRPr="00B82BCC">
        <w:rPr>
          <w:rFonts w:ascii="Times New Roman" w:hAnsi="Times New Roman" w:cs="Times New Roman"/>
          <w:b/>
        </w:rPr>
        <w:t>.</w:t>
      </w:r>
      <w:r w:rsidR="008648EF" w:rsidRPr="00B82BCC">
        <w:rPr>
          <w:rFonts w:ascii="Times New Roman" w:hAnsi="Times New Roman" w:cs="Times New Roman"/>
          <w:b/>
        </w:rPr>
        <w:t>г</w:t>
      </w:r>
      <w:r w:rsidRPr="00B82BCC">
        <w:rPr>
          <w:rFonts w:ascii="Times New Roman" w:hAnsi="Times New Roman" w:cs="Times New Roman"/>
          <w:b/>
        </w:rPr>
        <w:t>одине</w:t>
      </w:r>
    </w:p>
    <w:p w:rsidR="006B7E78" w:rsidRPr="00B82BCC" w:rsidRDefault="006B7E78" w:rsidP="00B82BCC">
      <w:pPr>
        <w:tabs>
          <w:tab w:val="left" w:pos="1364"/>
        </w:tabs>
        <w:spacing w:after="0" w:line="240" w:lineRule="auto"/>
        <w:jc w:val="both"/>
        <w:rPr>
          <w:rFonts w:ascii="Times New Roman" w:hAnsi="Times New Roman" w:cs="Times New Roman"/>
          <w:b/>
        </w:rPr>
      </w:pPr>
      <w:r w:rsidRPr="00B82BCC">
        <w:rPr>
          <w:rFonts w:ascii="Times New Roman" w:hAnsi="Times New Roman" w:cs="Times New Roman"/>
          <w:b/>
        </w:rPr>
        <w:tab/>
      </w:r>
    </w:p>
    <w:p w:rsidR="00FC1096" w:rsidRPr="00841D6C" w:rsidRDefault="00FC1096" w:rsidP="00B82BCC">
      <w:pPr>
        <w:spacing w:after="0" w:line="240" w:lineRule="auto"/>
        <w:ind w:firstLine="360"/>
        <w:jc w:val="both"/>
        <w:rPr>
          <w:rFonts w:ascii="Times New Roman" w:hAnsi="Times New Roman" w:cs="Times New Roman"/>
          <w:b/>
        </w:rPr>
      </w:pPr>
      <w:r w:rsidRPr="00841D6C">
        <w:rPr>
          <w:rFonts w:ascii="Times New Roman" w:hAnsi="Times New Roman" w:cs="Times New Roman"/>
          <w:b/>
        </w:rPr>
        <w:lastRenderedPageBreak/>
        <w:t>На основу члана</w:t>
      </w:r>
      <w:r w:rsidR="007B6B99" w:rsidRPr="00841D6C">
        <w:rPr>
          <w:rFonts w:ascii="Times New Roman" w:hAnsi="Times New Roman" w:cs="Times New Roman"/>
          <w:b/>
        </w:rPr>
        <w:t xml:space="preserve"> </w:t>
      </w:r>
      <w:r w:rsidR="00B82BCC" w:rsidRPr="00841D6C">
        <w:rPr>
          <w:rFonts w:ascii="Times New Roman" w:hAnsi="Times New Roman" w:cs="Times New Roman"/>
          <w:b/>
        </w:rPr>
        <w:t>112.</w:t>
      </w:r>
      <w:r w:rsidRPr="00841D6C">
        <w:rPr>
          <w:rFonts w:ascii="Times New Roman" w:hAnsi="Times New Roman" w:cs="Times New Roman"/>
          <w:b/>
        </w:rPr>
        <w:t xml:space="preserve"> став</w:t>
      </w:r>
      <w:r w:rsidR="00B82BCC" w:rsidRPr="00841D6C">
        <w:rPr>
          <w:rFonts w:ascii="Times New Roman" w:hAnsi="Times New Roman" w:cs="Times New Roman"/>
          <w:b/>
        </w:rPr>
        <w:t xml:space="preserve"> 5. и 6.</w:t>
      </w:r>
      <w:r w:rsidRPr="00841D6C">
        <w:rPr>
          <w:rFonts w:ascii="Times New Roman" w:hAnsi="Times New Roman" w:cs="Times New Roman"/>
          <w:b/>
        </w:rPr>
        <w:t xml:space="preserve"> Статута општине Топола (</w:t>
      </w:r>
      <w:r w:rsidR="00B82BCC" w:rsidRPr="00841D6C">
        <w:rPr>
          <w:rFonts w:ascii="Times New Roman" w:hAnsi="Times New Roman" w:cs="Times New Roman"/>
          <w:b/>
        </w:rPr>
        <w:t>„</w:t>
      </w:r>
      <w:r w:rsidRPr="00841D6C">
        <w:rPr>
          <w:rFonts w:ascii="Times New Roman" w:hAnsi="Times New Roman" w:cs="Times New Roman"/>
          <w:b/>
        </w:rPr>
        <w:t>Службени гласник СО Топола</w:t>
      </w:r>
      <w:r w:rsidR="00B82BCC" w:rsidRPr="00841D6C">
        <w:rPr>
          <w:rFonts w:ascii="Times New Roman" w:hAnsi="Times New Roman" w:cs="Times New Roman"/>
          <w:b/>
        </w:rPr>
        <w:t>“</w:t>
      </w:r>
      <w:r w:rsidRPr="00841D6C">
        <w:rPr>
          <w:rFonts w:ascii="Times New Roman" w:hAnsi="Times New Roman" w:cs="Times New Roman"/>
          <w:b/>
        </w:rPr>
        <w:t>, број 2/2019) и члана 18.</w:t>
      </w:r>
      <w:r w:rsidR="00B82BCC" w:rsidRPr="00841D6C">
        <w:rPr>
          <w:rFonts w:ascii="Times New Roman" w:hAnsi="Times New Roman" w:cs="Times New Roman"/>
          <w:b/>
          <w:lang w:val="en-US"/>
        </w:rPr>
        <w:t xml:space="preserve"> </w:t>
      </w:r>
      <w:r w:rsidR="00B82BCC" w:rsidRPr="00841D6C">
        <w:rPr>
          <w:rFonts w:ascii="Times New Roman" w:hAnsi="Times New Roman" w:cs="Times New Roman"/>
          <w:b/>
        </w:rPr>
        <w:t xml:space="preserve">и 29. </w:t>
      </w:r>
      <w:r w:rsidRPr="00841D6C">
        <w:rPr>
          <w:rFonts w:ascii="Times New Roman" w:hAnsi="Times New Roman" w:cs="Times New Roman"/>
          <w:b/>
        </w:rPr>
        <w:t>Одлуке о јавним расправама (</w:t>
      </w:r>
      <w:r w:rsidR="00B82BCC" w:rsidRPr="00841D6C">
        <w:rPr>
          <w:rFonts w:ascii="Times New Roman" w:hAnsi="Times New Roman" w:cs="Times New Roman"/>
          <w:b/>
        </w:rPr>
        <w:t>„</w:t>
      </w:r>
      <w:r w:rsidRPr="00841D6C">
        <w:rPr>
          <w:rFonts w:ascii="Times New Roman" w:hAnsi="Times New Roman" w:cs="Times New Roman"/>
          <w:b/>
        </w:rPr>
        <w:t>Службени гласник СО Топола</w:t>
      </w:r>
      <w:r w:rsidR="00B82BCC" w:rsidRPr="00841D6C">
        <w:rPr>
          <w:rFonts w:ascii="Times New Roman" w:hAnsi="Times New Roman" w:cs="Times New Roman"/>
          <w:b/>
        </w:rPr>
        <w:t>“</w:t>
      </w:r>
      <w:r w:rsidRPr="00841D6C">
        <w:rPr>
          <w:rFonts w:ascii="Times New Roman" w:hAnsi="Times New Roman" w:cs="Times New Roman"/>
          <w:b/>
        </w:rPr>
        <w:t>, број 13/2020</w:t>
      </w:r>
      <w:r w:rsidR="00995EAF" w:rsidRPr="00841D6C">
        <w:rPr>
          <w:rFonts w:ascii="Times New Roman" w:hAnsi="Times New Roman" w:cs="Times New Roman"/>
          <w:b/>
        </w:rPr>
        <w:t xml:space="preserve"> и 17/2022</w:t>
      </w:r>
      <w:r w:rsidRPr="00841D6C">
        <w:rPr>
          <w:rFonts w:ascii="Times New Roman" w:hAnsi="Times New Roman" w:cs="Times New Roman"/>
          <w:b/>
        </w:rPr>
        <w:t>),</w:t>
      </w:r>
    </w:p>
    <w:p w:rsidR="006B7E78" w:rsidRPr="00841D6C" w:rsidRDefault="00841D6C" w:rsidP="00B82BCC">
      <w:pPr>
        <w:spacing w:after="0" w:line="240" w:lineRule="auto"/>
        <w:ind w:firstLine="360"/>
        <w:jc w:val="both"/>
        <w:rPr>
          <w:rFonts w:ascii="Times New Roman" w:hAnsi="Times New Roman" w:cs="Times New Roman"/>
          <w:b/>
        </w:rPr>
      </w:pPr>
      <w:r>
        <w:rPr>
          <w:rFonts w:ascii="Times New Roman" w:hAnsi="Times New Roman" w:cs="Times New Roman"/>
          <w:b/>
        </w:rPr>
        <w:t>Д</w:t>
      </w:r>
      <w:r w:rsidR="00FC1096" w:rsidRPr="00841D6C">
        <w:rPr>
          <w:rFonts w:ascii="Times New Roman" w:hAnsi="Times New Roman" w:cs="Times New Roman"/>
          <w:b/>
        </w:rPr>
        <w:t xml:space="preserve">ана </w:t>
      </w:r>
      <w:r w:rsidR="009B1780" w:rsidRPr="00841D6C">
        <w:rPr>
          <w:rFonts w:ascii="Times New Roman" w:hAnsi="Times New Roman" w:cs="Times New Roman"/>
          <w:b/>
        </w:rPr>
        <w:t>13</w:t>
      </w:r>
      <w:r w:rsidR="0074105C" w:rsidRPr="00841D6C">
        <w:rPr>
          <w:rFonts w:ascii="Times New Roman" w:hAnsi="Times New Roman" w:cs="Times New Roman"/>
          <w:b/>
        </w:rPr>
        <w:t>.</w:t>
      </w:r>
      <w:r w:rsidR="009B1780" w:rsidRPr="00841D6C">
        <w:rPr>
          <w:rFonts w:ascii="Times New Roman" w:hAnsi="Times New Roman" w:cs="Times New Roman"/>
          <w:b/>
        </w:rPr>
        <w:t>јуна</w:t>
      </w:r>
      <w:r w:rsidR="00FC1096" w:rsidRPr="00841D6C">
        <w:rPr>
          <w:rFonts w:ascii="Times New Roman" w:hAnsi="Times New Roman" w:cs="Times New Roman"/>
          <w:b/>
        </w:rPr>
        <w:t xml:space="preserve"> 202</w:t>
      </w:r>
      <w:r w:rsidR="0074105C" w:rsidRPr="00841D6C">
        <w:rPr>
          <w:rFonts w:ascii="Times New Roman" w:hAnsi="Times New Roman" w:cs="Times New Roman"/>
          <w:b/>
        </w:rPr>
        <w:t>3</w:t>
      </w:r>
      <w:r w:rsidR="00FC1096" w:rsidRPr="00841D6C">
        <w:rPr>
          <w:rFonts w:ascii="Times New Roman" w:hAnsi="Times New Roman" w:cs="Times New Roman"/>
          <w:b/>
        </w:rPr>
        <w:t xml:space="preserve">. </w:t>
      </w:r>
      <w:r w:rsidR="00B82BCC" w:rsidRPr="00841D6C">
        <w:rPr>
          <w:rFonts w:ascii="Times New Roman" w:hAnsi="Times New Roman" w:cs="Times New Roman"/>
          <w:b/>
        </w:rPr>
        <w:t>г</w:t>
      </w:r>
      <w:r w:rsidR="00FC1096" w:rsidRPr="00841D6C">
        <w:rPr>
          <w:rFonts w:ascii="Times New Roman" w:hAnsi="Times New Roman" w:cs="Times New Roman"/>
          <w:b/>
        </w:rPr>
        <w:t>одине</w:t>
      </w:r>
      <w:r w:rsidR="007B6B99" w:rsidRPr="00841D6C">
        <w:rPr>
          <w:rFonts w:ascii="Times New Roman" w:hAnsi="Times New Roman" w:cs="Times New Roman"/>
          <w:b/>
        </w:rPr>
        <w:t>, Р</w:t>
      </w:r>
      <w:r w:rsidR="00FC1096" w:rsidRPr="00841D6C">
        <w:rPr>
          <w:rFonts w:ascii="Times New Roman" w:hAnsi="Times New Roman" w:cs="Times New Roman"/>
          <w:b/>
        </w:rPr>
        <w:t>адна група за организовање и спровођење јавн</w:t>
      </w:r>
      <w:r w:rsidR="00995EAF" w:rsidRPr="00841D6C">
        <w:rPr>
          <w:rFonts w:ascii="Times New Roman" w:hAnsi="Times New Roman" w:cs="Times New Roman"/>
          <w:b/>
        </w:rPr>
        <w:t>их</w:t>
      </w:r>
      <w:r w:rsidR="00FC1096" w:rsidRPr="00841D6C">
        <w:rPr>
          <w:rFonts w:ascii="Times New Roman" w:hAnsi="Times New Roman" w:cs="Times New Roman"/>
          <w:b/>
        </w:rPr>
        <w:t xml:space="preserve"> расправ</w:t>
      </w:r>
      <w:r w:rsidR="00995EAF" w:rsidRPr="00841D6C">
        <w:rPr>
          <w:rFonts w:ascii="Times New Roman" w:hAnsi="Times New Roman" w:cs="Times New Roman"/>
          <w:b/>
        </w:rPr>
        <w:t>а предвиђених законом,статутом и одлуком о јавним расправама, образована Решењем број:020-306/2023-05-II од 24. марта 2023. године</w:t>
      </w:r>
      <w:r w:rsidR="00FC1096" w:rsidRPr="00841D6C">
        <w:rPr>
          <w:rFonts w:ascii="Times New Roman" w:hAnsi="Times New Roman" w:cs="Times New Roman"/>
          <w:b/>
        </w:rPr>
        <w:t xml:space="preserve"> објављује </w:t>
      </w:r>
    </w:p>
    <w:p w:rsidR="006B7E78" w:rsidRPr="00841D6C" w:rsidRDefault="006B7E78" w:rsidP="00B82BCC">
      <w:pPr>
        <w:pStyle w:val="TOCHeading"/>
        <w:numPr>
          <w:ilvl w:val="0"/>
          <w:numId w:val="0"/>
        </w:numPr>
        <w:spacing w:line="240" w:lineRule="auto"/>
        <w:ind w:left="360" w:hanging="360"/>
        <w:jc w:val="both"/>
        <w:rPr>
          <w:rFonts w:ascii="Times New Roman" w:hAnsi="Times New Roman" w:cs="Times New Roman"/>
        </w:rPr>
      </w:pPr>
    </w:p>
    <w:p w:rsidR="00B82BCC" w:rsidRPr="00841D6C" w:rsidRDefault="00FC1096" w:rsidP="00B82BCC">
      <w:pPr>
        <w:spacing w:after="0" w:line="240" w:lineRule="auto"/>
        <w:jc w:val="center"/>
        <w:rPr>
          <w:rFonts w:ascii="Times New Roman" w:hAnsi="Times New Roman" w:cs="Times New Roman"/>
          <w:b/>
        </w:rPr>
      </w:pPr>
      <w:r w:rsidRPr="00841D6C">
        <w:rPr>
          <w:rFonts w:ascii="Times New Roman" w:hAnsi="Times New Roman" w:cs="Times New Roman"/>
          <w:b/>
        </w:rPr>
        <w:t>ИЗВЕШТАЈ</w:t>
      </w:r>
    </w:p>
    <w:p w:rsidR="00B82BCC" w:rsidRPr="00841D6C" w:rsidRDefault="00FC1096" w:rsidP="00B82BCC">
      <w:pPr>
        <w:spacing w:after="0" w:line="240" w:lineRule="auto"/>
        <w:jc w:val="center"/>
        <w:rPr>
          <w:rFonts w:ascii="Times New Roman" w:hAnsi="Times New Roman" w:cs="Times New Roman"/>
          <w:b/>
        </w:rPr>
      </w:pPr>
      <w:r w:rsidRPr="00841D6C">
        <w:rPr>
          <w:rFonts w:ascii="Times New Roman" w:hAnsi="Times New Roman" w:cs="Times New Roman"/>
          <w:b/>
        </w:rPr>
        <w:t>О СПРОВЕДЕНОМ ПРОЦЕСУ ЈАВНЕ РАСПРАВЕ</w:t>
      </w:r>
    </w:p>
    <w:p w:rsidR="00B82BCC" w:rsidRPr="00841D6C" w:rsidRDefault="00FC1096" w:rsidP="00B82BCC">
      <w:pPr>
        <w:spacing w:after="0" w:line="240" w:lineRule="auto"/>
        <w:jc w:val="center"/>
        <w:rPr>
          <w:rFonts w:ascii="Times New Roman" w:hAnsi="Times New Roman" w:cs="Times New Roman"/>
          <w:b/>
        </w:rPr>
      </w:pPr>
      <w:r w:rsidRPr="00841D6C">
        <w:rPr>
          <w:rFonts w:ascii="Times New Roman" w:hAnsi="Times New Roman" w:cs="Times New Roman"/>
          <w:b/>
        </w:rPr>
        <w:t>О НАЦРТУ</w:t>
      </w:r>
      <w:r w:rsidR="00FC3DB6" w:rsidRPr="00841D6C">
        <w:rPr>
          <w:rFonts w:ascii="Times New Roman" w:hAnsi="Times New Roman" w:cs="Times New Roman"/>
          <w:b/>
        </w:rPr>
        <w:t xml:space="preserve"> </w:t>
      </w:r>
      <w:r w:rsidR="009B1780" w:rsidRPr="00841D6C">
        <w:rPr>
          <w:rFonts w:ascii="Times New Roman" w:hAnsi="Times New Roman" w:cs="Times New Roman"/>
          <w:b/>
        </w:rPr>
        <w:t>ДРУГЕ</w:t>
      </w:r>
      <w:r w:rsidR="0074105C" w:rsidRPr="00841D6C">
        <w:rPr>
          <w:rFonts w:ascii="Times New Roman" w:hAnsi="Times New Roman" w:cs="Times New Roman"/>
          <w:b/>
        </w:rPr>
        <w:t xml:space="preserve"> ИЗМЕНЕ И ДОПУНЕ</w:t>
      </w:r>
      <w:r w:rsidRPr="00841D6C">
        <w:rPr>
          <w:rFonts w:ascii="Times New Roman" w:hAnsi="Times New Roman" w:cs="Times New Roman"/>
          <w:b/>
        </w:rPr>
        <w:t xml:space="preserve"> ОДЛУКЕ О БУЏЕТУ ОПШТИНЕ ТОПОЛА</w:t>
      </w:r>
    </w:p>
    <w:p w:rsidR="00FC1096" w:rsidRPr="00841D6C" w:rsidRDefault="00FC1096" w:rsidP="00B82BCC">
      <w:pPr>
        <w:spacing w:after="0" w:line="240" w:lineRule="auto"/>
        <w:jc w:val="center"/>
        <w:rPr>
          <w:rFonts w:ascii="Times New Roman" w:hAnsi="Times New Roman" w:cs="Times New Roman"/>
          <w:b/>
        </w:rPr>
      </w:pPr>
      <w:r w:rsidRPr="00841D6C">
        <w:rPr>
          <w:rFonts w:ascii="Times New Roman" w:hAnsi="Times New Roman" w:cs="Times New Roman"/>
          <w:b/>
        </w:rPr>
        <w:t>ЗА 2023. ГОДИНУ</w:t>
      </w:r>
    </w:p>
    <w:p w:rsidR="00FC1096" w:rsidRPr="00841D6C" w:rsidRDefault="00FC1096" w:rsidP="00B82BCC">
      <w:pPr>
        <w:spacing w:after="0" w:line="240" w:lineRule="auto"/>
        <w:jc w:val="both"/>
        <w:rPr>
          <w:rFonts w:ascii="Times New Roman" w:hAnsi="Times New Roman" w:cs="Times New Roman"/>
          <w:b/>
        </w:rPr>
      </w:pPr>
    </w:p>
    <w:p w:rsidR="006B7E78" w:rsidRPr="00841D6C" w:rsidRDefault="006B7E78" w:rsidP="00B82BCC">
      <w:pPr>
        <w:spacing w:after="0" w:line="240" w:lineRule="auto"/>
        <w:jc w:val="both"/>
        <w:rPr>
          <w:rFonts w:ascii="Times New Roman" w:hAnsi="Times New Roman" w:cs="Times New Roman"/>
          <w:b/>
        </w:rPr>
      </w:pPr>
    </w:p>
    <w:p w:rsidR="006B7E78" w:rsidRPr="00841D6C" w:rsidRDefault="00966D99" w:rsidP="00B82BCC">
      <w:pPr>
        <w:spacing w:after="0" w:line="240" w:lineRule="auto"/>
        <w:jc w:val="both"/>
        <w:rPr>
          <w:rFonts w:ascii="Times New Roman" w:hAnsi="Times New Roman" w:cs="Times New Roman"/>
          <w:b/>
        </w:rPr>
      </w:pPr>
      <w:r w:rsidRPr="00841D6C">
        <w:rPr>
          <w:rFonts w:ascii="Times New Roman" w:hAnsi="Times New Roman" w:cs="Times New Roman"/>
          <w:b/>
        </w:rPr>
        <w:t>ИНФОРМАЦИЈЕ О ПРОЦЕСУ ЈАВНЕ РАСПРАВЕ</w:t>
      </w:r>
    </w:p>
    <w:p w:rsidR="00966D99" w:rsidRPr="00841D6C" w:rsidRDefault="00966D99" w:rsidP="00B82BCC">
      <w:pPr>
        <w:spacing w:after="0" w:line="240" w:lineRule="auto"/>
        <w:jc w:val="both"/>
        <w:rPr>
          <w:rFonts w:ascii="Times New Roman" w:hAnsi="Times New Roman" w:cs="Times New Roman"/>
          <w:b/>
        </w:rPr>
      </w:pPr>
    </w:p>
    <w:p w:rsidR="00EE276A" w:rsidRPr="00841D6C" w:rsidRDefault="00966D99" w:rsidP="00B82BCC">
      <w:pPr>
        <w:spacing w:after="0" w:line="240" w:lineRule="auto"/>
        <w:jc w:val="both"/>
        <w:rPr>
          <w:rFonts w:ascii="Times New Roman" w:hAnsi="Times New Roman" w:cs="Times New Roman"/>
          <w:b/>
        </w:rPr>
      </w:pPr>
      <w:r w:rsidRPr="00841D6C">
        <w:rPr>
          <w:rFonts w:ascii="Times New Roman" w:hAnsi="Times New Roman" w:cs="Times New Roman"/>
          <w:b/>
        </w:rPr>
        <w:t xml:space="preserve">У процесу израде </w:t>
      </w:r>
      <w:r w:rsidR="00995EAF" w:rsidRPr="00841D6C">
        <w:rPr>
          <w:rFonts w:ascii="Times New Roman" w:hAnsi="Times New Roman" w:cs="Times New Roman"/>
          <w:b/>
        </w:rPr>
        <w:t xml:space="preserve"> </w:t>
      </w:r>
      <w:r w:rsidR="009B1780" w:rsidRPr="00841D6C">
        <w:rPr>
          <w:rFonts w:ascii="Times New Roman" w:hAnsi="Times New Roman" w:cs="Times New Roman"/>
          <w:b/>
        </w:rPr>
        <w:t>друге</w:t>
      </w:r>
      <w:r w:rsidR="00995EAF" w:rsidRPr="00841D6C">
        <w:rPr>
          <w:rFonts w:ascii="Times New Roman" w:hAnsi="Times New Roman" w:cs="Times New Roman"/>
          <w:b/>
        </w:rPr>
        <w:t xml:space="preserve"> </w:t>
      </w:r>
      <w:r w:rsidRPr="00841D6C">
        <w:rPr>
          <w:rFonts w:ascii="Times New Roman" w:hAnsi="Times New Roman" w:cs="Times New Roman"/>
          <w:b/>
        </w:rPr>
        <w:t xml:space="preserve">Одлуке о буџету општине Топола за 2023. </w:t>
      </w:r>
      <w:r w:rsidR="007B6B99" w:rsidRPr="00841D6C">
        <w:rPr>
          <w:rFonts w:ascii="Times New Roman" w:hAnsi="Times New Roman" w:cs="Times New Roman"/>
          <w:b/>
        </w:rPr>
        <w:t>г</w:t>
      </w:r>
      <w:r w:rsidRPr="00841D6C">
        <w:rPr>
          <w:rFonts w:ascii="Times New Roman" w:hAnsi="Times New Roman" w:cs="Times New Roman"/>
          <w:b/>
        </w:rPr>
        <w:t>одину</w:t>
      </w:r>
      <w:r w:rsidR="00EE276A" w:rsidRPr="00841D6C">
        <w:rPr>
          <w:rFonts w:ascii="Times New Roman" w:hAnsi="Times New Roman" w:cs="Times New Roman"/>
          <w:b/>
        </w:rPr>
        <w:t xml:space="preserve"> пре достављања позива за јавну расправу општина Топола је спровела најпре консултације током буџетског циклуса.</w:t>
      </w:r>
    </w:p>
    <w:p w:rsidR="00EE276A" w:rsidRPr="00841D6C" w:rsidRDefault="00995EAF" w:rsidP="00B82BCC">
      <w:pPr>
        <w:spacing w:after="0" w:line="240" w:lineRule="auto"/>
        <w:jc w:val="both"/>
        <w:rPr>
          <w:rFonts w:ascii="Times New Roman" w:hAnsi="Times New Roman" w:cs="Times New Roman"/>
          <w:b/>
        </w:rPr>
      </w:pPr>
      <w:r w:rsidRPr="00841D6C">
        <w:rPr>
          <w:rFonts w:ascii="Times New Roman" w:hAnsi="Times New Roman" w:cs="Times New Roman"/>
          <w:b/>
        </w:rPr>
        <w:t>У</w:t>
      </w:r>
      <w:r w:rsidR="00EE276A" w:rsidRPr="00841D6C">
        <w:rPr>
          <w:rFonts w:ascii="Times New Roman" w:hAnsi="Times New Roman" w:cs="Times New Roman"/>
          <w:b/>
        </w:rPr>
        <w:t xml:space="preserve"> складу са Законом о локалној самоуправи и Статутом општине Топола, предвиђено је обавезно спровођење јавне расправе Одлук</w:t>
      </w:r>
      <w:r w:rsidRPr="00841D6C">
        <w:rPr>
          <w:rFonts w:ascii="Times New Roman" w:hAnsi="Times New Roman" w:cs="Times New Roman"/>
          <w:b/>
        </w:rPr>
        <w:t>а</w:t>
      </w:r>
      <w:r w:rsidR="00EE276A" w:rsidRPr="00841D6C">
        <w:rPr>
          <w:rFonts w:ascii="Times New Roman" w:hAnsi="Times New Roman" w:cs="Times New Roman"/>
          <w:b/>
        </w:rPr>
        <w:t xml:space="preserve"> о буџету ЈЛС, односно Нацрт</w:t>
      </w:r>
      <w:r w:rsidRPr="00841D6C">
        <w:rPr>
          <w:rFonts w:ascii="Times New Roman" w:hAnsi="Times New Roman" w:cs="Times New Roman"/>
          <w:b/>
        </w:rPr>
        <w:t>а</w:t>
      </w:r>
      <w:r w:rsidR="00EE276A" w:rsidRPr="00841D6C">
        <w:rPr>
          <w:rFonts w:ascii="Times New Roman" w:hAnsi="Times New Roman" w:cs="Times New Roman"/>
          <w:b/>
        </w:rPr>
        <w:t xml:space="preserve"> Одлук</w:t>
      </w:r>
      <w:r w:rsidRPr="00841D6C">
        <w:rPr>
          <w:rFonts w:ascii="Times New Roman" w:hAnsi="Times New Roman" w:cs="Times New Roman"/>
          <w:b/>
        </w:rPr>
        <w:t>а</w:t>
      </w:r>
      <w:r w:rsidR="00EE276A" w:rsidRPr="00841D6C">
        <w:rPr>
          <w:rFonts w:ascii="Times New Roman" w:hAnsi="Times New Roman" w:cs="Times New Roman"/>
          <w:b/>
        </w:rPr>
        <w:t xml:space="preserve"> о буџету.</w:t>
      </w:r>
    </w:p>
    <w:p w:rsidR="00EE276A" w:rsidRPr="00841D6C" w:rsidRDefault="00EE276A" w:rsidP="00B82BCC">
      <w:pPr>
        <w:spacing w:after="0" w:line="240" w:lineRule="auto"/>
        <w:jc w:val="both"/>
        <w:rPr>
          <w:rFonts w:ascii="Times New Roman" w:hAnsi="Times New Roman" w:cs="Times New Roman"/>
          <w:b/>
        </w:rPr>
      </w:pPr>
    </w:p>
    <w:p w:rsidR="00EE276A" w:rsidRPr="00841D6C" w:rsidRDefault="00EE276A" w:rsidP="00B82BCC">
      <w:pPr>
        <w:spacing w:after="0" w:line="240" w:lineRule="auto"/>
        <w:jc w:val="both"/>
        <w:rPr>
          <w:rFonts w:ascii="Times New Roman" w:hAnsi="Times New Roman" w:cs="Times New Roman"/>
          <w:b/>
        </w:rPr>
      </w:pPr>
      <w:r w:rsidRPr="00841D6C">
        <w:rPr>
          <w:rFonts w:ascii="Times New Roman" w:hAnsi="Times New Roman" w:cs="Times New Roman"/>
          <w:b/>
        </w:rPr>
        <w:t xml:space="preserve">Одлука о буџету општине, један је од најважнијих докумената које израђује и усваја локална самоуправа. С обзиром на важност одлуке о начину трошења јавних средстава неопходно је да и грађани и грађанке узму учешћа и дају своје мишљење и предлоге како би она боље осликавала вољу становника наше општине и са тим циљем спроведен је процес јавне расправе </w:t>
      </w:r>
      <w:r w:rsidR="00995EAF" w:rsidRPr="00841D6C">
        <w:rPr>
          <w:rFonts w:ascii="Times New Roman" w:hAnsi="Times New Roman" w:cs="Times New Roman"/>
          <w:b/>
        </w:rPr>
        <w:t>на коме</w:t>
      </w:r>
      <w:r w:rsidR="009B1780" w:rsidRPr="00841D6C">
        <w:rPr>
          <w:rFonts w:ascii="Times New Roman" w:hAnsi="Times New Roman" w:cs="Times New Roman"/>
          <w:b/>
        </w:rPr>
        <w:t xml:space="preserve"> су</w:t>
      </w:r>
      <w:r w:rsidR="00995EAF" w:rsidRPr="00841D6C">
        <w:rPr>
          <w:rFonts w:ascii="Times New Roman" w:hAnsi="Times New Roman" w:cs="Times New Roman"/>
          <w:b/>
        </w:rPr>
        <w:t xml:space="preserve"> заинтересовани</w:t>
      </w:r>
      <w:r w:rsidRPr="00841D6C">
        <w:rPr>
          <w:rFonts w:ascii="Times New Roman" w:hAnsi="Times New Roman" w:cs="Times New Roman"/>
          <w:b/>
        </w:rPr>
        <w:t xml:space="preserve"> грађани/грађанке  мо</w:t>
      </w:r>
      <w:r w:rsidR="007B6B99" w:rsidRPr="00841D6C">
        <w:rPr>
          <w:rFonts w:ascii="Times New Roman" w:hAnsi="Times New Roman" w:cs="Times New Roman"/>
          <w:b/>
        </w:rPr>
        <w:t xml:space="preserve">гли </w:t>
      </w:r>
      <w:r w:rsidRPr="00841D6C">
        <w:rPr>
          <w:rFonts w:ascii="Times New Roman" w:hAnsi="Times New Roman" w:cs="Times New Roman"/>
          <w:b/>
        </w:rPr>
        <w:t xml:space="preserve">да се упознају са плановима и пројектима предвиђених Нацртом </w:t>
      </w:r>
      <w:r w:rsidR="009B1780" w:rsidRPr="00841D6C">
        <w:rPr>
          <w:rFonts w:ascii="Times New Roman" w:hAnsi="Times New Roman" w:cs="Times New Roman"/>
          <w:b/>
        </w:rPr>
        <w:t xml:space="preserve">друге </w:t>
      </w:r>
      <w:r w:rsidRPr="00841D6C">
        <w:rPr>
          <w:rFonts w:ascii="Times New Roman" w:hAnsi="Times New Roman" w:cs="Times New Roman"/>
          <w:b/>
        </w:rPr>
        <w:t>Одлуке о буџету општине Топола за 2023. годину и уједно дати своје сугестије</w:t>
      </w:r>
      <w:r w:rsidR="00995EAF" w:rsidRPr="00841D6C">
        <w:rPr>
          <w:rFonts w:ascii="Times New Roman" w:hAnsi="Times New Roman" w:cs="Times New Roman"/>
          <w:b/>
        </w:rPr>
        <w:t>, коментаре</w:t>
      </w:r>
      <w:r w:rsidRPr="00841D6C">
        <w:rPr>
          <w:rFonts w:ascii="Times New Roman" w:hAnsi="Times New Roman" w:cs="Times New Roman"/>
          <w:b/>
        </w:rPr>
        <w:t xml:space="preserve"> и предлоге на Нацрт </w:t>
      </w:r>
      <w:r w:rsidR="009B1780" w:rsidRPr="00841D6C">
        <w:rPr>
          <w:rFonts w:ascii="Times New Roman" w:hAnsi="Times New Roman" w:cs="Times New Roman"/>
          <w:b/>
        </w:rPr>
        <w:t>исте</w:t>
      </w:r>
      <w:r w:rsidRPr="00841D6C">
        <w:rPr>
          <w:rFonts w:ascii="Times New Roman" w:hAnsi="Times New Roman" w:cs="Times New Roman"/>
          <w:b/>
        </w:rPr>
        <w:t>.</w:t>
      </w:r>
    </w:p>
    <w:p w:rsidR="00B82BCC" w:rsidRPr="00841D6C" w:rsidRDefault="00B82BCC" w:rsidP="00B82BCC">
      <w:pPr>
        <w:pStyle w:val="NormalWeb"/>
        <w:spacing w:before="0" w:beforeAutospacing="0" w:after="0" w:afterAutospacing="0"/>
        <w:jc w:val="both"/>
        <w:rPr>
          <w:b/>
        </w:rPr>
      </w:pPr>
    </w:p>
    <w:p w:rsidR="00EE276A" w:rsidRPr="00841D6C" w:rsidRDefault="00EE276A" w:rsidP="00B82BCC">
      <w:pPr>
        <w:pStyle w:val="NormalWeb"/>
        <w:spacing w:before="0" w:beforeAutospacing="0" w:after="0" w:afterAutospacing="0"/>
        <w:jc w:val="both"/>
        <w:rPr>
          <w:color w:val="000000" w:themeColor="text1"/>
        </w:rPr>
      </w:pPr>
      <w:r w:rsidRPr="00841D6C">
        <w:rPr>
          <w:color w:val="000000" w:themeColor="text1"/>
        </w:rPr>
        <w:t>Како би се обезбедила потпуна транспарентост процеса и приказали начини и резултати укључивања јавности, неопходно је</w:t>
      </w:r>
      <w:r w:rsidR="003F6CA5" w:rsidRPr="00841D6C">
        <w:rPr>
          <w:color w:val="000000" w:themeColor="text1"/>
        </w:rPr>
        <w:t xml:space="preserve"> било</w:t>
      </w:r>
      <w:r w:rsidRPr="00841D6C">
        <w:rPr>
          <w:color w:val="000000" w:themeColor="text1"/>
        </w:rPr>
        <w:t xml:space="preserve"> сачинити извештај о спроведеним</w:t>
      </w:r>
      <w:r w:rsidR="00995EAF" w:rsidRPr="00841D6C">
        <w:rPr>
          <w:color w:val="000000" w:themeColor="text1"/>
        </w:rPr>
        <w:t xml:space="preserve"> процесу</w:t>
      </w:r>
      <w:r w:rsidRPr="00841D6C">
        <w:rPr>
          <w:color w:val="000000" w:themeColor="text1"/>
        </w:rPr>
        <w:t>.</w:t>
      </w:r>
    </w:p>
    <w:p w:rsidR="003F6CA5" w:rsidRPr="00841D6C" w:rsidRDefault="003F6CA5" w:rsidP="00B82BCC">
      <w:pPr>
        <w:spacing w:after="0" w:line="240" w:lineRule="auto"/>
        <w:jc w:val="both"/>
        <w:rPr>
          <w:rFonts w:ascii="Times New Roman" w:hAnsi="Times New Roman" w:cs="Times New Roman"/>
          <w:color w:val="000000" w:themeColor="text1"/>
        </w:rPr>
      </w:pPr>
    </w:p>
    <w:p w:rsidR="00EE276A" w:rsidRPr="00841D6C" w:rsidRDefault="003D066D" w:rsidP="00B82BCC">
      <w:pPr>
        <w:spacing w:after="0" w:line="240" w:lineRule="auto"/>
        <w:jc w:val="both"/>
        <w:rPr>
          <w:rFonts w:ascii="Times New Roman" w:hAnsi="Times New Roman" w:cs="Times New Roman"/>
          <w:b/>
        </w:rPr>
      </w:pPr>
      <w:r w:rsidRPr="00841D6C">
        <w:rPr>
          <w:rFonts w:ascii="Times New Roman" w:hAnsi="Times New Roman" w:cs="Times New Roman"/>
          <w:b/>
        </w:rPr>
        <w:t>ИНФОРМАЦИЈЕ О ПРОЦЕСУ ЈАВНЕ РАСПРАВЕ</w:t>
      </w:r>
    </w:p>
    <w:p w:rsidR="003D066D" w:rsidRPr="00841D6C" w:rsidRDefault="003D066D" w:rsidP="00B82BCC">
      <w:pPr>
        <w:spacing w:after="0" w:line="240" w:lineRule="auto"/>
        <w:jc w:val="both"/>
        <w:rPr>
          <w:rFonts w:ascii="Times New Roman" w:hAnsi="Times New Roman" w:cs="Times New Roman"/>
          <w:b/>
        </w:rPr>
      </w:pPr>
    </w:p>
    <w:p w:rsidR="00966D99" w:rsidRPr="00841D6C" w:rsidRDefault="00995EAF" w:rsidP="00B82BCC">
      <w:pPr>
        <w:spacing w:after="0" w:line="240" w:lineRule="auto"/>
        <w:jc w:val="both"/>
        <w:rPr>
          <w:rFonts w:ascii="Times New Roman" w:hAnsi="Times New Roman" w:cs="Times New Roman"/>
          <w:b/>
        </w:rPr>
      </w:pPr>
      <w:r w:rsidRPr="00841D6C">
        <w:rPr>
          <w:rFonts w:ascii="Times New Roman" w:hAnsi="Times New Roman" w:cs="Times New Roman"/>
          <w:b/>
        </w:rPr>
        <w:t>Радна група за организовање и спровођење јавних расправа предвиђених законом,статутом и одлуком о јавним расправама</w:t>
      </w:r>
      <w:r w:rsidR="00966D99" w:rsidRPr="00841D6C">
        <w:rPr>
          <w:rFonts w:ascii="Times New Roman" w:hAnsi="Times New Roman" w:cs="Times New Roman"/>
          <w:b/>
        </w:rPr>
        <w:t xml:space="preserve"> спровела је</w:t>
      </w:r>
      <w:r w:rsidR="003F6CA5" w:rsidRPr="00841D6C">
        <w:rPr>
          <w:rFonts w:ascii="Times New Roman" w:hAnsi="Times New Roman" w:cs="Times New Roman"/>
          <w:b/>
        </w:rPr>
        <w:t xml:space="preserve"> и</w:t>
      </w:r>
      <w:r w:rsidR="00966D99" w:rsidRPr="00841D6C">
        <w:rPr>
          <w:rFonts w:ascii="Times New Roman" w:hAnsi="Times New Roman" w:cs="Times New Roman"/>
          <w:b/>
        </w:rPr>
        <w:t xml:space="preserve"> јавну расправу о Нацрту одлуке.</w:t>
      </w:r>
      <w:r w:rsidR="003F6CA5" w:rsidRPr="00841D6C">
        <w:rPr>
          <w:rFonts w:ascii="Times New Roman" w:hAnsi="Times New Roman" w:cs="Times New Roman"/>
          <w:b/>
        </w:rPr>
        <w:t xml:space="preserve"> </w:t>
      </w:r>
      <w:r w:rsidR="00966D99" w:rsidRPr="00841D6C">
        <w:rPr>
          <w:rFonts w:ascii="Times New Roman" w:hAnsi="Times New Roman" w:cs="Times New Roman"/>
          <w:b/>
        </w:rPr>
        <w:t xml:space="preserve">Јавна расправа о Нацрту одлуке спроведена је </w:t>
      </w:r>
      <w:r w:rsidRPr="00841D6C">
        <w:rPr>
          <w:rFonts w:ascii="Times New Roman" w:hAnsi="Times New Roman" w:cs="Times New Roman"/>
          <w:b/>
        </w:rPr>
        <w:t xml:space="preserve">у </w:t>
      </w:r>
      <w:r w:rsidR="009B1780" w:rsidRPr="00841D6C">
        <w:rPr>
          <w:rFonts w:ascii="Times New Roman" w:hAnsi="Times New Roman" w:cs="Times New Roman"/>
          <w:b/>
        </w:rPr>
        <w:t>два</w:t>
      </w:r>
      <w:r w:rsidRPr="00841D6C">
        <w:rPr>
          <w:rFonts w:ascii="Times New Roman" w:hAnsi="Times New Roman" w:cs="Times New Roman"/>
          <w:b/>
        </w:rPr>
        <w:t xml:space="preserve"> термина; </w:t>
      </w:r>
      <w:r w:rsidR="009B1780" w:rsidRPr="00841D6C">
        <w:rPr>
          <w:rFonts w:ascii="Times New Roman" w:hAnsi="Times New Roman" w:cs="Times New Roman"/>
          <w:b/>
        </w:rPr>
        <w:t>12</w:t>
      </w:r>
      <w:r w:rsidRPr="00841D6C">
        <w:rPr>
          <w:rFonts w:ascii="Times New Roman" w:hAnsi="Times New Roman" w:cs="Times New Roman"/>
          <w:b/>
        </w:rPr>
        <w:t>.</w:t>
      </w:r>
      <w:r w:rsidR="009B1780" w:rsidRPr="00841D6C">
        <w:rPr>
          <w:rFonts w:ascii="Times New Roman" w:hAnsi="Times New Roman" w:cs="Times New Roman"/>
          <w:b/>
        </w:rPr>
        <w:t>јун</w:t>
      </w:r>
      <w:r w:rsidR="00D07302" w:rsidRPr="00841D6C">
        <w:rPr>
          <w:rFonts w:ascii="Times New Roman" w:hAnsi="Times New Roman" w:cs="Times New Roman"/>
          <w:b/>
        </w:rPr>
        <w:t xml:space="preserve">, од </w:t>
      </w:r>
      <w:r w:rsidR="009B1780" w:rsidRPr="00841D6C">
        <w:rPr>
          <w:rFonts w:ascii="Times New Roman" w:hAnsi="Times New Roman" w:cs="Times New Roman"/>
          <w:b/>
        </w:rPr>
        <w:t>12,00</w:t>
      </w:r>
      <w:r w:rsidR="00D07302" w:rsidRPr="00841D6C">
        <w:rPr>
          <w:rFonts w:ascii="Times New Roman" w:hAnsi="Times New Roman" w:cs="Times New Roman"/>
          <w:b/>
        </w:rPr>
        <w:t xml:space="preserve"> до 1</w:t>
      </w:r>
      <w:r w:rsidR="001836E2" w:rsidRPr="00841D6C">
        <w:rPr>
          <w:rFonts w:ascii="Times New Roman" w:hAnsi="Times New Roman" w:cs="Times New Roman"/>
          <w:b/>
        </w:rPr>
        <w:t>4</w:t>
      </w:r>
      <w:r w:rsidR="00D07302" w:rsidRPr="00841D6C">
        <w:rPr>
          <w:rFonts w:ascii="Times New Roman" w:hAnsi="Times New Roman" w:cs="Times New Roman"/>
          <w:b/>
        </w:rPr>
        <w:t xml:space="preserve">,00 часова, </w:t>
      </w:r>
      <w:r w:rsidR="001836E2" w:rsidRPr="00841D6C">
        <w:rPr>
          <w:rFonts w:ascii="Times New Roman" w:hAnsi="Times New Roman" w:cs="Times New Roman"/>
          <w:b/>
        </w:rPr>
        <w:t>13</w:t>
      </w:r>
      <w:r w:rsidR="00D07302" w:rsidRPr="00841D6C">
        <w:rPr>
          <w:rFonts w:ascii="Times New Roman" w:hAnsi="Times New Roman" w:cs="Times New Roman"/>
          <w:b/>
        </w:rPr>
        <w:t xml:space="preserve">. </w:t>
      </w:r>
      <w:r w:rsidR="001836E2" w:rsidRPr="00841D6C">
        <w:rPr>
          <w:rFonts w:ascii="Times New Roman" w:hAnsi="Times New Roman" w:cs="Times New Roman"/>
          <w:b/>
        </w:rPr>
        <w:t>јун</w:t>
      </w:r>
      <w:r w:rsidR="00D07302" w:rsidRPr="00841D6C">
        <w:rPr>
          <w:rFonts w:ascii="Times New Roman" w:hAnsi="Times New Roman" w:cs="Times New Roman"/>
          <w:b/>
        </w:rPr>
        <w:t xml:space="preserve">, од </w:t>
      </w:r>
      <w:r w:rsidR="001836E2" w:rsidRPr="00841D6C">
        <w:rPr>
          <w:rFonts w:ascii="Times New Roman" w:hAnsi="Times New Roman" w:cs="Times New Roman"/>
          <w:b/>
        </w:rPr>
        <w:t>10</w:t>
      </w:r>
      <w:r w:rsidR="00D07302" w:rsidRPr="00841D6C">
        <w:rPr>
          <w:rFonts w:ascii="Times New Roman" w:hAnsi="Times New Roman" w:cs="Times New Roman"/>
          <w:b/>
        </w:rPr>
        <w:t xml:space="preserve">,00 до </w:t>
      </w:r>
      <w:r w:rsidR="001836E2" w:rsidRPr="00841D6C">
        <w:rPr>
          <w:rFonts w:ascii="Times New Roman" w:hAnsi="Times New Roman" w:cs="Times New Roman"/>
          <w:b/>
        </w:rPr>
        <w:t>12,00</w:t>
      </w:r>
      <w:r w:rsidR="00D07302" w:rsidRPr="00841D6C">
        <w:rPr>
          <w:rFonts w:ascii="Times New Roman" w:hAnsi="Times New Roman" w:cs="Times New Roman"/>
          <w:b/>
        </w:rPr>
        <w:t xml:space="preserve"> часова.</w:t>
      </w:r>
      <w:r w:rsidRPr="00841D6C">
        <w:rPr>
          <w:rFonts w:ascii="Times New Roman" w:hAnsi="Times New Roman" w:cs="Times New Roman"/>
          <w:b/>
        </w:rPr>
        <w:t xml:space="preserve"> </w:t>
      </w:r>
    </w:p>
    <w:p w:rsidR="00686980" w:rsidRPr="00841D6C" w:rsidRDefault="00966D99" w:rsidP="00686980">
      <w:pPr>
        <w:pStyle w:val="NormalWeb"/>
        <w:spacing w:before="0" w:beforeAutospacing="0" w:after="0" w:afterAutospacing="0"/>
        <w:jc w:val="both"/>
        <w:rPr>
          <w:b/>
          <w:sz w:val="22"/>
          <w:szCs w:val="22"/>
        </w:rPr>
      </w:pPr>
      <w:r w:rsidRPr="00841D6C">
        <w:rPr>
          <w:b/>
          <w:sz w:val="22"/>
          <w:szCs w:val="22"/>
        </w:rPr>
        <w:t>Јавни позив за учешће у јавној расправи са Нацртом</w:t>
      </w:r>
      <w:r w:rsidR="00686980" w:rsidRPr="00841D6C">
        <w:rPr>
          <w:b/>
          <w:sz w:val="22"/>
          <w:szCs w:val="22"/>
        </w:rPr>
        <w:t xml:space="preserve"> </w:t>
      </w:r>
      <w:r w:rsidR="001836E2" w:rsidRPr="00841D6C">
        <w:rPr>
          <w:b/>
          <w:sz w:val="22"/>
          <w:szCs w:val="22"/>
        </w:rPr>
        <w:t>Друге</w:t>
      </w:r>
      <w:r w:rsidR="00686980" w:rsidRPr="00841D6C">
        <w:rPr>
          <w:b/>
          <w:sz w:val="22"/>
          <w:szCs w:val="22"/>
        </w:rPr>
        <w:t xml:space="preserve"> измене и допуне</w:t>
      </w:r>
      <w:r w:rsidRPr="00841D6C">
        <w:rPr>
          <w:b/>
          <w:sz w:val="22"/>
          <w:szCs w:val="22"/>
        </w:rPr>
        <w:t xml:space="preserve"> одлуке</w:t>
      </w:r>
      <w:r w:rsidR="00686980" w:rsidRPr="00841D6C">
        <w:rPr>
          <w:b/>
          <w:sz w:val="22"/>
          <w:szCs w:val="22"/>
        </w:rPr>
        <w:t xml:space="preserve"> о буџету општине </w:t>
      </w:r>
      <w:r w:rsidR="001836E2" w:rsidRPr="00841D6C">
        <w:rPr>
          <w:b/>
          <w:sz w:val="22"/>
          <w:szCs w:val="22"/>
        </w:rPr>
        <w:t>Т</w:t>
      </w:r>
      <w:r w:rsidR="00686980" w:rsidRPr="00841D6C">
        <w:rPr>
          <w:b/>
          <w:sz w:val="22"/>
          <w:szCs w:val="22"/>
        </w:rPr>
        <w:t>опола за 2023. годину</w:t>
      </w:r>
      <w:r w:rsidRPr="00841D6C">
        <w:rPr>
          <w:b/>
          <w:sz w:val="22"/>
          <w:szCs w:val="22"/>
        </w:rPr>
        <w:t xml:space="preserve"> и </w:t>
      </w:r>
      <w:r w:rsidR="00F84765" w:rsidRPr="00841D6C">
        <w:rPr>
          <w:b/>
          <w:sz w:val="22"/>
          <w:szCs w:val="22"/>
        </w:rPr>
        <w:t>Образложењем</w:t>
      </w:r>
      <w:r w:rsidRPr="00841D6C">
        <w:rPr>
          <w:b/>
          <w:sz w:val="22"/>
          <w:szCs w:val="22"/>
        </w:rPr>
        <w:t xml:space="preserve"> објављен је </w:t>
      </w:r>
      <w:r w:rsidR="001836E2" w:rsidRPr="00841D6C">
        <w:rPr>
          <w:b/>
          <w:color w:val="000000" w:themeColor="text1"/>
          <w:sz w:val="22"/>
          <w:szCs w:val="22"/>
        </w:rPr>
        <w:t>12</w:t>
      </w:r>
      <w:r w:rsidRPr="00841D6C">
        <w:rPr>
          <w:b/>
          <w:color w:val="000000" w:themeColor="text1"/>
          <w:sz w:val="22"/>
          <w:szCs w:val="22"/>
        </w:rPr>
        <w:t xml:space="preserve">. </w:t>
      </w:r>
      <w:r w:rsidR="001836E2" w:rsidRPr="00841D6C">
        <w:rPr>
          <w:b/>
          <w:color w:val="000000" w:themeColor="text1"/>
          <w:sz w:val="22"/>
          <w:szCs w:val="22"/>
        </w:rPr>
        <w:t>јуна</w:t>
      </w:r>
      <w:r w:rsidRPr="00841D6C">
        <w:rPr>
          <w:b/>
          <w:color w:val="000000" w:themeColor="text1"/>
          <w:sz w:val="22"/>
          <w:szCs w:val="22"/>
        </w:rPr>
        <w:t xml:space="preserve"> 202</w:t>
      </w:r>
      <w:r w:rsidR="00D07302" w:rsidRPr="00841D6C">
        <w:rPr>
          <w:b/>
          <w:color w:val="000000" w:themeColor="text1"/>
          <w:sz w:val="22"/>
          <w:szCs w:val="22"/>
        </w:rPr>
        <w:t>3</w:t>
      </w:r>
      <w:r w:rsidRPr="00841D6C">
        <w:rPr>
          <w:b/>
          <w:color w:val="000000" w:themeColor="text1"/>
          <w:sz w:val="22"/>
          <w:szCs w:val="22"/>
        </w:rPr>
        <w:t xml:space="preserve">. </w:t>
      </w:r>
      <w:r w:rsidR="001836E2" w:rsidRPr="00841D6C">
        <w:rPr>
          <w:b/>
          <w:color w:val="000000" w:themeColor="text1"/>
          <w:sz w:val="22"/>
          <w:szCs w:val="22"/>
        </w:rPr>
        <w:t>г</w:t>
      </w:r>
      <w:r w:rsidRPr="00841D6C">
        <w:rPr>
          <w:b/>
          <w:color w:val="000000" w:themeColor="text1"/>
          <w:sz w:val="22"/>
          <w:szCs w:val="22"/>
        </w:rPr>
        <w:t>одине</w:t>
      </w:r>
      <w:r w:rsidR="001836E2" w:rsidRPr="00841D6C">
        <w:rPr>
          <w:b/>
          <w:color w:val="000000" w:themeColor="text1"/>
          <w:sz w:val="22"/>
          <w:szCs w:val="22"/>
        </w:rPr>
        <w:t xml:space="preserve"> налази се</w:t>
      </w:r>
      <w:r w:rsidRPr="00841D6C">
        <w:rPr>
          <w:b/>
          <w:color w:val="000000" w:themeColor="text1"/>
          <w:sz w:val="22"/>
          <w:szCs w:val="22"/>
        </w:rPr>
        <w:t xml:space="preserve"> на званичној презентацији општине</w:t>
      </w:r>
      <w:r w:rsidR="001836E2" w:rsidRPr="00841D6C">
        <w:rPr>
          <w:b/>
        </w:rPr>
        <w:t xml:space="preserve"> </w:t>
      </w:r>
      <w:hyperlink r:id="rId9" w:history="1">
        <w:r w:rsidR="001836E2" w:rsidRPr="00841D6C">
          <w:rPr>
            <w:rStyle w:val="Hyperlink"/>
            <w:b/>
            <w:sz w:val="22"/>
            <w:szCs w:val="22"/>
          </w:rPr>
          <w:t>www.topola.rs</w:t>
        </w:r>
      </w:hyperlink>
      <w:r w:rsidR="001836E2" w:rsidRPr="00841D6C">
        <w:rPr>
          <w:b/>
          <w:color w:val="000000" w:themeColor="text1"/>
          <w:sz w:val="22"/>
          <w:szCs w:val="22"/>
        </w:rPr>
        <w:t>, https://topola.rs/5893-2/.</w:t>
      </w:r>
      <w:r w:rsidRPr="00841D6C">
        <w:rPr>
          <w:b/>
          <w:color w:val="000000" w:themeColor="text1"/>
          <w:sz w:val="22"/>
          <w:szCs w:val="22"/>
        </w:rPr>
        <w:t xml:space="preserve"> </w:t>
      </w:r>
    </w:p>
    <w:p w:rsidR="00686980" w:rsidRPr="00841D6C" w:rsidRDefault="00686980" w:rsidP="00B82BCC">
      <w:pPr>
        <w:pStyle w:val="NormalWeb"/>
        <w:spacing w:before="0" w:beforeAutospacing="0" w:after="0" w:afterAutospacing="0"/>
        <w:jc w:val="both"/>
        <w:rPr>
          <w:b/>
          <w:sz w:val="22"/>
          <w:szCs w:val="22"/>
        </w:rPr>
      </w:pPr>
    </w:p>
    <w:p w:rsidR="00966D99" w:rsidRPr="00841D6C" w:rsidRDefault="00EE276A" w:rsidP="00B82BCC">
      <w:pPr>
        <w:spacing w:after="0" w:line="240" w:lineRule="auto"/>
        <w:jc w:val="both"/>
        <w:rPr>
          <w:rFonts w:ascii="Times New Roman" w:hAnsi="Times New Roman" w:cs="Times New Roman"/>
          <w:b/>
        </w:rPr>
      </w:pPr>
      <w:r w:rsidRPr="00841D6C">
        <w:rPr>
          <w:rFonts w:ascii="Times New Roman" w:hAnsi="Times New Roman" w:cs="Times New Roman"/>
          <w:b/>
        </w:rPr>
        <w:t>Примедбе, предлози и сугестије могле су се доставити на следеће е-mail адресе:</w:t>
      </w:r>
    </w:p>
    <w:p w:rsidR="00EE276A" w:rsidRDefault="00231AAF" w:rsidP="00B82BCC">
      <w:pPr>
        <w:spacing w:after="0" w:line="240" w:lineRule="auto"/>
        <w:jc w:val="both"/>
        <w:rPr>
          <w:rFonts w:ascii="Times New Roman" w:hAnsi="Times New Roman" w:cs="Times New Roman"/>
          <w:color w:val="4F81BD" w:themeColor="accent1"/>
        </w:rPr>
      </w:pPr>
      <w:hyperlink r:id="rId10" w:history="1">
        <w:r w:rsidR="007849B7" w:rsidRPr="00B7637A">
          <w:rPr>
            <w:rStyle w:val="Hyperlink"/>
            <w:rFonts w:ascii="Times New Roman" w:hAnsi="Times New Roman" w:cs="Times New Roman"/>
          </w:rPr>
          <w:t>javnarasprava@topola.com</w:t>
        </w:r>
      </w:hyperlink>
    </w:p>
    <w:p w:rsidR="00EE276A" w:rsidRDefault="00231AAF" w:rsidP="00B82BCC">
      <w:pPr>
        <w:spacing w:after="0" w:line="240" w:lineRule="auto"/>
        <w:jc w:val="both"/>
        <w:rPr>
          <w:rFonts w:ascii="Times New Roman" w:hAnsi="Times New Roman" w:cs="Times New Roman"/>
          <w:color w:val="4F81BD" w:themeColor="accent1"/>
        </w:rPr>
      </w:pPr>
      <w:hyperlink r:id="rId11" w:history="1">
        <w:r w:rsidR="007849B7" w:rsidRPr="00B7637A">
          <w:rPr>
            <w:rStyle w:val="Hyperlink"/>
            <w:rFonts w:ascii="Times New Roman" w:hAnsi="Times New Roman" w:cs="Times New Roman"/>
          </w:rPr>
          <w:t>sekretarso</w:t>
        </w:r>
        <w:r w:rsidR="007849B7" w:rsidRPr="00B7637A">
          <w:rPr>
            <w:rStyle w:val="Hyperlink"/>
            <w:rFonts w:ascii="Times New Roman" w:hAnsi="Times New Roman" w:cs="Times New Roman"/>
            <w:lang w:val="en-US"/>
          </w:rPr>
          <w:t>@topola.com</w:t>
        </w:r>
      </w:hyperlink>
    </w:p>
    <w:p w:rsidR="00EE276A" w:rsidRDefault="00231AAF" w:rsidP="00B82BCC">
      <w:pPr>
        <w:spacing w:after="0" w:line="240" w:lineRule="auto"/>
        <w:jc w:val="both"/>
        <w:rPr>
          <w:rFonts w:ascii="Times New Roman" w:hAnsi="Times New Roman" w:cs="Times New Roman"/>
          <w:color w:val="4F81BD" w:themeColor="accent1"/>
        </w:rPr>
      </w:pPr>
      <w:hyperlink r:id="rId12" w:history="1">
        <w:r w:rsidR="007849B7" w:rsidRPr="00B7637A">
          <w:rPr>
            <w:rStyle w:val="Hyperlink"/>
            <w:rFonts w:ascii="Times New Roman" w:hAnsi="Times New Roman" w:cs="Times New Roman"/>
            <w:lang w:val="en-US"/>
          </w:rPr>
          <w:t>jasnamiljkovic@topola.com</w:t>
        </w:r>
      </w:hyperlink>
    </w:p>
    <w:p w:rsidR="00EE276A" w:rsidRPr="007849B7" w:rsidRDefault="00231AAF" w:rsidP="00B82BCC">
      <w:pPr>
        <w:spacing w:after="0" w:line="240" w:lineRule="auto"/>
        <w:jc w:val="both"/>
        <w:rPr>
          <w:rFonts w:ascii="Times New Roman" w:hAnsi="Times New Roman" w:cs="Times New Roman"/>
        </w:rPr>
      </w:pPr>
      <w:hyperlink r:id="rId13" w:history="1">
        <w:r w:rsidR="00EE276A" w:rsidRPr="007849B7">
          <w:rPr>
            <w:rStyle w:val="Hyperlink"/>
            <w:rFonts w:ascii="Times New Roman" w:hAnsi="Times New Roman" w:cs="Times New Roman"/>
            <w:iCs/>
            <w:lang w:val="en-US"/>
          </w:rPr>
          <w:t>margaretazivanovic@topola.com</w:t>
        </w:r>
      </w:hyperlink>
    </w:p>
    <w:p w:rsidR="00EE276A" w:rsidRPr="007849B7" w:rsidRDefault="00231AAF" w:rsidP="00B82BCC">
      <w:pPr>
        <w:spacing w:after="0" w:line="240" w:lineRule="auto"/>
        <w:jc w:val="both"/>
        <w:rPr>
          <w:rFonts w:ascii="Times New Roman" w:hAnsi="Times New Roman" w:cs="Times New Roman"/>
        </w:rPr>
      </w:pPr>
      <w:hyperlink r:id="rId14" w:history="1">
        <w:r w:rsidR="00EE276A" w:rsidRPr="007849B7">
          <w:rPr>
            <w:rStyle w:val="Hyperlink"/>
            <w:rFonts w:ascii="Times New Roman" w:hAnsi="Times New Roman" w:cs="Times New Roman"/>
          </w:rPr>
          <w:t>ler@topola.com</w:t>
        </w:r>
      </w:hyperlink>
    </w:p>
    <w:p w:rsidR="00EE276A" w:rsidRPr="007849B7" w:rsidRDefault="00231AAF" w:rsidP="00B82BCC">
      <w:pPr>
        <w:spacing w:after="0" w:line="240" w:lineRule="auto"/>
        <w:jc w:val="both"/>
        <w:rPr>
          <w:rFonts w:ascii="Times New Roman" w:hAnsi="Times New Roman" w:cs="Times New Roman"/>
        </w:rPr>
      </w:pPr>
      <w:hyperlink r:id="rId15" w:history="1">
        <w:r w:rsidR="00EE276A" w:rsidRPr="007849B7">
          <w:rPr>
            <w:rStyle w:val="Hyperlink"/>
            <w:rFonts w:ascii="Times New Roman" w:hAnsi="Times New Roman" w:cs="Times New Roman"/>
          </w:rPr>
          <w:t>lpa@topola.com</w:t>
        </w:r>
      </w:hyperlink>
    </w:p>
    <w:p w:rsidR="00EE276A" w:rsidRPr="007849B7" w:rsidRDefault="00231AAF" w:rsidP="00B82BCC">
      <w:pPr>
        <w:spacing w:after="0" w:line="240" w:lineRule="auto"/>
        <w:jc w:val="both"/>
        <w:rPr>
          <w:rFonts w:ascii="Times New Roman" w:hAnsi="Times New Roman" w:cs="Times New Roman"/>
        </w:rPr>
      </w:pPr>
      <w:hyperlink r:id="rId16" w:history="1">
        <w:r w:rsidR="00EE276A" w:rsidRPr="007849B7">
          <w:rPr>
            <w:rStyle w:val="Hyperlink"/>
            <w:rFonts w:ascii="Times New Roman" w:hAnsi="Times New Roman" w:cs="Times New Roman"/>
          </w:rPr>
          <w:t>djole.gligorijevic94@gmail.com</w:t>
        </w:r>
      </w:hyperlink>
    </w:p>
    <w:p w:rsidR="00EE276A" w:rsidRPr="007849B7" w:rsidRDefault="00231AAF" w:rsidP="00B82BCC">
      <w:pPr>
        <w:spacing w:after="0" w:line="240" w:lineRule="auto"/>
        <w:jc w:val="both"/>
        <w:rPr>
          <w:rFonts w:ascii="Times New Roman" w:hAnsi="Times New Roman" w:cs="Times New Roman"/>
        </w:rPr>
      </w:pPr>
      <w:hyperlink r:id="rId17" w:history="1">
        <w:r w:rsidR="00EE276A" w:rsidRPr="007849B7">
          <w:rPr>
            <w:rStyle w:val="Hyperlink"/>
            <w:rFonts w:ascii="Times New Roman" w:hAnsi="Times New Roman" w:cs="Times New Roman"/>
          </w:rPr>
          <w:t>kosticn@topola.com</w:t>
        </w:r>
      </w:hyperlink>
    </w:p>
    <w:p w:rsidR="007849B7" w:rsidRDefault="00231AAF" w:rsidP="00B82BCC">
      <w:pPr>
        <w:spacing w:after="0" w:line="240" w:lineRule="auto"/>
        <w:jc w:val="both"/>
        <w:rPr>
          <w:rFonts w:ascii="Times New Roman" w:hAnsi="Times New Roman" w:cs="Times New Roman"/>
          <w:color w:val="4F81BD" w:themeColor="accent1"/>
        </w:rPr>
      </w:pPr>
      <w:hyperlink r:id="rId18" w:history="1">
        <w:r w:rsidR="007849B7" w:rsidRPr="00B7637A">
          <w:rPr>
            <w:rStyle w:val="Hyperlink"/>
            <w:rFonts w:ascii="Times New Roman" w:hAnsi="Times New Roman" w:cs="Times New Roman"/>
          </w:rPr>
          <w:t>inspektor@topola.com</w:t>
        </w:r>
      </w:hyperlink>
    </w:p>
    <w:p w:rsidR="007849B7" w:rsidRPr="007849B7" w:rsidRDefault="007849B7" w:rsidP="00B82BCC">
      <w:pPr>
        <w:spacing w:after="0" w:line="240" w:lineRule="auto"/>
        <w:jc w:val="both"/>
        <w:rPr>
          <w:rFonts w:ascii="Times New Roman" w:hAnsi="Times New Roman" w:cs="Times New Roman"/>
          <w:color w:val="4F81BD" w:themeColor="accent1"/>
        </w:rPr>
      </w:pPr>
    </w:p>
    <w:p w:rsidR="006B7E78" w:rsidRPr="00841D6C" w:rsidRDefault="00EE276A" w:rsidP="00B82BCC">
      <w:pPr>
        <w:spacing w:after="0" w:line="240" w:lineRule="auto"/>
        <w:jc w:val="both"/>
        <w:rPr>
          <w:rFonts w:ascii="Times New Roman" w:hAnsi="Times New Roman" w:cs="Times New Roman"/>
          <w:b/>
        </w:rPr>
      </w:pPr>
      <w:r w:rsidRPr="00841D6C">
        <w:rPr>
          <w:rFonts w:ascii="Times New Roman" w:hAnsi="Times New Roman" w:cs="Times New Roman"/>
          <w:b/>
        </w:rPr>
        <w:t>У јавној расправи поред чланова радне групе, учествовали су грађани</w:t>
      </w:r>
      <w:r w:rsidR="001836E2" w:rsidRPr="00841D6C">
        <w:rPr>
          <w:rFonts w:ascii="Times New Roman" w:hAnsi="Times New Roman" w:cs="Times New Roman"/>
          <w:b/>
        </w:rPr>
        <w:t xml:space="preserve"> и представник јавне установе, Културни центар Топола</w:t>
      </w:r>
      <w:r w:rsidRPr="00841D6C">
        <w:rPr>
          <w:rFonts w:ascii="Times New Roman" w:hAnsi="Times New Roman" w:cs="Times New Roman"/>
          <w:b/>
        </w:rPr>
        <w:t>.</w:t>
      </w:r>
    </w:p>
    <w:p w:rsidR="00EE276A" w:rsidRPr="00841D6C" w:rsidRDefault="00EE276A" w:rsidP="00B82BCC">
      <w:pPr>
        <w:spacing w:after="0" w:line="240" w:lineRule="auto"/>
        <w:jc w:val="both"/>
        <w:rPr>
          <w:rFonts w:ascii="Times New Roman" w:hAnsi="Times New Roman" w:cs="Times New Roman"/>
          <w:b/>
        </w:rPr>
      </w:pPr>
      <w:r w:rsidRPr="00841D6C">
        <w:rPr>
          <w:rFonts w:ascii="Times New Roman" w:hAnsi="Times New Roman" w:cs="Times New Roman"/>
          <w:b/>
        </w:rPr>
        <w:t>До почетка отвореног састанка у процесу јавне расправе није било пристиглих предлога, коментара и сугестија.</w:t>
      </w:r>
    </w:p>
    <w:p w:rsidR="006B7E78" w:rsidRPr="00841D6C" w:rsidRDefault="006B7E78" w:rsidP="00B82BCC">
      <w:pPr>
        <w:spacing w:after="0" w:line="240" w:lineRule="auto"/>
        <w:jc w:val="both"/>
        <w:rPr>
          <w:rFonts w:ascii="Times New Roman" w:hAnsi="Times New Roman" w:cs="Times New Roman"/>
          <w:b/>
        </w:rPr>
      </w:pPr>
    </w:p>
    <w:p w:rsidR="003839A6" w:rsidRPr="00841D6C" w:rsidRDefault="003839A6" w:rsidP="00B82BCC">
      <w:pPr>
        <w:spacing w:after="0" w:line="240" w:lineRule="auto"/>
        <w:jc w:val="both"/>
        <w:rPr>
          <w:rFonts w:ascii="Times New Roman" w:hAnsi="Times New Roman" w:cs="Times New Roman"/>
          <w:b/>
        </w:rPr>
      </w:pPr>
      <w:r w:rsidRPr="00841D6C">
        <w:rPr>
          <w:rFonts w:ascii="Times New Roman" w:hAnsi="Times New Roman" w:cs="Times New Roman"/>
          <w:b/>
        </w:rPr>
        <w:t>ИНФОРМАЦИЈЕ О ЈАВНИМ СКУПОВИМА</w:t>
      </w:r>
    </w:p>
    <w:p w:rsidR="00643AF4" w:rsidRPr="00841D6C" w:rsidRDefault="00643AF4" w:rsidP="00B82BCC">
      <w:pPr>
        <w:spacing w:after="0" w:line="240" w:lineRule="auto"/>
        <w:jc w:val="both"/>
        <w:rPr>
          <w:rFonts w:ascii="Times New Roman" w:hAnsi="Times New Roman" w:cs="Times New Roman"/>
          <w:b/>
        </w:rPr>
      </w:pPr>
    </w:p>
    <w:p w:rsidR="003839A6" w:rsidRPr="00841D6C" w:rsidRDefault="003839A6" w:rsidP="00B82BCC">
      <w:pPr>
        <w:spacing w:after="0" w:line="240" w:lineRule="auto"/>
        <w:jc w:val="both"/>
        <w:rPr>
          <w:rFonts w:ascii="Times New Roman" w:hAnsi="Times New Roman" w:cs="Times New Roman"/>
          <w:b/>
        </w:rPr>
      </w:pPr>
      <w:r w:rsidRPr="00841D6C">
        <w:rPr>
          <w:rFonts w:ascii="Times New Roman" w:hAnsi="Times New Roman" w:cs="Times New Roman"/>
          <w:b/>
        </w:rPr>
        <w:lastRenderedPageBreak/>
        <w:t xml:space="preserve">У оквиру јавне расправе </w:t>
      </w:r>
      <w:r w:rsidR="00322B02" w:rsidRPr="00841D6C">
        <w:rPr>
          <w:rFonts w:ascii="Times New Roman" w:hAnsi="Times New Roman" w:cs="Times New Roman"/>
          <w:b/>
        </w:rPr>
        <w:t xml:space="preserve">нису </w:t>
      </w:r>
      <w:r w:rsidRPr="00841D6C">
        <w:rPr>
          <w:rFonts w:ascii="Times New Roman" w:hAnsi="Times New Roman" w:cs="Times New Roman"/>
          <w:b/>
        </w:rPr>
        <w:t>одржан</w:t>
      </w:r>
      <w:r w:rsidR="00322B02" w:rsidRPr="00841D6C">
        <w:rPr>
          <w:rFonts w:ascii="Times New Roman" w:hAnsi="Times New Roman" w:cs="Times New Roman"/>
          <w:b/>
        </w:rPr>
        <w:t>и</w:t>
      </w:r>
      <w:r w:rsidRPr="00841D6C">
        <w:rPr>
          <w:rFonts w:ascii="Times New Roman" w:hAnsi="Times New Roman" w:cs="Times New Roman"/>
          <w:b/>
        </w:rPr>
        <w:t xml:space="preserve"> јавн</w:t>
      </w:r>
      <w:r w:rsidR="00322B02" w:rsidRPr="00841D6C">
        <w:rPr>
          <w:rFonts w:ascii="Times New Roman" w:hAnsi="Times New Roman" w:cs="Times New Roman"/>
          <w:b/>
        </w:rPr>
        <w:t>и</w:t>
      </w:r>
      <w:r w:rsidRPr="00841D6C">
        <w:rPr>
          <w:rFonts w:ascii="Times New Roman" w:hAnsi="Times New Roman" w:cs="Times New Roman"/>
          <w:b/>
        </w:rPr>
        <w:t xml:space="preserve"> скуп</w:t>
      </w:r>
      <w:r w:rsidR="00322B02" w:rsidRPr="00841D6C">
        <w:rPr>
          <w:rFonts w:ascii="Times New Roman" w:hAnsi="Times New Roman" w:cs="Times New Roman"/>
          <w:b/>
        </w:rPr>
        <w:t>ови</w:t>
      </w:r>
      <w:r w:rsidRPr="00841D6C">
        <w:rPr>
          <w:rFonts w:ascii="Times New Roman" w:hAnsi="Times New Roman" w:cs="Times New Roman"/>
          <w:b/>
        </w:rPr>
        <w:t>.</w:t>
      </w:r>
      <w:r w:rsidR="00322B02" w:rsidRPr="00841D6C">
        <w:rPr>
          <w:rFonts w:ascii="Times New Roman" w:hAnsi="Times New Roman" w:cs="Times New Roman"/>
          <w:b/>
        </w:rPr>
        <w:t>Одржани су консултативни састанци са Председником општине.</w:t>
      </w:r>
    </w:p>
    <w:p w:rsidR="00D07302" w:rsidRPr="00841D6C" w:rsidRDefault="00D07302" w:rsidP="00B82BCC">
      <w:pPr>
        <w:spacing w:after="0" w:line="240" w:lineRule="auto"/>
        <w:jc w:val="both"/>
        <w:rPr>
          <w:rFonts w:ascii="Times New Roman" w:hAnsi="Times New Roman" w:cs="Times New Roman"/>
          <w:b/>
        </w:rPr>
      </w:pPr>
    </w:p>
    <w:p w:rsidR="00D07302" w:rsidRPr="00841D6C" w:rsidRDefault="00D07302" w:rsidP="00D07302">
      <w:pPr>
        <w:ind w:firstLine="360"/>
        <w:jc w:val="both"/>
        <w:rPr>
          <w:rFonts w:ascii="Times New Roman" w:hAnsi="Times New Roman" w:cs="Times New Roman"/>
          <w:b/>
          <w:lang w:val="sr-Cyrl-CS"/>
        </w:rPr>
      </w:pPr>
      <w:r w:rsidRPr="00841D6C">
        <w:rPr>
          <w:rFonts w:ascii="Times New Roman" w:hAnsi="Times New Roman" w:cs="Times New Roman"/>
          <w:b/>
          <w:lang w:val="sr-Cyrl-CS"/>
        </w:rPr>
        <w:t xml:space="preserve">Јавна распава о нацрту </w:t>
      </w:r>
      <w:r w:rsidRPr="00841D6C">
        <w:rPr>
          <w:rFonts w:ascii="Times New Roman" w:hAnsi="Times New Roman" w:cs="Times New Roman"/>
          <w:b/>
        </w:rPr>
        <w:t>Одлуке о измени и допуни Одлуке о буџету</w:t>
      </w:r>
      <w:r w:rsidRPr="00841D6C">
        <w:rPr>
          <w:rFonts w:ascii="Times New Roman" w:hAnsi="Times New Roman" w:cs="Times New Roman"/>
          <w:b/>
          <w:lang w:val="sr-Cyrl-CS"/>
        </w:rPr>
        <w:t xml:space="preserve"> општине Топола за 2023. </w:t>
      </w:r>
      <w:r w:rsidR="008627F8" w:rsidRPr="00841D6C">
        <w:rPr>
          <w:rFonts w:ascii="Times New Roman" w:hAnsi="Times New Roman" w:cs="Times New Roman"/>
          <w:b/>
          <w:lang w:val="sr-Cyrl-CS"/>
        </w:rPr>
        <w:t>г</w:t>
      </w:r>
      <w:r w:rsidRPr="00841D6C">
        <w:rPr>
          <w:rFonts w:ascii="Times New Roman" w:hAnsi="Times New Roman" w:cs="Times New Roman"/>
          <w:b/>
          <w:lang w:val="sr-Cyrl-CS"/>
        </w:rPr>
        <w:t>одину</w:t>
      </w:r>
      <w:r w:rsidR="008627F8" w:rsidRPr="00841D6C">
        <w:rPr>
          <w:rFonts w:ascii="Times New Roman" w:hAnsi="Times New Roman" w:cs="Times New Roman"/>
          <w:b/>
          <w:lang w:val="sr-Cyrl-CS"/>
        </w:rPr>
        <w:t>-други ребаланс</w:t>
      </w:r>
      <w:r w:rsidRPr="00841D6C">
        <w:rPr>
          <w:rFonts w:ascii="Times New Roman" w:hAnsi="Times New Roman" w:cs="Times New Roman"/>
          <w:b/>
          <w:lang w:val="sr-Cyrl-CS"/>
        </w:rPr>
        <w:t xml:space="preserve">, одржана дана </w:t>
      </w:r>
      <w:r w:rsidR="008627F8" w:rsidRPr="00841D6C">
        <w:rPr>
          <w:rFonts w:ascii="Times New Roman" w:hAnsi="Times New Roman" w:cs="Times New Roman"/>
          <w:b/>
          <w:lang w:val="sr-Cyrl-CS"/>
        </w:rPr>
        <w:t>12</w:t>
      </w:r>
      <w:r w:rsidRPr="00841D6C">
        <w:rPr>
          <w:rFonts w:ascii="Times New Roman" w:hAnsi="Times New Roman" w:cs="Times New Roman"/>
          <w:b/>
          <w:lang w:val="sr-Cyrl-CS"/>
        </w:rPr>
        <w:t>.0</w:t>
      </w:r>
      <w:r w:rsidR="008627F8" w:rsidRPr="00841D6C">
        <w:rPr>
          <w:rFonts w:ascii="Times New Roman" w:hAnsi="Times New Roman" w:cs="Times New Roman"/>
          <w:b/>
          <w:lang w:val="sr-Cyrl-CS"/>
        </w:rPr>
        <w:t>6</w:t>
      </w:r>
      <w:r w:rsidRPr="00841D6C">
        <w:rPr>
          <w:rFonts w:ascii="Times New Roman" w:hAnsi="Times New Roman" w:cs="Times New Roman"/>
          <w:b/>
          <w:lang w:val="sr-Cyrl-CS"/>
        </w:rPr>
        <w:t>.2023</w:t>
      </w:r>
      <w:r w:rsidRPr="00841D6C">
        <w:rPr>
          <w:rFonts w:ascii="Times New Roman" w:hAnsi="Times New Roman" w:cs="Times New Roman"/>
          <w:b/>
        </w:rPr>
        <w:t>.</w:t>
      </w:r>
      <w:r w:rsidRPr="00841D6C">
        <w:rPr>
          <w:rFonts w:ascii="Times New Roman" w:hAnsi="Times New Roman" w:cs="Times New Roman"/>
          <w:b/>
          <w:lang w:val="sr-Cyrl-CS"/>
        </w:rPr>
        <w:t xml:space="preserve"> године (</w:t>
      </w:r>
      <w:r w:rsidR="008627F8" w:rsidRPr="00841D6C">
        <w:rPr>
          <w:rFonts w:ascii="Times New Roman" w:hAnsi="Times New Roman" w:cs="Times New Roman"/>
          <w:b/>
          <w:lang w:val="sr-Cyrl-CS"/>
        </w:rPr>
        <w:t>понедељак</w:t>
      </w:r>
      <w:r w:rsidRPr="00841D6C">
        <w:rPr>
          <w:rFonts w:ascii="Times New Roman" w:hAnsi="Times New Roman" w:cs="Times New Roman"/>
          <w:b/>
          <w:lang w:val="sr-Cyrl-CS"/>
        </w:rPr>
        <w:t xml:space="preserve">) у термину </w:t>
      </w:r>
      <w:r w:rsidR="008627F8" w:rsidRPr="00841D6C">
        <w:rPr>
          <w:rFonts w:ascii="Times New Roman" w:hAnsi="Times New Roman" w:cs="Times New Roman"/>
          <w:b/>
          <w:lang w:val="sr-Cyrl-CS"/>
        </w:rPr>
        <w:t>12,00</w:t>
      </w:r>
      <w:r w:rsidRPr="00841D6C">
        <w:rPr>
          <w:rFonts w:ascii="Times New Roman" w:hAnsi="Times New Roman" w:cs="Times New Roman"/>
          <w:b/>
          <w:lang w:val="sr-Cyrl-CS"/>
        </w:rPr>
        <w:t>-1</w:t>
      </w:r>
      <w:r w:rsidR="008627F8" w:rsidRPr="00841D6C">
        <w:rPr>
          <w:rFonts w:ascii="Times New Roman" w:hAnsi="Times New Roman" w:cs="Times New Roman"/>
          <w:b/>
          <w:lang w:val="sr-Cyrl-CS"/>
        </w:rPr>
        <w:t>4</w:t>
      </w:r>
      <w:r w:rsidRPr="00841D6C">
        <w:rPr>
          <w:rFonts w:ascii="Times New Roman" w:hAnsi="Times New Roman" w:cs="Times New Roman"/>
          <w:b/>
          <w:lang w:val="sr-Cyrl-CS"/>
        </w:rPr>
        <w:t>,00 часова</w:t>
      </w:r>
      <w:r w:rsidRPr="00841D6C">
        <w:rPr>
          <w:rFonts w:ascii="Times New Roman" w:hAnsi="Times New Roman" w:cs="Times New Roman"/>
          <w:b/>
          <w:color w:val="FF0000"/>
          <w:lang w:val="sr-Cyrl-CS"/>
        </w:rPr>
        <w:t xml:space="preserve">, </w:t>
      </w:r>
      <w:r w:rsidRPr="00841D6C">
        <w:rPr>
          <w:rFonts w:ascii="Times New Roman" w:hAnsi="Times New Roman" w:cs="Times New Roman"/>
          <w:b/>
          <w:lang w:val="sr-Cyrl-CS"/>
        </w:rPr>
        <w:t>у скупштинској сали зграде Општине.</w:t>
      </w:r>
    </w:p>
    <w:p w:rsidR="00D07302" w:rsidRPr="00841D6C" w:rsidRDefault="00D07302" w:rsidP="00D07302">
      <w:pPr>
        <w:ind w:firstLine="360"/>
        <w:jc w:val="both"/>
        <w:rPr>
          <w:rFonts w:ascii="Times New Roman" w:hAnsi="Times New Roman" w:cs="Times New Roman"/>
          <w:b/>
          <w:lang w:val="sr-Cyrl-CS"/>
        </w:rPr>
      </w:pPr>
      <w:r w:rsidRPr="00841D6C">
        <w:rPr>
          <w:rFonts w:ascii="Times New Roman" w:hAnsi="Times New Roman" w:cs="Times New Roman"/>
          <w:b/>
          <w:lang w:val="sr-Cyrl-CS"/>
        </w:rPr>
        <w:t>Јавној расправи присуствују:</w:t>
      </w:r>
    </w:p>
    <w:p w:rsidR="00D07302" w:rsidRPr="00841D6C" w:rsidRDefault="00D07302" w:rsidP="00D07302">
      <w:pPr>
        <w:numPr>
          <w:ilvl w:val="0"/>
          <w:numId w:val="8"/>
        </w:numPr>
        <w:tabs>
          <w:tab w:val="left" w:pos="900"/>
          <w:tab w:val="left" w:pos="1170"/>
          <w:tab w:val="left" w:pos="1800"/>
        </w:tabs>
        <w:suppressAutoHyphens/>
        <w:spacing w:after="0" w:line="240" w:lineRule="auto"/>
        <w:ind w:left="900" w:hanging="180"/>
        <w:jc w:val="both"/>
        <w:rPr>
          <w:rFonts w:ascii="Times New Roman" w:hAnsi="Times New Roman" w:cs="Times New Roman"/>
          <w:b/>
          <w:lang w:val="sr-Cyrl-CS"/>
        </w:rPr>
      </w:pPr>
      <w:r w:rsidRPr="00841D6C">
        <w:rPr>
          <w:rFonts w:ascii="Times New Roman" w:hAnsi="Times New Roman" w:cs="Times New Roman"/>
          <w:b/>
          <w:lang w:val="sr-Cyrl-CS"/>
        </w:rPr>
        <w:t xml:space="preserve">Чланови Радне групе: Јасна Миљковић, Маргарета Живановић, Милан Јокић,  </w:t>
      </w:r>
      <w:r w:rsidRPr="00841D6C">
        <w:rPr>
          <w:rFonts w:ascii="Times New Roman" w:hAnsi="Times New Roman" w:cs="Times New Roman"/>
          <w:b/>
        </w:rPr>
        <w:t xml:space="preserve">Милан Вукићевић, </w:t>
      </w:r>
      <w:r w:rsidRPr="00841D6C">
        <w:rPr>
          <w:rFonts w:ascii="Times New Roman" w:hAnsi="Times New Roman" w:cs="Times New Roman"/>
          <w:b/>
          <w:lang w:val="sr-Cyrl-CS"/>
        </w:rPr>
        <w:t>Сања Јевтић и Љиљана Милетић,</w:t>
      </w:r>
    </w:p>
    <w:p w:rsidR="00D07302" w:rsidRPr="00841D6C" w:rsidRDefault="00D07302" w:rsidP="00D07302">
      <w:pPr>
        <w:numPr>
          <w:ilvl w:val="0"/>
          <w:numId w:val="8"/>
        </w:numPr>
        <w:tabs>
          <w:tab w:val="left" w:pos="900"/>
          <w:tab w:val="left" w:pos="1170"/>
          <w:tab w:val="left" w:pos="1800"/>
          <w:tab w:val="left" w:pos="3439"/>
          <w:tab w:val="left" w:pos="6618"/>
        </w:tabs>
        <w:suppressAutoHyphens/>
        <w:spacing w:after="0" w:line="240" w:lineRule="auto"/>
        <w:ind w:left="1260" w:hanging="551"/>
        <w:jc w:val="both"/>
        <w:rPr>
          <w:rFonts w:ascii="Times New Roman" w:hAnsi="Times New Roman" w:cs="Times New Roman"/>
          <w:b/>
          <w:lang w:val="sr-Cyrl-CS"/>
        </w:rPr>
      </w:pPr>
      <w:r w:rsidRPr="00841D6C">
        <w:rPr>
          <w:rFonts w:ascii="Times New Roman" w:hAnsi="Times New Roman" w:cs="Times New Roman"/>
          <w:b/>
          <w:lang w:val="sr-Cyrl-CS"/>
        </w:rPr>
        <w:t>Милица Станишић, начелник Општинске управе,</w:t>
      </w:r>
    </w:p>
    <w:p w:rsidR="00D07302" w:rsidRPr="00841D6C" w:rsidRDefault="00D07302" w:rsidP="00803CD5">
      <w:pPr>
        <w:numPr>
          <w:ilvl w:val="0"/>
          <w:numId w:val="8"/>
        </w:numPr>
        <w:tabs>
          <w:tab w:val="left" w:pos="900"/>
          <w:tab w:val="left" w:pos="1170"/>
          <w:tab w:val="left" w:pos="1800"/>
          <w:tab w:val="left" w:pos="8148"/>
        </w:tabs>
        <w:suppressAutoHyphens/>
        <w:spacing w:after="0" w:line="240" w:lineRule="auto"/>
        <w:ind w:left="1260" w:hanging="540"/>
        <w:jc w:val="both"/>
        <w:rPr>
          <w:rFonts w:ascii="Times New Roman" w:hAnsi="Times New Roman" w:cs="Times New Roman"/>
          <w:b/>
          <w:lang w:val="sr-Cyrl-CS"/>
        </w:rPr>
      </w:pPr>
      <w:r w:rsidRPr="00841D6C">
        <w:rPr>
          <w:rFonts w:ascii="Times New Roman" w:hAnsi="Times New Roman" w:cs="Times New Roman"/>
          <w:b/>
          <w:lang w:val="sr-Cyrl-CS"/>
        </w:rPr>
        <w:t>Новица Ђоковић из Доње Шаторње, заинтересовани грађанин и одборник Скупштине општине,</w:t>
      </w:r>
    </w:p>
    <w:p w:rsidR="00D07302" w:rsidRPr="00841D6C" w:rsidRDefault="00D07302" w:rsidP="00D07302">
      <w:pPr>
        <w:ind w:firstLine="360"/>
        <w:jc w:val="both"/>
        <w:rPr>
          <w:rFonts w:ascii="Times New Roman" w:hAnsi="Times New Roman" w:cs="Times New Roman"/>
          <w:b/>
          <w:lang w:val="sr-Cyrl-CS"/>
        </w:rPr>
      </w:pPr>
      <w:r w:rsidRPr="00841D6C">
        <w:rPr>
          <w:rFonts w:ascii="Times New Roman" w:hAnsi="Times New Roman" w:cs="Times New Roman"/>
          <w:b/>
          <w:lang w:val="sr-Cyrl-CS"/>
        </w:rPr>
        <w:t xml:space="preserve">Пошто су се стекли услови за пуноважан рад, јавну расправу је отворила Јасна Миљковић, </w:t>
      </w:r>
      <w:r w:rsidRPr="00841D6C">
        <w:rPr>
          <w:rFonts w:ascii="Times New Roman" w:hAnsi="Times New Roman" w:cs="Times New Roman"/>
          <w:b/>
        </w:rPr>
        <w:t>руководилац Одељења за буџет, финансије, привреду и друштвене делатности Општинске управе општине Топола</w:t>
      </w:r>
      <w:r w:rsidRPr="00841D6C">
        <w:rPr>
          <w:rFonts w:ascii="Times New Roman" w:hAnsi="Times New Roman" w:cs="Times New Roman"/>
          <w:b/>
          <w:lang w:val="sr-Cyrl-CS"/>
        </w:rPr>
        <w:t>.</w:t>
      </w:r>
    </w:p>
    <w:p w:rsidR="00D07302" w:rsidRPr="00841D6C" w:rsidRDefault="00D07302" w:rsidP="00B63515">
      <w:pPr>
        <w:ind w:firstLine="360"/>
        <w:jc w:val="both"/>
        <w:rPr>
          <w:rFonts w:ascii="Times New Roman" w:hAnsi="Times New Roman" w:cs="Times New Roman"/>
          <w:b/>
          <w:lang w:val="sr-Cyrl-CS"/>
        </w:rPr>
      </w:pPr>
      <w:r w:rsidRPr="00841D6C">
        <w:rPr>
          <w:rFonts w:ascii="Times New Roman" w:hAnsi="Times New Roman" w:cs="Times New Roman"/>
          <w:b/>
          <w:lang w:val="sr-Cyrl-CS"/>
        </w:rPr>
        <w:t>Записник води Љиљана Милетић, радник Општинске управе општине Топола.</w:t>
      </w:r>
    </w:p>
    <w:p w:rsidR="00803CD5" w:rsidRPr="00841D6C" w:rsidRDefault="00D07302" w:rsidP="00803CD5">
      <w:pPr>
        <w:ind w:firstLine="439"/>
        <w:jc w:val="both"/>
        <w:rPr>
          <w:rFonts w:ascii="Times New Roman" w:eastAsia="Calibri" w:hAnsi="Times New Roman" w:cs="Times New Roman"/>
          <w:b/>
          <w:color w:val="000000" w:themeColor="text1"/>
          <w:lang w:val="sr-Cyrl-CS"/>
        </w:rPr>
      </w:pPr>
      <w:r w:rsidRPr="00841D6C">
        <w:rPr>
          <w:rFonts w:ascii="Times New Roman" w:hAnsi="Times New Roman" w:cs="Times New Roman"/>
          <w:b/>
          <w:color w:val="000000" w:themeColor="text1"/>
          <w:lang w:val="sr-Cyrl-CS"/>
        </w:rPr>
        <w:t xml:space="preserve">Јасна Миљковић: надлежно Одељење је урадило нацрт </w:t>
      </w:r>
      <w:r w:rsidR="00322B02" w:rsidRPr="00841D6C">
        <w:rPr>
          <w:rFonts w:ascii="Times New Roman" w:hAnsi="Times New Roman" w:cs="Times New Roman"/>
          <w:b/>
          <w:color w:val="000000" w:themeColor="text1"/>
          <w:lang w:val="sr-Cyrl-CS"/>
        </w:rPr>
        <w:t>друге</w:t>
      </w:r>
      <w:r w:rsidRPr="00841D6C">
        <w:rPr>
          <w:rFonts w:ascii="Times New Roman" w:hAnsi="Times New Roman" w:cs="Times New Roman"/>
          <w:b/>
          <w:color w:val="000000" w:themeColor="text1"/>
          <w:lang w:val="sr-Cyrl-CS"/>
        </w:rPr>
        <w:t xml:space="preserve"> измене и допуне Одлуке о буџету општине Топола за 2023. </w:t>
      </w:r>
      <w:r w:rsidR="00803CD5" w:rsidRPr="00841D6C">
        <w:rPr>
          <w:rFonts w:ascii="Times New Roman" w:hAnsi="Times New Roman" w:cs="Times New Roman"/>
          <w:b/>
          <w:color w:val="000000" w:themeColor="text1"/>
          <w:lang w:val="sr-Cyrl-CS"/>
        </w:rPr>
        <w:t>г</w:t>
      </w:r>
      <w:r w:rsidRPr="00841D6C">
        <w:rPr>
          <w:rFonts w:ascii="Times New Roman" w:hAnsi="Times New Roman" w:cs="Times New Roman"/>
          <w:b/>
          <w:color w:val="000000" w:themeColor="text1"/>
          <w:lang w:val="sr-Cyrl-CS"/>
        </w:rPr>
        <w:t>одину</w:t>
      </w:r>
      <w:r w:rsidR="00803CD5" w:rsidRPr="00841D6C">
        <w:rPr>
          <w:rFonts w:ascii="Times New Roman" w:hAnsi="Times New Roman" w:cs="Times New Roman"/>
          <w:b/>
          <w:color w:val="000000" w:themeColor="text1"/>
          <w:lang w:val="sr-Cyrl-CS"/>
        </w:rPr>
        <w:t xml:space="preserve"> и</w:t>
      </w:r>
      <w:r w:rsidRPr="00841D6C">
        <w:rPr>
          <w:rFonts w:ascii="Times New Roman" w:hAnsi="Times New Roman" w:cs="Times New Roman"/>
          <w:b/>
          <w:color w:val="000000" w:themeColor="text1"/>
          <w:lang w:val="sr-Cyrl-CS"/>
        </w:rPr>
        <w:t xml:space="preserve"> </w:t>
      </w:r>
      <w:r w:rsidR="00803CD5" w:rsidRPr="00841D6C">
        <w:rPr>
          <w:rFonts w:ascii="Times New Roman" w:eastAsia="Calibri" w:hAnsi="Times New Roman" w:cs="Times New Roman"/>
          <w:b/>
          <w:color w:val="000000" w:themeColor="text1"/>
          <w:lang w:val="sr-Cyrl-CS"/>
        </w:rPr>
        <w:t>спровод</w:t>
      </w:r>
      <w:r w:rsidR="00803CD5" w:rsidRPr="00841D6C">
        <w:rPr>
          <w:rFonts w:ascii="Times New Roman" w:hAnsi="Times New Roman" w:cs="Times New Roman"/>
          <w:b/>
          <w:color w:val="000000" w:themeColor="text1"/>
          <w:lang w:val="sr-Cyrl-CS"/>
        </w:rPr>
        <w:t>и</w:t>
      </w:r>
      <w:r w:rsidR="00803CD5" w:rsidRPr="00841D6C">
        <w:rPr>
          <w:rFonts w:ascii="Times New Roman" w:eastAsia="Calibri" w:hAnsi="Times New Roman" w:cs="Times New Roman"/>
          <w:b/>
          <w:color w:val="000000" w:themeColor="text1"/>
          <w:lang w:val="sr-Cyrl-CS"/>
        </w:rPr>
        <w:t xml:space="preserve"> јавну</w:t>
      </w:r>
      <w:r w:rsidR="00803CD5" w:rsidRPr="00841D6C">
        <w:rPr>
          <w:rFonts w:ascii="Times New Roman" w:hAnsi="Times New Roman" w:cs="Times New Roman"/>
          <w:b/>
          <w:color w:val="000000" w:themeColor="text1"/>
          <w:lang w:val="sr-Cyrl-CS"/>
        </w:rPr>
        <w:t xml:space="preserve"> расправу као</w:t>
      </w:r>
      <w:r w:rsidR="00803CD5" w:rsidRPr="00841D6C">
        <w:rPr>
          <w:rFonts w:ascii="Times New Roman" w:eastAsia="Calibri" w:hAnsi="Times New Roman" w:cs="Times New Roman"/>
          <w:b/>
          <w:color w:val="000000" w:themeColor="text1"/>
          <w:lang w:val="sr-Cyrl-CS"/>
        </w:rPr>
        <w:t xml:space="preserve"> процедуру како је прописано</w:t>
      </w:r>
      <w:r w:rsidR="00803CD5" w:rsidRPr="00841D6C">
        <w:rPr>
          <w:rFonts w:ascii="Times New Roman" w:hAnsi="Times New Roman" w:cs="Times New Roman"/>
          <w:b/>
          <w:color w:val="000000" w:themeColor="text1"/>
          <w:lang w:val="sr-Cyrl-CS"/>
        </w:rPr>
        <w:t xml:space="preserve"> законом и статутом општине</w:t>
      </w:r>
      <w:r w:rsidR="00803CD5" w:rsidRPr="00841D6C">
        <w:rPr>
          <w:rFonts w:ascii="Times New Roman" w:eastAsia="Calibri" w:hAnsi="Times New Roman" w:cs="Times New Roman"/>
          <w:b/>
          <w:color w:val="000000" w:themeColor="text1"/>
          <w:lang w:val="sr-Cyrl-CS"/>
        </w:rPr>
        <w:t xml:space="preserve">, али народ још није </w:t>
      </w:r>
      <w:r w:rsidR="00803CD5" w:rsidRPr="00841D6C">
        <w:rPr>
          <w:rFonts w:ascii="Times New Roman" w:hAnsi="Times New Roman" w:cs="Times New Roman"/>
          <w:b/>
          <w:color w:val="000000" w:themeColor="text1"/>
          <w:lang w:val="sr-Cyrl-CS"/>
        </w:rPr>
        <w:t xml:space="preserve">стекао </w:t>
      </w:r>
      <w:r w:rsidR="00803CD5" w:rsidRPr="00841D6C">
        <w:rPr>
          <w:rFonts w:ascii="Times New Roman" w:eastAsia="Calibri" w:hAnsi="Times New Roman" w:cs="Times New Roman"/>
          <w:b/>
          <w:color w:val="000000" w:themeColor="text1"/>
          <w:lang w:val="sr-Cyrl-CS"/>
        </w:rPr>
        <w:t>навик</w:t>
      </w:r>
      <w:r w:rsidR="00803CD5" w:rsidRPr="00841D6C">
        <w:rPr>
          <w:rFonts w:ascii="Times New Roman" w:hAnsi="Times New Roman" w:cs="Times New Roman"/>
          <w:b/>
          <w:color w:val="000000" w:themeColor="text1"/>
          <w:lang w:val="sr-Cyrl-CS"/>
        </w:rPr>
        <w:t>е</w:t>
      </w:r>
      <w:r w:rsidR="00803CD5" w:rsidRPr="00841D6C">
        <w:rPr>
          <w:rFonts w:ascii="Times New Roman" w:eastAsia="Calibri" w:hAnsi="Times New Roman" w:cs="Times New Roman"/>
          <w:b/>
          <w:color w:val="000000" w:themeColor="text1"/>
          <w:lang w:val="sr-Cyrl-CS"/>
        </w:rPr>
        <w:t xml:space="preserve"> на све то</w:t>
      </w:r>
      <w:r w:rsidR="00803CD5" w:rsidRPr="00841D6C">
        <w:rPr>
          <w:rFonts w:ascii="Times New Roman" w:hAnsi="Times New Roman" w:cs="Times New Roman"/>
          <w:b/>
          <w:color w:val="000000" w:themeColor="text1"/>
          <w:lang w:val="sr-Cyrl-CS"/>
        </w:rPr>
        <w:t xml:space="preserve"> и зато буде увек мали одзив јавности</w:t>
      </w:r>
      <w:r w:rsidR="00803CD5" w:rsidRPr="00841D6C">
        <w:rPr>
          <w:rFonts w:ascii="Times New Roman" w:eastAsia="Calibri" w:hAnsi="Times New Roman" w:cs="Times New Roman"/>
          <w:b/>
          <w:color w:val="000000" w:themeColor="text1"/>
          <w:lang w:val="sr-Cyrl-CS"/>
        </w:rPr>
        <w:t>. Људи не читају</w:t>
      </w:r>
      <w:r w:rsidR="00803CD5" w:rsidRPr="00841D6C">
        <w:rPr>
          <w:rFonts w:ascii="Times New Roman" w:hAnsi="Times New Roman" w:cs="Times New Roman"/>
          <w:b/>
          <w:color w:val="000000" w:themeColor="text1"/>
          <w:lang w:val="sr-Cyrl-CS"/>
        </w:rPr>
        <w:t xml:space="preserve"> информације са</w:t>
      </w:r>
      <w:r w:rsidR="00803CD5" w:rsidRPr="00841D6C">
        <w:rPr>
          <w:rFonts w:ascii="Times New Roman" w:eastAsia="Calibri" w:hAnsi="Times New Roman" w:cs="Times New Roman"/>
          <w:b/>
          <w:color w:val="000000" w:themeColor="text1"/>
          <w:lang w:val="sr-Cyrl-CS"/>
        </w:rPr>
        <w:t xml:space="preserve"> сајт</w:t>
      </w:r>
      <w:r w:rsidR="00803CD5" w:rsidRPr="00841D6C">
        <w:rPr>
          <w:rFonts w:ascii="Times New Roman" w:hAnsi="Times New Roman" w:cs="Times New Roman"/>
          <w:b/>
          <w:color w:val="000000" w:themeColor="text1"/>
          <w:lang w:val="sr-Cyrl-CS"/>
        </w:rPr>
        <w:t>а</w:t>
      </w:r>
      <w:r w:rsidR="00803CD5" w:rsidRPr="00841D6C">
        <w:rPr>
          <w:rFonts w:ascii="Times New Roman" w:eastAsia="Calibri" w:hAnsi="Times New Roman" w:cs="Times New Roman"/>
          <w:b/>
          <w:color w:val="000000" w:themeColor="text1"/>
          <w:lang w:val="sr-Cyrl-CS"/>
        </w:rPr>
        <w:t xml:space="preserve">, а требали би да дођу на јавну расправу. </w:t>
      </w:r>
      <w:r w:rsidR="00803CD5" w:rsidRPr="00841D6C">
        <w:rPr>
          <w:rFonts w:ascii="Times New Roman" w:hAnsi="Times New Roman" w:cs="Times New Roman"/>
          <w:b/>
          <w:color w:val="000000" w:themeColor="text1"/>
          <w:lang w:val="sr-Cyrl-CS"/>
        </w:rPr>
        <w:t>У протеклом периоду</w:t>
      </w:r>
      <w:r w:rsidR="00803CD5" w:rsidRPr="00841D6C">
        <w:rPr>
          <w:rFonts w:ascii="Times New Roman" w:eastAsia="Calibri" w:hAnsi="Times New Roman" w:cs="Times New Roman"/>
          <w:b/>
          <w:color w:val="000000" w:themeColor="text1"/>
          <w:lang w:val="sr-Cyrl-CS"/>
        </w:rPr>
        <w:t xml:space="preserve"> </w:t>
      </w:r>
      <w:r w:rsidR="00803CD5" w:rsidRPr="00841D6C">
        <w:rPr>
          <w:rFonts w:ascii="Times New Roman" w:hAnsi="Times New Roman" w:cs="Times New Roman"/>
          <w:b/>
          <w:color w:val="000000" w:themeColor="text1"/>
          <w:lang w:val="sr-Cyrl-CS"/>
        </w:rPr>
        <w:t xml:space="preserve">вршено је истраживање о транспарентности буџета ЈЛС и партиципативности, односно колико грађани учествују у процесу доношења одлука а тичу се трошења буџетских средстава.У </w:t>
      </w:r>
      <w:r w:rsidR="00803CD5" w:rsidRPr="00841D6C">
        <w:rPr>
          <w:rFonts w:ascii="Times New Roman" w:eastAsia="Calibri" w:hAnsi="Times New Roman" w:cs="Times New Roman"/>
          <w:b/>
          <w:color w:val="000000" w:themeColor="text1"/>
          <w:lang w:val="sr-Cyrl-CS"/>
        </w:rPr>
        <w:t>истраживању је учествовало преко 40 општина, а Топола је у првих девет општина са индексом већим од просека посећености јавних расправа, у односу на претходну годину. Аранђеловац је за 10% нижи у односу на Тополу, иако је њихов буџет близу 2.000.000.000,00 динара.</w:t>
      </w:r>
    </w:p>
    <w:p w:rsidR="00803CD5" w:rsidRPr="00841D6C" w:rsidRDefault="00803CD5" w:rsidP="00803CD5">
      <w:pPr>
        <w:ind w:firstLine="439"/>
        <w:jc w:val="both"/>
        <w:rPr>
          <w:rFonts w:ascii="Times New Roman" w:eastAsia="Calibri" w:hAnsi="Times New Roman" w:cs="Times New Roman"/>
          <w:b/>
          <w:color w:val="000000" w:themeColor="text1"/>
          <w:lang w:val="sr-Cyrl-CS"/>
        </w:rPr>
      </w:pPr>
      <w:r w:rsidRPr="00841D6C">
        <w:rPr>
          <w:rFonts w:ascii="Times New Roman" w:eastAsia="Calibri" w:hAnsi="Times New Roman" w:cs="Times New Roman"/>
          <w:b/>
          <w:color w:val="000000" w:themeColor="text1"/>
          <w:lang w:val="sr-Cyrl-CS"/>
        </w:rPr>
        <w:t>Маргарета Живановић: тренутно иде позив и за укључивање грађана у мале пројекте. Све то може да се искористи</w:t>
      </w:r>
      <w:r w:rsidRPr="00841D6C">
        <w:rPr>
          <w:rFonts w:ascii="Times New Roman" w:hAnsi="Times New Roman" w:cs="Times New Roman"/>
          <w:b/>
          <w:color w:val="000000" w:themeColor="text1"/>
          <w:lang w:val="sr-Cyrl-CS"/>
        </w:rPr>
        <w:t xml:space="preserve"> и да грађани дају своје предлоге</w:t>
      </w:r>
      <w:r w:rsidRPr="00841D6C">
        <w:rPr>
          <w:rFonts w:ascii="Times New Roman" w:eastAsia="Calibri" w:hAnsi="Times New Roman" w:cs="Times New Roman"/>
          <w:b/>
          <w:color w:val="000000" w:themeColor="text1"/>
          <w:lang w:val="sr-Cyrl-CS"/>
        </w:rPr>
        <w:t xml:space="preserve">. </w:t>
      </w:r>
    </w:p>
    <w:p w:rsidR="00803CD5" w:rsidRPr="00841D6C" w:rsidRDefault="00803CD5" w:rsidP="00803CD5">
      <w:pPr>
        <w:ind w:firstLine="439"/>
        <w:jc w:val="both"/>
        <w:rPr>
          <w:rFonts w:ascii="Times New Roman" w:eastAsia="Calibri" w:hAnsi="Times New Roman" w:cs="Times New Roman"/>
          <w:b/>
          <w:color w:val="000000" w:themeColor="text1"/>
          <w:lang w:val="sr-Cyrl-CS"/>
        </w:rPr>
      </w:pPr>
      <w:r w:rsidRPr="00841D6C">
        <w:rPr>
          <w:rFonts w:ascii="Times New Roman" w:eastAsia="Calibri" w:hAnsi="Times New Roman" w:cs="Times New Roman"/>
          <w:b/>
          <w:color w:val="000000" w:themeColor="text1"/>
          <w:lang w:val="sr-Cyrl-CS"/>
        </w:rPr>
        <w:t xml:space="preserve">Новица Ђоковић: требало би доћи, али после тога нема ничега, јер зна се како се донесе одлуке.  Писао је пар тих пројеката, као што је улагање у сеоски водовод у Шаторњи, али нису прошли. </w:t>
      </w:r>
    </w:p>
    <w:p w:rsidR="00803CD5" w:rsidRPr="00841D6C" w:rsidRDefault="00803CD5" w:rsidP="00803CD5">
      <w:pPr>
        <w:ind w:firstLine="439"/>
        <w:jc w:val="both"/>
        <w:rPr>
          <w:rFonts w:ascii="Times New Roman" w:eastAsia="Calibri" w:hAnsi="Times New Roman" w:cs="Times New Roman"/>
          <w:b/>
          <w:color w:val="000000" w:themeColor="text1"/>
          <w:lang w:val="sr-Cyrl-CS"/>
        </w:rPr>
      </w:pPr>
      <w:r w:rsidRPr="00841D6C">
        <w:rPr>
          <w:rFonts w:ascii="Times New Roman" w:eastAsia="Calibri" w:hAnsi="Times New Roman" w:cs="Times New Roman"/>
          <w:b/>
          <w:color w:val="000000" w:themeColor="text1"/>
          <w:lang w:val="sr-Cyrl-CS"/>
        </w:rPr>
        <w:t>Јасна Миљковић: напоменула је да је Општина издвојила средства у износу од преко 1.000.000,00 динара да се уради Елаборат</w:t>
      </w:r>
      <w:r w:rsidRPr="00841D6C">
        <w:rPr>
          <w:rFonts w:ascii="Times New Roman" w:hAnsi="Times New Roman" w:cs="Times New Roman"/>
          <w:b/>
          <w:color w:val="000000" w:themeColor="text1"/>
          <w:lang w:val="sr-Cyrl-CS"/>
        </w:rPr>
        <w:t xml:space="preserve"> геодетског снимања објеката</w:t>
      </w:r>
      <w:r w:rsidRPr="00841D6C">
        <w:rPr>
          <w:rFonts w:ascii="Times New Roman" w:eastAsia="Calibri" w:hAnsi="Times New Roman" w:cs="Times New Roman"/>
          <w:b/>
          <w:color w:val="000000" w:themeColor="text1"/>
          <w:lang w:val="sr-Cyrl-CS"/>
        </w:rPr>
        <w:t xml:space="preserve"> како би могли да се изводе радови на водоводу у Шаторњи. Потписан је уговор и то не може да се избаци из буџета</w:t>
      </w:r>
      <w:r w:rsidRPr="00841D6C">
        <w:rPr>
          <w:rFonts w:ascii="Times New Roman" w:hAnsi="Times New Roman" w:cs="Times New Roman"/>
          <w:b/>
          <w:color w:val="000000" w:themeColor="text1"/>
          <w:lang w:val="sr-Cyrl-CS"/>
        </w:rPr>
        <w:t xml:space="preserve"> јер обавеза је уговорена</w:t>
      </w:r>
      <w:r w:rsidRPr="00841D6C">
        <w:rPr>
          <w:rFonts w:ascii="Times New Roman" w:eastAsia="Calibri" w:hAnsi="Times New Roman" w:cs="Times New Roman"/>
          <w:b/>
          <w:color w:val="000000" w:themeColor="text1"/>
          <w:lang w:val="sr-Cyrl-CS"/>
        </w:rPr>
        <w:t xml:space="preserve">. </w:t>
      </w:r>
    </w:p>
    <w:p w:rsidR="00803CD5" w:rsidRPr="00841D6C" w:rsidRDefault="00803CD5" w:rsidP="00803CD5">
      <w:pPr>
        <w:ind w:firstLine="439"/>
        <w:jc w:val="both"/>
        <w:rPr>
          <w:rFonts w:ascii="Times New Roman" w:eastAsia="Calibri" w:hAnsi="Times New Roman" w:cs="Times New Roman"/>
          <w:b/>
          <w:color w:val="000000" w:themeColor="text1"/>
          <w:lang w:val="sr-Cyrl-CS"/>
        </w:rPr>
      </w:pPr>
      <w:r w:rsidRPr="00841D6C">
        <w:rPr>
          <w:rFonts w:ascii="Times New Roman" w:eastAsia="Calibri" w:hAnsi="Times New Roman" w:cs="Times New Roman"/>
          <w:b/>
          <w:color w:val="000000" w:themeColor="text1"/>
          <w:lang w:val="sr-Cyrl-CS"/>
        </w:rPr>
        <w:t xml:space="preserve">Новица Ђоковић: обавестио је да он више није председник Удружења „Извор вода студена“ сеоског водовода у Горњој Шаторњи, јер су мештани направили пуч и за новог председника изабрали Предрага Ћатића, који чак није ни члан Удружења. Без обзира на то, битно је да се то уради и да се проба да се тај водовод легализује. Људи из Удружења мисле да ће Општина да им да паре на рачун, а они да га троше како хоће. Раније је предлагао да се прави тројни уговор између месне заједнице, Удружења и Општине и да се њиме регулише међусобни однос, а они то не разумеју и неће. Видеће када буде готов тај Елаборат, да се тај водовод уцрта у водне књиге, јер он тамо не постоји. Када се уцрта у водне књиге неко мора да буде носилац неке својине. </w:t>
      </w:r>
    </w:p>
    <w:p w:rsidR="00803CD5" w:rsidRPr="00841D6C" w:rsidRDefault="00803CD5" w:rsidP="00803CD5">
      <w:pPr>
        <w:ind w:firstLine="439"/>
        <w:jc w:val="both"/>
        <w:rPr>
          <w:rFonts w:ascii="Times New Roman" w:eastAsia="Calibri" w:hAnsi="Times New Roman" w:cs="Times New Roman"/>
          <w:b/>
          <w:color w:val="000000" w:themeColor="text1"/>
          <w:lang w:val="sr-Cyrl-CS"/>
        </w:rPr>
      </w:pPr>
      <w:r w:rsidRPr="00841D6C">
        <w:rPr>
          <w:rFonts w:ascii="Times New Roman" w:eastAsia="Calibri" w:hAnsi="Times New Roman" w:cs="Times New Roman"/>
          <w:b/>
          <w:color w:val="000000" w:themeColor="text1"/>
          <w:lang w:val="sr-Cyrl-CS"/>
        </w:rPr>
        <w:t xml:space="preserve">Јасна Миљковић: погледаће ко је задужен да прати реализацију тог уговора, тако да ће га сутра, на следећој јавној расправи обавестити докле се стигло са </w:t>
      </w:r>
      <w:r w:rsidRPr="00841D6C">
        <w:rPr>
          <w:rFonts w:ascii="Times New Roman" w:hAnsi="Times New Roman" w:cs="Times New Roman"/>
          <w:b/>
          <w:color w:val="000000" w:themeColor="text1"/>
          <w:lang w:val="sr-Cyrl-CS"/>
        </w:rPr>
        <w:t>реализацијом уговора</w:t>
      </w:r>
      <w:r w:rsidRPr="00841D6C">
        <w:rPr>
          <w:rFonts w:ascii="Times New Roman" w:eastAsia="Calibri" w:hAnsi="Times New Roman" w:cs="Times New Roman"/>
          <w:b/>
          <w:color w:val="000000" w:themeColor="text1"/>
          <w:lang w:val="sr-Cyrl-CS"/>
        </w:rPr>
        <w:t xml:space="preserve">. </w:t>
      </w:r>
    </w:p>
    <w:p w:rsidR="00803CD5" w:rsidRPr="00841D6C" w:rsidRDefault="00803CD5" w:rsidP="00803CD5">
      <w:pPr>
        <w:ind w:firstLine="439"/>
        <w:jc w:val="both"/>
        <w:rPr>
          <w:rFonts w:ascii="Times New Roman" w:eastAsia="Calibri" w:hAnsi="Times New Roman" w:cs="Times New Roman"/>
          <w:b/>
          <w:color w:val="000000" w:themeColor="text1"/>
          <w:lang w:val="sr-Cyrl-CS"/>
        </w:rPr>
      </w:pPr>
      <w:r w:rsidRPr="00841D6C">
        <w:rPr>
          <w:rFonts w:ascii="Times New Roman" w:eastAsia="Calibri" w:hAnsi="Times New Roman" w:cs="Times New Roman"/>
          <w:b/>
          <w:color w:val="000000" w:themeColor="text1"/>
          <w:lang w:val="sr-Cyrl-CS"/>
        </w:rPr>
        <w:t xml:space="preserve">Новица Ђоковић: тужили су Агенцију за привредне регистре, због нерегуларалности. Дугови за воду су били око 3.000.000,00 динара, јер неки никад нису плаћали. Када је кренуо извршни поступак и извршење, јер нису могли да га оборе, скупили су се и сменили га. Свануло му је, али је </w:t>
      </w:r>
      <w:r w:rsidRPr="00841D6C">
        <w:rPr>
          <w:rFonts w:ascii="Times New Roman" w:eastAsia="Calibri" w:hAnsi="Times New Roman" w:cs="Times New Roman"/>
          <w:b/>
          <w:color w:val="000000" w:themeColor="text1"/>
          <w:lang w:val="sr-Cyrl-CS"/>
        </w:rPr>
        <w:lastRenderedPageBreak/>
        <w:t xml:space="preserve">невероватан поступак органа и свега осталог, јер нема ничега, нити су га обавестили о смени. Неће их тужити, али је занимљива прича и још ће да се компликује. Општина има решење Републичког комуналног инспектора из 2014. године да се сви сеоски водоводи преузму од стране Општине. </w:t>
      </w:r>
    </w:p>
    <w:p w:rsidR="00803CD5" w:rsidRPr="00841D6C" w:rsidRDefault="00803CD5" w:rsidP="00803CD5">
      <w:pPr>
        <w:ind w:firstLine="439"/>
        <w:jc w:val="both"/>
        <w:rPr>
          <w:rFonts w:ascii="Times New Roman" w:eastAsia="Calibri" w:hAnsi="Times New Roman" w:cs="Times New Roman"/>
          <w:b/>
          <w:color w:val="000000" w:themeColor="text1"/>
          <w:lang w:val="sr-Cyrl-CS"/>
        </w:rPr>
      </w:pPr>
      <w:r w:rsidRPr="00841D6C">
        <w:rPr>
          <w:rFonts w:ascii="Times New Roman" w:eastAsia="Calibri" w:hAnsi="Times New Roman" w:cs="Times New Roman"/>
          <w:b/>
          <w:color w:val="000000" w:themeColor="text1"/>
          <w:lang w:val="sr-Cyrl-CS"/>
        </w:rPr>
        <w:t>Милица Станишић: после</w:t>
      </w:r>
      <w:r w:rsidRPr="00841D6C">
        <w:rPr>
          <w:rFonts w:ascii="Times New Roman" w:hAnsi="Times New Roman" w:cs="Times New Roman"/>
          <w:b/>
          <w:color w:val="000000" w:themeColor="text1"/>
          <w:lang w:val="sr-Cyrl-CS"/>
        </w:rPr>
        <w:t xml:space="preserve"> одређеног периода</w:t>
      </w:r>
      <w:r w:rsidRPr="00841D6C">
        <w:rPr>
          <w:rFonts w:ascii="Times New Roman" w:eastAsia="Calibri" w:hAnsi="Times New Roman" w:cs="Times New Roman"/>
          <w:b/>
          <w:color w:val="000000" w:themeColor="text1"/>
          <w:lang w:val="sr-Cyrl-CS"/>
        </w:rPr>
        <w:t xml:space="preserve"> се променио Закон. Тај проблем постоји и у Овсишту, Јарменовцима и Блазнави. Више пута је долазио републички комунални инспектор и увек је решењем налагао да сви ти водоводи само могу да буду при јавном комуналном предузећу. Општина је то некако одлагала. Не мора сеоски водовод да буде при ЈКСП „Топола“, него при било ком јавном предузећу коме је оснивач Општина.</w:t>
      </w:r>
    </w:p>
    <w:p w:rsidR="00803CD5" w:rsidRPr="00841D6C" w:rsidRDefault="00803CD5" w:rsidP="00803CD5">
      <w:pPr>
        <w:ind w:firstLine="439"/>
        <w:jc w:val="both"/>
        <w:rPr>
          <w:rFonts w:ascii="Times New Roman" w:hAnsi="Times New Roman" w:cs="Times New Roman"/>
          <w:b/>
          <w:color w:val="000000" w:themeColor="text1"/>
          <w:lang w:val="sr-Cyrl-CS"/>
        </w:rPr>
      </w:pPr>
      <w:r w:rsidRPr="00841D6C">
        <w:rPr>
          <w:rFonts w:ascii="Times New Roman" w:eastAsia="Calibri" w:hAnsi="Times New Roman" w:cs="Times New Roman"/>
          <w:b/>
          <w:color w:val="000000" w:themeColor="text1"/>
          <w:lang w:val="sr-Cyrl-CS"/>
        </w:rPr>
        <w:t xml:space="preserve">Новица Ђоковић: била је идеја да се у Шаторњи формира јавно комунално предузеће, које ће да се бави само тим сеоским водоводом. Има тога по Србији. Ако је неко направио нешто, без учешћа Општине или учешће од 5%, није логично да то Општина преузме. Када се правио сеоски водовод у Шаторњи, зна да су се људи сами организовали и направили. Постоји форма акционарског друштва које може да се бави комуналним пословима, да се као такво региструје, да акционари буду сви који су дали паре за изградњу објеката и водовода. Група људи би водила све послове. Али, то неће нико да уради. Тај проблем траје 30 година. У ревизирском извештају за ЈКСП „Топола“ стално је био проблем блазнавачки водовод. У последње две године се то више не наводи као проблем. 45.000.000,00 динара је ту спорно. Чуди се да нико из управе не покреће да се то једно по једно рашчишћава. </w:t>
      </w:r>
    </w:p>
    <w:p w:rsidR="00803CD5" w:rsidRPr="00841D6C" w:rsidRDefault="00803CD5" w:rsidP="00803CD5">
      <w:pPr>
        <w:ind w:firstLine="439"/>
        <w:jc w:val="both"/>
        <w:rPr>
          <w:rFonts w:ascii="Times New Roman" w:eastAsia="Calibri" w:hAnsi="Times New Roman" w:cs="Times New Roman"/>
          <w:b/>
          <w:color w:val="000000" w:themeColor="text1"/>
          <w:lang w:val="sr-Cyrl-CS"/>
        </w:rPr>
      </w:pPr>
      <w:r w:rsidRPr="00841D6C">
        <w:rPr>
          <w:rFonts w:ascii="Times New Roman" w:hAnsi="Times New Roman" w:cs="Times New Roman"/>
          <w:b/>
          <w:color w:val="000000" w:themeColor="text1"/>
          <w:lang w:val="sr-Cyrl-CS"/>
        </w:rPr>
        <w:t>К</w:t>
      </w:r>
      <w:r w:rsidRPr="00841D6C">
        <w:rPr>
          <w:rFonts w:ascii="Times New Roman" w:eastAsia="Calibri" w:hAnsi="Times New Roman" w:cs="Times New Roman"/>
          <w:b/>
          <w:color w:val="000000" w:themeColor="text1"/>
          <w:lang w:val="sr-Cyrl-CS"/>
        </w:rPr>
        <w:t>ако је немогуће предвидети износ прихода од пореза раније? Ово је други ребаланс буџета у овој години. Неко је промашио.</w:t>
      </w:r>
    </w:p>
    <w:p w:rsidR="00803CD5" w:rsidRPr="00841D6C" w:rsidRDefault="00803CD5" w:rsidP="00803CD5">
      <w:pPr>
        <w:ind w:firstLine="439"/>
        <w:jc w:val="both"/>
        <w:rPr>
          <w:rFonts w:ascii="Times New Roman" w:eastAsia="Calibri" w:hAnsi="Times New Roman" w:cs="Times New Roman"/>
          <w:b/>
          <w:color w:val="000000" w:themeColor="text1"/>
          <w:lang w:val="sr-Cyrl-CS"/>
        </w:rPr>
      </w:pPr>
      <w:r w:rsidRPr="00841D6C">
        <w:rPr>
          <w:rFonts w:ascii="Times New Roman" w:eastAsia="Calibri" w:hAnsi="Times New Roman" w:cs="Times New Roman"/>
          <w:b/>
          <w:color w:val="000000" w:themeColor="text1"/>
          <w:lang w:val="sr-Cyrl-CS"/>
        </w:rPr>
        <w:t xml:space="preserve">Јасна Миљковић: сигурно </w:t>
      </w:r>
      <w:r w:rsidRPr="00841D6C">
        <w:rPr>
          <w:rFonts w:ascii="Times New Roman" w:hAnsi="Times New Roman" w:cs="Times New Roman"/>
          <w:b/>
          <w:color w:val="000000" w:themeColor="text1"/>
          <w:lang w:val="sr-Cyrl-CS"/>
        </w:rPr>
        <w:t>нико није</w:t>
      </w:r>
      <w:r w:rsidRPr="00841D6C">
        <w:rPr>
          <w:rFonts w:ascii="Times New Roman" w:eastAsia="Calibri" w:hAnsi="Times New Roman" w:cs="Times New Roman"/>
          <w:b/>
          <w:color w:val="000000" w:themeColor="text1"/>
          <w:lang w:val="sr-Cyrl-CS"/>
        </w:rPr>
        <w:t xml:space="preserve"> промаши</w:t>
      </w:r>
      <w:r w:rsidRPr="00841D6C">
        <w:rPr>
          <w:rFonts w:ascii="Times New Roman" w:hAnsi="Times New Roman" w:cs="Times New Roman"/>
          <w:b/>
          <w:color w:val="000000" w:themeColor="text1"/>
          <w:lang w:val="sr-Cyrl-CS"/>
        </w:rPr>
        <w:t>о износ прихода</w:t>
      </w:r>
      <w:r w:rsidRPr="00841D6C">
        <w:rPr>
          <w:rFonts w:ascii="Times New Roman" w:eastAsia="Calibri" w:hAnsi="Times New Roman" w:cs="Times New Roman"/>
          <w:b/>
          <w:color w:val="000000" w:themeColor="text1"/>
          <w:lang w:val="sr-Cyrl-CS"/>
        </w:rPr>
        <w:t xml:space="preserve">, а често се десе и неке непредвиђене околности. Када је у питању </w:t>
      </w:r>
      <w:r w:rsidRPr="00841D6C">
        <w:rPr>
          <w:rFonts w:ascii="Times New Roman" w:hAnsi="Times New Roman" w:cs="Times New Roman"/>
          <w:b/>
          <w:color w:val="000000" w:themeColor="text1"/>
          <w:lang w:val="sr-Cyrl-CS"/>
        </w:rPr>
        <w:t>одређена врста пореза, на пример</w:t>
      </w:r>
      <w:r w:rsidRPr="00841D6C">
        <w:rPr>
          <w:rFonts w:ascii="Times New Roman" w:eastAsia="Calibri" w:hAnsi="Times New Roman" w:cs="Times New Roman"/>
          <w:b/>
          <w:color w:val="000000" w:themeColor="text1"/>
          <w:lang w:val="sr-Cyrl-CS"/>
        </w:rPr>
        <w:t xml:space="preserve"> порез на приход од самосталне делатности, приликом израде нацрта буџета за ову годину, гледали </w:t>
      </w:r>
      <w:r w:rsidRPr="00841D6C">
        <w:rPr>
          <w:rFonts w:ascii="Times New Roman" w:hAnsi="Times New Roman" w:cs="Times New Roman"/>
          <w:b/>
          <w:color w:val="000000" w:themeColor="text1"/>
          <w:lang w:val="sr-Cyrl-CS"/>
        </w:rPr>
        <w:t>смо</w:t>
      </w:r>
      <w:r w:rsidRPr="00841D6C">
        <w:rPr>
          <w:rFonts w:ascii="Times New Roman" w:eastAsia="Calibri" w:hAnsi="Times New Roman" w:cs="Times New Roman"/>
          <w:b/>
          <w:color w:val="000000" w:themeColor="text1"/>
          <w:lang w:val="sr-Cyrl-CS"/>
        </w:rPr>
        <w:t xml:space="preserve"> његово остварење и процену до краја 2022. године и тако је и планирано. Већ 1. </w:t>
      </w:r>
      <w:r w:rsidR="000A1923" w:rsidRPr="00841D6C">
        <w:rPr>
          <w:rFonts w:ascii="Times New Roman" w:hAnsi="Times New Roman" w:cs="Times New Roman"/>
          <w:b/>
          <w:color w:val="000000" w:themeColor="text1"/>
          <w:lang w:val="sr-Cyrl-CS"/>
        </w:rPr>
        <w:t>н</w:t>
      </w:r>
      <w:r w:rsidRPr="00841D6C">
        <w:rPr>
          <w:rFonts w:ascii="Times New Roman" w:eastAsia="Calibri" w:hAnsi="Times New Roman" w:cs="Times New Roman"/>
          <w:b/>
          <w:color w:val="000000" w:themeColor="text1"/>
          <w:lang w:val="sr-Cyrl-CS"/>
        </w:rPr>
        <w:t>овембра</w:t>
      </w:r>
      <w:r w:rsidR="00CE453F" w:rsidRPr="00841D6C">
        <w:rPr>
          <w:rFonts w:ascii="Times New Roman" w:hAnsi="Times New Roman" w:cs="Times New Roman"/>
          <w:b/>
          <w:color w:val="000000" w:themeColor="text1"/>
          <w:lang w:val="sr-Cyrl-CS"/>
        </w:rPr>
        <w:t xml:space="preserve"> Нацрт одлуке о буџету</w:t>
      </w:r>
      <w:r w:rsidRPr="00841D6C">
        <w:rPr>
          <w:rFonts w:ascii="Times New Roman" w:eastAsia="Calibri" w:hAnsi="Times New Roman" w:cs="Times New Roman"/>
          <w:b/>
          <w:color w:val="000000" w:themeColor="text1"/>
          <w:lang w:val="sr-Cyrl-CS"/>
        </w:rPr>
        <w:t xml:space="preserve"> је усвојен на Општинском већу</w:t>
      </w:r>
      <w:r w:rsidR="00CE453F" w:rsidRPr="00841D6C">
        <w:rPr>
          <w:rFonts w:ascii="Times New Roman" w:hAnsi="Times New Roman" w:cs="Times New Roman"/>
          <w:b/>
          <w:color w:val="000000" w:themeColor="text1"/>
          <w:lang w:val="sr-Cyrl-CS"/>
        </w:rPr>
        <w:t xml:space="preserve"> општине Топола</w:t>
      </w:r>
      <w:r w:rsidRPr="00841D6C">
        <w:rPr>
          <w:rFonts w:ascii="Times New Roman" w:eastAsia="Calibri" w:hAnsi="Times New Roman" w:cs="Times New Roman"/>
          <w:b/>
          <w:color w:val="000000" w:themeColor="text1"/>
          <w:lang w:val="sr-Cyrl-CS"/>
        </w:rPr>
        <w:t>. Десило се да је почетком ове године било низ ве</w:t>
      </w:r>
      <w:r w:rsidR="000A1923" w:rsidRPr="00841D6C">
        <w:rPr>
          <w:rFonts w:ascii="Times New Roman" w:hAnsi="Times New Roman" w:cs="Times New Roman"/>
          <w:b/>
          <w:color w:val="000000" w:themeColor="text1"/>
          <w:lang w:val="sr-Cyrl-CS"/>
        </w:rPr>
        <w:t>ћих</w:t>
      </w:r>
      <w:r w:rsidRPr="00841D6C">
        <w:rPr>
          <w:rFonts w:ascii="Times New Roman" w:eastAsia="Calibri" w:hAnsi="Times New Roman" w:cs="Times New Roman"/>
          <w:b/>
          <w:color w:val="000000" w:themeColor="text1"/>
          <w:lang w:val="sr-Cyrl-CS"/>
        </w:rPr>
        <w:t xml:space="preserve"> уплата</w:t>
      </w:r>
      <w:r w:rsidR="00B63515" w:rsidRPr="00841D6C">
        <w:rPr>
          <w:rFonts w:ascii="Times New Roman" w:hAnsi="Times New Roman" w:cs="Times New Roman"/>
          <w:b/>
          <w:color w:val="000000" w:themeColor="text1"/>
          <w:lang w:val="sr-Cyrl-CS"/>
        </w:rPr>
        <w:t>,</w:t>
      </w:r>
      <w:r w:rsidRPr="00841D6C">
        <w:rPr>
          <w:rFonts w:ascii="Times New Roman" w:eastAsia="Calibri" w:hAnsi="Times New Roman" w:cs="Times New Roman"/>
          <w:b/>
          <w:color w:val="000000" w:themeColor="text1"/>
          <w:lang w:val="sr-Cyrl-CS"/>
        </w:rPr>
        <w:t xml:space="preserve"> </w:t>
      </w:r>
      <w:r w:rsidR="000A1923" w:rsidRPr="00841D6C">
        <w:rPr>
          <w:rFonts w:ascii="Times New Roman" w:hAnsi="Times New Roman" w:cs="Times New Roman"/>
          <w:b/>
          <w:color w:val="000000" w:themeColor="text1"/>
          <w:lang w:val="sr-Cyrl-CS"/>
        </w:rPr>
        <w:t>и</w:t>
      </w:r>
      <w:r w:rsidRPr="00841D6C">
        <w:rPr>
          <w:rFonts w:ascii="Times New Roman" w:eastAsia="Calibri" w:hAnsi="Times New Roman" w:cs="Times New Roman"/>
          <w:b/>
          <w:color w:val="000000" w:themeColor="text1"/>
          <w:lang w:val="sr-Cyrl-CS"/>
        </w:rPr>
        <w:t xml:space="preserve"> сами </w:t>
      </w:r>
      <w:r w:rsidR="00B63515" w:rsidRPr="00841D6C">
        <w:rPr>
          <w:rFonts w:ascii="Times New Roman" w:hAnsi="Times New Roman" w:cs="Times New Roman"/>
          <w:b/>
          <w:color w:val="000000" w:themeColor="text1"/>
          <w:lang w:val="sr-Cyrl-CS"/>
        </w:rPr>
        <w:t>смо</w:t>
      </w:r>
      <w:r w:rsidRPr="00841D6C">
        <w:rPr>
          <w:rFonts w:ascii="Times New Roman" w:eastAsia="Calibri" w:hAnsi="Times New Roman" w:cs="Times New Roman"/>
          <w:b/>
          <w:color w:val="000000" w:themeColor="text1"/>
          <w:lang w:val="sr-Cyrl-CS"/>
        </w:rPr>
        <w:t xml:space="preserve"> се изненадили</w:t>
      </w:r>
      <w:r w:rsidR="00B63515" w:rsidRPr="00841D6C">
        <w:rPr>
          <w:rFonts w:ascii="Times New Roman" w:hAnsi="Times New Roman" w:cs="Times New Roman"/>
          <w:b/>
          <w:color w:val="000000" w:themeColor="text1"/>
          <w:lang w:val="sr-Cyrl-CS"/>
        </w:rPr>
        <w:t xml:space="preserve"> јер се радило о порезу на приходе од самосталне делатности</w:t>
      </w:r>
      <w:r w:rsidRPr="00841D6C">
        <w:rPr>
          <w:rFonts w:ascii="Times New Roman" w:eastAsia="Calibri" w:hAnsi="Times New Roman" w:cs="Times New Roman"/>
          <w:b/>
          <w:color w:val="000000" w:themeColor="text1"/>
          <w:lang w:val="sr-Cyrl-CS"/>
        </w:rPr>
        <w:t>. То је уступљен приход</w:t>
      </w:r>
      <w:r w:rsidR="00B63515" w:rsidRPr="00841D6C">
        <w:rPr>
          <w:rFonts w:ascii="Times New Roman" w:hAnsi="Times New Roman" w:cs="Times New Roman"/>
          <w:b/>
          <w:color w:val="000000" w:themeColor="text1"/>
          <w:lang w:val="sr-Cyrl-CS"/>
        </w:rPr>
        <w:t>,</w:t>
      </w:r>
      <w:r w:rsidRPr="00841D6C">
        <w:rPr>
          <w:rFonts w:ascii="Times New Roman" w:eastAsia="Calibri" w:hAnsi="Times New Roman" w:cs="Times New Roman"/>
          <w:b/>
          <w:color w:val="000000" w:themeColor="text1"/>
          <w:lang w:val="sr-Cyrl-CS"/>
        </w:rPr>
        <w:t>самостална делатност,</w:t>
      </w:r>
      <w:r w:rsidR="00B63515" w:rsidRPr="00841D6C">
        <w:rPr>
          <w:rFonts w:ascii="Times New Roman" w:hAnsi="Times New Roman" w:cs="Times New Roman"/>
          <w:b/>
          <w:color w:val="000000" w:themeColor="text1"/>
          <w:lang w:val="sr-Cyrl-CS"/>
        </w:rPr>
        <w:t>не администрира га ЈЛС, одсек ЛПА.</w:t>
      </w:r>
      <w:r w:rsidRPr="00841D6C">
        <w:rPr>
          <w:rFonts w:ascii="Times New Roman" w:eastAsia="Calibri" w:hAnsi="Times New Roman" w:cs="Times New Roman"/>
          <w:b/>
          <w:color w:val="000000" w:themeColor="text1"/>
          <w:lang w:val="sr-Cyrl-CS"/>
        </w:rPr>
        <w:t xml:space="preserve"> </w:t>
      </w:r>
      <w:r w:rsidR="00B63515" w:rsidRPr="00841D6C">
        <w:rPr>
          <w:rFonts w:ascii="Times New Roman" w:hAnsi="Times New Roman" w:cs="Times New Roman"/>
          <w:b/>
          <w:color w:val="000000" w:themeColor="text1"/>
          <w:lang w:val="sr-Cyrl-CS"/>
        </w:rPr>
        <w:t>Могуће да</w:t>
      </w:r>
      <w:r w:rsidRPr="00841D6C">
        <w:rPr>
          <w:rFonts w:ascii="Times New Roman" w:eastAsia="Calibri" w:hAnsi="Times New Roman" w:cs="Times New Roman"/>
          <w:b/>
          <w:color w:val="000000" w:themeColor="text1"/>
          <w:lang w:val="sr-Cyrl-CS"/>
        </w:rPr>
        <w:t xml:space="preserve"> је разрез каснио од стране Републичке пореске управе. Њега не администрира Општина, као ни порез на зараде. Дошло је и до повећања минималне цене рада. Порез на приходе од самосталне делатности је 100% уступљен приход, а од пореза на зараде 74%</w:t>
      </w:r>
      <w:r w:rsidR="00B63515" w:rsidRPr="00841D6C">
        <w:rPr>
          <w:rFonts w:ascii="Times New Roman" w:hAnsi="Times New Roman" w:cs="Times New Roman"/>
          <w:b/>
          <w:color w:val="000000" w:themeColor="text1"/>
          <w:lang w:val="sr-Cyrl-CS"/>
        </w:rPr>
        <w:t xml:space="preserve"> припада ЈЛС</w:t>
      </w:r>
      <w:r w:rsidRPr="00841D6C">
        <w:rPr>
          <w:rFonts w:ascii="Times New Roman" w:eastAsia="Calibri" w:hAnsi="Times New Roman" w:cs="Times New Roman"/>
          <w:b/>
          <w:color w:val="000000" w:themeColor="text1"/>
          <w:lang w:val="sr-Cyrl-CS"/>
        </w:rPr>
        <w:t xml:space="preserve">. Распитали </w:t>
      </w:r>
      <w:r w:rsidR="00B63515" w:rsidRPr="00841D6C">
        <w:rPr>
          <w:rFonts w:ascii="Times New Roman" w:hAnsi="Times New Roman" w:cs="Times New Roman"/>
          <w:b/>
          <w:color w:val="000000" w:themeColor="text1"/>
          <w:lang w:val="sr-Cyrl-CS"/>
        </w:rPr>
        <w:t>смо</w:t>
      </w:r>
      <w:r w:rsidRPr="00841D6C">
        <w:rPr>
          <w:rFonts w:ascii="Times New Roman" w:eastAsia="Calibri" w:hAnsi="Times New Roman" w:cs="Times New Roman"/>
          <w:b/>
          <w:color w:val="000000" w:themeColor="text1"/>
          <w:lang w:val="sr-Cyrl-CS"/>
        </w:rPr>
        <w:t xml:space="preserve"> се шта је било. Остварење пореза на имовину, који администрира ЛПА, од стране физичких лица је мало више од 100%, </w:t>
      </w:r>
      <w:r w:rsidR="00B63515" w:rsidRPr="00841D6C">
        <w:rPr>
          <w:rFonts w:ascii="Times New Roman" w:hAnsi="Times New Roman" w:cs="Times New Roman"/>
          <w:b/>
          <w:color w:val="000000" w:themeColor="text1"/>
          <w:lang w:val="sr-Cyrl-CS"/>
        </w:rPr>
        <w:t xml:space="preserve">остварен у 2022. години </w:t>
      </w:r>
      <w:r w:rsidRPr="00841D6C">
        <w:rPr>
          <w:rFonts w:ascii="Times New Roman" w:eastAsia="Calibri" w:hAnsi="Times New Roman" w:cs="Times New Roman"/>
          <w:b/>
          <w:color w:val="000000" w:themeColor="text1"/>
          <w:lang w:val="sr-Cyrl-CS"/>
        </w:rPr>
        <w:t>а</w:t>
      </w:r>
      <w:r w:rsidR="00B63515" w:rsidRPr="00841D6C">
        <w:rPr>
          <w:rFonts w:ascii="Times New Roman" w:hAnsi="Times New Roman" w:cs="Times New Roman"/>
          <w:b/>
          <w:color w:val="000000" w:themeColor="text1"/>
          <w:lang w:val="sr-Cyrl-CS"/>
        </w:rPr>
        <w:t xml:space="preserve"> остварење</w:t>
      </w:r>
      <w:r w:rsidRPr="00841D6C">
        <w:rPr>
          <w:rFonts w:ascii="Times New Roman" w:eastAsia="Calibri" w:hAnsi="Times New Roman" w:cs="Times New Roman"/>
          <w:b/>
          <w:color w:val="000000" w:themeColor="text1"/>
          <w:lang w:val="sr-Cyrl-CS"/>
        </w:rPr>
        <w:t xml:space="preserve"> код пореза на имовину правних лица је у складу са планом</w:t>
      </w:r>
      <w:r w:rsidR="00B63515" w:rsidRPr="00841D6C">
        <w:rPr>
          <w:rFonts w:ascii="Times New Roman" w:hAnsi="Times New Roman" w:cs="Times New Roman"/>
          <w:b/>
          <w:color w:val="000000" w:themeColor="text1"/>
          <w:lang w:val="sr-Cyrl-CS"/>
        </w:rPr>
        <w:t>, што значи да је планирање добро</w:t>
      </w:r>
      <w:r w:rsidRPr="00841D6C">
        <w:rPr>
          <w:rFonts w:ascii="Times New Roman" w:eastAsia="Calibri" w:hAnsi="Times New Roman" w:cs="Times New Roman"/>
          <w:b/>
          <w:color w:val="000000" w:themeColor="text1"/>
          <w:lang w:val="sr-Cyrl-CS"/>
        </w:rPr>
        <w:t>. За приходе где нема</w:t>
      </w:r>
      <w:r w:rsidR="00B63515" w:rsidRPr="00841D6C">
        <w:rPr>
          <w:rFonts w:ascii="Times New Roman" w:hAnsi="Times New Roman" w:cs="Times New Roman"/>
          <w:b/>
          <w:color w:val="000000" w:themeColor="text1"/>
          <w:lang w:val="sr-Cyrl-CS"/>
        </w:rPr>
        <w:t>мо</w:t>
      </w:r>
      <w:r w:rsidRPr="00841D6C">
        <w:rPr>
          <w:rFonts w:ascii="Times New Roman" w:eastAsia="Calibri" w:hAnsi="Times New Roman" w:cs="Times New Roman"/>
          <w:b/>
          <w:color w:val="000000" w:themeColor="text1"/>
          <w:lang w:val="sr-Cyrl-CS"/>
        </w:rPr>
        <w:t xml:space="preserve"> увид,</w:t>
      </w:r>
      <w:r w:rsidR="00B63515" w:rsidRPr="00841D6C">
        <w:rPr>
          <w:rFonts w:ascii="Times New Roman" w:hAnsi="Times New Roman" w:cs="Times New Roman"/>
          <w:b/>
          <w:color w:val="000000" w:themeColor="text1"/>
          <w:lang w:val="sr-Cyrl-CS"/>
        </w:rPr>
        <w:t>односно које</w:t>
      </w:r>
      <w:r w:rsidRPr="00841D6C">
        <w:rPr>
          <w:rFonts w:ascii="Times New Roman" w:eastAsia="Calibri" w:hAnsi="Times New Roman" w:cs="Times New Roman"/>
          <w:b/>
          <w:color w:val="000000" w:themeColor="text1"/>
          <w:lang w:val="sr-Cyrl-CS"/>
        </w:rPr>
        <w:t xml:space="preserve"> не </w:t>
      </w:r>
      <w:r w:rsidR="00B63515" w:rsidRPr="00841D6C">
        <w:rPr>
          <w:rFonts w:ascii="Times New Roman" w:hAnsi="Times New Roman" w:cs="Times New Roman"/>
          <w:b/>
          <w:color w:val="000000" w:themeColor="text1"/>
          <w:lang w:val="sr-Cyrl-CS"/>
        </w:rPr>
        <w:t xml:space="preserve">администрирамо не </w:t>
      </w:r>
      <w:r w:rsidRPr="00841D6C">
        <w:rPr>
          <w:rFonts w:ascii="Times New Roman" w:eastAsia="Calibri" w:hAnsi="Times New Roman" w:cs="Times New Roman"/>
          <w:b/>
          <w:color w:val="000000" w:themeColor="text1"/>
          <w:lang w:val="sr-Cyrl-CS"/>
        </w:rPr>
        <w:t>мо</w:t>
      </w:r>
      <w:r w:rsidR="00B63515" w:rsidRPr="00841D6C">
        <w:rPr>
          <w:rFonts w:ascii="Times New Roman" w:hAnsi="Times New Roman" w:cs="Times New Roman"/>
          <w:b/>
          <w:color w:val="000000" w:themeColor="text1"/>
          <w:lang w:val="sr-Cyrl-CS"/>
        </w:rPr>
        <w:t>жемо</w:t>
      </w:r>
      <w:r w:rsidRPr="00841D6C">
        <w:rPr>
          <w:rFonts w:ascii="Times New Roman" w:eastAsia="Calibri" w:hAnsi="Times New Roman" w:cs="Times New Roman"/>
          <w:b/>
          <w:color w:val="000000" w:themeColor="text1"/>
          <w:lang w:val="sr-Cyrl-CS"/>
        </w:rPr>
        <w:t xml:space="preserve"> реално</w:t>
      </w:r>
      <w:r w:rsidR="00B63515" w:rsidRPr="00841D6C">
        <w:rPr>
          <w:rFonts w:ascii="Times New Roman" w:hAnsi="Times New Roman" w:cs="Times New Roman"/>
          <w:b/>
          <w:color w:val="000000" w:themeColor="text1"/>
          <w:lang w:val="sr-Cyrl-CS"/>
        </w:rPr>
        <w:t xml:space="preserve"> понекад</w:t>
      </w:r>
      <w:r w:rsidRPr="00841D6C">
        <w:rPr>
          <w:rFonts w:ascii="Times New Roman" w:eastAsia="Calibri" w:hAnsi="Times New Roman" w:cs="Times New Roman"/>
          <w:b/>
          <w:color w:val="000000" w:themeColor="text1"/>
          <w:lang w:val="sr-Cyrl-CS"/>
        </w:rPr>
        <w:t xml:space="preserve"> да планира</w:t>
      </w:r>
      <w:r w:rsidR="00B63515" w:rsidRPr="00841D6C">
        <w:rPr>
          <w:rFonts w:ascii="Times New Roman" w:hAnsi="Times New Roman" w:cs="Times New Roman"/>
          <w:b/>
          <w:color w:val="000000" w:themeColor="text1"/>
          <w:lang w:val="sr-Cyrl-CS"/>
        </w:rPr>
        <w:t>мо</w:t>
      </w:r>
      <w:r w:rsidRPr="00841D6C">
        <w:rPr>
          <w:rFonts w:ascii="Times New Roman" w:eastAsia="Calibri" w:hAnsi="Times New Roman" w:cs="Times New Roman"/>
          <w:b/>
          <w:color w:val="000000" w:themeColor="text1"/>
          <w:lang w:val="sr-Cyrl-CS"/>
        </w:rPr>
        <w:t>.</w:t>
      </w:r>
    </w:p>
    <w:p w:rsidR="00803CD5" w:rsidRPr="00841D6C" w:rsidRDefault="00803CD5" w:rsidP="00803CD5">
      <w:pPr>
        <w:ind w:firstLine="439"/>
        <w:jc w:val="both"/>
        <w:rPr>
          <w:rFonts w:ascii="Times New Roman" w:eastAsia="Calibri" w:hAnsi="Times New Roman" w:cs="Times New Roman"/>
          <w:b/>
          <w:color w:val="000000" w:themeColor="text1"/>
          <w:lang w:val="sr-Cyrl-CS"/>
        </w:rPr>
      </w:pPr>
      <w:r w:rsidRPr="00841D6C">
        <w:rPr>
          <w:rFonts w:ascii="Times New Roman" w:eastAsia="Calibri" w:hAnsi="Times New Roman" w:cs="Times New Roman"/>
          <w:b/>
          <w:color w:val="000000" w:themeColor="text1"/>
          <w:lang w:val="sr-Cyrl-CS"/>
        </w:rPr>
        <w:t>На коментар Новице Ђоковића да нема утисак са терена да је ишта рађено у првих шест месеци године, Јасна Миљковић је рекла да је сигурно рађено, да већи део радова</w:t>
      </w:r>
      <w:r w:rsidR="00B63515" w:rsidRPr="00841D6C">
        <w:rPr>
          <w:rFonts w:ascii="Times New Roman" w:hAnsi="Times New Roman" w:cs="Times New Roman"/>
          <w:b/>
          <w:color w:val="000000" w:themeColor="text1"/>
          <w:lang w:val="sr-Cyrl-CS"/>
        </w:rPr>
        <w:t>, капиталних инвестиција</w:t>
      </w:r>
      <w:r w:rsidRPr="00841D6C">
        <w:rPr>
          <w:rFonts w:ascii="Times New Roman" w:eastAsia="Calibri" w:hAnsi="Times New Roman" w:cs="Times New Roman"/>
          <w:b/>
          <w:color w:val="000000" w:themeColor="text1"/>
          <w:lang w:val="sr-Cyrl-CS"/>
        </w:rPr>
        <w:t xml:space="preserve"> иде од јуна месеца. Све ће се видети у Извештају о реализацији</w:t>
      </w:r>
      <w:r w:rsidR="00B63515" w:rsidRPr="00841D6C">
        <w:rPr>
          <w:rFonts w:ascii="Times New Roman" w:hAnsi="Times New Roman" w:cs="Times New Roman"/>
          <w:b/>
          <w:color w:val="000000" w:themeColor="text1"/>
          <w:lang w:val="sr-Cyrl-CS"/>
        </w:rPr>
        <w:t xml:space="preserve"> буџета општине Топола</w:t>
      </w:r>
      <w:r w:rsidRPr="00841D6C">
        <w:rPr>
          <w:rFonts w:ascii="Times New Roman" w:eastAsia="Calibri" w:hAnsi="Times New Roman" w:cs="Times New Roman"/>
          <w:b/>
          <w:color w:val="000000" w:themeColor="text1"/>
          <w:lang w:val="sr-Cyrl-CS"/>
        </w:rPr>
        <w:t xml:space="preserve"> за првих шест месеци</w:t>
      </w:r>
      <w:r w:rsidR="00B63515" w:rsidRPr="00841D6C">
        <w:rPr>
          <w:rFonts w:ascii="Times New Roman" w:hAnsi="Times New Roman" w:cs="Times New Roman"/>
          <w:b/>
          <w:color w:val="000000" w:themeColor="text1"/>
          <w:lang w:val="sr-Cyrl-CS"/>
        </w:rPr>
        <w:t xml:space="preserve"> 2023. године</w:t>
      </w:r>
      <w:r w:rsidRPr="00841D6C">
        <w:rPr>
          <w:rFonts w:ascii="Times New Roman" w:eastAsia="Calibri" w:hAnsi="Times New Roman" w:cs="Times New Roman"/>
          <w:b/>
          <w:color w:val="000000" w:themeColor="text1"/>
          <w:lang w:val="sr-Cyrl-CS"/>
        </w:rPr>
        <w:t>. Скоро су закључени уговори за грађевинску механизацију, макадаме, превоз, камени агрегат</w:t>
      </w:r>
      <w:r w:rsidR="00B63515" w:rsidRPr="00841D6C">
        <w:rPr>
          <w:rFonts w:ascii="Times New Roman" w:hAnsi="Times New Roman" w:cs="Times New Roman"/>
          <w:b/>
          <w:color w:val="000000" w:themeColor="text1"/>
          <w:lang w:val="sr-Cyrl-CS"/>
        </w:rPr>
        <w:t xml:space="preserve"> и сл.</w:t>
      </w:r>
      <w:r w:rsidRPr="00841D6C">
        <w:rPr>
          <w:rFonts w:ascii="Times New Roman" w:eastAsia="Calibri" w:hAnsi="Times New Roman" w:cs="Times New Roman"/>
          <w:b/>
          <w:color w:val="000000" w:themeColor="text1"/>
          <w:lang w:val="sr-Cyrl-CS"/>
        </w:rPr>
        <w:t xml:space="preserve"> ПЗП Крагујевац је добио тендер за</w:t>
      </w:r>
      <w:r w:rsidR="00B63515" w:rsidRPr="00841D6C">
        <w:rPr>
          <w:rFonts w:ascii="Times New Roman" w:hAnsi="Times New Roman" w:cs="Times New Roman"/>
          <w:b/>
          <w:color w:val="000000" w:themeColor="text1"/>
          <w:lang w:val="sr-Cyrl-CS"/>
        </w:rPr>
        <w:t xml:space="preserve"> поправку ударних рупа на асфалтном коловозу.</w:t>
      </w:r>
      <w:r w:rsidRPr="00841D6C">
        <w:rPr>
          <w:rFonts w:ascii="Times New Roman" w:eastAsia="Calibri" w:hAnsi="Times New Roman" w:cs="Times New Roman"/>
          <w:b/>
          <w:color w:val="000000" w:themeColor="text1"/>
          <w:lang w:val="sr-Cyrl-CS"/>
        </w:rPr>
        <w:t xml:space="preserve"> За асфалтирање је у току јавна набавка. Скоро је на </w:t>
      </w:r>
      <w:r w:rsidR="00B63515" w:rsidRPr="00841D6C">
        <w:rPr>
          <w:rFonts w:ascii="Times New Roman" w:hAnsi="Times New Roman" w:cs="Times New Roman"/>
          <w:b/>
          <w:color w:val="000000" w:themeColor="text1"/>
          <w:lang w:val="sr-Cyrl-CS"/>
        </w:rPr>
        <w:t>Општинском в</w:t>
      </w:r>
      <w:r w:rsidRPr="00841D6C">
        <w:rPr>
          <w:rFonts w:ascii="Times New Roman" w:eastAsia="Calibri" w:hAnsi="Times New Roman" w:cs="Times New Roman"/>
          <w:b/>
          <w:color w:val="000000" w:themeColor="text1"/>
          <w:lang w:val="sr-Cyrl-CS"/>
        </w:rPr>
        <w:t xml:space="preserve">ећу усвојен списак путева који се раде. На основу тога ради се предмер и предрачун, а затим се распише јавна набавка. </w:t>
      </w:r>
    </w:p>
    <w:p w:rsidR="00803CD5" w:rsidRPr="00841D6C" w:rsidRDefault="00803CD5" w:rsidP="00803CD5">
      <w:pPr>
        <w:tabs>
          <w:tab w:val="left" w:pos="3119"/>
        </w:tabs>
        <w:ind w:firstLine="439"/>
        <w:jc w:val="both"/>
        <w:rPr>
          <w:rFonts w:ascii="Times New Roman" w:eastAsia="Calibri" w:hAnsi="Times New Roman" w:cs="Times New Roman"/>
          <w:b/>
          <w:color w:val="000000" w:themeColor="text1"/>
          <w:lang w:val="sr-Cyrl-CS"/>
        </w:rPr>
      </w:pPr>
      <w:r w:rsidRPr="00841D6C">
        <w:rPr>
          <w:rFonts w:ascii="Times New Roman" w:eastAsia="Calibri" w:hAnsi="Times New Roman" w:cs="Times New Roman"/>
          <w:b/>
          <w:color w:val="000000" w:themeColor="text1"/>
          <w:lang w:val="sr-Cyrl-CS"/>
        </w:rPr>
        <w:t xml:space="preserve">Новица Ђоковић: да ли постоји неки пропис који када се ради асфалтни пут у селу, дефинише које услове треба да испуни по питању ширине и дебљине асфалта и начину постављања? Претпоставља да не сме дебљина асфалта да буде мања од 5 </w:t>
      </w:r>
      <w:r w:rsidRPr="00841D6C">
        <w:rPr>
          <w:rFonts w:ascii="Times New Roman" w:eastAsia="Calibri" w:hAnsi="Times New Roman" w:cs="Times New Roman"/>
          <w:b/>
          <w:color w:val="000000" w:themeColor="text1"/>
          <w:lang w:val="en-US"/>
        </w:rPr>
        <w:t>cm</w:t>
      </w:r>
      <w:r w:rsidRPr="00841D6C">
        <w:rPr>
          <w:rFonts w:ascii="Times New Roman" w:eastAsia="Calibri" w:hAnsi="Times New Roman" w:cs="Times New Roman"/>
          <w:b/>
          <w:color w:val="000000" w:themeColor="text1"/>
          <w:lang w:val="sr-Cyrl-CS"/>
        </w:rPr>
        <w:t xml:space="preserve">, </w:t>
      </w:r>
      <w:r w:rsidRPr="00841D6C">
        <w:rPr>
          <w:rFonts w:ascii="Times New Roman" w:eastAsia="Calibri" w:hAnsi="Times New Roman" w:cs="Times New Roman"/>
          <w:b/>
          <w:color w:val="000000" w:themeColor="text1"/>
        </w:rPr>
        <w:t xml:space="preserve">а када се уради пут у неком селу, дебљина асфалта </w:t>
      </w:r>
      <w:r w:rsidRPr="00841D6C">
        <w:rPr>
          <w:rFonts w:ascii="Times New Roman" w:eastAsia="Calibri" w:hAnsi="Times New Roman" w:cs="Times New Roman"/>
          <w:b/>
          <w:color w:val="000000" w:themeColor="text1"/>
          <w:lang w:val="sr-Cyrl-CS"/>
        </w:rPr>
        <w:t xml:space="preserve">буде 2 </w:t>
      </w:r>
      <w:r w:rsidRPr="00841D6C">
        <w:rPr>
          <w:rFonts w:ascii="Times New Roman" w:eastAsia="Calibri" w:hAnsi="Times New Roman" w:cs="Times New Roman"/>
          <w:b/>
          <w:color w:val="000000" w:themeColor="text1"/>
          <w:lang w:val="en-US"/>
        </w:rPr>
        <w:t>cm</w:t>
      </w:r>
      <w:r w:rsidRPr="00841D6C">
        <w:rPr>
          <w:rFonts w:ascii="Times New Roman" w:eastAsia="Calibri" w:hAnsi="Times New Roman" w:cs="Times New Roman"/>
          <w:b/>
          <w:color w:val="000000" w:themeColor="text1"/>
        </w:rPr>
        <w:t>,</w:t>
      </w:r>
      <w:r w:rsidRPr="00841D6C">
        <w:rPr>
          <w:rFonts w:ascii="Times New Roman" w:eastAsia="Calibri" w:hAnsi="Times New Roman" w:cs="Times New Roman"/>
          <w:b/>
          <w:color w:val="000000" w:themeColor="text1"/>
          <w:lang w:val="sr-Cyrl-CS"/>
        </w:rPr>
        <w:t xml:space="preserve"> а плати се 5 </w:t>
      </w:r>
      <w:r w:rsidRPr="00841D6C">
        <w:rPr>
          <w:rFonts w:ascii="Times New Roman" w:eastAsia="Calibri" w:hAnsi="Times New Roman" w:cs="Times New Roman"/>
          <w:b/>
          <w:color w:val="000000" w:themeColor="text1"/>
          <w:lang w:val="en-US"/>
        </w:rPr>
        <w:t>cm</w:t>
      </w:r>
      <w:r w:rsidRPr="00841D6C">
        <w:rPr>
          <w:rFonts w:ascii="Times New Roman" w:eastAsia="Calibri" w:hAnsi="Times New Roman" w:cs="Times New Roman"/>
          <w:b/>
          <w:color w:val="000000" w:themeColor="text1"/>
          <w:lang w:val="sr-Cyrl-CS"/>
        </w:rPr>
        <w:t xml:space="preserve">. То је проблем. Надзорни орган (Рада Чукић) је потписао да је асфалтиран пут у Белосавцима у дужини од 250 метара, који никада није урађен. Имају тај документ. Ако се плаћа количина асфалта по предрачуну, чија ширина треба да буде 5 </w:t>
      </w:r>
      <w:r w:rsidRPr="00841D6C">
        <w:rPr>
          <w:rFonts w:ascii="Times New Roman" w:eastAsia="Calibri" w:hAnsi="Times New Roman" w:cs="Times New Roman"/>
          <w:b/>
          <w:color w:val="000000" w:themeColor="text1"/>
          <w:lang w:val="en-US"/>
        </w:rPr>
        <w:t xml:space="preserve">cm, </w:t>
      </w:r>
      <w:r w:rsidRPr="00841D6C">
        <w:rPr>
          <w:rFonts w:ascii="Times New Roman" w:eastAsia="Calibri" w:hAnsi="Times New Roman" w:cs="Times New Roman"/>
          <w:b/>
          <w:color w:val="000000" w:themeColor="text1"/>
        </w:rPr>
        <w:lastRenderedPageBreak/>
        <w:t>а</w:t>
      </w:r>
      <w:r w:rsidRPr="00841D6C">
        <w:rPr>
          <w:rFonts w:ascii="Times New Roman" w:eastAsia="Calibri" w:hAnsi="Times New Roman" w:cs="Times New Roman"/>
          <w:b/>
          <w:color w:val="000000" w:themeColor="text1"/>
          <w:lang w:val="sr-Cyrl-CS"/>
        </w:rPr>
        <w:t xml:space="preserve"> буде мање, где је та разлика? Има снимак од пре годину и по дана, који ће да пусти на Скупштини где г. Јовановић каже како краду напредњаци – никада се више није крало у Србији, од како су они дошли на власт. За ово што прича, зна да ефекта нема, али му је лакше. </w:t>
      </w:r>
    </w:p>
    <w:p w:rsidR="00803CD5" w:rsidRPr="00841D6C" w:rsidRDefault="00803CD5" w:rsidP="00803CD5">
      <w:pPr>
        <w:ind w:firstLine="439"/>
        <w:jc w:val="both"/>
        <w:rPr>
          <w:rFonts w:ascii="Times New Roman" w:eastAsia="Calibri" w:hAnsi="Times New Roman" w:cs="Times New Roman"/>
          <w:b/>
          <w:color w:val="000000" w:themeColor="text1"/>
          <w:lang w:val="sr-Cyrl-CS"/>
        </w:rPr>
      </w:pPr>
      <w:r w:rsidRPr="00841D6C">
        <w:rPr>
          <w:rFonts w:ascii="Times New Roman" w:eastAsia="Calibri" w:hAnsi="Times New Roman" w:cs="Times New Roman"/>
          <w:b/>
          <w:color w:val="000000" w:themeColor="text1"/>
          <w:lang w:val="sr-Cyrl-CS"/>
        </w:rPr>
        <w:t xml:space="preserve">Милан Вукићевић: на постављено питање би могло да му одговори Одељење за инспекцијске послове и инвестиције, али данас нико од њих није присутан. </w:t>
      </w:r>
    </w:p>
    <w:p w:rsidR="00803CD5" w:rsidRPr="00841D6C" w:rsidRDefault="00803CD5" w:rsidP="00803CD5">
      <w:pPr>
        <w:ind w:firstLine="439"/>
        <w:jc w:val="both"/>
        <w:rPr>
          <w:rFonts w:ascii="Times New Roman" w:eastAsia="Calibri" w:hAnsi="Times New Roman" w:cs="Times New Roman"/>
          <w:b/>
          <w:color w:val="000000" w:themeColor="text1"/>
          <w:lang w:val="sr-Cyrl-CS"/>
        </w:rPr>
      </w:pPr>
      <w:r w:rsidRPr="00841D6C">
        <w:rPr>
          <w:rFonts w:ascii="Times New Roman" w:eastAsia="Calibri" w:hAnsi="Times New Roman" w:cs="Times New Roman"/>
          <w:b/>
          <w:color w:val="000000" w:themeColor="text1"/>
          <w:lang w:val="sr-Cyrl-CS"/>
        </w:rPr>
        <w:t>На питање Новице Ђоковића како је направљен Средњорочни план и да ли има неких већих искакања, Милан Вукићевић је одговорио да је Средњорочни план обавезан према Закону о планском систему. Изведен је из Плана развоја општине Топола који важи до 2031. године и из осталих мањих локалних акционих планова, али и из редовних активности које се сваке године финансирају из буџета. Предвиђене су инвестиције које су планиране иницијалним буџетом за 2023. годину. Лично није задужен за израду пројектно-техничке документације, само је користи. Може да наведе где је конкурисао ове године и за које пројекте. Добили су јавну расвету и за то је завршена јавна набавка. Конкурисао је за „Авантура парк“ – дечје игралиште код „Максија“ и последња информација коју је добио од Министарства туризма и омладине је да још увек је у разматрању. То министарство је дало доста новца и за Визиторски центар.</w:t>
      </w:r>
    </w:p>
    <w:p w:rsidR="00803CD5" w:rsidRPr="00841D6C" w:rsidRDefault="00803CD5" w:rsidP="00803CD5">
      <w:pPr>
        <w:ind w:firstLine="439"/>
        <w:jc w:val="both"/>
        <w:rPr>
          <w:rFonts w:ascii="Times New Roman" w:eastAsia="Calibri" w:hAnsi="Times New Roman" w:cs="Times New Roman"/>
          <w:b/>
          <w:color w:val="000000" w:themeColor="text1"/>
          <w:lang w:val="sr-Cyrl-CS"/>
        </w:rPr>
      </w:pPr>
      <w:r w:rsidRPr="00841D6C">
        <w:rPr>
          <w:rFonts w:ascii="Times New Roman" w:eastAsia="Calibri" w:hAnsi="Times New Roman" w:cs="Times New Roman"/>
          <w:b/>
          <w:color w:val="000000" w:themeColor="text1"/>
          <w:lang w:val="sr-Cyrl-CS"/>
        </w:rPr>
        <w:t xml:space="preserve">На питање Новице Ђоковића шта се дешава са градским тргом, Милан Вукићевић је рекао да је за трг прошле године концепт-нота (суштина пројекта) ишла преко ЕУПро Плуса. Ту су потребна много велика средства. Пројекат вреди око 120.000.000,00 динара. Ретко које министарство ће да да толику своту новца. Пројекат је већ фазно подељен у четири фазе. Једна фаза ће бити у вредности од 40.000.000,00 динара, а остале од по 30.000.000,00 динара. </w:t>
      </w:r>
    </w:p>
    <w:p w:rsidR="00803CD5" w:rsidRPr="00841D6C" w:rsidRDefault="00803CD5" w:rsidP="00803CD5">
      <w:pPr>
        <w:ind w:firstLine="439"/>
        <w:jc w:val="both"/>
        <w:rPr>
          <w:rFonts w:ascii="Times New Roman" w:eastAsia="Calibri" w:hAnsi="Times New Roman" w:cs="Times New Roman"/>
          <w:b/>
          <w:color w:val="000000" w:themeColor="text1"/>
          <w:lang w:val="sr-Cyrl-CS"/>
        </w:rPr>
      </w:pPr>
      <w:r w:rsidRPr="00841D6C">
        <w:rPr>
          <w:rFonts w:ascii="Times New Roman" w:eastAsia="Calibri" w:hAnsi="Times New Roman" w:cs="Times New Roman"/>
          <w:b/>
          <w:color w:val="000000" w:themeColor="text1"/>
          <w:lang w:val="sr-Cyrl-CS"/>
        </w:rPr>
        <w:t xml:space="preserve">На питање Новице Ђоковића какав је проблем са делом плаца који не припада Општини, преко пута Карађорђевог конака, чији је власник „Трнава промет“ и да ли има начина да се натера да очисти и покоси врзину и парлог, Милица Станишић је одговорила да је тај део под заштитом Завода за заштиту споменика културе и он власнику „Трнава промет“ не даје сагласност за оно што је планирао да сагради. Мисли да је тај део очишћен, али да је неуређен део који је у приватном власништву. </w:t>
      </w:r>
    </w:p>
    <w:p w:rsidR="00803CD5" w:rsidRPr="00841D6C" w:rsidRDefault="00803CD5" w:rsidP="00B63515">
      <w:pPr>
        <w:ind w:firstLine="439"/>
        <w:jc w:val="both"/>
        <w:rPr>
          <w:rFonts w:ascii="Times New Roman" w:eastAsia="Calibri" w:hAnsi="Times New Roman" w:cs="Times New Roman"/>
          <w:b/>
          <w:color w:val="000000" w:themeColor="text1"/>
          <w:lang w:val="sr-Cyrl-CS"/>
        </w:rPr>
      </w:pPr>
      <w:r w:rsidRPr="00841D6C">
        <w:rPr>
          <w:rFonts w:ascii="Times New Roman" w:eastAsia="Calibri" w:hAnsi="Times New Roman" w:cs="Times New Roman"/>
          <w:b/>
          <w:color w:val="000000" w:themeColor="text1"/>
          <w:lang w:val="sr-Cyrl-CS"/>
        </w:rPr>
        <w:t xml:space="preserve">Новица Ђоковић: људи из Завода би требали да дођу да виде то или они имају обавезу да те штићене објекте максимално штите. Неко треба да их „гања“ и разговара са њима. </w:t>
      </w:r>
    </w:p>
    <w:p w:rsidR="00803CD5" w:rsidRPr="00841D6C" w:rsidRDefault="00803CD5" w:rsidP="00803CD5">
      <w:pPr>
        <w:ind w:firstLine="439"/>
        <w:jc w:val="both"/>
        <w:rPr>
          <w:rFonts w:ascii="Times New Roman" w:eastAsia="Calibri" w:hAnsi="Times New Roman" w:cs="Times New Roman"/>
          <w:b/>
          <w:color w:val="000000" w:themeColor="text1"/>
          <w:lang w:val="sr-Cyrl-CS"/>
        </w:rPr>
      </w:pPr>
      <w:r w:rsidRPr="00841D6C">
        <w:rPr>
          <w:rFonts w:ascii="Times New Roman" w:eastAsia="Calibri" w:hAnsi="Times New Roman" w:cs="Times New Roman"/>
          <w:b/>
          <w:color w:val="000000" w:themeColor="text1"/>
          <w:lang w:val="sr-Cyrl-CS"/>
        </w:rPr>
        <w:t>Јасна Миљковић: када се буде радио буџет за 2024. годину, г</w:t>
      </w:r>
      <w:r w:rsidR="00B63515" w:rsidRPr="00841D6C">
        <w:rPr>
          <w:rFonts w:ascii="Times New Roman" w:hAnsi="Times New Roman" w:cs="Times New Roman"/>
          <w:b/>
          <w:color w:val="000000" w:themeColor="text1"/>
          <w:lang w:val="sr-Cyrl-CS"/>
        </w:rPr>
        <w:t>.</w:t>
      </w:r>
      <w:r w:rsidRPr="00841D6C">
        <w:rPr>
          <w:rFonts w:ascii="Times New Roman" w:eastAsia="Calibri" w:hAnsi="Times New Roman" w:cs="Times New Roman"/>
          <w:b/>
          <w:color w:val="000000" w:themeColor="text1"/>
          <w:lang w:val="sr-Cyrl-CS"/>
        </w:rPr>
        <w:t xml:space="preserve"> Ђоковић може да анимира мештане да дођу. Захвалила му се што је активан. </w:t>
      </w:r>
      <w:r w:rsidR="00B63515" w:rsidRPr="00841D6C">
        <w:rPr>
          <w:rFonts w:ascii="Times New Roman" w:hAnsi="Times New Roman" w:cs="Times New Roman"/>
          <w:b/>
          <w:color w:val="000000" w:themeColor="text1"/>
          <w:lang w:val="sr-Cyrl-CS"/>
        </w:rPr>
        <w:t>С</w:t>
      </w:r>
      <w:r w:rsidRPr="00841D6C">
        <w:rPr>
          <w:rFonts w:ascii="Times New Roman" w:eastAsia="Calibri" w:hAnsi="Times New Roman" w:cs="Times New Roman"/>
          <w:b/>
          <w:color w:val="000000" w:themeColor="text1"/>
          <w:lang w:val="sr-Cyrl-CS"/>
        </w:rPr>
        <w:t>ам</w:t>
      </w:r>
      <w:r w:rsidR="00B63515" w:rsidRPr="00841D6C">
        <w:rPr>
          <w:rFonts w:ascii="Times New Roman" w:hAnsi="Times New Roman" w:cs="Times New Roman"/>
          <w:b/>
          <w:color w:val="000000" w:themeColor="text1"/>
          <w:lang w:val="sr-Cyrl-CS"/>
        </w:rPr>
        <w:t xml:space="preserve">а радна група </w:t>
      </w:r>
      <w:r w:rsidRPr="00841D6C">
        <w:rPr>
          <w:rFonts w:ascii="Times New Roman" w:eastAsia="Calibri" w:hAnsi="Times New Roman" w:cs="Times New Roman"/>
          <w:b/>
          <w:color w:val="000000" w:themeColor="text1"/>
          <w:lang w:val="sr-Cyrl-CS"/>
        </w:rPr>
        <w:t xml:space="preserve"> ће покушати још више</w:t>
      </w:r>
      <w:r w:rsidR="00B63515" w:rsidRPr="00841D6C">
        <w:rPr>
          <w:rFonts w:ascii="Times New Roman" w:hAnsi="Times New Roman" w:cs="Times New Roman"/>
          <w:b/>
          <w:color w:val="000000" w:themeColor="text1"/>
          <w:lang w:val="sr-Cyrl-CS"/>
        </w:rPr>
        <w:t xml:space="preserve"> да уради на промоцији, видљивости, транспарентности</w:t>
      </w:r>
      <w:r w:rsidRPr="00841D6C">
        <w:rPr>
          <w:rFonts w:ascii="Times New Roman" w:eastAsia="Calibri" w:hAnsi="Times New Roman" w:cs="Times New Roman"/>
          <w:b/>
          <w:color w:val="000000" w:themeColor="text1"/>
          <w:lang w:val="sr-Cyrl-CS"/>
        </w:rPr>
        <w:t>. Вол</w:t>
      </w:r>
      <w:r w:rsidR="00B63515" w:rsidRPr="00841D6C">
        <w:rPr>
          <w:rFonts w:ascii="Times New Roman" w:hAnsi="Times New Roman" w:cs="Times New Roman"/>
          <w:b/>
          <w:color w:val="000000" w:themeColor="text1"/>
          <w:lang w:val="sr-Cyrl-CS"/>
        </w:rPr>
        <w:t>е</w:t>
      </w:r>
      <w:r w:rsidRPr="00841D6C">
        <w:rPr>
          <w:rFonts w:ascii="Times New Roman" w:eastAsia="Calibri" w:hAnsi="Times New Roman" w:cs="Times New Roman"/>
          <w:b/>
          <w:color w:val="000000" w:themeColor="text1"/>
          <w:lang w:val="sr-Cyrl-CS"/>
        </w:rPr>
        <w:t xml:space="preserve">ли би да бар за основни буџет за 2024. годину буде већа заинтересованост. Све активности око </w:t>
      </w:r>
      <w:r w:rsidR="00B63515" w:rsidRPr="00841D6C">
        <w:rPr>
          <w:rFonts w:ascii="Times New Roman" w:hAnsi="Times New Roman" w:cs="Times New Roman"/>
          <w:b/>
          <w:color w:val="000000" w:themeColor="text1"/>
          <w:lang w:val="sr-Cyrl-CS"/>
        </w:rPr>
        <w:t>нацрта буџета за 2024. годину</w:t>
      </w:r>
      <w:r w:rsidRPr="00841D6C">
        <w:rPr>
          <w:rFonts w:ascii="Times New Roman" w:eastAsia="Calibri" w:hAnsi="Times New Roman" w:cs="Times New Roman"/>
          <w:b/>
          <w:color w:val="000000" w:themeColor="text1"/>
          <w:lang w:val="sr-Cyrl-CS"/>
        </w:rPr>
        <w:t xml:space="preserve"> крећу</w:t>
      </w:r>
      <w:r w:rsidR="00B63515" w:rsidRPr="00841D6C">
        <w:rPr>
          <w:rFonts w:ascii="Times New Roman" w:hAnsi="Times New Roman" w:cs="Times New Roman"/>
          <w:b/>
          <w:color w:val="000000" w:themeColor="text1"/>
          <w:lang w:val="sr-Cyrl-CS"/>
        </w:rPr>
        <w:t xml:space="preserve"> интензивније</w:t>
      </w:r>
      <w:r w:rsidRPr="00841D6C">
        <w:rPr>
          <w:rFonts w:ascii="Times New Roman" w:eastAsia="Calibri" w:hAnsi="Times New Roman" w:cs="Times New Roman"/>
          <w:b/>
          <w:color w:val="000000" w:themeColor="text1"/>
          <w:lang w:val="sr-Cyrl-CS"/>
        </w:rPr>
        <w:t xml:space="preserve"> од половине јула, па на даље.</w:t>
      </w:r>
    </w:p>
    <w:p w:rsidR="00803CD5" w:rsidRPr="00841D6C" w:rsidRDefault="00803CD5" w:rsidP="00803CD5">
      <w:pPr>
        <w:ind w:firstLine="439"/>
        <w:jc w:val="both"/>
        <w:rPr>
          <w:rFonts w:ascii="Times New Roman" w:eastAsia="Calibri" w:hAnsi="Times New Roman" w:cs="Times New Roman"/>
          <w:b/>
          <w:color w:val="000000" w:themeColor="text1"/>
          <w:lang w:val="sr-Cyrl-CS"/>
        </w:rPr>
      </w:pPr>
      <w:r w:rsidRPr="00841D6C">
        <w:rPr>
          <w:rFonts w:ascii="Times New Roman" w:eastAsia="Calibri" w:hAnsi="Times New Roman" w:cs="Times New Roman"/>
          <w:b/>
          <w:color w:val="000000" w:themeColor="text1"/>
          <w:lang w:val="sr-Cyrl-CS"/>
        </w:rPr>
        <w:t xml:space="preserve">Милан Вукићевић: није у питању само буџет. Јавна расправа се одржава и за друга документа. Влада незаинтересованост грађана. Г. Ђоковић је једини активан. Сада </w:t>
      </w:r>
      <w:r w:rsidR="00B63515" w:rsidRPr="00841D6C">
        <w:rPr>
          <w:rFonts w:ascii="Times New Roman" w:hAnsi="Times New Roman" w:cs="Times New Roman"/>
          <w:b/>
          <w:color w:val="000000" w:themeColor="text1"/>
          <w:lang w:val="sr-Cyrl-CS"/>
        </w:rPr>
        <w:t>смо</w:t>
      </w:r>
      <w:r w:rsidRPr="00841D6C">
        <w:rPr>
          <w:rFonts w:ascii="Times New Roman" w:eastAsia="Calibri" w:hAnsi="Times New Roman" w:cs="Times New Roman"/>
          <w:b/>
          <w:color w:val="000000" w:themeColor="text1"/>
          <w:lang w:val="sr-Cyrl-CS"/>
        </w:rPr>
        <w:t xml:space="preserve"> ради</w:t>
      </w:r>
      <w:r w:rsidR="00B63515" w:rsidRPr="00841D6C">
        <w:rPr>
          <w:rFonts w:ascii="Times New Roman" w:hAnsi="Times New Roman" w:cs="Times New Roman"/>
          <w:b/>
          <w:color w:val="000000" w:themeColor="text1"/>
          <w:lang w:val="sr-Cyrl-CS"/>
        </w:rPr>
        <w:t>ли</w:t>
      </w:r>
      <w:r w:rsidRPr="00841D6C">
        <w:rPr>
          <w:rFonts w:ascii="Times New Roman" w:eastAsia="Calibri" w:hAnsi="Times New Roman" w:cs="Times New Roman"/>
          <w:b/>
          <w:color w:val="000000" w:themeColor="text1"/>
          <w:lang w:val="sr-Cyrl-CS"/>
        </w:rPr>
        <w:t xml:space="preserve"> два документа: План развоја културе и Програм развоја туризма. Окачене су информације на почетку израде документа, чак и на фејсбук страници Општине, јер се друштвене мреже много више користе него сајт, да свако може да стави било какву сугестију, али нема ниједне информације. Укључују се релевантни стручњаци из тих области, дају они своје мишљење и предлоге, али треба да дође неки грађанин са својом идејом, иако је она можда и предвиђена тим документом. </w:t>
      </w:r>
    </w:p>
    <w:p w:rsidR="00803CD5" w:rsidRPr="00841D6C" w:rsidRDefault="00803CD5" w:rsidP="00803CD5">
      <w:pPr>
        <w:ind w:firstLine="439"/>
        <w:jc w:val="both"/>
        <w:rPr>
          <w:rFonts w:ascii="Times New Roman" w:eastAsia="Calibri" w:hAnsi="Times New Roman" w:cs="Times New Roman"/>
          <w:b/>
          <w:color w:val="000000" w:themeColor="text1"/>
          <w:lang w:val="sr-Cyrl-CS"/>
        </w:rPr>
      </w:pPr>
      <w:r w:rsidRPr="00841D6C">
        <w:rPr>
          <w:rFonts w:ascii="Times New Roman" w:eastAsia="Calibri" w:hAnsi="Times New Roman" w:cs="Times New Roman"/>
          <w:b/>
          <w:color w:val="000000" w:themeColor="text1"/>
          <w:lang w:val="sr-Cyrl-CS"/>
        </w:rPr>
        <w:t>Новица Ђоковић: предложио је да се дописом позову нпр. разна удружења. У Шаторњи је постојала традиција „Јасенички жубор“ на Огњену Марију 30. јула, која је сада угашена. Пре две године се и сам био укључио, када је председник Општине био Игор Петровић. Обећао је неке паре за то, али од тога није било ништа. Лично је дао нека средства удружења „Извор вода студена“ и то се те године одржало, али му се начин организовања није свидео. Прошли пут је направио скицу неких активности и програма доносио код заменика председника Мирка Радовановића. Свидело му се, али се на крају то распало и није ни било, јер нема ко да уради.</w:t>
      </w:r>
    </w:p>
    <w:p w:rsidR="00803CD5" w:rsidRPr="00841D6C" w:rsidRDefault="00803CD5" w:rsidP="00803CD5">
      <w:pPr>
        <w:ind w:firstLine="439"/>
        <w:jc w:val="both"/>
        <w:rPr>
          <w:rFonts w:ascii="Times New Roman" w:eastAsia="Calibri" w:hAnsi="Times New Roman" w:cs="Times New Roman"/>
          <w:b/>
          <w:color w:val="000000" w:themeColor="text1"/>
          <w:lang w:val="sr-Cyrl-CS"/>
        </w:rPr>
      </w:pPr>
      <w:r w:rsidRPr="00841D6C">
        <w:rPr>
          <w:rFonts w:ascii="Times New Roman" w:eastAsia="Calibri" w:hAnsi="Times New Roman" w:cs="Times New Roman"/>
          <w:b/>
          <w:color w:val="000000" w:themeColor="text1"/>
          <w:lang w:val="sr-Cyrl-CS"/>
        </w:rPr>
        <w:lastRenderedPageBreak/>
        <w:t>Милан Вукићевић: требало би да се то предложи преко</w:t>
      </w:r>
      <w:r w:rsidR="00B63515" w:rsidRPr="00841D6C">
        <w:rPr>
          <w:rFonts w:ascii="Times New Roman" w:hAnsi="Times New Roman" w:cs="Times New Roman"/>
          <w:b/>
          <w:color w:val="000000" w:themeColor="text1"/>
          <w:lang w:val="sr-Cyrl-CS"/>
        </w:rPr>
        <w:t xml:space="preserve"> програма за</w:t>
      </w:r>
      <w:r w:rsidRPr="00841D6C">
        <w:rPr>
          <w:rFonts w:ascii="Times New Roman" w:eastAsia="Calibri" w:hAnsi="Times New Roman" w:cs="Times New Roman"/>
          <w:b/>
          <w:color w:val="000000" w:themeColor="text1"/>
          <w:lang w:val="sr-Cyrl-CS"/>
        </w:rPr>
        <w:t xml:space="preserve"> култур</w:t>
      </w:r>
      <w:r w:rsidR="00B63515" w:rsidRPr="00841D6C">
        <w:rPr>
          <w:rFonts w:ascii="Times New Roman" w:hAnsi="Times New Roman" w:cs="Times New Roman"/>
          <w:b/>
          <w:color w:val="000000" w:themeColor="text1"/>
          <w:lang w:val="sr-Cyrl-CS"/>
        </w:rPr>
        <w:t>у</w:t>
      </w:r>
      <w:r w:rsidRPr="00841D6C">
        <w:rPr>
          <w:rFonts w:ascii="Times New Roman" w:eastAsia="Calibri" w:hAnsi="Times New Roman" w:cs="Times New Roman"/>
          <w:b/>
          <w:color w:val="000000" w:themeColor="text1"/>
          <w:lang w:val="sr-Cyrl-CS"/>
        </w:rPr>
        <w:t xml:space="preserve">, да као такво уђе у буџет. </w:t>
      </w:r>
    </w:p>
    <w:p w:rsidR="00803CD5" w:rsidRPr="00841D6C" w:rsidRDefault="00803CD5" w:rsidP="00803CD5">
      <w:pPr>
        <w:ind w:firstLine="439"/>
        <w:jc w:val="both"/>
        <w:rPr>
          <w:rFonts w:ascii="Times New Roman" w:eastAsia="Calibri" w:hAnsi="Times New Roman" w:cs="Times New Roman"/>
          <w:b/>
          <w:color w:val="000000" w:themeColor="text1"/>
          <w:lang w:val="sr-Cyrl-CS"/>
        </w:rPr>
      </w:pPr>
      <w:r w:rsidRPr="00841D6C">
        <w:rPr>
          <w:rFonts w:ascii="Times New Roman" w:eastAsia="Calibri" w:hAnsi="Times New Roman" w:cs="Times New Roman"/>
          <w:b/>
          <w:color w:val="000000" w:themeColor="text1"/>
          <w:lang w:val="sr-Cyrl-CS"/>
        </w:rPr>
        <w:t>Новица Ђоковић: „Јасенички жубор“ је био регистрован као удружење, али је угашено. Огранизациони одбор су чинили Марија Обрадовић директорка ОШ у Шаторњи, Мирко Радовановић сада заменик председника Општине, он лично и Рака Ранитовић певач локалне изворне групе. Хтели су да обогате програм, али нису одобрена никаква средства. Једино да се оснује ново удружење и да се крене поново. Пре пар дана био је у Грбицама. Они су прошле године кренули са „Косидба на Рајцу у Грбицама“, али имало је садржај. Целог дана се дешавало нешто, до поноћи. цело село се окупило. То је заиста манифестација која има смисла и садржај. Шаторња је до пре четири когидне живела као Горња Јасеница. Пре три године угашен је фудбалски клуб, који је имао стогодишњу традицију.</w:t>
      </w:r>
    </w:p>
    <w:p w:rsidR="00803CD5" w:rsidRPr="00841D6C" w:rsidRDefault="00803CD5" w:rsidP="00803CD5">
      <w:pPr>
        <w:ind w:firstLine="439"/>
        <w:jc w:val="both"/>
        <w:rPr>
          <w:rFonts w:ascii="Times New Roman" w:eastAsia="Calibri" w:hAnsi="Times New Roman" w:cs="Times New Roman"/>
          <w:b/>
          <w:color w:val="000000" w:themeColor="text1"/>
          <w:lang w:val="sr-Cyrl-CS"/>
        </w:rPr>
      </w:pPr>
      <w:r w:rsidRPr="00841D6C">
        <w:rPr>
          <w:rFonts w:ascii="Times New Roman" w:eastAsia="Calibri" w:hAnsi="Times New Roman" w:cs="Times New Roman"/>
          <w:b/>
          <w:color w:val="000000" w:themeColor="text1"/>
          <w:lang w:val="sr-Cyrl-CS"/>
        </w:rPr>
        <w:t xml:space="preserve">Јасна Миљковић: прати друштвене мреже и просто се обрадује када види да се у селима нешто дешава. Запазила је село Дулен, које стално нешто организује. </w:t>
      </w:r>
    </w:p>
    <w:p w:rsidR="00803CD5" w:rsidRPr="00841D6C" w:rsidRDefault="00803CD5" w:rsidP="00B63515">
      <w:pPr>
        <w:ind w:firstLine="439"/>
        <w:jc w:val="both"/>
        <w:rPr>
          <w:rFonts w:ascii="Times New Roman" w:eastAsia="Calibri" w:hAnsi="Times New Roman" w:cs="Times New Roman"/>
          <w:b/>
          <w:color w:val="000000" w:themeColor="text1"/>
          <w:lang w:val="sr-Cyrl-CS"/>
        </w:rPr>
      </w:pPr>
      <w:r w:rsidRPr="00841D6C">
        <w:rPr>
          <w:rFonts w:ascii="Times New Roman" w:eastAsia="Calibri" w:hAnsi="Times New Roman" w:cs="Times New Roman"/>
          <w:b/>
          <w:color w:val="000000" w:themeColor="text1"/>
          <w:lang w:val="sr-Cyrl-CS"/>
        </w:rPr>
        <w:t>Новица Ђоковић: то село је задња општина Крагујевца, на граници са Рековцем кој</w:t>
      </w:r>
      <w:r w:rsidR="00B63515" w:rsidRPr="00841D6C">
        <w:rPr>
          <w:rFonts w:ascii="Times New Roman" w:hAnsi="Times New Roman" w:cs="Times New Roman"/>
          <w:b/>
          <w:color w:val="000000" w:themeColor="text1"/>
          <w:lang w:val="sr-Cyrl-CS"/>
        </w:rPr>
        <w:t>е</w:t>
      </w:r>
      <w:r w:rsidRPr="00841D6C">
        <w:rPr>
          <w:rFonts w:ascii="Times New Roman" w:eastAsia="Calibri" w:hAnsi="Times New Roman" w:cs="Times New Roman"/>
          <w:b/>
          <w:color w:val="000000" w:themeColor="text1"/>
          <w:lang w:val="sr-Cyrl-CS"/>
        </w:rPr>
        <w:t xml:space="preserve"> пр</w:t>
      </w:r>
      <w:r w:rsidR="00B63515" w:rsidRPr="00841D6C">
        <w:rPr>
          <w:rFonts w:ascii="Times New Roman" w:hAnsi="Times New Roman" w:cs="Times New Roman"/>
          <w:b/>
          <w:color w:val="000000" w:themeColor="text1"/>
          <w:lang w:val="sr-Cyrl-CS"/>
        </w:rPr>
        <w:t>и</w:t>
      </w:r>
      <w:r w:rsidRPr="00841D6C">
        <w:rPr>
          <w:rFonts w:ascii="Times New Roman" w:eastAsia="Calibri" w:hAnsi="Times New Roman" w:cs="Times New Roman"/>
          <w:b/>
          <w:color w:val="000000" w:themeColor="text1"/>
          <w:lang w:val="sr-Cyrl-CS"/>
        </w:rPr>
        <w:t xml:space="preserve">пада Јагодини. Момак који то води је рођен у Немачкој, родитељи су из Дулена и он се вратио. Упознао га је на једном сајму пољопривреде у Крагујевцу, јер је почео да га прати. Одушевио га је његов ентузијазам. Био је у том селу. То је мртвило било. свака му част! Он је успео да дигне људе, народ је анимирао, долазе туристи разноразни. Пола Крагујевчана је из тог краја, тако да се деца сада враћају тамо. </w:t>
      </w:r>
    </w:p>
    <w:p w:rsidR="00803CD5" w:rsidRPr="00841D6C" w:rsidRDefault="00803CD5" w:rsidP="00803CD5">
      <w:pPr>
        <w:ind w:firstLine="439"/>
        <w:jc w:val="both"/>
        <w:rPr>
          <w:rFonts w:ascii="Times New Roman" w:eastAsia="Calibri" w:hAnsi="Times New Roman" w:cs="Times New Roman"/>
          <w:b/>
          <w:color w:val="000000" w:themeColor="text1"/>
          <w:lang w:val="sr-Cyrl-CS"/>
        </w:rPr>
      </w:pPr>
      <w:r w:rsidRPr="00841D6C">
        <w:rPr>
          <w:rFonts w:ascii="Times New Roman" w:eastAsia="Calibri" w:hAnsi="Times New Roman" w:cs="Times New Roman"/>
          <w:b/>
          <w:color w:val="000000" w:themeColor="text1"/>
          <w:lang w:val="sr-Cyrl-CS"/>
        </w:rPr>
        <w:t>Јасна Миљковић: захвалила се г. Ђоковићу на учешћу и у 13,00 часова затворила јавну расправу о нацрту Друге измене и допуне Одлуке о буџету за 2023. годину.</w:t>
      </w:r>
    </w:p>
    <w:p w:rsidR="00B63515" w:rsidRPr="00841D6C" w:rsidRDefault="00B63515" w:rsidP="00B63515">
      <w:pPr>
        <w:ind w:firstLine="360"/>
        <w:jc w:val="both"/>
        <w:rPr>
          <w:rFonts w:ascii="Times New Roman" w:hAnsi="Times New Roman" w:cs="Times New Roman"/>
          <w:b/>
          <w:color w:val="000000" w:themeColor="text1"/>
          <w:lang w:val="sr-Cyrl-CS"/>
        </w:rPr>
      </w:pPr>
      <w:r w:rsidRPr="00841D6C">
        <w:rPr>
          <w:rFonts w:ascii="Times New Roman" w:hAnsi="Times New Roman" w:cs="Times New Roman"/>
          <w:b/>
          <w:color w:val="000000" w:themeColor="text1"/>
          <w:lang w:val="sr-Cyrl-CS"/>
        </w:rPr>
        <w:t xml:space="preserve">Јавна распава о нацрту </w:t>
      </w:r>
      <w:r w:rsidRPr="00841D6C">
        <w:rPr>
          <w:rFonts w:ascii="Times New Roman" w:hAnsi="Times New Roman" w:cs="Times New Roman"/>
          <w:b/>
          <w:color w:val="000000" w:themeColor="text1"/>
        </w:rPr>
        <w:t>Одлуке о измени и допуни Одлуке о буџету</w:t>
      </w:r>
      <w:r w:rsidRPr="00841D6C">
        <w:rPr>
          <w:rFonts w:ascii="Times New Roman" w:hAnsi="Times New Roman" w:cs="Times New Roman"/>
          <w:b/>
          <w:color w:val="000000" w:themeColor="text1"/>
          <w:lang w:val="sr-Cyrl-CS"/>
        </w:rPr>
        <w:t xml:space="preserve"> општине Топола за 2023. годину-други ребаланс, одржана дана 13.06.2023</w:t>
      </w:r>
      <w:r w:rsidRPr="00841D6C">
        <w:rPr>
          <w:rFonts w:ascii="Times New Roman" w:hAnsi="Times New Roman" w:cs="Times New Roman"/>
          <w:b/>
          <w:color w:val="000000" w:themeColor="text1"/>
        </w:rPr>
        <w:t>.</w:t>
      </w:r>
      <w:r w:rsidRPr="00841D6C">
        <w:rPr>
          <w:rFonts w:ascii="Times New Roman" w:hAnsi="Times New Roman" w:cs="Times New Roman"/>
          <w:b/>
          <w:color w:val="000000" w:themeColor="text1"/>
          <w:lang w:val="sr-Cyrl-CS"/>
        </w:rPr>
        <w:t xml:space="preserve"> године (уторак) у термину 10,00-12,00 часова, у скупштинској сали зграде Општине.</w:t>
      </w:r>
    </w:p>
    <w:p w:rsidR="000301D1" w:rsidRPr="00841D6C" w:rsidRDefault="000301D1" w:rsidP="000301D1">
      <w:pPr>
        <w:ind w:firstLine="360"/>
        <w:jc w:val="both"/>
        <w:rPr>
          <w:rFonts w:ascii="Times New Roman" w:hAnsi="Times New Roman" w:cs="Times New Roman"/>
          <w:b/>
          <w:color w:val="000000" w:themeColor="text1"/>
          <w:lang w:val="sr-Cyrl-CS"/>
        </w:rPr>
      </w:pPr>
      <w:r w:rsidRPr="00841D6C">
        <w:rPr>
          <w:rFonts w:ascii="Times New Roman" w:hAnsi="Times New Roman" w:cs="Times New Roman"/>
          <w:b/>
          <w:color w:val="000000" w:themeColor="text1"/>
          <w:lang w:val="sr-Cyrl-CS"/>
        </w:rPr>
        <w:t>Јавној расправи присуствују:</w:t>
      </w:r>
    </w:p>
    <w:p w:rsidR="000301D1" w:rsidRPr="00841D6C" w:rsidRDefault="000301D1" w:rsidP="000301D1">
      <w:pPr>
        <w:numPr>
          <w:ilvl w:val="0"/>
          <w:numId w:val="8"/>
        </w:numPr>
        <w:tabs>
          <w:tab w:val="left" w:pos="900"/>
          <w:tab w:val="left" w:pos="1170"/>
          <w:tab w:val="left" w:pos="1800"/>
        </w:tabs>
        <w:suppressAutoHyphens/>
        <w:spacing w:after="0" w:line="240" w:lineRule="auto"/>
        <w:ind w:left="900" w:hanging="180"/>
        <w:jc w:val="both"/>
        <w:rPr>
          <w:rFonts w:ascii="Times New Roman" w:hAnsi="Times New Roman" w:cs="Times New Roman"/>
          <w:b/>
          <w:color w:val="000000" w:themeColor="text1"/>
          <w:lang w:val="sr-Cyrl-CS"/>
        </w:rPr>
      </w:pPr>
      <w:r w:rsidRPr="00841D6C">
        <w:rPr>
          <w:rFonts w:ascii="Times New Roman" w:hAnsi="Times New Roman" w:cs="Times New Roman"/>
          <w:b/>
          <w:color w:val="000000" w:themeColor="text1"/>
          <w:lang w:val="sr-Cyrl-CS"/>
        </w:rPr>
        <w:t>Чланови Радне групе: Јасна Миљковић, Маргарета Живановић, Милан Јокић, Милан Вукићевић,  Сања Јевтић и Љиљана Милетић,</w:t>
      </w:r>
    </w:p>
    <w:p w:rsidR="000301D1" w:rsidRPr="00841D6C" w:rsidRDefault="000301D1" w:rsidP="000301D1">
      <w:pPr>
        <w:numPr>
          <w:ilvl w:val="0"/>
          <w:numId w:val="8"/>
        </w:numPr>
        <w:tabs>
          <w:tab w:val="left" w:pos="900"/>
          <w:tab w:val="left" w:pos="1170"/>
          <w:tab w:val="left" w:pos="1800"/>
          <w:tab w:val="left" w:pos="3439"/>
          <w:tab w:val="left" w:pos="6618"/>
        </w:tabs>
        <w:suppressAutoHyphens/>
        <w:spacing w:after="0" w:line="240" w:lineRule="auto"/>
        <w:ind w:left="1260" w:hanging="551"/>
        <w:jc w:val="both"/>
        <w:rPr>
          <w:rFonts w:ascii="Times New Roman" w:hAnsi="Times New Roman" w:cs="Times New Roman"/>
          <w:b/>
          <w:color w:val="000000" w:themeColor="text1"/>
          <w:lang w:val="sr-Cyrl-CS"/>
        </w:rPr>
      </w:pPr>
      <w:r w:rsidRPr="00841D6C">
        <w:rPr>
          <w:rFonts w:ascii="Times New Roman" w:hAnsi="Times New Roman" w:cs="Times New Roman"/>
          <w:b/>
          <w:color w:val="000000" w:themeColor="text1"/>
          <w:lang w:val="sr-Cyrl-CS"/>
        </w:rPr>
        <w:t>Милица Станишић, начелник Општинске управе</w:t>
      </w:r>
    </w:p>
    <w:p w:rsidR="000301D1" w:rsidRPr="00841D6C" w:rsidRDefault="000301D1" w:rsidP="000301D1">
      <w:pPr>
        <w:numPr>
          <w:ilvl w:val="0"/>
          <w:numId w:val="8"/>
        </w:numPr>
        <w:tabs>
          <w:tab w:val="left" w:pos="900"/>
          <w:tab w:val="left" w:pos="1170"/>
          <w:tab w:val="left" w:pos="1800"/>
          <w:tab w:val="left" w:pos="3439"/>
          <w:tab w:val="left" w:pos="6618"/>
        </w:tabs>
        <w:suppressAutoHyphens/>
        <w:spacing w:after="0" w:line="240" w:lineRule="auto"/>
        <w:ind w:left="1260" w:hanging="551"/>
        <w:jc w:val="both"/>
        <w:rPr>
          <w:rFonts w:ascii="Times New Roman" w:hAnsi="Times New Roman" w:cs="Times New Roman"/>
          <w:b/>
          <w:color w:val="000000" w:themeColor="text1"/>
          <w:lang w:val="sr-Cyrl-CS"/>
        </w:rPr>
      </w:pPr>
      <w:r w:rsidRPr="00841D6C">
        <w:rPr>
          <w:rFonts w:ascii="Times New Roman" w:hAnsi="Times New Roman" w:cs="Times New Roman"/>
          <w:b/>
          <w:color w:val="000000" w:themeColor="text1"/>
          <w:lang w:val="sr-Cyrl-CS"/>
        </w:rPr>
        <w:t>Новица Ђоковић из Доње Шаторње, заинтересовани грађанин и одборник Скупштине општине.</w:t>
      </w:r>
    </w:p>
    <w:p w:rsidR="000301D1" w:rsidRPr="00841D6C" w:rsidRDefault="000301D1" w:rsidP="000301D1">
      <w:pPr>
        <w:ind w:firstLine="426"/>
        <w:jc w:val="both"/>
        <w:rPr>
          <w:rFonts w:ascii="Times New Roman" w:hAnsi="Times New Roman" w:cs="Times New Roman"/>
          <w:b/>
          <w:color w:val="000000" w:themeColor="text1"/>
        </w:rPr>
      </w:pPr>
    </w:p>
    <w:p w:rsidR="000301D1" w:rsidRPr="00841D6C" w:rsidRDefault="000301D1" w:rsidP="000301D1">
      <w:pPr>
        <w:ind w:firstLine="360"/>
        <w:jc w:val="both"/>
        <w:rPr>
          <w:rFonts w:ascii="Times New Roman" w:hAnsi="Times New Roman" w:cs="Times New Roman"/>
          <w:b/>
          <w:color w:val="000000" w:themeColor="text1"/>
          <w:lang w:val="sr-Cyrl-CS"/>
        </w:rPr>
      </w:pPr>
      <w:r w:rsidRPr="00841D6C">
        <w:rPr>
          <w:rFonts w:ascii="Times New Roman" w:hAnsi="Times New Roman" w:cs="Times New Roman"/>
          <w:b/>
          <w:color w:val="000000" w:themeColor="text1"/>
          <w:lang w:val="sr-Cyrl-CS"/>
        </w:rPr>
        <w:t xml:space="preserve">Јавну расправу је отворила Јасна Миљковић, </w:t>
      </w:r>
      <w:r w:rsidRPr="00841D6C">
        <w:rPr>
          <w:rFonts w:ascii="Times New Roman" w:hAnsi="Times New Roman" w:cs="Times New Roman"/>
          <w:b/>
          <w:color w:val="000000" w:themeColor="text1"/>
        </w:rPr>
        <w:t>руководилац Одељења за буџет, финансије, привреду и друштвене делатности Општинске управе општине Топола</w:t>
      </w:r>
      <w:r w:rsidRPr="00841D6C">
        <w:rPr>
          <w:rFonts w:ascii="Times New Roman" w:hAnsi="Times New Roman" w:cs="Times New Roman"/>
          <w:b/>
          <w:color w:val="000000" w:themeColor="text1"/>
          <w:lang w:val="sr-Cyrl-CS"/>
        </w:rPr>
        <w:t>.</w:t>
      </w:r>
    </w:p>
    <w:p w:rsidR="000301D1" w:rsidRPr="00841D6C" w:rsidRDefault="000301D1" w:rsidP="000301D1">
      <w:pPr>
        <w:ind w:firstLine="360"/>
        <w:jc w:val="both"/>
        <w:rPr>
          <w:rFonts w:ascii="Times New Roman" w:hAnsi="Times New Roman" w:cs="Times New Roman"/>
          <w:b/>
          <w:color w:val="000000" w:themeColor="text1"/>
          <w:lang w:val="sr-Cyrl-CS"/>
        </w:rPr>
      </w:pPr>
      <w:r w:rsidRPr="00841D6C">
        <w:rPr>
          <w:rFonts w:ascii="Times New Roman" w:hAnsi="Times New Roman" w:cs="Times New Roman"/>
          <w:b/>
          <w:color w:val="000000" w:themeColor="text1"/>
          <w:lang w:val="sr-Cyrl-CS"/>
        </w:rPr>
        <w:t>Записник води Љиљана Милетић, радник Општинске управе општине Топола.</w:t>
      </w:r>
    </w:p>
    <w:p w:rsidR="000301D1" w:rsidRPr="00841D6C" w:rsidRDefault="000301D1" w:rsidP="000301D1">
      <w:pPr>
        <w:ind w:firstLine="360"/>
        <w:jc w:val="both"/>
        <w:rPr>
          <w:rFonts w:ascii="Times New Roman" w:hAnsi="Times New Roman" w:cs="Times New Roman"/>
          <w:b/>
          <w:color w:val="000000" w:themeColor="text1"/>
          <w:lang w:val="sr-Cyrl-CS"/>
        </w:rPr>
      </w:pPr>
      <w:r w:rsidRPr="00841D6C">
        <w:rPr>
          <w:rFonts w:ascii="Times New Roman" w:hAnsi="Times New Roman" w:cs="Times New Roman"/>
          <w:b/>
          <w:color w:val="000000" w:themeColor="text1"/>
          <w:lang w:val="sr-Cyrl-CS"/>
        </w:rPr>
        <w:t xml:space="preserve">Јасна Миљковић: Ова јавна расправа је у истом термину, односно објединили смо, ребаланс урађен у складу са законским прописима и Статутом. Ребаланс је урађен на нешто вишем нивоу, на страни 2. Дато је образложење зашто се ради ребаланс увећан за 3,22%, чисто 01 извор финансирања , а консолидовано увећање, када се посматрају сви извори финансирања за 4,76%.У нацрт ребаланса укључена су сва решења распоредом ТБР , стварање билансног простора, решење о увећању приходне и расходне стране буџета.У ребаланс је укључен износ од 15 милиона динара, средства МДУЛС по пројекту јавана расвета. Јавна набавака је завршена и уговор потписан, прва привремена ситауација биће достављена. Сагледали смо остварење приходе и утврдили где постоји основ за повећање. Одређене повећана нису била извесна када се радио иницијални буџет. Нацрт Другог ребаланса је урађен на износ од  910.222.256,00 динара. Приходан старана као и иницијалним и првим ребалансом и даље је састављена тако да највеће учешће у структури прихода је од пореза на доходак, затим трансфера и пореза на имовину са неких 15% .Општина је у пројекту са </w:t>
      </w:r>
      <w:r w:rsidRPr="00841D6C">
        <w:rPr>
          <w:rFonts w:ascii="Times New Roman" w:hAnsi="Times New Roman" w:cs="Times New Roman"/>
          <w:b/>
          <w:color w:val="000000" w:themeColor="text1"/>
          <w:lang w:val="sr-Cyrl-CS"/>
        </w:rPr>
        <w:lastRenderedPageBreak/>
        <w:t>ХЕЛВЕТАС организацијом која се финансира од стране Швајцарске Владе и која уз подршку МДУЛС РС пружа техничку и финансијску подршку општинама,а све у циљу да наплата буде на што бољем нивоу</w:t>
      </w:r>
      <w:r w:rsidR="00A46FDD" w:rsidRPr="00841D6C">
        <w:rPr>
          <w:rFonts w:ascii="Times New Roman" w:hAnsi="Times New Roman" w:cs="Times New Roman"/>
          <w:b/>
          <w:color w:val="000000" w:themeColor="text1"/>
          <w:lang w:val="sr-Cyrl-CS"/>
        </w:rPr>
        <w:t>.</w:t>
      </w:r>
      <w:r w:rsidRPr="00841D6C">
        <w:rPr>
          <w:rFonts w:ascii="Times New Roman" w:hAnsi="Times New Roman" w:cs="Times New Roman"/>
          <w:b/>
          <w:color w:val="000000" w:themeColor="text1"/>
          <w:lang w:val="sr-Cyrl-CS"/>
        </w:rPr>
        <w:t xml:space="preserve">  </w:t>
      </w:r>
      <w:r w:rsidR="00A46FDD" w:rsidRPr="00841D6C">
        <w:rPr>
          <w:rFonts w:ascii="Times New Roman" w:hAnsi="Times New Roman" w:cs="Times New Roman"/>
          <w:b/>
          <w:color w:val="000000" w:themeColor="text1"/>
          <w:lang w:val="sr-Cyrl-CS"/>
        </w:rPr>
        <w:t>Р</w:t>
      </w:r>
      <w:r w:rsidRPr="00841D6C">
        <w:rPr>
          <w:rFonts w:ascii="Times New Roman" w:hAnsi="Times New Roman" w:cs="Times New Roman"/>
          <w:b/>
          <w:color w:val="000000" w:themeColor="text1"/>
          <w:lang w:val="sr-Cyrl-CS"/>
        </w:rPr>
        <w:t>асходана структура се није променула у односу на</w:t>
      </w:r>
      <w:r w:rsidR="00A46FDD" w:rsidRPr="00841D6C">
        <w:rPr>
          <w:rFonts w:ascii="Times New Roman" w:hAnsi="Times New Roman" w:cs="Times New Roman"/>
          <w:b/>
          <w:color w:val="000000" w:themeColor="text1"/>
          <w:lang w:val="sr-Cyrl-CS"/>
        </w:rPr>
        <w:t xml:space="preserve"> иницијални буџет и</w:t>
      </w:r>
      <w:r w:rsidRPr="00841D6C">
        <w:rPr>
          <w:rFonts w:ascii="Times New Roman" w:hAnsi="Times New Roman" w:cs="Times New Roman"/>
          <w:b/>
          <w:color w:val="000000" w:themeColor="text1"/>
          <w:lang w:val="sr-Cyrl-CS"/>
        </w:rPr>
        <w:t xml:space="preserve"> први</w:t>
      </w:r>
      <w:r w:rsidR="00A46FDD" w:rsidRPr="00841D6C">
        <w:rPr>
          <w:rFonts w:ascii="Times New Roman" w:hAnsi="Times New Roman" w:cs="Times New Roman"/>
          <w:b/>
          <w:color w:val="000000" w:themeColor="text1"/>
          <w:lang w:val="sr-Cyrl-CS"/>
        </w:rPr>
        <w:t xml:space="preserve"> ребаланс буџета.И даље у структури</w:t>
      </w:r>
      <w:r w:rsidRPr="00841D6C">
        <w:rPr>
          <w:rFonts w:ascii="Times New Roman" w:hAnsi="Times New Roman" w:cs="Times New Roman"/>
          <w:b/>
          <w:color w:val="000000" w:themeColor="text1"/>
          <w:lang w:val="sr-Cyrl-CS"/>
        </w:rPr>
        <w:t xml:space="preserve"> расход</w:t>
      </w:r>
      <w:r w:rsidR="00A46FDD" w:rsidRPr="00841D6C">
        <w:rPr>
          <w:rFonts w:ascii="Times New Roman" w:hAnsi="Times New Roman" w:cs="Times New Roman"/>
          <w:b/>
          <w:color w:val="000000" w:themeColor="text1"/>
          <w:lang w:val="sr-Cyrl-CS"/>
        </w:rPr>
        <w:t>а на првом месту учествују расходи за</w:t>
      </w:r>
      <w:r w:rsidRPr="00841D6C">
        <w:rPr>
          <w:rFonts w:ascii="Times New Roman" w:hAnsi="Times New Roman" w:cs="Times New Roman"/>
          <w:b/>
          <w:color w:val="000000" w:themeColor="text1"/>
          <w:lang w:val="sr-Cyrl-CS"/>
        </w:rPr>
        <w:t xml:space="preserve"> коирш</w:t>
      </w:r>
      <w:r w:rsidR="00A46FDD" w:rsidRPr="00841D6C">
        <w:rPr>
          <w:rFonts w:ascii="Times New Roman" w:hAnsi="Times New Roman" w:cs="Times New Roman"/>
          <w:b/>
          <w:color w:val="000000" w:themeColor="text1"/>
          <w:lang w:val="sr-Cyrl-CS"/>
        </w:rPr>
        <w:t>ћење</w:t>
      </w:r>
      <w:r w:rsidRPr="00841D6C">
        <w:rPr>
          <w:rFonts w:ascii="Times New Roman" w:hAnsi="Times New Roman" w:cs="Times New Roman"/>
          <w:b/>
          <w:color w:val="000000" w:themeColor="text1"/>
          <w:lang w:val="sr-Cyrl-CS"/>
        </w:rPr>
        <w:t xml:space="preserve"> роба</w:t>
      </w:r>
      <w:r w:rsidR="00A46FDD" w:rsidRPr="00841D6C">
        <w:rPr>
          <w:rFonts w:ascii="Times New Roman" w:hAnsi="Times New Roman" w:cs="Times New Roman"/>
          <w:b/>
          <w:color w:val="000000" w:themeColor="text1"/>
          <w:lang w:val="sr-Cyrl-CS"/>
        </w:rPr>
        <w:t xml:space="preserve"> и услуга</w:t>
      </w:r>
      <w:r w:rsidRPr="00841D6C">
        <w:rPr>
          <w:rFonts w:ascii="Times New Roman" w:hAnsi="Times New Roman" w:cs="Times New Roman"/>
          <w:b/>
          <w:color w:val="000000" w:themeColor="text1"/>
          <w:lang w:val="sr-Cyrl-CS"/>
        </w:rPr>
        <w:t xml:space="preserve"> , затим зараде и кап</w:t>
      </w:r>
      <w:r w:rsidR="00A46FDD" w:rsidRPr="00841D6C">
        <w:rPr>
          <w:rFonts w:ascii="Times New Roman" w:hAnsi="Times New Roman" w:cs="Times New Roman"/>
          <w:b/>
          <w:color w:val="000000" w:themeColor="text1"/>
          <w:lang w:val="sr-Cyrl-CS"/>
        </w:rPr>
        <w:t>итални</w:t>
      </w:r>
      <w:r w:rsidRPr="00841D6C">
        <w:rPr>
          <w:rFonts w:ascii="Times New Roman" w:hAnsi="Times New Roman" w:cs="Times New Roman"/>
          <w:b/>
          <w:color w:val="000000" w:themeColor="text1"/>
          <w:lang w:val="sr-Cyrl-CS"/>
        </w:rPr>
        <w:t xml:space="preserve"> издаци</w:t>
      </w:r>
      <w:r w:rsidR="00A46FDD" w:rsidRPr="00841D6C">
        <w:rPr>
          <w:rFonts w:ascii="Times New Roman" w:hAnsi="Times New Roman" w:cs="Times New Roman"/>
          <w:b/>
          <w:color w:val="000000" w:themeColor="text1"/>
          <w:lang w:val="sr-Cyrl-CS"/>
        </w:rPr>
        <w:t xml:space="preserve"> </w:t>
      </w:r>
      <w:r w:rsidRPr="00841D6C">
        <w:rPr>
          <w:rFonts w:ascii="Times New Roman" w:hAnsi="Times New Roman" w:cs="Times New Roman"/>
          <w:b/>
          <w:color w:val="000000" w:themeColor="text1"/>
          <w:lang w:val="sr-Cyrl-CS"/>
        </w:rPr>
        <w:t xml:space="preserve">са 15% . </w:t>
      </w:r>
      <w:r w:rsidR="00A46FDD" w:rsidRPr="00841D6C">
        <w:rPr>
          <w:rFonts w:ascii="Times New Roman" w:hAnsi="Times New Roman" w:cs="Times New Roman"/>
          <w:b/>
          <w:color w:val="000000" w:themeColor="text1"/>
          <w:lang w:val="sr-Cyrl-CS"/>
        </w:rPr>
        <w:t>За капиталне и</w:t>
      </w:r>
      <w:r w:rsidRPr="00841D6C">
        <w:rPr>
          <w:rFonts w:ascii="Times New Roman" w:hAnsi="Times New Roman" w:cs="Times New Roman"/>
          <w:b/>
          <w:color w:val="000000" w:themeColor="text1"/>
          <w:lang w:val="sr-Cyrl-CS"/>
        </w:rPr>
        <w:t>зда</w:t>
      </w:r>
      <w:r w:rsidR="00A46FDD" w:rsidRPr="00841D6C">
        <w:rPr>
          <w:rFonts w:ascii="Times New Roman" w:hAnsi="Times New Roman" w:cs="Times New Roman"/>
          <w:b/>
          <w:color w:val="000000" w:themeColor="text1"/>
          <w:lang w:val="sr-Cyrl-CS"/>
        </w:rPr>
        <w:t>тке</w:t>
      </w:r>
      <w:r w:rsidRPr="00841D6C">
        <w:rPr>
          <w:rFonts w:ascii="Times New Roman" w:hAnsi="Times New Roman" w:cs="Times New Roman"/>
          <w:b/>
          <w:color w:val="000000" w:themeColor="text1"/>
          <w:lang w:val="sr-Cyrl-CS"/>
        </w:rPr>
        <w:t xml:space="preserve"> нај</w:t>
      </w:r>
      <w:r w:rsidR="00A46FDD" w:rsidRPr="00841D6C">
        <w:rPr>
          <w:rFonts w:ascii="Times New Roman" w:hAnsi="Times New Roman" w:cs="Times New Roman"/>
          <w:b/>
          <w:color w:val="000000" w:themeColor="text1"/>
          <w:lang w:val="sr-Cyrl-CS"/>
        </w:rPr>
        <w:t>значајније је повећање планираног износа средстава</w:t>
      </w:r>
      <w:r w:rsidRPr="00841D6C">
        <w:rPr>
          <w:rFonts w:ascii="Times New Roman" w:hAnsi="Times New Roman" w:cs="Times New Roman"/>
          <w:b/>
          <w:color w:val="000000" w:themeColor="text1"/>
          <w:lang w:val="sr-Cyrl-CS"/>
        </w:rPr>
        <w:t xml:space="preserve"> </w:t>
      </w:r>
      <w:r w:rsidR="00A46FDD" w:rsidRPr="00841D6C">
        <w:rPr>
          <w:rFonts w:ascii="Times New Roman" w:hAnsi="Times New Roman" w:cs="Times New Roman"/>
          <w:b/>
          <w:color w:val="000000" w:themeColor="text1"/>
          <w:lang w:val="sr-Cyrl-CS"/>
        </w:rPr>
        <w:t xml:space="preserve">од око </w:t>
      </w:r>
      <w:r w:rsidRPr="00841D6C">
        <w:rPr>
          <w:rFonts w:ascii="Times New Roman" w:hAnsi="Times New Roman" w:cs="Times New Roman"/>
          <w:b/>
          <w:color w:val="000000" w:themeColor="text1"/>
          <w:lang w:val="sr-Cyrl-CS"/>
        </w:rPr>
        <w:t>3 мил</w:t>
      </w:r>
      <w:r w:rsidR="00A46FDD" w:rsidRPr="00841D6C">
        <w:rPr>
          <w:rFonts w:ascii="Times New Roman" w:hAnsi="Times New Roman" w:cs="Times New Roman"/>
          <w:b/>
          <w:color w:val="000000" w:themeColor="text1"/>
          <w:lang w:val="sr-Cyrl-CS"/>
        </w:rPr>
        <w:t>иона</w:t>
      </w:r>
      <w:r w:rsidRPr="00841D6C">
        <w:rPr>
          <w:rFonts w:ascii="Times New Roman" w:hAnsi="Times New Roman" w:cs="Times New Roman"/>
          <w:b/>
          <w:color w:val="000000" w:themeColor="text1"/>
          <w:lang w:val="sr-Cyrl-CS"/>
        </w:rPr>
        <w:t xml:space="preserve"> динара за реализацију инвестиција </w:t>
      </w:r>
      <w:r w:rsidR="00A46FDD" w:rsidRPr="00841D6C">
        <w:rPr>
          <w:rFonts w:ascii="Times New Roman" w:hAnsi="Times New Roman" w:cs="Times New Roman"/>
          <w:b/>
          <w:color w:val="000000" w:themeColor="text1"/>
          <w:lang w:val="sr-Cyrl-CS"/>
        </w:rPr>
        <w:t>,,</w:t>
      </w:r>
      <w:r w:rsidRPr="00841D6C">
        <w:rPr>
          <w:rFonts w:ascii="Times New Roman" w:hAnsi="Times New Roman" w:cs="Times New Roman"/>
          <w:b/>
          <w:color w:val="000000" w:themeColor="text1"/>
          <w:lang w:val="sr-Cyrl-CS"/>
        </w:rPr>
        <w:t>пешачка зона</w:t>
      </w:r>
      <w:r w:rsidR="00A46FDD" w:rsidRPr="00841D6C">
        <w:rPr>
          <w:rFonts w:ascii="Times New Roman" w:hAnsi="Times New Roman" w:cs="Times New Roman"/>
          <w:b/>
          <w:color w:val="000000" w:themeColor="text1"/>
          <w:lang w:val="sr-Cyrl-CS"/>
        </w:rPr>
        <w:t>,,</w:t>
      </w:r>
      <w:r w:rsidRPr="00841D6C">
        <w:rPr>
          <w:rFonts w:ascii="Times New Roman" w:hAnsi="Times New Roman" w:cs="Times New Roman"/>
          <w:b/>
          <w:color w:val="000000" w:themeColor="text1"/>
          <w:lang w:val="sr-Cyrl-CS"/>
        </w:rPr>
        <w:t xml:space="preserve"> </w:t>
      </w:r>
      <w:r w:rsidR="00A46FDD" w:rsidRPr="00841D6C">
        <w:rPr>
          <w:rFonts w:ascii="Times New Roman" w:hAnsi="Times New Roman" w:cs="Times New Roman"/>
          <w:b/>
          <w:color w:val="000000" w:themeColor="text1"/>
          <w:lang w:val="sr-Cyrl-CS"/>
        </w:rPr>
        <w:t xml:space="preserve">како би се јавна набавка </w:t>
      </w:r>
      <w:r w:rsidRPr="00841D6C">
        <w:rPr>
          <w:rFonts w:ascii="Times New Roman" w:hAnsi="Times New Roman" w:cs="Times New Roman"/>
          <w:b/>
          <w:color w:val="000000" w:themeColor="text1"/>
          <w:lang w:val="sr-Cyrl-CS"/>
        </w:rPr>
        <w:t>распи</w:t>
      </w:r>
      <w:r w:rsidR="00A46FDD" w:rsidRPr="00841D6C">
        <w:rPr>
          <w:rFonts w:ascii="Times New Roman" w:hAnsi="Times New Roman" w:cs="Times New Roman"/>
          <w:b/>
          <w:color w:val="000000" w:themeColor="text1"/>
          <w:lang w:val="sr-Cyrl-CS"/>
        </w:rPr>
        <w:t>сала</w:t>
      </w:r>
      <w:r w:rsidRPr="00841D6C">
        <w:rPr>
          <w:rFonts w:ascii="Times New Roman" w:hAnsi="Times New Roman" w:cs="Times New Roman"/>
          <w:b/>
          <w:color w:val="000000" w:themeColor="text1"/>
          <w:lang w:val="sr-Cyrl-CS"/>
        </w:rPr>
        <w:t xml:space="preserve"> </w:t>
      </w:r>
      <w:r w:rsidR="00A46FDD" w:rsidRPr="00841D6C">
        <w:rPr>
          <w:rFonts w:ascii="Times New Roman" w:hAnsi="Times New Roman" w:cs="Times New Roman"/>
          <w:b/>
          <w:color w:val="000000" w:themeColor="text1"/>
          <w:lang w:val="sr-Cyrl-CS"/>
        </w:rPr>
        <w:t>односно да се уђе у процедуру реализације</w:t>
      </w:r>
      <w:r w:rsidRPr="00841D6C">
        <w:rPr>
          <w:rFonts w:ascii="Times New Roman" w:hAnsi="Times New Roman" w:cs="Times New Roman"/>
          <w:b/>
          <w:color w:val="000000" w:themeColor="text1"/>
          <w:lang w:val="sr-Cyrl-CS"/>
        </w:rPr>
        <w:t xml:space="preserve">. </w:t>
      </w:r>
      <w:r w:rsidR="00A46FDD" w:rsidRPr="00841D6C">
        <w:rPr>
          <w:rFonts w:ascii="Times New Roman" w:hAnsi="Times New Roman" w:cs="Times New Roman"/>
          <w:b/>
          <w:color w:val="000000" w:themeColor="text1"/>
          <w:lang w:val="sr-Cyrl-CS"/>
        </w:rPr>
        <w:t>Текућа буџетска резерва је</w:t>
      </w:r>
      <w:r w:rsidRPr="00841D6C">
        <w:rPr>
          <w:rFonts w:ascii="Times New Roman" w:hAnsi="Times New Roman" w:cs="Times New Roman"/>
          <w:b/>
          <w:color w:val="000000" w:themeColor="text1"/>
          <w:lang w:val="sr-Cyrl-CS"/>
        </w:rPr>
        <w:t xml:space="preserve"> 3,5 мил</w:t>
      </w:r>
      <w:r w:rsidR="00A46FDD" w:rsidRPr="00841D6C">
        <w:rPr>
          <w:rFonts w:ascii="Times New Roman" w:hAnsi="Times New Roman" w:cs="Times New Roman"/>
          <w:b/>
          <w:color w:val="000000" w:themeColor="text1"/>
          <w:lang w:val="sr-Cyrl-CS"/>
        </w:rPr>
        <w:t>.динара,</w:t>
      </w:r>
      <w:r w:rsidRPr="00841D6C">
        <w:rPr>
          <w:rFonts w:ascii="Times New Roman" w:hAnsi="Times New Roman" w:cs="Times New Roman"/>
          <w:b/>
          <w:color w:val="000000" w:themeColor="text1"/>
          <w:lang w:val="sr-Cyrl-CS"/>
        </w:rPr>
        <w:t xml:space="preserve"> стална</w:t>
      </w:r>
      <w:r w:rsidR="00A46FDD" w:rsidRPr="00841D6C">
        <w:rPr>
          <w:rFonts w:ascii="Times New Roman" w:hAnsi="Times New Roman" w:cs="Times New Roman"/>
          <w:b/>
          <w:color w:val="000000" w:themeColor="text1"/>
          <w:lang w:val="sr-Cyrl-CS"/>
        </w:rPr>
        <w:t xml:space="preserve"> буџетска резерва је у износу</w:t>
      </w:r>
      <w:r w:rsidRPr="00841D6C">
        <w:rPr>
          <w:rFonts w:ascii="Times New Roman" w:hAnsi="Times New Roman" w:cs="Times New Roman"/>
          <w:b/>
          <w:color w:val="000000" w:themeColor="text1"/>
          <w:lang w:val="sr-Cyrl-CS"/>
        </w:rPr>
        <w:t xml:space="preserve"> од 200.000,00 динара . </w:t>
      </w:r>
      <w:r w:rsidR="00A46FDD" w:rsidRPr="00841D6C">
        <w:rPr>
          <w:rFonts w:ascii="Times New Roman" w:hAnsi="Times New Roman" w:cs="Times New Roman"/>
          <w:b/>
          <w:color w:val="000000" w:themeColor="text1"/>
          <w:lang w:val="sr-Cyrl-CS"/>
        </w:rPr>
        <w:t>Т</w:t>
      </w:r>
      <w:r w:rsidRPr="00841D6C">
        <w:rPr>
          <w:rFonts w:ascii="Times New Roman" w:hAnsi="Times New Roman" w:cs="Times New Roman"/>
          <w:b/>
          <w:color w:val="000000" w:themeColor="text1"/>
          <w:lang w:val="sr-Cyrl-CS"/>
        </w:rPr>
        <w:t xml:space="preserve">рошкови ел. енергијне неће бити довољно, још средства </w:t>
      </w:r>
      <w:r w:rsidR="00A46FDD" w:rsidRPr="00841D6C">
        <w:rPr>
          <w:rFonts w:ascii="Times New Roman" w:hAnsi="Times New Roman" w:cs="Times New Roman"/>
          <w:b/>
          <w:color w:val="000000" w:themeColor="text1"/>
          <w:lang w:val="sr-Cyrl-CS"/>
        </w:rPr>
        <w:t>требало би одвојити</w:t>
      </w:r>
      <w:r w:rsidRPr="00841D6C">
        <w:rPr>
          <w:rFonts w:ascii="Times New Roman" w:hAnsi="Times New Roman" w:cs="Times New Roman"/>
          <w:b/>
          <w:color w:val="000000" w:themeColor="text1"/>
          <w:lang w:val="sr-Cyrl-CS"/>
        </w:rPr>
        <w:t xml:space="preserve"> </w:t>
      </w:r>
      <w:r w:rsidR="00A46FDD" w:rsidRPr="00841D6C">
        <w:rPr>
          <w:rFonts w:ascii="Times New Roman" w:hAnsi="Times New Roman" w:cs="Times New Roman"/>
          <w:b/>
          <w:color w:val="000000" w:themeColor="text1"/>
          <w:lang w:val="sr-Cyrl-CS"/>
        </w:rPr>
        <w:t>јер</w:t>
      </w:r>
      <w:r w:rsidRPr="00841D6C">
        <w:rPr>
          <w:rFonts w:ascii="Times New Roman" w:hAnsi="Times New Roman" w:cs="Times New Roman"/>
          <w:b/>
          <w:color w:val="000000" w:themeColor="text1"/>
          <w:lang w:val="sr-Cyrl-CS"/>
        </w:rPr>
        <w:t xml:space="preserve"> цена </w:t>
      </w:r>
      <w:r w:rsidR="00A46FDD" w:rsidRPr="00841D6C">
        <w:rPr>
          <w:rFonts w:ascii="Times New Roman" w:hAnsi="Times New Roman" w:cs="Times New Roman"/>
          <w:b/>
          <w:color w:val="000000" w:themeColor="text1"/>
          <w:lang w:val="sr-Cyrl-CS"/>
        </w:rPr>
        <w:t xml:space="preserve">је </w:t>
      </w:r>
      <w:r w:rsidRPr="00841D6C">
        <w:rPr>
          <w:rFonts w:ascii="Times New Roman" w:hAnsi="Times New Roman" w:cs="Times New Roman"/>
          <w:b/>
          <w:color w:val="000000" w:themeColor="text1"/>
          <w:lang w:val="sr-Cyrl-CS"/>
        </w:rPr>
        <w:t xml:space="preserve">порасла. </w:t>
      </w:r>
      <w:r w:rsidR="00A46FDD" w:rsidRPr="00841D6C">
        <w:rPr>
          <w:rFonts w:ascii="Times New Roman" w:hAnsi="Times New Roman" w:cs="Times New Roman"/>
          <w:b/>
          <w:color w:val="000000" w:themeColor="text1"/>
          <w:lang w:val="sr-Cyrl-CS"/>
        </w:rPr>
        <w:t>Н</w:t>
      </w:r>
      <w:r w:rsidRPr="00841D6C">
        <w:rPr>
          <w:rFonts w:ascii="Times New Roman" w:hAnsi="Times New Roman" w:cs="Times New Roman"/>
          <w:b/>
          <w:color w:val="000000" w:themeColor="text1"/>
          <w:lang w:val="sr-Cyrl-CS"/>
        </w:rPr>
        <w:t xml:space="preserve">а програму за </w:t>
      </w:r>
      <w:r w:rsidR="00A46FDD" w:rsidRPr="00841D6C">
        <w:rPr>
          <w:rFonts w:ascii="Times New Roman" w:hAnsi="Times New Roman" w:cs="Times New Roman"/>
          <w:b/>
          <w:color w:val="000000" w:themeColor="text1"/>
          <w:lang w:val="sr-Cyrl-CS"/>
        </w:rPr>
        <w:t>ванредне ситуације је</w:t>
      </w:r>
      <w:r w:rsidRPr="00841D6C">
        <w:rPr>
          <w:rFonts w:ascii="Times New Roman" w:hAnsi="Times New Roman" w:cs="Times New Roman"/>
          <w:b/>
          <w:color w:val="000000" w:themeColor="text1"/>
          <w:lang w:val="sr-Cyrl-CS"/>
        </w:rPr>
        <w:t xml:space="preserve"> 1,7 мил</w:t>
      </w:r>
      <w:r w:rsidR="00A46FDD" w:rsidRPr="00841D6C">
        <w:rPr>
          <w:rFonts w:ascii="Times New Roman" w:hAnsi="Times New Roman" w:cs="Times New Roman"/>
          <w:b/>
          <w:color w:val="000000" w:themeColor="text1"/>
          <w:lang w:val="sr-Cyrl-CS"/>
        </w:rPr>
        <w:t>. динара</w:t>
      </w:r>
      <w:r w:rsidRPr="00841D6C">
        <w:rPr>
          <w:rFonts w:ascii="Times New Roman" w:hAnsi="Times New Roman" w:cs="Times New Roman"/>
          <w:b/>
          <w:color w:val="000000" w:themeColor="text1"/>
          <w:lang w:val="sr-Cyrl-CS"/>
        </w:rPr>
        <w:t>, дотације црквама</w:t>
      </w:r>
      <w:r w:rsidR="00A46FDD" w:rsidRPr="00841D6C">
        <w:rPr>
          <w:rFonts w:ascii="Times New Roman" w:hAnsi="Times New Roman" w:cs="Times New Roman"/>
          <w:b/>
          <w:color w:val="000000" w:themeColor="text1"/>
          <w:lang w:val="sr-Cyrl-CS"/>
        </w:rPr>
        <w:t xml:space="preserve"> повећане за 1.000.000 динара</w:t>
      </w:r>
      <w:r w:rsidRPr="00841D6C">
        <w:rPr>
          <w:rFonts w:ascii="Times New Roman" w:hAnsi="Times New Roman" w:cs="Times New Roman"/>
          <w:b/>
          <w:color w:val="000000" w:themeColor="text1"/>
          <w:lang w:val="sr-Cyrl-CS"/>
        </w:rPr>
        <w:t xml:space="preserve"> , остале услуге</w:t>
      </w:r>
      <w:r w:rsidR="00A46FDD" w:rsidRPr="00841D6C">
        <w:rPr>
          <w:rFonts w:ascii="Times New Roman" w:hAnsi="Times New Roman" w:cs="Times New Roman"/>
          <w:b/>
          <w:color w:val="000000" w:themeColor="text1"/>
          <w:lang w:val="sr-Cyrl-CS"/>
        </w:rPr>
        <w:t xml:space="preserve"> по уговору</w:t>
      </w:r>
      <w:r w:rsidRPr="00841D6C">
        <w:rPr>
          <w:rFonts w:ascii="Times New Roman" w:hAnsi="Times New Roman" w:cs="Times New Roman"/>
          <w:b/>
          <w:color w:val="000000" w:themeColor="text1"/>
          <w:lang w:val="sr-Cyrl-CS"/>
        </w:rPr>
        <w:t xml:space="preserve"> за 500.000,00</w:t>
      </w:r>
      <w:r w:rsidR="00A46FDD" w:rsidRPr="00841D6C">
        <w:rPr>
          <w:rFonts w:ascii="Times New Roman" w:hAnsi="Times New Roman" w:cs="Times New Roman"/>
          <w:b/>
          <w:color w:val="000000" w:themeColor="text1"/>
          <w:lang w:val="sr-Cyrl-CS"/>
        </w:rPr>
        <w:t xml:space="preserve"> на име</w:t>
      </w:r>
      <w:r w:rsidRPr="00841D6C">
        <w:rPr>
          <w:rFonts w:ascii="Times New Roman" w:hAnsi="Times New Roman" w:cs="Times New Roman"/>
          <w:b/>
          <w:color w:val="000000" w:themeColor="text1"/>
          <w:lang w:val="sr-Cyrl-CS"/>
        </w:rPr>
        <w:t xml:space="preserve"> послови за </w:t>
      </w:r>
      <w:r w:rsidR="00A46FDD" w:rsidRPr="00841D6C">
        <w:rPr>
          <w:rFonts w:ascii="Times New Roman" w:hAnsi="Times New Roman" w:cs="Times New Roman"/>
          <w:b/>
          <w:color w:val="000000" w:themeColor="text1"/>
          <w:lang w:val="sr-Cyrl-CS"/>
        </w:rPr>
        <w:t>ангажовање људских ресурса за</w:t>
      </w:r>
      <w:r w:rsidRPr="00841D6C">
        <w:rPr>
          <w:rFonts w:ascii="Times New Roman" w:hAnsi="Times New Roman" w:cs="Times New Roman"/>
          <w:b/>
          <w:color w:val="000000" w:themeColor="text1"/>
          <w:lang w:val="sr-Cyrl-CS"/>
        </w:rPr>
        <w:t xml:space="preserve"> озако</w:t>
      </w:r>
      <w:r w:rsidR="00A46FDD" w:rsidRPr="00841D6C">
        <w:rPr>
          <w:rFonts w:ascii="Times New Roman" w:hAnsi="Times New Roman" w:cs="Times New Roman"/>
          <w:b/>
          <w:color w:val="000000" w:themeColor="text1"/>
          <w:lang w:val="sr-Cyrl-CS"/>
        </w:rPr>
        <w:t>њ</w:t>
      </w:r>
      <w:r w:rsidRPr="00841D6C">
        <w:rPr>
          <w:rFonts w:ascii="Times New Roman" w:hAnsi="Times New Roman" w:cs="Times New Roman"/>
          <w:b/>
          <w:color w:val="000000" w:themeColor="text1"/>
          <w:lang w:val="sr-Cyrl-CS"/>
        </w:rPr>
        <w:t xml:space="preserve">ење објеката у одељењу за урбанизам. </w:t>
      </w:r>
      <w:r w:rsidR="00A46FDD" w:rsidRPr="00841D6C">
        <w:rPr>
          <w:rFonts w:ascii="Times New Roman" w:hAnsi="Times New Roman" w:cs="Times New Roman"/>
          <w:b/>
          <w:color w:val="000000" w:themeColor="text1"/>
          <w:lang w:val="sr-Cyrl-CS"/>
        </w:rPr>
        <w:t>Комунална</w:t>
      </w:r>
      <w:r w:rsidRPr="00841D6C">
        <w:rPr>
          <w:rFonts w:ascii="Times New Roman" w:hAnsi="Times New Roman" w:cs="Times New Roman"/>
          <w:b/>
          <w:color w:val="000000" w:themeColor="text1"/>
          <w:lang w:val="sr-Cyrl-CS"/>
        </w:rPr>
        <w:t xml:space="preserve"> делатност </w:t>
      </w:r>
      <w:r w:rsidR="00A46FDD" w:rsidRPr="00841D6C">
        <w:rPr>
          <w:rFonts w:ascii="Times New Roman" w:hAnsi="Times New Roman" w:cs="Times New Roman"/>
          <w:b/>
          <w:color w:val="000000" w:themeColor="text1"/>
          <w:lang w:val="sr-Cyrl-CS"/>
        </w:rPr>
        <w:t>је повећања,</w:t>
      </w:r>
      <w:r w:rsidRPr="00841D6C">
        <w:rPr>
          <w:rFonts w:ascii="Times New Roman" w:hAnsi="Times New Roman" w:cs="Times New Roman"/>
          <w:b/>
          <w:color w:val="000000" w:themeColor="text1"/>
          <w:lang w:val="sr-Cyrl-CS"/>
        </w:rPr>
        <w:t>уређењењ јавних зелених површина, управља</w:t>
      </w:r>
      <w:r w:rsidR="00A46FDD" w:rsidRPr="00841D6C">
        <w:rPr>
          <w:rFonts w:ascii="Times New Roman" w:hAnsi="Times New Roman" w:cs="Times New Roman"/>
          <w:b/>
          <w:color w:val="000000" w:themeColor="text1"/>
          <w:lang w:val="sr-Cyrl-CS"/>
        </w:rPr>
        <w:t>ње</w:t>
      </w:r>
      <w:r w:rsidRPr="00841D6C">
        <w:rPr>
          <w:rFonts w:ascii="Times New Roman" w:hAnsi="Times New Roman" w:cs="Times New Roman"/>
          <w:b/>
          <w:color w:val="000000" w:themeColor="text1"/>
          <w:lang w:val="sr-Cyrl-CS"/>
        </w:rPr>
        <w:t xml:space="preserve"> и</w:t>
      </w:r>
      <w:r w:rsidR="00A46FDD" w:rsidRPr="00841D6C">
        <w:rPr>
          <w:rFonts w:ascii="Times New Roman" w:hAnsi="Times New Roman" w:cs="Times New Roman"/>
          <w:b/>
          <w:color w:val="000000" w:themeColor="text1"/>
          <w:lang w:val="sr-Cyrl-CS"/>
        </w:rPr>
        <w:t xml:space="preserve"> снабдевање</w:t>
      </w:r>
      <w:r w:rsidRPr="00841D6C">
        <w:rPr>
          <w:rFonts w:ascii="Times New Roman" w:hAnsi="Times New Roman" w:cs="Times New Roman"/>
          <w:b/>
          <w:color w:val="000000" w:themeColor="text1"/>
          <w:lang w:val="sr-Cyrl-CS"/>
        </w:rPr>
        <w:t xml:space="preserve"> вод</w:t>
      </w:r>
      <w:r w:rsidR="00A46FDD" w:rsidRPr="00841D6C">
        <w:rPr>
          <w:rFonts w:ascii="Times New Roman" w:hAnsi="Times New Roman" w:cs="Times New Roman"/>
          <w:b/>
          <w:color w:val="000000" w:themeColor="text1"/>
          <w:lang w:val="sr-Cyrl-CS"/>
        </w:rPr>
        <w:t>ом</w:t>
      </w:r>
      <w:r w:rsidRPr="00841D6C">
        <w:rPr>
          <w:rFonts w:ascii="Times New Roman" w:hAnsi="Times New Roman" w:cs="Times New Roman"/>
          <w:b/>
          <w:color w:val="000000" w:themeColor="text1"/>
          <w:lang w:val="sr-Cyrl-CS"/>
        </w:rPr>
        <w:t xml:space="preserve"> за пиће </w:t>
      </w:r>
      <w:r w:rsidR="00A46FDD" w:rsidRPr="00841D6C">
        <w:rPr>
          <w:rFonts w:ascii="Times New Roman" w:hAnsi="Times New Roman" w:cs="Times New Roman"/>
          <w:b/>
          <w:color w:val="000000" w:themeColor="text1"/>
          <w:lang w:val="sr-Cyrl-CS"/>
        </w:rPr>
        <w:t>нема промена, тако да код</w:t>
      </w:r>
      <w:r w:rsidRPr="00841D6C">
        <w:rPr>
          <w:rFonts w:ascii="Times New Roman" w:hAnsi="Times New Roman" w:cs="Times New Roman"/>
          <w:b/>
          <w:color w:val="000000" w:themeColor="text1"/>
          <w:lang w:val="sr-Cyrl-CS"/>
        </w:rPr>
        <w:t xml:space="preserve"> ЈКСП укупно</w:t>
      </w:r>
      <w:r w:rsidR="00A46FDD" w:rsidRPr="00841D6C">
        <w:rPr>
          <w:rFonts w:ascii="Times New Roman" w:hAnsi="Times New Roman" w:cs="Times New Roman"/>
          <w:b/>
          <w:color w:val="000000" w:themeColor="text1"/>
          <w:lang w:val="sr-Cyrl-CS"/>
        </w:rPr>
        <w:t xml:space="preserve"> повећање је</w:t>
      </w:r>
      <w:r w:rsidRPr="00841D6C">
        <w:rPr>
          <w:rFonts w:ascii="Times New Roman" w:hAnsi="Times New Roman" w:cs="Times New Roman"/>
          <w:b/>
          <w:color w:val="000000" w:themeColor="text1"/>
          <w:lang w:val="sr-Cyrl-CS"/>
        </w:rPr>
        <w:t xml:space="preserve"> око 5 мил</w:t>
      </w:r>
      <w:r w:rsidR="00A46FDD" w:rsidRPr="00841D6C">
        <w:rPr>
          <w:rFonts w:ascii="Times New Roman" w:hAnsi="Times New Roman" w:cs="Times New Roman"/>
          <w:b/>
          <w:color w:val="000000" w:themeColor="text1"/>
          <w:lang w:val="sr-Cyrl-CS"/>
        </w:rPr>
        <w:t>.</w:t>
      </w:r>
      <w:r w:rsidRPr="00841D6C">
        <w:rPr>
          <w:rFonts w:ascii="Times New Roman" w:hAnsi="Times New Roman" w:cs="Times New Roman"/>
          <w:b/>
          <w:color w:val="000000" w:themeColor="text1"/>
          <w:lang w:val="sr-Cyrl-CS"/>
        </w:rPr>
        <w:t xml:space="preserve"> </w:t>
      </w:r>
      <w:r w:rsidR="00A46FDD" w:rsidRPr="00841D6C">
        <w:rPr>
          <w:rFonts w:ascii="Times New Roman" w:hAnsi="Times New Roman" w:cs="Times New Roman"/>
          <w:b/>
          <w:color w:val="000000" w:themeColor="text1"/>
          <w:lang w:val="sr-Cyrl-CS"/>
        </w:rPr>
        <w:t>д</w:t>
      </w:r>
      <w:r w:rsidRPr="00841D6C">
        <w:rPr>
          <w:rFonts w:ascii="Times New Roman" w:hAnsi="Times New Roman" w:cs="Times New Roman"/>
          <w:b/>
          <w:color w:val="000000" w:themeColor="text1"/>
          <w:lang w:val="sr-Cyrl-CS"/>
        </w:rPr>
        <w:t>инара</w:t>
      </w:r>
      <w:r w:rsidR="00A46FDD" w:rsidRPr="00841D6C">
        <w:rPr>
          <w:rFonts w:ascii="Times New Roman" w:hAnsi="Times New Roman" w:cs="Times New Roman"/>
          <w:b/>
          <w:color w:val="000000" w:themeColor="text1"/>
          <w:lang w:val="sr-Cyrl-CS"/>
        </w:rPr>
        <w:t>.</w:t>
      </w:r>
      <w:r w:rsidRPr="00841D6C">
        <w:rPr>
          <w:rFonts w:ascii="Times New Roman" w:hAnsi="Times New Roman" w:cs="Times New Roman"/>
          <w:b/>
          <w:color w:val="000000" w:themeColor="text1"/>
          <w:lang w:val="sr-Cyrl-CS"/>
        </w:rPr>
        <w:t xml:space="preserve"> </w:t>
      </w:r>
      <w:r w:rsidR="00A46FDD" w:rsidRPr="00841D6C">
        <w:rPr>
          <w:rFonts w:ascii="Times New Roman" w:hAnsi="Times New Roman" w:cs="Times New Roman"/>
          <w:b/>
          <w:color w:val="000000" w:themeColor="text1"/>
          <w:lang w:val="sr-Cyrl-CS"/>
        </w:rPr>
        <w:t xml:space="preserve">Код осталих </w:t>
      </w:r>
      <w:r w:rsidRPr="00841D6C">
        <w:rPr>
          <w:rFonts w:ascii="Times New Roman" w:hAnsi="Times New Roman" w:cs="Times New Roman"/>
          <w:b/>
          <w:color w:val="000000" w:themeColor="text1"/>
          <w:lang w:val="sr-Cyrl-CS"/>
        </w:rPr>
        <w:t xml:space="preserve"> ра</w:t>
      </w:r>
      <w:r w:rsidR="00A46FDD" w:rsidRPr="00841D6C">
        <w:rPr>
          <w:rFonts w:ascii="Times New Roman" w:hAnsi="Times New Roman" w:cs="Times New Roman"/>
          <w:b/>
          <w:color w:val="000000" w:themeColor="text1"/>
          <w:lang w:val="sr-Cyrl-CS"/>
        </w:rPr>
        <w:t>здела</w:t>
      </w:r>
      <w:r w:rsidRPr="00841D6C">
        <w:rPr>
          <w:rFonts w:ascii="Times New Roman" w:hAnsi="Times New Roman" w:cs="Times New Roman"/>
          <w:b/>
          <w:color w:val="000000" w:themeColor="text1"/>
          <w:lang w:val="sr-Cyrl-CS"/>
        </w:rPr>
        <w:t xml:space="preserve"> нема промене.</w:t>
      </w:r>
      <w:r w:rsidR="00A46FDD" w:rsidRPr="00841D6C">
        <w:rPr>
          <w:rFonts w:ascii="Times New Roman" w:hAnsi="Times New Roman" w:cs="Times New Roman"/>
          <w:b/>
          <w:color w:val="000000" w:themeColor="text1"/>
          <w:lang w:val="sr-Cyrl-CS"/>
        </w:rPr>
        <w:t>Такође,</w:t>
      </w:r>
      <w:r w:rsidRPr="00841D6C">
        <w:rPr>
          <w:rFonts w:ascii="Times New Roman" w:hAnsi="Times New Roman" w:cs="Times New Roman"/>
          <w:b/>
          <w:color w:val="000000" w:themeColor="text1"/>
          <w:lang w:val="sr-Cyrl-CS"/>
        </w:rPr>
        <w:t xml:space="preserve"> код програма 7 </w:t>
      </w:r>
      <w:r w:rsidR="00A46FDD" w:rsidRPr="00841D6C">
        <w:rPr>
          <w:rFonts w:ascii="Times New Roman" w:hAnsi="Times New Roman" w:cs="Times New Roman"/>
          <w:b/>
          <w:color w:val="000000" w:themeColor="text1"/>
          <w:lang w:val="sr-Cyrl-CS"/>
        </w:rPr>
        <w:t>је</w:t>
      </w:r>
      <w:r w:rsidRPr="00841D6C">
        <w:rPr>
          <w:rFonts w:ascii="Times New Roman" w:hAnsi="Times New Roman" w:cs="Times New Roman"/>
          <w:b/>
          <w:color w:val="000000" w:themeColor="text1"/>
          <w:lang w:val="sr-Cyrl-CS"/>
        </w:rPr>
        <w:t xml:space="preserve"> увећање за</w:t>
      </w:r>
      <w:r w:rsidR="00A46FDD" w:rsidRPr="00841D6C">
        <w:rPr>
          <w:rFonts w:ascii="Times New Roman" w:hAnsi="Times New Roman" w:cs="Times New Roman"/>
          <w:b/>
          <w:color w:val="000000" w:themeColor="text1"/>
          <w:lang w:val="sr-Cyrl-CS"/>
        </w:rPr>
        <w:t xml:space="preserve"> око</w:t>
      </w:r>
      <w:r w:rsidRPr="00841D6C">
        <w:rPr>
          <w:rFonts w:ascii="Times New Roman" w:hAnsi="Times New Roman" w:cs="Times New Roman"/>
          <w:b/>
          <w:color w:val="000000" w:themeColor="text1"/>
          <w:lang w:val="sr-Cyrl-CS"/>
        </w:rPr>
        <w:t xml:space="preserve"> 5 мил</w:t>
      </w:r>
      <w:r w:rsidR="00A46FDD" w:rsidRPr="00841D6C">
        <w:rPr>
          <w:rFonts w:ascii="Times New Roman" w:hAnsi="Times New Roman" w:cs="Times New Roman"/>
          <w:b/>
          <w:color w:val="000000" w:themeColor="text1"/>
          <w:lang w:val="sr-Cyrl-CS"/>
        </w:rPr>
        <w:t>. динара</w:t>
      </w:r>
      <w:r w:rsidRPr="00841D6C">
        <w:rPr>
          <w:rFonts w:ascii="Times New Roman" w:hAnsi="Times New Roman" w:cs="Times New Roman"/>
          <w:b/>
          <w:color w:val="000000" w:themeColor="text1"/>
          <w:lang w:val="sr-Cyrl-CS"/>
        </w:rPr>
        <w:t xml:space="preserve"> за </w:t>
      </w:r>
      <w:r w:rsidR="00A46FDD" w:rsidRPr="00841D6C">
        <w:rPr>
          <w:rFonts w:ascii="Times New Roman" w:hAnsi="Times New Roman" w:cs="Times New Roman"/>
          <w:b/>
          <w:color w:val="000000" w:themeColor="text1"/>
          <w:lang w:val="sr-Cyrl-CS"/>
        </w:rPr>
        <w:t xml:space="preserve">измирење </w:t>
      </w:r>
      <w:r w:rsidRPr="00841D6C">
        <w:rPr>
          <w:rFonts w:ascii="Times New Roman" w:hAnsi="Times New Roman" w:cs="Times New Roman"/>
          <w:b/>
          <w:color w:val="000000" w:themeColor="text1"/>
          <w:lang w:val="sr-Cyrl-CS"/>
        </w:rPr>
        <w:t>обавез</w:t>
      </w:r>
      <w:r w:rsidR="00A46FDD" w:rsidRPr="00841D6C">
        <w:rPr>
          <w:rFonts w:ascii="Times New Roman" w:hAnsi="Times New Roman" w:cs="Times New Roman"/>
          <w:b/>
          <w:color w:val="000000" w:themeColor="text1"/>
          <w:lang w:val="sr-Cyrl-CS"/>
        </w:rPr>
        <w:t>а</w:t>
      </w:r>
      <w:r w:rsidRPr="00841D6C">
        <w:rPr>
          <w:rFonts w:ascii="Times New Roman" w:hAnsi="Times New Roman" w:cs="Times New Roman"/>
          <w:b/>
          <w:color w:val="000000" w:themeColor="text1"/>
          <w:lang w:val="sr-Cyrl-CS"/>
        </w:rPr>
        <w:t xml:space="preserve"> из претходне године. </w:t>
      </w:r>
      <w:r w:rsidR="00A46FDD" w:rsidRPr="00841D6C">
        <w:rPr>
          <w:rFonts w:ascii="Times New Roman" w:hAnsi="Times New Roman" w:cs="Times New Roman"/>
          <w:b/>
          <w:color w:val="000000" w:themeColor="text1"/>
          <w:lang w:val="sr-Cyrl-CS"/>
        </w:rPr>
        <w:t>Н</w:t>
      </w:r>
      <w:r w:rsidRPr="00841D6C">
        <w:rPr>
          <w:rFonts w:ascii="Times New Roman" w:hAnsi="Times New Roman" w:cs="Times New Roman"/>
          <w:b/>
          <w:color w:val="000000" w:themeColor="text1"/>
          <w:lang w:val="sr-Cyrl-CS"/>
        </w:rPr>
        <w:t>ајзаначајниј</w:t>
      </w:r>
      <w:r w:rsidR="00A46FDD" w:rsidRPr="00841D6C">
        <w:rPr>
          <w:rFonts w:ascii="Times New Roman" w:hAnsi="Times New Roman" w:cs="Times New Roman"/>
          <w:b/>
          <w:color w:val="000000" w:themeColor="text1"/>
          <w:lang w:val="sr-Cyrl-CS"/>
        </w:rPr>
        <w:t>а</w:t>
      </w:r>
      <w:r w:rsidRPr="00841D6C">
        <w:rPr>
          <w:rFonts w:ascii="Times New Roman" w:hAnsi="Times New Roman" w:cs="Times New Roman"/>
          <w:b/>
          <w:color w:val="000000" w:themeColor="text1"/>
          <w:lang w:val="sr-Cyrl-CS"/>
        </w:rPr>
        <w:t xml:space="preserve"> </w:t>
      </w:r>
      <w:r w:rsidR="00A46FDD" w:rsidRPr="00841D6C">
        <w:rPr>
          <w:rFonts w:ascii="Times New Roman" w:hAnsi="Times New Roman" w:cs="Times New Roman"/>
          <w:b/>
          <w:color w:val="000000" w:themeColor="text1"/>
          <w:lang w:val="sr-Cyrl-CS"/>
        </w:rPr>
        <w:t>измена је за Пројекат</w:t>
      </w:r>
      <w:r w:rsidRPr="00841D6C">
        <w:rPr>
          <w:rFonts w:ascii="Times New Roman" w:hAnsi="Times New Roman" w:cs="Times New Roman"/>
          <w:b/>
          <w:color w:val="000000" w:themeColor="text1"/>
          <w:lang w:val="sr-Cyrl-CS"/>
        </w:rPr>
        <w:t xml:space="preserve"> </w:t>
      </w:r>
      <w:r w:rsidR="00A46FDD" w:rsidRPr="00841D6C">
        <w:rPr>
          <w:rFonts w:ascii="Times New Roman" w:hAnsi="Times New Roman" w:cs="Times New Roman"/>
          <w:b/>
          <w:color w:val="000000" w:themeColor="text1"/>
          <w:lang w:val="sr-Cyrl-CS"/>
        </w:rPr>
        <w:t xml:space="preserve">Реконструкција тротоара у улици </w:t>
      </w:r>
      <w:r w:rsidR="00555350" w:rsidRPr="00841D6C">
        <w:rPr>
          <w:rFonts w:ascii="Times New Roman" w:hAnsi="Times New Roman" w:cs="Times New Roman"/>
          <w:b/>
          <w:color w:val="000000" w:themeColor="text1"/>
          <w:lang w:val="sr-Cyrl-CS"/>
        </w:rPr>
        <w:t>кнегиње Зорке, за</w:t>
      </w:r>
      <w:r w:rsidRPr="00841D6C">
        <w:rPr>
          <w:rFonts w:ascii="Times New Roman" w:hAnsi="Times New Roman" w:cs="Times New Roman"/>
          <w:b/>
          <w:color w:val="000000" w:themeColor="text1"/>
          <w:lang w:val="sr-Cyrl-CS"/>
        </w:rPr>
        <w:t xml:space="preserve"> 3, 6 мил</w:t>
      </w:r>
      <w:r w:rsidR="00555350" w:rsidRPr="00841D6C">
        <w:rPr>
          <w:rFonts w:ascii="Times New Roman" w:hAnsi="Times New Roman" w:cs="Times New Roman"/>
          <w:b/>
          <w:color w:val="000000" w:themeColor="text1"/>
          <w:lang w:val="sr-Cyrl-CS"/>
        </w:rPr>
        <w:t>.динара</w:t>
      </w:r>
      <w:r w:rsidRPr="00841D6C">
        <w:rPr>
          <w:rFonts w:ascii="Times New Roman" w:hAnsi="Times New Roman" w:cs="Times New Roman"/>
          <w:b/>
          <w:color w:val="000000" w:themeColor="text1"/>
          <w:lang w:val="sr-Cyrl-CS"/>
        </w:rPr>
        <w:t xml:space="preserve"> </w:t>
      </w:r>
      <w:r w:rsidR="00555350" w:rsidRPr="00841D6C">
        <w:rPr>
          <w:rFonts w:ascii="Times New Roman" w:hAnsi="Times New Roman" w:cs="Times New Roman"/>
          <w:b/>
          <w:color w:val="000000" w:themeColor="text1"/>
          <w:lang w:val="sr-Cyrl-CS"/>
        </w:rPr>
        <w:t>с</w:t>
      </w:r>
      <w:r w:rsidRPr="00841D6C">
        <w:rPr>
          <w:rFonts w:ascii="Times New Roman" w:hAnsi="Times New Roman" w:cs="Times New Roman"/>
          <w:b/>
          <w:color w:val="000000" w:themeColor="text1"/>
          <w:lang w:val="sr-Cyrl-CS"/>
        </w:rPr>
        <w:t>а 45 мил</w:t>
      </w:r>
      <w:r w:rsidR="00555350" w:rsidRPr="00841D6C">
        <w:rPr>
          <w:rFonts w:ascii="Times New Roman" w:hAnsi="Times New Roman" w:cs="Times New Roman"/>
          <w:b/>
          <w:color w:val="000000" w:themeColor="text1"/>
          <w:lang w:val="sr-Cyrl-CS"/>
        </w:rPr>
        <w:t>. динара на 48.600.000 динара</w:t>
      </w:r>
      <w:r w:rsidRPr="00841D6C">
        <w:rPr>
          <w:rFonts w:ascii="Times New Roman" w:hAnsi="Times New Roman" w:cs="Times New Roman"/>
          <w:b/>
          <w:color w:val="000000" w:themeColor="text1"/>
          <w:lang w:val="sr-Cyrl-CS"/>
        </w:rPr>
        <w:t xml:space="preserve"> планираних</w:t>
      </w:r>
      <w:r w:rsidR="00555350" w:rsidRPr="00841D6C">
        <w:rPr>
          <w:rFonts w:ascii="Times New Roman" w:hAnsi="Times New Roman" w:cs="Times New Roman"/>
          <w:b/>
          <w:color w:val="000000" w:themeColor="text1"/>
          <w:lang w:val="sr-Cyrl-CS"/>
        </w:rPr>
        <w:t xml:space="preserve"> у бруто износу</w:t>
      </w:r>
      <w:r w:rsidRPr="00841D6C">
        <w:rPr>
          <w:rFonts w:ascii="Times New Roman" w:hAnsi="Times New Roman" w:cs="Times New Roman"/>
          <w:b/>
          <w:color w:val="000000" w:themeColor="text1"/>
          <w:lang w:val="sr-Cyrl-CS"/>
        </w:rPr>
        <w:t xml:space="preserve">. </w:t>
      </w:r>
      <w:r w:rsidR="00555350" w:rsidRPr="00841D6C">
        <w:rPr>
          <w:rFonts w:ascii="Times New Roman" w:hAnsi="Times New Roman" w:cs="Times New Roman"/>
          <w:b/>
          <w:color w:val="000000" w:themeColor="text1"/>
          <w:lang w:val="sr-Cyrl-CS"/>
        </w:rPr>
        <w:t>К</w:t>
      </w:r>
      <w:r w:rsidRPr="00841D6C">
        <w:rPr>
          <w:rFonts w:ascii="Times New Roman" w:hAnsi="Times New Roman" w:cs="Times New Roman"/>
          <w:b/>
          <w:color w:val="000000" w:themeColor="text1"/>
          <w:lang w:val="sr-Cyrl-CS"/>
        </w:rPr>
        <w:t xml:space="preserve">од </w:t>
      </w:r>
      <w:r w:rsidR="00555350" w:rsidRPr="00841D6C">
        <w:rPr>
          <w:rFonts w:ascii="Times New Roman" w:hAnsi="Times New Roman" w:cs="Times New Roman"/>
          <w:b/>
          <w:color w:val="000000" w:themeColor="text1"/>
          <w:lang w:val="sr-Cyrl-CS"/>
        </w:rPr>
        <w:t xml:space="preserve">осталих </w:t>
      </w:r>
      <w:r w:rsidRPr="00841D6C">
        <w:rPr>
          <w:rFonts w:ascii="Times New Roman" w:hAnsi="Times New Roman" w:cs="Times New Roman"/>
          <w:b/>
          <w:color w:val="000000" w:themeColor="text1"/>
          <w:lang w:val="sr-Cyrl-CS"/>
        </w:rPr>
        <w:t>корисника незнат</w:t>
      </w:r>
      <w:r w:rsidR="00555350" w:rsidRPr="00841D6C">
        <w:rPr>
          <w:rFonts w:ascii="Times New Roman" w:hAnsi="Times New Roman" w:cs="Times New Roman"/>
          <w:b/>
          <w:color w:val="000000" w:themeColor="text1"/>
          <w:lang w:val="sr-Cyrl-CS"/>
        </w:rPr>
        <w:t>не су</w:t>
      </w:r>
      <w:r w:rsidRPr="00841D6C">
        <w:rPr>
          <w:rFonts w:ascii="Times New Roman" w:hAnsi="Times New Roman" w:cs="Times New Roman"/>
          <w:b/>
          <w:color w:val="000000" w:themeColor="text1"/>
          <w:lang w:val="sr-Cyrl-CS"/>
        </w:rPr>
        <w:t xml:space="preserve"> промене</w:t>
      </w:r>
      <w:r w:rsidR="00555350" w:rsidRPr="00841D6C">
        <w:rPr>
          <w:rFonts w:ascii="Times New Roman" w:hAnsi="Times New Roman" w:cs="Times New Roman"/>
          <w:b/>
          <w:color w:val="000000" w:themeColor="text1"/>
          <w:lang w:val="sr-Cyrl-CS"/>
        </w:rPr>
        <w:t>, образложена</w:t>
      </w:r>
      <w:r w:rsidRPr="00841D6C">
        <w:rPr>
          <w:rFonts w:ascii="Times New Roman" w:hAnsi="Times New Roman" w:cs="Times New Roman"/>
          <w:b/>
          <w:color w:val="000000" w:themeColor="text1"/>
          <w:lang w:val="sr-Cyrl-CS"/>
        </w:rPr>
        <w:t xml:space="preserve"> на страни 8</w:t>
      </w:r>
      <w:r w:rsidR="00555350" w:rsidRPr="00841D6C">
        <w:rPr>
          <w:rFonts w:ascii="Times New Roman" w:hAnsi="Times New Roman" w:cs="Times New Roman"/>
          <w:b/>
          <w:color w:val="000000" w:themeColor="text1"/>
          <w:lang w:val="sr-Cyrl-CS"/>
        </w:rPr>
        <w:t xml:space="preserve"> и тако редом</w:t>
      </w:r>
      <w:r w:rsidRPr="00841D6C">
        <w:rPr>
          <w:rFonts w:ascii="Times New Roman" w:hAnsi="Times New Roman" w:cs="Times New Roman"/>
          <w:b/>
          <w:color w:val="000000" w:themeColor="text1"/>
          <w:lang w:val="sr-Cyrl-CS"/>
        </w:rPr>
        <w:t xml:space="preserve"> у складу са поднетим захтевима. </w:t>
      </w:r>
    </w:p>
    <w:p w:rsidR="000301D1" w:rsidRPr="00841D6C" w:rsidRDefault="00555350" w:rsidP="000301D1">
      <w:pPr>
        <w:ind w:firstLine="360"/>
        <w:jc w:val="both"/>
        <w:rPr>
          <w:rFonts w:ascii="Times New Roman" w:hAnsi="Times New Roman" w:cs="Times New Roman"/>
          <w:b/>
          <w:color w:val="000000" w:themeColor="text1"/>
          <w:lang w:val="sr-Cyrl-CS"/>
        </w:rPr>
      </w:pPr>
      <w:r w:rsidRPr="00841D6C">
        <w:rPr>
          <w:rFonts w:ascii="Times New Roman" w:hAnsi="Times New Roman" w:cs="Times New Roman"/>
          <w:b/>
          <w:color w:val="000000" w:themeColor="text1"/>
          <w:lang w:val="sr-Cyrl-CS"/>
        </w:rPr>
        <w:t>М</w:t>
      </w:r>
      <w:r w:rsidR="000301D1" w:rsidRPr="00841D6C">
        <w:rPr>
          <w:rFonts w:ascii="Times New Roman" w:hAnsi="Times New Roman" w:cs="Times New Roman"/>
          <w:b/>
          <w:color w:val="000000" w:themeColor="text1"/>
          <w:lang w:val="sr-Cyrl-CS"/>
        </w:rPr>
        <w:t>илица</w:t>
      </w:r>
      <w:r w:rsidRPr="00841D6C">
        <w:rPr>
          <w:rFonts w:ascii="Times New Roman" w:hAnsi="Times New Roman" w:cs="Times New Roman"/>
          <w:b/>
          <w:color w:val="000000" w:themeColor="text1"/>
          <w:lang w:val="sr-Cyrl-CS"/>
        </w:rPr>
        <w:t xml:space="preserve"> Станишић:</w:t>
      </w:r>
      <w:r w:rsidR="000301D1" w:rsidRPr="00841D6C">
        <w:rPr>
          <w:rFonts w:ascii="Times New Roman" w:hAnsi="Times New Roman" w:cs="Times New Roman"/>
          <w:b/>
          <w:color w:val="000000" w:themeColor="text1"/>
          <w:lang w:val="sr-Cyrl-CS"/>
        </w:rPr>
        <w:t xml:space="preserve"> у изради уз одлуку</w:t>
      </w:r>
      <w:r w:rsidRPr="00841D6C">
        <w:rPr>
          <w:rFonts w:ascii="Times New Roman" w:hAnsi="Times New Roman" w:cs="Times New Roman"/>
          <w:b/>
          <w:color w:val="000000" w:themeColor="text1"/>
          <w:lang w:val="sr-Cyrl-CS"/>
        </w:rPr>
        <w:t xml:space="preserve"> о буџету</w:t>
      </w:r>
      <w:r w:rsidR="000301D1" w:rsidRPr="00841D6C">
        <w:rPr>
          <w:rFonts w:ascii="Times New Roman" w:hAnsi="Times New Roman" w:cs="Times New Roman"/>
          <w:b/>
          <w:color w:val="000000" w:themeColor="text1"/>
          <w:lang w:val="sr-Cyrl-CS"/>
        </w:rPr>
        <w:t xml:space="preserve"> иде и Кадровски плана прва измена </w:t>
      </w:r>
      <w:r w:rsidRPr="00841D6C">
        <w:rPr>
          <w:rFonts w:ascii="Times New Roman" w:hAnsi="Times New Roman" w:cs="Times New Roman"/>
          <w:b/>
          <w:color w:val="000000" w:themeColor="text1"/>
          <w:lang w:val="sr-Cyrl-CS"/>
        </w:rPr>
        <w:t>а</w:t>
      </w:r>
      <w:r w:rsidR="000301D1" w:rsidRPr="00841D6C">
        <w:rPr>
          <w:rFonts w:ascii="Times New Roman" w:hAnsi="Times New Roman" w:cs="Times New Roman"/>
          <w:b/>
          <w:color w:val="000000" w:themeColor="text1"/>
          <w:lang w:val="sr-Cyrl-CS"/>
        </w:rPr>
        <w:t xml:space="preserve"> односи се на промене код запослених које су настале од 17.12.2022. па до сада. </w:t>
      </w:r>
      <w:r w:rsidRPr="00841D6C">
        <w:rPr>
          <w:rFonts w:ascii="Times New Roman" w:hAnsi="Times New Roman" w:cs="Times New Roman"/>
          <w:b/>
          <w:color w:val="000000" w:themeColor="text1"/>
          <w:lang w:val="sr-Cyrl-CS"/>
        </w:rPr>
        <w:t>П</w:t>
      </w:r>
      <w:r w:rsidR="000301D1" w:rsidRPr="00841D6C">
        <w:rPr>
          <w:rFonts w:ascii="Times New Roman" w:hAnsi="Times New Roman" w:cs="Times New Roman"/>
          <w:b/>
          <w:color w:val="000000" w:themeColor="text1"/>
          <w:lang w:val="sr-Cyrl-CS"/>
        </w:rPr>
        <w:t>оједини радници на основу за</w:t>
      </w:r>
      <w:r w:rsidRPr="00841D6C">
        <w:rPr>
          <w:rFonts w:ascii="Times New Roman" w:hAnsi="Times New Roman" w:cs="Times New Roman"/>
          <w:b/>
          <w:color w:val="000000" w:themeColor="text1"/>
          <w:lang w:val="sr-Cyrl-CS"/>
        </w:rPr>
        <w:t>х</w:t>
      </w:r>
      <w:r w:rsidR="000301D1" w:rsidRPr="00841D6C">
        <w:rPr>
          <w:rFonts w:ascii="Times New Roman" w:hAnsi="Times New Roman" w:cs="Times New Roman"/>
          <w:b/>
          <w:color w:val="000000" w:themeColor="text1"/>
          <w:lang w:val="sr-Cyrl-CS"/>
        </w:rPr>
        <w:t xml:space="preserve">тева </w:t>
      </w:r>
      <w:r w:rsidRPr="00841D6C">
        <w:rPr>
          <w:rFonts w:ascii="Times New Roman" w:hAnsi="Times New Roman" w:cs="Times New Roman"/>
          <w:b/>
          <w:color w:val="000000" w:themeColor="text1"/>
          <w:lang w:val="sr-Cyrl-CS"/>
        </w:rPr>
        <w:t xml:space="preserve"> су </w:t>
      </w:r>
      <w:r w:rsidR="000301D1" w:rsidRPr="00841D6C">
        <w:rPr>
          <w:rFonts w:ascii="Times New Roman" w:hAnsi="Times New Roman" w:cs="Times New Roman"/>
          <w:b/>
          <w:color w:val="000000" w:themeColor="text1"/>
          <w:lang w:val="sr-Cyrl-CS"/>
        </w:rPr>
        <w:t>раски</w:t>
      </w:r>
      <w:r w:rsidRPr="00841D6C">
        <w:rPr>
          <w:rFonts w:ascii="Times New Roman" w:hAnsi="Times New Roman" w:cs="Times New Roman"/>
          <w:b/>
          <w:color w:val="000000" w:themeColor="text1"/>
          <w:lang w:val="sr-Cyrl-CS"/>
        </w:rPr>
        <w:t>н</w:t>
      </w:r>
      <w:r w:rsidR="000301D1" w:rsidRPr="00841D6C">
        <w:rPr>
          <w:rFonts w:ascii="Times New Roman" w:hAnsi="Times New Roman" w:cs="Times New Roman"/>
          <w:b/>
          <w:color w:val="000000" w:themeColor="text1"/>
          <w:lang w:val="sr-Cyrl-CS"/>
        </w:rPr>
        <w:t xml:space="preserve">ули радни однос и </w:t>
      </w:r>
      <w:r w:rsidRPr="00841D6C">
        <w:rPr>
          <w:rFonts w:ascii="Times New Roman" w:hAnsi="Times New Roman" w:cs="Times New Roman"/>
          <w:b/>
          <w:color w:val="000000" w:themeColor="text1"/>
          <w:lang w:val="sr-Cyrl-CS"/>
        </w:rPr>
        <w:t xml:space="preserve">био је </w:t>
      </w:r>
      <w:r w:rsidR="000301D1" w:rsidRPr="00841D6C">
        <w:rPr>
          <w:rFonts w:ascii="Times New Roman" w:hAnsi="Times New Roman" w:cs="Times New Roman"/>
          <w:b/>
          <w:color w:val="000000" w:themeColor="text1"/>
          <w:lang w:val="sr-Cyrl-CS"/>
        </w:rPr>
        <w:t>један смртни случај.</w:t>
      </w:r>
      <w:r w:rsidRPr="00841D6C">
        <w:rPr>
          <w:rFonts w:ascii="Times New Roman" w:hAnsi="Times New Roman" w:cs="Times New Roman"/>
          <w:b/>
          <w:color w:val="000000" w:themeColor="text1"/>
          <w:lang w:val="sr-Cyrl-CS"/>
        </w:rPr>
        <w:t>З</w:t>
      </w:r>
      <w:r w:rsidR="000301D1" w:rsidRPr="00841D6C">
        <w:rPr>
          <w:rFonts w:ascii="Times New Roman" w:hAnsi="Times New Roman" w:cs="Times New Roman"/>
          <w:b/>
          <w:color w:val="000000" w:themeColor="text1"/>
          <w:lang w:val="sr-Cyrl-CS"/>
        </w:rPr>
        <w:t>асновали су</w:t>
      </w:r>
      <w:r w:rsidRPr="00841D6C">
        <w:rPr>
          <w:rFonts w:ascii="Times New Roman" w:hAnsi="Times New Roman" w:cs="Times New Roman"/>
          <w:b/>
          <w:color w:val="000000" w:themeColor="text1"/>
          <w:lang w:val="sr-Cyrl-CS"/>
        </w:rPr>
        <w:t xml:space="preserve"> </w:t>
      </w:r>
      <w:r w:rsidR="000301D1" w:rsidRPr="00841D6C">
        <w:rPr>
          <w:rFonts w:ascii="Times New Roman" w:hAnsi="Times New Roman" w:cs="Times New Roman"/>
          <w:b/>
          <w:color w:val="000000" w:themeColor="text1"/>
          <w:lang w:val="sr-Cyrl-CS"/>
        </w:rPr>
        <w:t xml:space="preserve"> </w:t>
      </w:r>
      <w:r w:rsidRPr="00841D6C">
        <w:rPr>
          <w:rFonts w:ascii="Times New Roman" w:hAnsi="Times New Roman" w:cs="Times New Roman"/>
          <w:b/>
          <w:color w:val="000000" w:themeColor="text1"/>
          <w:lang w:val="sr-Cyrl-CS"/>
        </w:rPr>
        <w:t>с</w:t>
      </w:r>
      <w:r w:rsidR="000301D1" w:rsidRPr="00841D6C">
        <w:rPr>
          <w:rFonts w:ascii="Times New Roman" w:hAnsi="Times New Roman" w:cs="Times New Roman"/>
          <w:b/>
          <w:color w:val="000000" w:themeColor="text1"/>
          <w:lang w:val="sr-Cyrl-CS"/>
        </w:rPr>
        <w:t>е радни који су кренули пре нове године, а за два службеника један са вишом и један са високом стру</w:t>
      </w:r>
      <w:r w:rsidRPr="00841D6C">
        <w:rPr>
          <w:rFonts w:ascii="Times New Roman" w:hAnsi="Times New Roman" w:cs="Times New Roman"/>
          <w:b/>
          <w:color w:val="000000" w:themeColor="text1"/>
          <w:lang w:val="sr-Cyrl-CS"/>
        </w:rPr>
        <w:t>ч</w:t>
      </w:r>
      <w:r w:rsidR="000301D1" w:rsidRPr="00841D6C">
        <w:rPr>
          <w:rFonts w:ascii="Times New Roman" w:hAnsi="Times New Roman" w:cs="Times New Roman"/>
          <w:b/>
          <w:color w:val="000000" w:themeColor="text1"/>
          <w:lang w:val="sr-Cyrl-CS"/>
        </w:rPr>
        <w:t>ном</w:t>
      </w:r>
      <w:r w:rsidRPr="00841D6C">
        <w:rPr>
          <w:rFonts w:ascii="Times New Roman" w:hAnsi="Times New Roman" w:cs="Times New Roman"/>
          <w:b/>
          <w:color w:val="000000" w:themeColor="text1"/>
          <w:lang w:val="sr-Cyrl-CS"/>
        </w:rPr>
        <w:t xml:space="preserve"> спремом</w:t>
      </w:r>
      <w:r w:rsidR="000301D1" w:rsidRPr="00841D6C">
        <w:rPr>
          <w:rFonts w:ascii="Times New Roman" w:hAnsi="Times New Roman" w:cs="Times New Roman"/>
          <w:b/>
          <w:color w:val="000000" w:themeColor="text1"/>
          <w:lang w:val="sr-Cyrl-CS"/>
        </w:rPr>
        <w:t xml:space="preserve">. </w:t>
      </w:r>
      <w:r w:rsidRPr="00841D6C">
        <w:rPr>
          <w:rFonts w:ascii="Times New Roman" w:hAnsi="Times New Roman" w:cs="Times New Roman"/>
          <w:b/>
          <w:color w:val="000000" w:themeColor="text1"/>
          <w:lang w:val="sr-Cyrl-CS"/>
        </w:rPr>
        <w:t>Н</w:t>
      </w:r>
      <w:r w:rsidR="000301D1" w:rsidRPr="00841D6C">
        <w:rPr>
          <w:rFonts w:ascii="Times New Roman" w:hAnsi="Times New Roman" w:cs="Times New Roman"/>
          <w:b/>
          <w:color w:val="000000" w:themeColor="text1"/>
          <w:lang w:val="sr-Cyrl-CS"/>
        </w:rPr>
        <w:t xml:space="preserve">ема заменика за Немањи и Славицу. </w:t>
      </w:r>
      <w:r w:rsidRPr="00841D6C">
        <w:rPr>
          <w:rFonts w:ascii="Times New Roman" w:hAnsi="Times New Roman" w:cs="Times New Roman"/>
          <w:b/>
          <w:color w:val="000000" w:themeColor="text1"/>
          <w:lang w:val="sr-Cyrl-CS"/>
        </w:rPr>
        <w:t>К</w:t>
      </w:r>
      <w:r w:rsidR="000301D1" w:rsidRPr="00841D6C">
        <w:rPr>
          <w:rFonts w:ascii="Times New Roman" w:hAnsi="Times New Roman" w:cs="Times New Roman"/>
          <w:b/>
          <w:color w:val="000000" w:themeColor="text1"/>
          <w:lang w:val="sr-Cyrl-CS"/>
        </w:rPr>
        <w:t>од Правобраниоца измена правилника</w:t>
      </w:r>
      <w:r w:rsidRPr="00841D6C">
        <w:rPr>
          <w:rFonts w:ascii="Times New Roman" w:hAnsi="Times New Roman" w:cs="Times New Roman"/>
          <w:b/>
          <w:color w:val="000000" w:themeColor="text1"/>
          <w:lang w:val="sr-Cyrl-CS"/>
        </w:rPr>
        <w:t xml:space="preserve"> је била</w:t>
      </w:r>
      <w:r w:rsidR="000301D1" w:rsidRPr="00841D6C">
        <w:rPr>
          <w:rFonts w:ascii="Times New Roman" w:hAnsi="Times New Roman" w:cs="Times New Roman"/>
          <w:b/>
          <w:color w:val="000000" w:themeColor="text1"/>
          <w:lang w:val="sr-Cyrl-CS"/>
        </w:rPr>
        <w:t xml:space="preserve">. </w:t>
      </w:r>
      <w:r w:rsidRPr="00841D6C">
        <w:rPr>
          <w:rFonts w:ascii="Times New Roman" w:hAnsi="Times New Roman" w:cs="Times New Roman"/>
          <w:b/>
          <w:color w:val="000000" w:themeColor="text1"/>
          <w:lang w:val="sr-Cyrl-CS"/>
        </w:rPr>
        <w:t>У</w:t>
      </w:r>
      <w:r w:rsidR="000301D1" w:rsidRPr="00841D6C">
        <w:rPr>
          <w:rFonts w:ascii="Times New Roman" w:hAnsi="Times New Roman" w:cs="Times New Roman"/>
          <w:b/>
          <w:color w:val="000000" w:themeColor="text1"/>
          <w:lang w:val="sr-Cyrl-CS"/>
        </w:rPr>
        <w:t xml:space="preserve"> Јавним набавкама</w:t>
      </w:r>
      <w:r w:rsidRPr="00841D6C">
        <w:rPr>
          <w:rFonts w:ascii="Times New Roman" w:hAnsi="Times New Roman" w:cs="Times New Roman"/>
          <w:b/>
          <w:color w:val="000000" w:themeColor="text1"/>
          <w:lang w:val="sr-Cyrl-CS"/>
        </w:rPr>
        <w:t xml:space="preserve"> је</w:t>
      </w:r>
      <w:r w:rsidR="000301D1" w:rsidRPr="00841D6C">
        <w:rPr>
          <w:rFonts w:ascii="Times New Roman" w:hAnsi="Times New Roman" w:cs="Times New Roman"/>
          <w:b/>
          <w:color w:val="000000" w:themeColor="text1"/>
          <w:lang w:val="sr-Cyrl-CS"/>
        </w:rPr>
        <w:t xml:space="preserve"> Јел</w:t>
      </w:r>
      <w:r w:rsidRPr="00841D6C">
        <w:rPr>
          <w:rFonts w:ascii="Times New Roman" w:hAnsi="Times New Roman" w:cs="Times New Roman"/>
          <w:b/>
          <w:color w:val="000000" w:themeColor="text1"/>
          <w:lang w:val="sr-Cyrl-CS"/>
        </w:rPr>
        <w:t>ена</w:t>
      </w:r>
      <w:r w:rsidR="000301D1" w:rsidRPr="00841D6C">
        <w:rPr>
          <w:rFonts w:ascii="Times New Roman" w:hAnsi="Times New Roman" w:cs="Times New Roman"/>
          <w:b/>
          <w:color w:val="000000" w:themeColor="text1"/>
          <w:lang w:val="sr-Cyrl-CS"/>
        </w:rPr>
        <w:t xml:space="preserve"> </w:t>
      </w:r>
      <w:r w:rsidRPr="00841D6C">
        <w:rPr>
          <w:rFonts w:ascii="Times New Roman" w:hAnsi="Times New Roman" w:cs="Times New Roman"/>
          <w:b/>
          <w:color w:val="000000" w:themeColor="text1"/>
          <w:lang w:val="sr-Cyrl-CS"/>
        </w:rPr>
        <w:t>М</w:t>
      </w:r>
      <w:r w:rsidR="000301D1" w:rsidRPr="00841D6C">
        <w:rPr>
          <w:rFonts w:ascii="Times New Roman" w:hAnsi="Times New Roman" w:cs="Times New Roman"/>
          <w:b/>
          <w:color w:val="000000" w:themeColor="text1"/>
          <w:lang w:val="sr-Cyrl-CS"/>
        </w:rPr>
        <w:t>атић са високомо</w:t>
      </w:r>
      <w:r w:rsidRPr="00841D6C">
        <w:rPr>
          <w:rFonts w:ascii="Times New Roman" w:hAnsi="Times New Roman" w:cs="Times New Roman"/>
          <w:b/>
          <w:color w:val="000000" w:themeColor="text1"/>
          <w:lang w:val="sr-Cyrl-CS"/>
        </w:rPr>
        <w:t xml:space="preserve"> ССС</w:t>
      </w:r>
      <w:r w:rsidR="000301D1" w:rsidRPr="00841D6C">
        <w:rPr>
          <w:rFonts w:ascii="Times New Roman" w:hAnsi="Times New Roman" w:cs="Times New Roman"/>
          <w:b/>
          <w:color w:val="000000" w:themeColor="text1"/>
          <w:lang w:val="sr-Cyrl-CS"/>
        </w:rPr>
        <w:t xml:space="preserve"> и у ЛЕР са вишом </w:t>
      </w:r>
      <w:r w:rsidRPr="00841D6C">
        <w:rPr>
          <w:rFonts w:ascii="Times New Roman" w:hAnsi="Times New Roman" w:cs="Times New Roman"/>
          <w:b/>
          <w:color w:val="000000" w:themeColor="text1"/>
          <w:lang w:val="sr-Cyrl-CS"/>
        </w:rPr>
        <w:t xml:space="preserve">Ђорђе </w:t>
      </w:r>
      <w:r w:rsidR="000301D1" w:rsidRPr="00841D6C">
        <w:rPr>
          <w:rFonts w:ascii="Times New Roman" w:hAnsi="Times New Roman" w:cs="Times New Roman"/>
          <w:b/>
          <w:color w:val="000000" w:themeColor="text1"/>
          <w:lang w:val="sr-Cyrl-CS"/>
        </w:rPr>
        <w:t>Богићевић. Сагласности су добијене. ПП</w:t>
      </w:r>
      <w:r w:rsidRPr="00841D6C">
        <w:rPr>
          <w:rFonts w:ascii="Times New Roman" w:hAnsi="Times New Roman" w:cs="Times New Roman"/>
          <w:b/>
          <w:color w:val="000000" w:themeColor="text1"/>
          <w:lang w:val="sr-Cyrl-CS"/>
        </w:rPr>
        <w:t>П</w:t>
      </w:r>
      <w:r w:rsidR="000301D1" w:rsidRPr="00841D6C">
        <w:rPr>
          <w:rFonts w:ascii="Times New Roman" w:hAnsi="Times New Roman" w:cs="Times New Roman"/>
          <w:b/>
          <w:color w:val="000000" w:themeColor="text1"/>
          <w:lang w:val="sr-Cyrl-CS"/>
        </w:rPr>
        <w:t xml:space="preserve"> не улазе у Кадровски план. </w:t>
      </w:r>
      <w:r w:rsidRPr="00841D6C">
        <w:rPr>
          <w:rFonts w:ascii="Times New Roman" w:hAnsi="Times New Roman" w:cs="Times New Roman"/>
          <w:b/>
          <w:color w:val="000000" w:themeColor="text1"/>
          <w:lang w:val="sr-Cyrl-CS"/>
        </w:rPr>
        <w:t>З</w:t>
      </w:r>
      <w:r w:rsidR="000301D1" w:rsidRPr="00841D6C">
        <w:rPr>
          <w:rFonts w:ascii="Times New Roman" w:hAnsi="Times New Roman" w:cs="Times New Roman"/>
          <w:b/>
          <w:color w:val="000000" w:themeColor="text1"/>
          <w:lang w:val="sr-Cyrl-CS"/>
        </w:rPr>
        <w:t>а стално</w:t>
      </w:r>
      <w:r w:rsidRPr="00841D6C">
        <w:rPr>
          <w:rFonts w:ascii="Times New Roman" w:hAnsi="Times New Roman" w:cs="Times New Roman"/>
          <w:b/>
          <w:color w:val="000000" w:themeColor="text1"/>
          <w:lang w:val="sr-Cyrl-CS"/>
        </w:rPr>
        <w:t xml:space="preserve"> запослење </w:t>
      </w:r>
      <w:r w:rsidR="000301D1" w:rsidRPr="00841D6C">
        <w:rPr>
          <w:rFonts w:ascii="Times New Roman" w:hAnsi="Times New Roman" w:cs="Times New Roman"/>
          <w:b/>
          <w:color w:val="000000" w:themeColor="text1"/>
          <w:lang w:val="sr-Cyrl-CS"/>
        </w:rPr>
        <w:t xml:space="preserve">не </w:t>
      </w:r>
      <w:r w:rsidRPr="00841D6C">
        <w:rPr>
          <w:rFonts w:ascii="Times New Roman" w:hAnsi="Times New Roman" w:cs="Times New Roman"/>
          <w:b/>
          <w:color w:val="000000" w:themeColor="text1"/>
          <w:lang w:val="sr-Cyrl-CS"/>
        </w:rPr>
        <w:t>може</w:t>
      </w:r>
      <w:r w:rsidR="000301D1" w:rsidRPr="00841D6C">
        <w:rPr>
          <w:rFonts w:ascii="Times New Roman" w:hAnsi="Times New Roman" w:cs="Times New Roman"/>
          <w:b/>
          <w:color w:val="000000" w:themeColor="text1"/>
          <w:lang w:val="sr-Cyrl-CS"/>
        </w:rPr>
        <w:t xml:space="preserve"> без сагласности надлежног министарства и</w:t>
      </w:r>
      <w:r w:rsidRPr="00841D6C">
        <w:rPr>
          <w:rFonts w:ascii="Times New Roman" w:hAnsi="Times New Roman" w:cs="Times New Roman"/>
          <w:b/>
          <w:color w:val="000000" w:themeColor="text1"/>
          <w:lang w:val="sr-Cyrl-CS"/>
        </w:rPr>
        <w:t xml:space="preserve"> ППП</w:t>
      </w:r>
      <w:r w:rsidR="000301D1" w:rsidRPr="00841D6C">
        <w:rPr>
          <w:rFonts w:ascii="Times New Roman" w:hAnsi="Times New Roman" w:cs="Times New Roman"/>
          <w:b/>
          <w:color w:val="000000" w:themeColor="text1"/>
          <w:lang w:val="sr-Cyrl-CS"/>
        </w:rPr>
        <w:t xml:space="preserve"> не може да прерасте у стални радни однос. </w:t>
      </w:r>
      <w:r w:rsidRPr="00841D6C">
        <w:rPr>
          <w:rFonts w:ascii="Times New Roman" w:hAnsi="Times New Roman" w:cs="Times New Roman"/>
          <w:b/>
          <w:color w:val="000000" w:themeColor="text1"/>
          <w:lang w:val="sr-Cyrl-CS"/>
        </w:rPr>
        <w:t>К</w:t>
      </w:r>
      <w:r w:rsidR="000301D1" w:rsidRPr="00841D6C">
        <w:rPr>
          <w:rFonts w:ascii="Times New Roman" w:hAnsi="Times New Roman" w:cs="Times New Roman"/>
          <w:b/>
          <w:color w:val="000000" w:themeColor="text1"/>
          <w:lang w:val="sr-Cyrl-CS"/>
        </w:rPr>
        <w:t>онкретно без информатичара</w:t>
      </w:r>
      <w:r w:rsidRPr="00841D6C">
        <w:rPr>
          <w:rFonts w:ascii="Times New Roman" w:hAnsi="Times New Roman" w:cs="Times New Roman"/>
          <w:b/>
          <w:color w:val="000000" w:themeColor="text1"/>
          <w:lang w:val="sr-Cyrl-CS"/>
        </w:rPr>
        <w:t xml:space="preserve"> је управа</w:t>
      </w:r>
      <w:r w:rsidR="000301D1" w:rsidRPr="00841D6C">
        <w:rPr>
          <w:rFonts w:ascii="Times New Roman" w:hAnsi="Times New Roman" w:cs="Times New Roman"/>
          <w:b/>
          <w:color w:val="000000" w:themeColor="text1"/>
          <w:lang w:val="sr-Cyrl-CS"/>
        </w:rPr>
        <w:t xml:space="preserve"> 5 година,а не може да додбије</w:t>
      </w:r>
      <w:r w:rsidRPr="00841D6C">
        <w:rPr>
          <w:rFonts w:ascii="Times New Roman" w:hAnsi="Times New Roman" w:cs="Times New Roman"/>
          <w:b/>
          <w:color w:val="000000" w:themeColor="text1"/>
          <w:lang w:val="sr-Cyrl-CS"/>
        </w:rPr>
        <w:t>мо</w:t>
      </w:r>
      <w:r w:rsidR="000301D1" w:rsidRPr="00841D6C">
        <w:rPr>
          <w:rFonts w:ascii="Times New Roman" w:hAnsi="Times New Roman" w:cs="Times New Roman"/>
          <w:b/>
          <w:color w:val="000000" w:themeColor="text1"/>
          <w:lang w:val="sr-Cyrl-CS"/>
        </w:rPr>
        <w:t xml:space="preserve"> сагласност. </w:t>
      </w:r>
      <w:r w:rsidRPr="00841D6C">
        <w:rPr>
          <w:rFonts w:ascii="Times New Roman" w:hAnsi="Times New Roman" w:cs="Times New Roman"/>
          <w:b/>
          <w:color w:val="000000" w:themeColor="text1"/>
          <w:lang w:val="sr-Cyrl-CS"/>
        </w:rPr>
        <w:t>Н</w:t>
      </w:r>
      <w:r w:rsidR="000301D1" w:rsidRPr="00841D6C">
        <w:rPr>
          <w:rFonts w:ascii="Times New Roman" w:hAnsi="Times New Roman" w:cs="Times New Roman"/>
          <w:b/>
          <w:color w:val="000000" w:themeColor="text1"/>
          <w:lang w:val="sr-Cyrl-CS"/>
        </w:rPr>
        <w:t>а послвома озакоњења исто сагласност</w:t>
      </w:r>
      <w:r w:rsidRPr="00841D6C">
        <w:rPr>
          <w:rFonts w:ascii="Times New Roman" w:hAnsi="Times New Roman" w:cs="Times New Roman"/>
          <w:b/>
          <w:color w:val="000000" w:themeColor="text1"/>
          <w:lang w:val="sr-Cyrl-CS"/>
        </w:rPr>
        <w:t xml:space="preserve"> треба</w:t>
      </w:r>
      <w:r w:rsidR="000301D1" w:rsidRPr="00841D6C">
        <w:rPr>
          <w:rFonts w:ascii="Times New Roman" w:hAnsi="Times New Roman" w:cs="Times New Roman"/>
          <w:b/>
          <w:color w:val="000000" w:themeColor="text1"/>
          <w:lang w:val="sr-Cyrl-CS"/>
        </w:rPr>
        <w:t xml:space="preserve"> иако је уговор на 6 месеци. </w:t>
      </w:r>
      <w:r w:rsidRPr="00841D6C">
        <w:rPr>
          <w:rFonts w:ascii="Times New Roman" w:hAnsi="Times New Roman" w:cs="Times New Roman"/>
          <w:b/>
          <w:color w:val="000000" w:themeColor="text1"/>
          <w:lang w:val="sr-Cyrl-CS"/>
        </w:rPr>
        <w:t xml:space="preserve">За озакоњење </w:t>
      </w:r>
      <w:r w:rsidR="000301D1" w:rsidRPr="00841D6C">
        <w:rPr>
          <w:rFonts w:ascii="Times New Roman" w:hAnsi="Times New Roman" w:cs="Times New Roman"/>
          <w:b/>
          <w:color w:val="000000" w:themeColor="text1"/>
          <w:lang w:val="sr-Cyrl-CS"/>
        </w:rPr>
        <w:t>има две саг</w:t>
      </w:r>
      <w:r w:rsidRPr="00841D6C">
        <w:rPr>
          <w:rFonts w:ascii="Times New Roman" w:hAnsi="Times New Roman" w:cs="Times New Roman"/>
          <w:b/>
          <w:color w:val="000000" w:themeColor="text1"/>
          <w:lang w:val="sr-Cyrl-CS"/>
        </w:rPr>
        <w:t>ласности</w:t>
      </w:r>
      <w:r w:rsidR="000301D1" w:rsidRPr="00841D6C">
        <w:rPr>
          <w:rFonts w:ascii="Times New Roman" w:hAnsi="Times New Roman" w:cs="Times New Roman"/>
          <w:b/>
          <w:color w:val="000000" w:themeColor="text1"/>
          <w:lang w:val="sr-Cyrl-CS"/>
        </w:rPr>
        <w:t xml:space="preserve"> , очекује</w:t>
      </w:r>
      <w:r w:rsidRPr="00841D6C">
        <w:rPr>
          <w:rFonts w:ascii="Times New Roman" w:hAnsi="Times New Roman" w:cs="Times New Roman"/>
          <w:b/>
          <w:color w:val="000000" w:themeColor="text1"/>
          <w:lang w:val="sr-Cyrl-CS"/>
        </w:rPr>
        <w:t>мо одобравање нових</w:t>
      </w:r>
      <w:r w:rsidR="000301D1" w:rsidRPr="00841D6C">
        <w:rPr>
          <w:rFonts w:ascii="Times New Roman" w:hAnsi="Times New Roman" w:cs="Times New Roman"/>
          <w:b/>
          <w:color w:val="000000" w:themeColor="text1"/>
          <w:lang w:val="sr-Cyrl-CS"/>
        </w:rPr>
        <w:t xml:space="preserve"> до краја годи</w:t>
      </w:r>
      <w:r w:rsidRPr="00841D6C">
        <w:rPr>
          <w:rFonts w:ascii="Times New Roman" w:hAnsi="Times New Roman" w:cs="Times New Roman"/>
          <w:b/>
          <w:color w:val="000000" w:themeColor="text1"/>
          <w:lang w:val="sr-Cyrl-CS"/>
        </w:rPr>
        <w:t>не.</w:t>
      </w:r>
      <w:r w:rsidR="000301D1" w:rsidRPr="00841D6C">
        <w:rPr>
          <w:rFonts w:ascii="Times New Roman" w:hAnsi="Times New Roman" w:cs="Times New Roman"/>
          <w:b/>
          <w:color w:val="000000" w:themeColor="text1"/>
          <w:lang w:val="sr-Cyrl-CS"/>
        </w:rPr>
        <w:t xml:space="preserve"> </w:t>
      </w:r>
    </w:p>
    <w:p w:rsidR="000301D1" w:rsidRPr="00841D6C" w:rsidRDefault="00555350" w:rsidP="00555350">
      <w:pPr>
        <w:ind w:firstLine="360"/>
        <w:jc w:val="both"/>
        <w:rPr>
          <w:rFonts w:ascii="Times New Roman" w:hAnsi="Times New Roman" w:cs="Times New Roman"/>
          <w:b/>
          <w:color w:val="000000" w:themeColor="text1"/>
          <w:lang w:val="sr-Cyrl-CS"/>
        </w:rPr>
      </w:pPr>
      <w:r w:rsidRPr="00841D6C">
        <w:rPr>
          <w:rFonts w:ascii="Times New Roman" w:hAnsi="Times New Roman" w:cs="Times New Roman"/>
          <w:b/>
          <w:color w:val="000000" w:themeColor="text1"/>
          <w:lang w:val="sr-Cyrl-CS"/>
        </w:rPr>
        <w:t>Н</w:t>
      </w:r>
      <w:r w:rsidR="000301D1" w:rsidRPr="00841D6C">
        <w:rPr>
          <w:rFonts w:ascii="Times New Roman" w:hAnsi="Times New Roman" w:cs="Times New Roman"/>
          <w:b/>
          <w:color w:val="000000" w:themeColor="text1"/>
          <w:lang w:val="sr-Cyrl-CS"/>
        </w:rPr>
        <w:t>овица</w:t>
      </w:r>
      <w:r w:rsidRPr="00841D6C">
        <w:rPr>
          <w:rFonts w:ascii="Times New Roman" w:hAnsi="Times New Roman" w:cs="Times New Roman"/>
          <w:b/>
          <w:color w:val="000000" w:themeColor="text1"/>
          <w:lang w:val="sr-Cyrl-CS"/>
        </w:rPr>
        <w:t xml:space="preserve"> Ђоковић</w:t>
      </w:r>
      <w:r w:rsidR="000301D1" w:rsidRPr="00841D6C">
        <w:rPr>
          <w:rFonts w:ascii="Times New Roman" w:hAnsi="Times New Roman" w:cs="Times New Roman"/>
          <w:b/>
          <w:color w:val="000000" w:themeColor="text1"/>
          <w:lang w:val="sr-Cyrl-CS"/>
        </w:rPr>
        <w:t xml:space="preserve"> сећа</w:t>
      </w:r>
      <w:r w:rsidRPr="00841D6C">
        <w:rPr>
          <w:rFonts w:ascii="Times New Roman" w:hAnsi="Times New Roman" w:cs="Times New Roman"/>
          <w:b/>
          <w:color w:val="000000" w:themeColor="text1"/>
          <w:lang w:val="sr-Cyrl-CS"/>
        </w:rPr>
        <w:t xml:space="preserve"> </w:t>
      </w:r>
      <w:r w:rsidR="000301D1" w:rsidRPr="00841D6C">
        <w:rPr>
          <w:rFonts w:ascii="Times New Roman" w:hAnsi="Times New Roman" w:cs="Times New Roman"/>
          <w:b/>
          <w:color w:val="000000" w:themeColor="text1"/>
          <w:lang w:val="sr-Cyrl-CS"/>
        </w:rPr>
        <w:t xml:space="preserve">се Весића , а нико не </w:t>
      </w:r>
      <w:r w:rsidRPr="00841D6C">
        <w:rPr>
          <w:rFonts w:ascii="Times New Roman" w:hAnsi="Times New Roman" w:cs="Times New Roman"/>
          <w:b/>
          <w:color w:val="000000" w:themeColor="text1"/>
          <w:lang w:val="sr-Cyrl-CS"/>
        </w:rPr>
        <w:t>зна</w:t>
      </w:r>
      <w:r w:rsidR="000301D1" w:rsidRPr="00841D6C">
        <w:rPr>
          <w:rFonts w:ascii="Times New Roman" w:hAnsi="Times New Roman" w:cs="Times New Roman"/>
          <w:b/>
          <w:color w:val="000000" w:themeColor="text1"/>
          <w:lang w:val="sr-Cyrl-CS"/>
        </w:rPr>
        <w:t xml:space="preserve"> шта он ради уопште. </w:t>
      </w:r>
      <w:r w:rsidRPr="00841D6C">
        <w:rPr>
          <w:rFonts w:ascii="Times New Roman" w:hAnsi="Times New Roman" w:cs="Times New Roman"/>
          <w:b/>
          <w:color w:val="000000" w:themeColor="text1"/>
          <w:lang w:val="sr-Cyrl-CS"/>
        </w:rPr>
        <w:t>Т</w:t>
      </w:r>
      <w:r w:rsidR="000301D1" w:rsidRPr="00841D6C">
        <w:rPr>
          <w:rFonts w:ascii="Times New Roman" w:hAnsi="Times New Roman" w:cs="Times New Roman"/>
          <w:b/>
          <w:color w:val="000000" w:themeColor="text1"/>
          <w:lang w:val="sr-Cyrl-CS"/>
        </w:rPr>
        <w:t xml:space="preserve">о је слика која се направила, али што мора мора. </w:t>
      </w:r>
    </w:p>
    <w:p w:rsidR="00803CD5" w:rsidRPr="00CC2A90" w:rsidRDefault="000301D1" w:rsidP="00CC2A90">
      <w:pPr>
        <w:ind w:firstLine="360"/>
        <w:jc w:val="both"/>
        <w:rPr>
          <w:rFonts w:ascii="Times New Roman" w:hAnsi="Times New Roman" w:cs="Times New Roman"/>
          <w:b/>
          <w:color w:val="000000" w:themeColor="text1"/>
          <w:lang w:val="sr-Cyrl-CS"/>
        </w:rPr>
      </w:pPr>
      <w:r w:rsidRPr="00841D6C">
        <w:rPr>
          <w:rFonts w:ascii="Times New Roman" w:hAnsi="Times New Roman" w:cs="Times New Roman"/>
          <w:b/>
          <w:color w:val="000000" w:themeColor="text1"/>
          <w:lang w:val="sr-Cyrl-CS"/>
        </w:rPr>
        <w:t xml:space="preserve">Јавна расправа о нацрту Одлуке о измени и допуни Одлуке о буџету за 2023. годину, завршена је у </w:t>
      </w:r>
      <w:r w:rsidR="00555350" w:rsidRPr="00841D6C">
        <w:rPr>
          <w:rFonts w:ascii="Times New Roman" w:hAnsi="Times New Roman" w:cs="Times New Roman"/>
          <w:b/>
          <w:color w:val="000000" w:themeColor="text1"/>
          <w:lang w:val="sr-Cyrl-CS"/>
        </w:rPr>
        <w:t>13,00</w:t>
      </w:r>
      <w:r w:rsidR="00CC2A90">
        <w:rPr>
          <w:rFonts w:ascii="Times New Roman" w:hAnsi="Times New Roman" w:cs="Times New Roman"/>
          <w:b/>
          <w:color w:val="000000" w:themeColor="text1"/>
          <w:lang w:val="sr-Cyrl-CS"/>
        </w:rPr>
        <w:t xml:space="preserve"> часова.</w:t>
      </w:r>
      <w:r w:rsidR="00555350" w:rsidRPr="00841D6C">
        <w:rPr>
          <w:rFonts w:ascii="Times New Roman" w:eastAsia="Calibri" w:hAnsi="Times New Roman" w:cs="Times New Roman"/>
          <w:b/>
          <w:color w:val="000000" w:themeColor="text1"/>
          <w:lang w:val="sr-Cyrl-CS"/>
        </w:rPr>
        <w:tab/>
      </w:r>
    </w:p>
    <w:p w:rsidR="00CC2A90" w:rsidRPr="00CC2A90" w:rsidRDefault="00803CD5" w:rsidP="00CC2A90">
      <w:pPr>
        <w:ind w:firstLine="360"/>
        <w:jc w:val="both"/>
        <w:rPr>
          <w:rFonts w:ascii="Times New Roman" w:hAnsi="Times New Roman" w:cs="Times New Roman"/>
          <w:b/>
          <w:sz w:val="20"/>
          <w:szCs w:val="20"/>
          <w:lang w:val="sr-Cyrl-CS"/>
        </w:rPr>
      </w:pPr>
      <w:r w:rsidRPr="00841D6C">
        <w:rPr>
          <w:rFonts w:ascii="Times New Roman" w:eastAsia="Calibri" w:hAnsi="Times New Roman" w:cs="Times New Roman"/>
          <w:b/>
          <w:color w:val="000000" w:themeColor="text1"/>
          <w:lang w:val="sr-Cyrl-CS"/>
        </w:rPr>
        <w:tab/>
      </w:r>
      <w:r w:rsidR="00CC2A90" w:rsidRPr="00CC2A90">
        <w:rPr>
          <w:rFonts w:ascii="Times New Roman" w:hAnsi="Times New Roman" w:cs="Times New Roman"/>
          <w:sz w:val="20"/>
          <w:szCs w:val="20"/>
          <w:lang w:val="sr-Cyrl-CS"/>
        </w:rPr>
        <w:t xml:space="preserve">Записничар </w:t>
      </w:r>
      <w:r w:rsidR="00CC2A90" w:rsidRPr="00CC2A90">
        <w:rPr>
          <w:rFonts w:ascii="Times New Roman" w:hAnsi="Times New Roman" w:cs="Times New Roman"/>
          <w:sz w:val="20"/>
          <w:szCs w:val="20"/>
          <w:lang w:val="sr-Cyrl-CS"/>
        </w:rPr>
        <w:tab/>
      </w:r>
      <w:r w:rsidR="00CC2A90" w:rsidRPr="00CC2A90">
        <w:rPr>
          <w:rFonts w:ascii="Times New Roman" w:hAnsi="Times New Roman" w:cs="Times New Roman"/>
          <w:sz w:val="20"/>
          <w:szCs w:val="20"/>
          <w:lang w:val="sr-Cyrl-CS"/>
        </w:rPr>
        <w:tab/>
      </w:r>
      <w:r w:rsidR="00CC2A90" w:rsidRPr="00CC2A90">
        <w:rPr>
          <w:rFonts w:ascii="Times New Roman" w:hAnsi="Times New Roman" w:cs="Times New Roman"/>
          <w:sz w:val="20"/>
          <w:szCs w:val="20"/>
          <w:lang w:val="sr-Cyrl-CS"/>
        </w:rPr>
        <w:tab/>
      </w:r>
      <w:r w:rsidR="00CC2A90" w:rsidRPr="00CC2A90">
        <w:rPr>
          <w:rFonts w:ascii="Times New Roman" w:hAnsi="Times New Roman" w:cs="Times New Roman"/>
          <w:sz w:val="20"/>
          <w:szCs w:val="20"/>
          <w:lang w:val="sr-Cyrl-CS"/>
        </w:rPr>
        <w:tab/>
      </w:r>
      <w:r w:rsidR="00CC2A90" w:rsidRPr="00CC2A90">
        <w:rPr>
          <w:rFonts w:ascii="Times New Roman" w:hAnsi="Times New Roman" w:cs="Times New Roman"/>
          <w:sz w:val="20"/>
          <w:szCs w:val="20"/>
          <w:lang w:val="sr-Cyrl-CS"/>
        </w:rPr>
        <w:tab/>
      </w:r>
      <w:r w:rsidR="00CC2A90" w:rsidRPr="00CC2A90">
        <w:rPr>
          <w:rFonts w:ascii="Times New Roman" w:hAnsi="Times New Roman" w:cs="Times New Roman"/>
          <w:sz w:val="20"/>
          <w:szCs w:val="20"/>
          <w:lang w:val="sr-Cyrl-CS"/>
        </w:rPr>
        <w:tab/>
      </w:r>
      <w:r w:rsidR="00CC2A90" w:rsidRPr="00CC2A90">
        <w:rPr>
          <w:rFonts w:ascii="Times New Roman" w:hAnsi="Times New Roman" w:cs="Times New Roman"/>
          <w:sz w:val="20"/>
          <w:szCs w:val="20"/>
          <w:lang w:val="sr-Cyrl-CS"/>
        </w:rPr>
        <w:tab/>
      </w:r>
      <w:r w:rsidR="00CC2A90">
        <w:rPr>
          <w:rFonts w:ascii="Times New Roman" w:hAnsi="Times New Roman" w:cs="Times New Roman"/>
          <w:sz w:val="20"/>
          <w:szCs w:val="20"/>
          <w:lang w:val="sr-Cyrl-CS"/>
        </w:rPr>
        <w:t xml:space="preserve">     </w:t>
      </w:r>
      <w:r w:rsidR="00CC2A90" w:rsidRPr="00CC2A90">
        <w:rPr>
          <w:rFonts w:ascii="Times New Roman" w:hAnsi="Times New Roman" w:cs="Times New Roman"/>
          <w:b/>
          <w:sz w:val="20"/>
          <w:szCs w:val="20"/>
          <w:lang w:val="sr-Cyrl-CS"/>
        </w:rPr>
        <w:t>РАДНА ГРУПА</w:t>
      </w:r>
    </w:p>
    <w:p w:rsidR="00CC2A90" w:rsidRPr="00CC2A90" w:rsidRDefault="00CC2A90" w:rsidP="00CC2A90">
      <w:pPr>
        <w:tabs>
          <w:tab w:val="left" w:pos="5040"/>
          <w:tab w:val="left" w:pos="7380"/>
        </w:tabs>
        <w:ind w:firstLine="360"/>
        <w:rPr>
          <w:rFonts w:ascii="Times New Roman" w:hAnsi="Times New Roman" w:cs="Times New Roman"/>
          <w:sz w:val="20"/>
          <w:szCs w:val="20"/>
          <w:lang w:val="sr-Cyrl-CS"/>
        </w:rPr>
      </w:pPr>
      <w:r w:rsidRPr="00CC2A90">
        <w:rPr>
          <w:rFonts w:ascii="Times New Roman" w:hAnsi="Times New Roman" w:cs="Times New Roman"/>
          <w:sz w:val="20"/>
          <w:szCs w:val="20"/>
          <w:lang w:val="sr-Cyrl-CS"/>
        </w:rPr>
        <w:t xml:space="preserve">Љиљана Милетић                                        </w:t>
      </w:r>
      <w:r>
        <w:rPr>
          <w:rFonts w:ascii="Times New Roman" w:hAnsi="Times New Roman" w:cs="Times New Roman"/>
          <w:sz w:val="20"/>
          <w:szCs w:val="20"/>
          <w:lang w:val="sr-Cyrl-CS"/>
        </w:rPr>
        <w:t xml:space="preserve">  </w:t>
      </w:r>
      <w:r w:rsidRPr="00CC2A90">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 xml:space="preserve">                                                 </w:t>
      </w:r>
      <w:r w:rsidRPr="00CC2A90">
        <w:rPr>
          <w:rFonts w:ascii="Times New Roman" w:hAnsi="Times New Roman" w:cs="Times New Roman"/>
          <w:sz w:val="20"/>
          <w:szCs w:val="20"/>
          <w:lang w:val="sr-Cyrl-CS"/>
        </w:rPr>
        <w:t>Јасна Миљковић</w:t>
      </w:r>
    </w:p>
    <w:p w:rsidR="00CC2A90" w:rsidRDefault="00CC2A90" w:rsidP="00CC2A90">
      <w:pPr>
        <w:tabs>
          <w:tab w:val="left" w:pos="810"/>
          <w:tab w:val="left" w:pos="1170"/>
          <w:tab w:val="left" w:pos="1800"/>
          <w:tab w:val="left" w:pos="3439"/>
          <w:tab w:val="left" w:pos="5040"/>
          <w:tab w:val="left" w:pos="7200"/>
          <w:tab w:val="left" w:pos="7380"/>
          <w:tab w:val="left" w:pos="10080"/>
        </w:tabs>
        <w:ind w:left="6210" w:hanging="1170"/>
        <w:jc w:val="center"/>
        <w:rPr>
          <w:rFonts w:ascii="Times New Roman" w:hAnsi="Times New Roman" w:cs="Times New Roman"/>
          <w:sz w:val="20"/>
          <w:szCs w:val="20"/>
          <w:lang w:val="sr-Cyrl-CS"/>
        </w:rPr>
      </w:pPr>
      <w:r w:rsidRPr="00CC2A90">
        <w:rPr>
          <w:rFonts w:ascii="Times New Roman" w:hAnsi="Times New Roman" w:cs="Times New Roman"/>
          <w:sz w:val="20"/>
          <w:szCs w:val="20"/>
          <w:lang w:val="sr-Cyrl-CS"/>
        </w:rPr>
        <w:t>Маргарета Живановић</w:t>
      </w:r>
    </w:p>
    <w:p w:rsidR="00CC2A90" w:rsidRPr="00CC2A90" w:rsidRDefault="00CC2A90" w:rsidP="00CC2A90">
      <w:pPr>
        <w:tabs>
          <w:tab w:val="left" w:pos="810"/>
          <w:tab w:val="left" w:pos="1170"/>
          <w:tab w:val="left" w:pos="1800"/>
          <w:tab w:val="left" w:pos="3439"/>
          <w:tab w:val="left" w:pos="5040"/>
          <w:tab w:val="left" w:pos="7200"/>
          <w:tab w:val="left" w:pos="7380"/>
          <w:tab w:val="left" w:pos="10080"/>
        </w:tabs>
        <w:ind w:left="6210" w:hanging="1170"/>
        <w:jc w:val="center"/>
        <w:rPr>
          <w:rFonts w:ascii="Times New Roman" w:hAnsi="Times New Roman" w:cs="Times New Roman"/>
          <w:sz w:val="20"/>
          <w:szCs w:val="20"/>
          <w:lang w:val="sr-Cyrl-CS"/>
        </w:rPr>
      </w:pPr>
      <w:r w:rsidRPr="00CC2A90">
        <w:rPr>
          <w:rFonts w:ascii="Times New Roman" w:hAnsi="Times New Roman" w:cs="Times New Roman"/>
          <w:sz w:val="20"/>
          <w:szCs w:val="20"/>
          <w:lang w:val="sr-Cyrl-CS"/>
        </w:rPr>
        <w:t>Милан Вукићевић</w:t>
      </w:r>
    </w:p>
    <w:p w:rsidR="00CC2A90" w:rsidRPr="00CC2A90" w:rsidRDefault="00CC2A90" w:rsidP="00CC2A90">
      <w:pPr>
        <w:tabs>
          <w:tab w:val="left" w:pos="810"/>
          <w:tab w:val="left" w:pos="1170"/>
          <w:tab w:val="left" w:pos="1800"/>
          <w:tab w:val="left" w:pos="3439"/>
          <w:tab w:val="left" w:pos="5040"/>
          <w:tab w:val="left" w:pos="7200"/>
          <w:tab w:val="left" w:pos="7380"/>
          <w:tab w:val="left" w:pos="10080"/>
        </w:tabs>
        <w:ind w:left="6210" w:hanging="1170"/>
        <w:jc w:val="center"/>
        <w:rPr>
          <w:rFonts w:ascii="Times New Roman" w:hAnsi="Times New Roman" w:cs="Times New Roman"/>
          <w:sz w:val="20"/>
          <w:szCs w:val="20"/>
          <w:lang w:val="sr-Cyrl-CS"/>
        </w:rPr>
      </w:pPr>
      <w:r w:rsidRPr="00CC2A90">
        <w:rPr>
          <w:rFonts w:ascii="Times New Roman" w:hAnsi="Times New Roman" w:cs="Times New Roman"/>
          <w:sz w:val="20"/>
          <w:szCs w:val="20"/>
          <w:lang w:val="sr-Cyrl-CS"/>
        </w:rPr>
        <w:t>Милан Јокић</w:t>
      </w:r>
    </w:p>
    <w:p w:rsidR="00CC2A90" w:rsidRDefault="00CC2A90" w:rsidP="00CC2A90">
      <w:pPr>
        <w:tabs>
          <w:tab w:val="left" w:pos="810"/>
          <w:tab w:val="left" w:pos="1170"/>
          <w:tab w:val="left" w:pos="1800"/>
          <w:tab w:val="left" w:pos="3439"/>
          <w:tab w:val="left" w:pos="5040"/>
          <w:tab w:val="left" w:pos="7200"/>
          <w:tab w:val="left" w:pos="7380"/>
          <w:tab w:val="left" w:pos="10080"/>
        </w:tabs>
        <w:ind w:left="6210" w:hanging="1170"/>
        <w:jc w:val="center"/>
        <w:rPr>
          <w:rFonts w:ascii="Times New Roman" w:hAnsi="Times New Roman" w:cs="Times New Roman"/>
          <w:color w:val="000000"/>
          <w:lang w:val="sr-Cyrl-CS"/>
        </w:rPr>
      </w:pPr>
      <w:r>
        <w:rPr>
          <w:rFonts w:ascii="Times New Roman" w:hAnsi="Times New Roman" w:cs="Times New Roman"/>
          <w:color w:val="000000"/>
          <w:lang w:val="sr-Cyrl-CS"/>
        </w:rPr>
        <w:t>Исидора Николић</w:t>
      </w:r>
    </w:p>
    <w:p w:rsidR="00CC2A90" w:rsidRDefault="00CC2A90" w:rsidP="00CC2A90">
      <w:pPr>
        <w:tabs>
          <w:tab w:val="left" w:pos="810"/>
          <w:tab w:val="left" w:pos="1170"/>
          <w:tab w:val="left" w:pos="1800"/>
          <w:tab w:val="left" w:pos="3439"/>
          <w:tab w:val="left" w:pos="5040"/>
          <w:tab w:val="left" w:pos="7200"/>
          <w:tab w:val="left" w:pos="7380"/>
          <w:tab w:val="left" w:pos="10080"/>
        </w:tabs>
        <w:ind w:left="6210" w:hanging="1170"/>
        <w:jc w:val="center"/>
        <w:rPr>
          <w:rFonts w:ascii="Times New Roman" w:hAnsi="Times New Roman" w:cs="Times New Roman"/>
          <w:color w:val="000000"/>
          <w:lang w:val="sr-Cyrl-CS"/>
        </w:rPr>
      </w:pPr>
      <w:r>
        <w:rPr>
          <w:rFonts w:ascii="Times New Roman" w:hAnsi="Times New Roman" w:cs="Times New Roman"/>
          <w:color w:val="000000"/>
          <w:lang w:val="sr-Cyrl-CS"/>
        </w:rPr>
        <w:t>Сања Јевтић</w:t>
      </w:r>
    </w:p>
    <w:p w:rsidR="00CC2A90" w:rsidRDefault="00CC2A90" w:rsidP="00CC2A90">
      <w:pPr>
        <w:tabs>
          <w:tab w:val="left" w:pos="810"/>
          <w:tab w:val="left" w:pos="1170"/>
          <w:tab w:val="left" w:pos="1800"/>
          <w:tab w:val="left" w:pos="3439"/>
          <w:tab w:val="left" w:pos="5040"/>
          <w:tab w:val="left" w:pos="7200"/>
          <w:tab w:val="left" w:pos="7380"/>
          <w:tab w:val="left" w:pos="10080"/>
        </w:tabs>
        <w:ind w:left="6210" w:hanging="1170"/>
        <w:jc w:val="center"/>
        <w:rPr>
          <w:rFonts w:ascii="Times New Roman" w:hAnsi="Times New Roman" w:cs="Times New Roman"/>
          <w:color w:val="000000"/>
          <w:lang/>
        </w:rPr>
      </w:pPr>
      <w:r>
        <w:rPr>
          <w:rFonts w:ascii="Times New Roman" w:hAnsi="Times New Roman" w:cs="Times New Roman"/>
          <w:color w:val="000000"/>
          <w:lang w:val="sr-Cyrl-CS"/>
        </w:rPr>
        <w:t>Љиљана Милетић</w:t>
      </w:r>
    </w:p>
    <w:p w:rsidR="00CC2A90" w:rsidRDefault="00CC2A90" w:rsidP="00CC2A90">
      <w:pPr>
        <w:tabs>
          <w:tab w:val="left" w:pos="810"/>
          <w:tab w:val="left" w:pos="1170"/>
          <w:tab w:val="left" w:pos="1800"/>
          <w:tab w:val="left" w:pos="3439"/>
          <w:tab w:val="left" w:pos="5040"/>
          <w:tab w:val="left" w:pos="7200"/>
          <w:tab w:val="left" w:pos="7380"/>
          <w:tab w:val="left" w:pos="10080"/>
        </w:tabs>
        <w:ind w:left="6210" w:hanging="1170"/>
        <w:jc w:val="center"/>
        <w:rPr>
          <w:color w:val="000000"/>
          <w:lang w:val="sr-Cyrl-CS"/>
        </w:rPr>
      </w:pPr>
      <w:r>
        <w:rPr>
          <w:rFonts w:ascii="Times New Roman" w:hAnsi="Times New Roman" w:cs="Times New Roman"/>
          <w:color w:val="000000"/>
        </w:rPr>
        <w:t>Милица Станишић</w:t>
      </w:r>
    </w:p>
    <w:p w:rsidR="00CC2A90" w:rsidRDefault="00CC2A90" w:rsidP="00CC2A90">
      <w:pPr>
        <w:spacing w:after="0" w:line="240" w:lineRule="auto"/>
        <w:jc w:val="both"/>
        <w:rPr>
          <w:rFonts w:ascii="Times New Roman" w:hAnsi="Times New Roman" w:cs="Times New Roman"/>
        </w:rPr>
      </w:pPr>
    </w:p>
    <w:p w:rsidR="00643AF4" w:rsidRPr="00841D6C" w:rsidRDefault="00643AF4" w:rsidP="00B63515">
      <w:pPr>
        <w:ind w:firstLine="360"/>
        <w:jc w:val="both"/>
        <w:rPr>
          <w:rFonts w:ascii="Times New Roman" w:hAnsi="Times New Roman" w:cs="Times New Roman"/>
          <w:b/>
          <w:color w:val="000000" w:themeColor="text1"/>
        </w:rPr>
      </w:pPr>
    </w:p>
    <w:sectPr w:rsidR="00643AF4" w:rsidRPr="00841D6C" w:rsidSect="00643AF4">
      <w:footerReference w:type="default" r:id="rId19"/>
      <w:pgSz w:w="11906" w:h="16838"/>
      <w:pgMar w:top="905" w:right="926" w:bottom="630" w:left="900" w:header="630" w:footer="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DD2" w:rsidRDefault="00423DD2" w:rsidP="00750F97">
      <w:pPr>
        <w:spacing w:after="0" w:line="240" w:lineRule="auto"/>
      </w:pPr>
      <w:r>
        <w:separator/>
      </w:r>
    </w:p>
  </w:endnote>
  <w:endnote w:type="continuationSeparator" w:id="1">
    <w:p w:rsidR="00423DD2" w:rsidRDefault="00423DD2" w:rsidP="00750F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32726"/>
      <w:docPartObj>
        <w:docPartGallery w:val="Page Numbers (Bottom of Page)"/>
        <w:docPartUnique/>
      </w:docPartObj>
    </w:sdtPr>
    <w:sdtEndPr>
      <w:rPr>
        <w:noProof/>
      </w:rPr>
    </w:sdtEndPr>
    <w:sdtContent>
      <w:p w:rsidR="000301D1" w:rsidRDefault="00231AAF">
        <w:pPr>
          <w:pStyle w:val="Footer"/>
          <w:jc w:val="right"/>
        </w:pPr>
        <w:fldSimple w:instr=" PAGE   \* MERGEFORMAT ">
          <w:r w:rsidR="00CC2A90">
            <w:rPr>
              <w:noProof/>
            </w:rPr>
            <w:t>7</w:t>
          </w:r>
        </w:fldSimple>
      </w:p>
    </w:sdtContent>
  </w:sdt>
  <w:p w:rsidR="000301D1" w:rsidRDefault="000301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DD2" w:rsidRDefault="00423DD2" w:rsidP="00750F97">
      <w:pPr>
        <w:spacing w:after="0" w:line="240" w:lineRule="auto"/>
      </w:pPr>
      <w:r>
        <w:separator/>
      </w:r>
    </w:p>
  </w:footnote>
  <w:footnote w:type="continuationSeparator" w:id="1">
    <w:p w:rsidR="00423DD2" w:rsidRDefault="00423DD2" w:rsidP="00750F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360"/>
        </w:tabs>
        <w:ind w:left="0" w:firstLine="0"/>
      </w:pPr>
      <w:rPr>
        <w:rFonts w:ascii="Times New Roman" w:hAnsi="Times New Roman"/>
        <w:lang w:val="sr-Cyrl-CS"/>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singleLevel"/>
    <w:tmpl w:val="00000008"/>
    <w:name w:val="WW8Num8"/>
    <w:lvl w:ilvl="0">
      <w:start w:val="1"/>
      <w:numFmt w:val="bullet"/>
      <w:lvlText w:val="-"/>
      <w:lvlJc w:val="left"/>
      <w:pPr>
        <w:tabs>
          <w:tab w:val="num" w:pos="0"/>
        </w:tabs>
        <w:ind w:left="2136" w:hanging="360"/>
      </w:pPr>
      <w:rPr>
        <w:rFonts w:ascii="Times New Roman" w:hAnsi="Times New Roman" w:cs="Times New Roman"/>
      </w:rPr>
    </w:lvl>
  </w:abstractNum>
  <w:abstractNum w:abstractNumId="8">
    <w:nsid w:val="009D3939"/>
    <w:multiLevelType w:val="multilevel"/>
    <w:tmpl w:val="EDFA569E"/>
    <w:lvl w:ilvl="0">
      <w:start w:val="1"/>
      <w:numFmt w:val="decimal"/>
      <w:pStyle w:val="Heading1"/>
      <w:lvlText w:val="%1."/>
      <w:lvlJc w:val="left"/>
      <w:pPr>
        <w:ind w:left="360" w:hanging="360"/>
      </w:pPr>
      <w:rPr>
        <w:color w:val="000000" w:themeColor="text1"/>
      </w:rPr>
    </w:lvl>
    <w:lvl w:ilvl="1">
      <w:start w:val="1"/>
      <w:numFmt w:val="decimal"/>
      <w:pStyle w:val="Heading2"/>
      <w:lvlText w:val="%1.%2."/>
      <w:lvlJc w:val="left"/>
      <w:pPr>
        <w:ind w:left="8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1D567D4"/>
    <w:multiLevelType w:val="hybridMultilevel"/>
    <w:tmpl w:val="0504B57A"/>
    <w:lvl w:ilvl="0" w:tplc="FBF6D402">
      <w:numFmt w:val="bullet"/>
      <w:lvlText w:val="•"/>
      <w:lvlJc w:val="left"/>
      <w:pPr>
        <w:ind w:left="2130" w:hanging="705"/>
      </w:pPr>
      <w:rPr>
        <w:rFonts w:ascii="Arial" w:eastAsiaTheme="minorHAnsi" w:hAnsi="Arial" w:cs="Aria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0">
    <w:nsid w:val="16F737F7"/>
    <w:multiLevelType w:val="hybridMultilevel"/>
    <w:tmpl w:val="9BC4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7245F6"/>
    <w:multiLevelType w:val="hybridMultilevel"/>
    <w:tmpl w:val="7F1E2048"/>
    <w:lvl w:ilvl="0" w:tplc="C6ECFB6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FB3C15"/>
    <w:multiLevelType w:val="hybridMultilevel"/>
    <w:tmpl w:val="CFC66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4A1741"/>
    <w:multiLevelType w:val="hybridMultilevel"/>
    <w:tmpl w:val="C082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FA61F2"/>
    <w:multiLevelType w:val="hybridMultilevel"/>
    <w:tmpl w:val="85CEC2D6"/>
    <w:lvl w:ilvl="0" w:tplc="8A986704">
      <w:start w:val="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6EE75E39"/>
    <w:multiLevelType w:val="hybridMultilevel"/>
    <w:tmpl w:val="3E1AD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2"/>
  </w:num>
  <w:num w:numId="4">
    <w:abstractNumId w:val="9"/>
  </w:num>
  <w:num w:numId="5">
    <w:abstractNumId w:val="13"/>
  </w:num>
  <w:num w:numId="6">
    <w:abstractNumId w:val="14"/>
  </w:num>
  <w:num w:numId="7">
    <w:abstractNumId w:val="11"/>
  </w:num>
  <w:num w:numId="8">
    <w:abstractNumId w:val="1"/>
  </w:num>
  <w:num w:numId="9">
    <w:abstractNumId w:val="15"/>
  </w:num>
  <w:num w:numId="10">
    <w:abstractNumId w:val="0"/>
  </w:num>
  <w:num w:numId="11">
    <w:abstractNumId w:val="2"/>
  </w:num>
  <w:num w:numId="12">
    <w:abstractNumId w:val="3"/>
  </w:num>
  <w:num w:numId="13">
    <w:abstractNumId w:val="4"/>
  </w:num>
  <w:num w:numId="14">
    <w:abstractNumId w:val="5"/>
  </w:num>
  <w:num w:numId="15">
    <w:abstractNumId w:val="6"/>
  </w:num>
  <w:num w:numId="16">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425"/>
  <w:characterSpacingControl w:val="doNotCompress"/>
  <w:hdrShapeDefaults>
    <o:shapedefaults v:ext="edit" spidmax="49154"/>
  </w:hdrShapeDefaults>
  <w:footnotePr>
    <w:footnote w:id="0"/>
    <w:footnote w:id="1"/>
  </w:footnotePr>
  <w:endnotePr>
    <w:endnote w:id="0"/>
    <w:endnote w:id="1"/>
  </w:endnotePr>
  <w:compat/>
  <w:rsids>
    <w:rsidRoot w:val="009913E5"/>
    <w:rsid w:val="00001B84"/>
    <w:rsid w:val="00013288"/>
    <w:rsid w:val="00013ACF"/>
    <w:rsid w:val="0002208B"/>
    <w:rsid w:val="00023143"/>
    <w:rsid w:val="00027FD8"/>
    <w:rsid w:val="000301D1"/>
    <w:rsid w:val="00031097"/>
    <w:rsid w:val="000319A6"/>
    <w:rsid w:val="00034B60"/>
    <w:rsid w:val="000444C4"/>
    <w:rsid w:val="000555F9"/>
    <w:rsid w:val="00061ACE"/>
    <w:rsid w:val="000628E8"/>
    <w:rsid w:val="00065636"/>
    <w:rsid w:val="00072B59"/>
    <w:rsid w:val="00077D69"/>
    <w:rsid w:val="00083872"/>
    <w:rsid w:val="00086A7B"/>
    <w:rsid w:val="00095B91"/>
    <w:rsid w:val="000A1923"/>
    <w:rsid w:val="000A473E"/>
    <w:rsid w:val="000A7B4E"/>
    <w:rsid w:val="000B096A"/>
    <w:rsid w:val="000B220D"/>
    <w:rsid w:val="000B653F"/>
    <w:rsid w:val="000C1ABB"/>
    <w:rsid w:val="000D52D2"/>
    <w:rsid w:val="000D7BAA"/>
    <w:rsid w:val="000E3252"/>
    <w:rsid w:val="000E3D53"/>
    <w:rsid w:val="000E4A2A"/>
    <w:rsid w:val="000F26F6"/>
    <w:rsid w:val="000F2D04"/>
    <w:rsid w:val="000F3F3B"/>
    <w:rsid w:val="0010008F"/>
    <w:rsid w:val="0010160E"/>
    <w:rsid w:val="00103953"/>
    <w:rsid w:val="0012148A"/>
    <w:rsid w:val="00134331"/>
    <w:rsid w:val="00136C95"/>
    <w:rsid w:val="001414B9"/>
    <w:rsid w:val="0014354F"/>
    <w:rsid w:val="0014655A"/>
    <w:rsid w:val="00152B2B"/>
    <w:rsid w:val="00170851"/>
    <w:rsid w:val="0018178A"/>
    <w:rsid w:val="00182880"/>
    <w:rsid w:val="00183662"/>
    <w:rsid w:val="001836E2"/>
    <w:rsid w:val="00184B42"/>
    <w:rsid w:val="00186FE6"/>
    <w:rsid w:val="001905A3"/>
    <w:rsid w:val="00190FD1"/>
    <w:rsid w:val="0019413B"/>
    <w:rsid w:val="00194244"/>
    <w:rsid w:val="001A3918"/>
    <w:rsid w:val="001A6D99"/>
    <w:rsid w:val="001C0FC1"/>
    <w:rsid w:val="001C2430"/>
    <w:rsid w:val="001C25B0"/>
    <w:rsid w:val="001C4427"/>
    <w:rsid w:val="001C5842"/>
    <w:rsid w:val="001D42E2"/>
    <w:rsid w:val="001D776D"/>
    <w:rsid w:val="001E6F88"/>
    <w:rsid w:val="001F1828"/>
    <w:rsid w:val="001F4935"/>
    <w:rsid w:val="0020032B"/>
    <w:rsid w:val="00204294"/>
    <w:rsid w:val="00214906"/>
    <w:rsid w:val="00216383"/>
    <w:rsid w:val="00220B01"/>
    <w:rsid w:val="00226AC5"/>
    <w:rsid w:val="00231AAF"/>
    <w:rsid w:val="00232B86"/>
    <w:rsid w:val="0023415B"/>
    <w:rsid w:val="00245616"/>
    <w:rsid w:val="00265446"/>
    <w:rsid w:val="00270CD1"/>
    <w:rsid w:val="00271E26"/>
    <w:rsid w:val="00272E0B"/>
    <w:rsid w:val="00280051"/>
    <w:rsid w:val="00280D2B"/>
    <w:rsid w:val="00283B08"/>
    <w:rsid w:val="002A75E6"/>
    <w:rsid w:val="002B73D9"/>
    <w:rsid w:val="002C37F3"/>
    <w:rsid w:val="002C6B2F"/>
    <w:rsid w:val="002E16C0"/>
    <w:rsid w:val="002E1E5C"/>
    <w:rsid w:val="002E71EE"/>
    <w:rsid w:val="002F51B8"/>
    <w:rsid w:val="002F7BC9"/>
    <w:rsid w:val="00304346"/>
    <w:rsid w:val="003143CF"/>
    <w:rsid w:val="00322B02"/>
    <w:rsid w:val="003317C4"/>
    <w:rsid w:val="00335BDD"/>
    <w:rsid w:val="003372B1"/>
    <w:rsid w:val="0034035A"/>
    <w:rsid w:val="0034046F"/>
    <w:rsid w:val="003447A3"/>
    <w:rsid w:val="00346264"/>
    <w:rsid w:val="00346DA3"/>
    <w:rsid w:val="00350D38"/>
    <w:rsid w:val="00355B76"/>
    <w:rsid w:val="00357E0D"/>
    <w:rsid w:val="00361A83"/>
    <w:rsid w:val="003623DA"/>
    <w:rsid w:val="0037144D"/>
    <w:rsid w:val="00372E9E"/>
    <w:rsid w:val="003839A6"/>
    <w:rsid w:val="00385F6A"/>
    <w:rsid w:val="003943BE"/>
    <w:rsid w:val="003A083D"/>
    <w:rsid w:val="003A4AFD"/>
    <w:rsid w:val="003B6421"/>
    <w:rsid w:val="003C0A7F"/>
    <w:rsid w:val="003C1E7D"/>
    <w:rsid w:val="003C318A"/>
    <w:rsid w:val="003D066D"/>
    <w:rsid w:val="003D2A80"/>
    <w:rsid w:val="003D62F2"/>
    <w:rsid w:val="003E20FC"/>
    <w:rsid w:val="003E2432"/>
    <w:rsid w:val="003E6211"/>
    <w:rsid w:val="003F2E0C"/>
    <w:rsid w:val="003F6001"/>
    <w:rsid w:val="003F6CA5"/>
    <w:rsid w:val="00404882"/>
    <w:rsid w:val="00412177"/>
    <w:rsid w:val="00414105"/>
    <w:rsid w:val="00423DD2"/>
    <w:rsid w:val="0043341B"/>
    <w:rsid w:val="00433E2C"/>
    <w:rsid w:val="00436F06"/>
    <w:rsid w:val="0044046F"/>
    <w:rsid w:val="00442CF1"/>
    <w:rsid w:val="0044362B"/>
    <w:rsid w:val="00467F43"/>
    <w:rsid w:val="00477BB2"/>
    <w:rsid w:val="00481C8C"/>
    <w:rsid w:val="00484264"/>
    <w:rsid w:val="00485F87"/>
    <w:rsid w:val="0048780E"/>
    <w:rsid w:val="0049028D"/>
    <w:rsid w:val="00490CC7"/>
    <w:rsid w:val="00495403"/>
    <w:rsid w:val="004A0732"/>
    <w:rsid w:val="004A27D8"/>
    <w:rsid w:val="004A5926"/>
    <w:rsid w:val="004B210A"/>
    <w:rsid w:val="004B4B8B"/>
    <w:rsid w:val="004B5FD0"/>
    <w:rsid w:val="004C690D"/>
    <w:rsid w:val="004D1B09"/>
    <w:rsid w:val="004D43FF"/>
    <w:rsid w:val="004D475D"/>
    <w:rsid w:val="004D6A36"/>
    <w:rsid w:val="004E0125"/>
    <w:rsid w:val="004E07E7"/>
    <w:rsid w:val="004E1D15"/>
    <w:rsid w:val="004E39DD"/>
    <w:rsid w:val="004E67D4"/>
    <w:rsid w:val="004F1AF1"/>
    <w:rsid w:val="00501F7E"/>
    <w:rsid w:val="005121F8"/>
    <w:rsid w:val="00513232"/>
    <w:rsid w:val="005155AF"/>
    <w:rsid w:val="005166D1"/>
    <w:rsid w:val="0052590E"/>
    <w:rsid w:val="005320ED"/>
    <w:rsid w:val="0053222F"/>
    <w:rsid w:val="00534447"/>
    <w:rsid w:val="0055298F"/>
    <w:rsid w:val="00555350"/>
    <w:rsid w:val="00555BBF"/>
    <w:rsid w:val="00555CD0"/>
    <w:rsid w:val="00556749"/>
    <w:rsid w:val="00566423"/>
    <w:rsid w:val="00572AB7"/>
    <w:rsid w:val="0058456B"/>
    <w:rsid w:val="00594251"/>
    <w:rsid w:val="00594385"/>
    <w:rsid w:val="00594959"/>
    <w:rsid w:val="005A3592"/>
    <w:rsid w:val="005B2C38"/>
    <w:rsid w:val="005C5E5B"/>
    <w:rsid w:val="005D068D"/>
    <w:rsid w:val="005D30B5"/>
    <w:rsid w:val="005E6781"/>
    <w:rsid w:val="005F05C9"/>
    <w:rsid w:val="005F2BF8"/>
    <w:rsid w:val="005F64F2"/>
    <w:rsid w:val="005F714A"/>
    <w:rsid w:val="005F72DA"/>
    <w:rsid w:val="00600C69"/>
    <w:rsid w:val="00602CB1"/>
    <w:rsid w:val="006048E7"/>
    <w:rsid w:val="0060769A"/>
    <w:rsid w:val="00614052"/>
    <w:rsid w:val="006145FC"/>
    <w:rsid w:val="006168FC"/>
    <w:rsid w:val="00622078"/>
    <w:rsid w:val="00625AB5"/>
    <w:rsid w:val="00627173"/>
    <w:rsid w:val="00632EB7"/>
    <w:rsid w:val="00643AF4"/>
    <w:rsid w:val="006447EE"/>
    <w:rsid w:val="0065360A"/>
    <w:rsid w:val="006536F1"/>
    <w:rsid w:val="006569EC"/>
    <w:rsid w:val="00667F95"/>
    <w:rsid w:val="00675CBC"/>
    <w:rsid w:val="006806FC"/>
    <w:rsid w:val="00682170"/>
    <w:rsid w:val="00684B3B"/>
    <w:rsid w:val="00686980"/>
    <w:rsid w:val="00690FD8"/>
    <w:rsid w:val="006A28F7"/>
    <w:rsid w:val="006A7D0E"/>
    <w:rsid w:val="006B303B"/>
    <w:rsid w:val="006B7E78"/>
    <w:rsid w:val="006C02D0"/>
    <w:rsid w:val="006C0D20"/>
    <w:rsid w:val="006C5CF4"/>
    <w:rsid w:val="006C5D10"/>
    <w:rsid w:val="006D3ECA"/>
    <w:rsid w:val="006E03E9"/>
    <w:rsid w:val="006E0D9E"/>
    <w:rsid w:val="006E5E8E"/>
    <w:rsid w:val="006F1A80"/>
    <w:rsid w:val="006F5D19"/>
    <w:rsid w:val="00701E70"/>
    <w:rsid w:val="00704C01"/>
    <w:rsid w:val="007123E2"/>
    <w:rsid w:val="0071345C"/>
    <w:rsid w:val="00713A3B"/>
    <w:rsid w:val="00715B37"/>
    <w:rsid w:val="007172A2"/>
    <w:rsid w:val="00723A37"/>
    <w:rsid w:val="00725111"/>
    <w:rsid w:val="00725B92"/>
    <w:rsid w:val="00726723"/>
    <w:rsid w:val="00731D9F"/>
    <w:rsid w:val="00734B98"/>
    <w:rsid w:val="0074105C"/>
    <w:rsid w:val="00743AB1"/>
    <w:rsid w:val="007454CA"/>
    <w:rsid w:val="00746947"/>
    <w:rsid w:val="00750F97"/>
    <w:rsid w:val="007646C4"/>
    <w:rsid w:val="00773D91"/>
    <w:rsid w:val="00774ABB"/>
    <w:rsid w:val="007849B7"/>
    <w:rsid w:val="00787040"/>
    <w:rsid w:val="007871E2"/>
    <w:rsid w:val="007955AD"/>
    <w:rsid w:val="007966F2"/>
    <w:rsid w:val="007A292F"/>
    <w:rsid w:val="007B57FA"/>
    <w:rsid w:val="007B6B99"/>
    <w:rsid w:val="007C00C5"/>
    <w:rsid w:val="007C3945"/>
    <w:rsid w:val="007C4248"/>
    <w:rsid w:val="007C60D1"/>
    <w:rsid w:val="007C67CB"/>
    <w:rsid w:val="007E2770"/>
    <w:rsid w:val="007E4504"/>
    <w:rsid w:val="007E5E89"/>
    <w:rsid w:val="007E69FA"/>
    <w:rsid w:val="007E7187"/>
    <w:rsid w:val="007E7AB0"/>
    <w:rsid w:val="007F18AF"/>
    <w:rsid w:val="00803BB7"/>
    <w:rsid w:val="00803CD5"/>
    <w:rsid w:val="00804940"/>
    <w:rsid w:val="00805CF2"/>
    <w:rsid w:val="00812132"/>
    <w:rsid w:val="00813901"/>
    <w:rsid w:val="008170D1"/>
    <w:rsid w:val="008177FE"/>
    <w:rsid w:val="00817F66"/>
    <w:rsid w:val="00821907"/>
    <w:rsid w:val="00824C52"/>
    <w:rsid w:val="00831B4A"/>
    <w:rsid w:val="00835CEE"/>
    <w:rsid w:val="00837DE0"/>
    <w:rsid w:val="00841D6C"/>
    <w:rsid w:val="008463A0"/>
    <w:rsid w:val="00847F80"/>
    <w:rsid w:val="0085213F"/>
    <w:rsid w:val="00852DFC"/>
    <w:rsid w:val="00857562"/>
    <w:rsid w:val="00861C91"/>
    <w:rsid w:val="008627F8"/>
    <w:rsid w:val="008645F5"/>
    <w:rsid w:val="008648EF"/>
    <w:rsid w:val="00866768"/>
    <w:rsid w:val="00872D3D"/>
    <w:rsid w:val="00883006"/>
    <w:rsid w:val="00884B1C"/>
    <w:rsid w:val="00885764"/>
    <w:rsid w:val="008878CD"/>
    <w:rsid w:val="00895717"/>
    <w:rsid w:val="008A3689"/>
    <w:rsid w:val="008A4967"/>
    <w:rsid w:val="008B549E"/>
    <w:rsid w:val="008C6669"/>
    <w:rsid w:val="008C7030"/>
    <w:rsid w:val="008D3160"/>
    <w:rsid w:val="008D6855"/>
    <w:rsid w:val="008E45A8"/>
    <w:rsid w:val="008E6948"/>
    <w:rsid w:val="008F6DE6"/>
    <w:rsid w:val="008F7746"/>
    <w:rsid w:val="0090235F"/>
    <w:rsid w:val="00903744"/>
    <w:rsid w:val="00907414"/>
    <w:rsid w:val="009120B4"/>
    <w:rsid w:val="00913FD6"/>
    <w:rsid w:val="00925A04"/>
    <w:rsid w:val="00927F02"/>
    <w:rsid w:val="0093067E"/>
    <w:rsid w:val="009330D9"/>
    <w:rsid w:val="0093556D"/>
    <w:rsid w:val="00947E24"/>
    <w:rsid w:val="009501C8"/>
    <w:rsid w:val="009502D9"/>
    <w:rsid w:val="00950851"/>
    <w:rsid w:val="00962A18"/>
    <w:rsid w:val="00964C08"/>
    <w:rsid w:val="00966D99"/>
    <w:rsid w:val="009714FE"/>
    <w:rsid w:val="00972D8C"/>
    <w:rsid w:val="009739AC"/>
    <w:rsid w:val="0097560A"/>
    <w:rsid w:val="00975A56"/>
    <w:rsid w:val="00975CA4"/>
    <w:rsid w:val="0097797A"/>
    <w:rsid w:val="00984197"/>
    <w:rsid w:val="00984286"/>
    <w:rsid w:val="009913E5"/>
    <w:rsid w:val="00995EAF"/>
    <w:rsid w:val="009A098C"/>
    <w:rsid w:val="009A1605"/>
    <w:rsid w:val="009A2DE1"/>
    <w:rsid w:val="009A570D"/>
    <w:rsid w:val="009A715A"/>
    <w:rsid w:val="009B1780"/>
    <w:rsid w:val="009C70DC"/>
    <w:rsid w:val="009D47B6"/>
    <w:rsid w:val="009D5D8A"/>
    <w:rsid w:val="009E0884"/>
    <w:rsid w:val="009E712E"/>
    <w:rsid w:val="009F00D9"/>
    <w:rsid w:val="009F294B"/>
    <w:rsid w:val="009F3061"/>
    <w:rsid w:val="009F412E"/>
    <w:rsid w:val="009F5788"/>
    <w:rsid w:val="009F602F"/>
    <w:rsid w:val="009F6478"/>
    <w:rsid w:val="00A10D58"/>
    <w:rsid w:val="00A12127"/>
    <w:rsid w:val="00A17819"/>
    <w:rsid w:val="00A22C43"/>
    <w:rsid w:val="00A23447"/>
    <w:rsid w:val="00A37BF1"/>
    <w:rsid w:val="00A37EEB"/>
    <w:rsid w:val="00A405FE"/>
    <w:rsid w:val="00A441B7"/>
    <w:rsid w:val="00A4605F"/>
    <w:rsid w:val="00A46FDD"/>
    <w:rsid w:val="00A52D82"/>
    <w:rsid w:val="00A533AA"/>
    <w:rsid w:val="00A54B01"/>
    <w:rsid w:val="00A55CB9"/>
    <w:rsid w:val="00A5719B"/>
    <w:rsid w:val="00A60541"/>
    <w:rsid w:val="00A610A8"/>
    <w:rsid w:val="00A71F24"/>
    <w:rsid w:val="00A77854"/>
    <w:rsid w:val="00A81DF1"/>
    <w:rsid w:val="00A838CB"/>
    <w:rsid w:val="00A902C8"/>
    <w:rsid w:val="00AA2768"/>
    <w:rsid w:val="00AB3489"/>
    <w:rsid w:val="00AB3C43"/>
    <w:rsid w:val="00AB4F92"/>
    <w:rsid w:val="00AB728D"/>
    <w:rsid w:val="00AC3C4B"/>
    <w:rsid w:val="00AD486C"/>
    <w:rsid w:val="00AE078B"/>
    <w:rsid w:val="00AE73AB"/>
    <w:rsid w:val="00AE7C89"/>
    <w:rsid w:val="00B02D5A"/>
    <w:rsid w:val="00B1408E"/>
    <w:rsid w:val="00B14DBB"/>
    <w:rsid w:val="00B21FFE"/>
    <w:rsid w:val="00B22564"/>
    <w:rsid w:val="00B2467E"/>
    <w:rsid w:val="00B2791C"/>
    <w:rsid w:val="00B311EE"/>
    <w:rsid w:val="00B34D80"/>
    <w:rsid w:val="00B37152"/>
    <w:rsid w:val="00B414FF"/>
    <w:rsid w:val="00B4155E"/>
    <w:rsid w:val="00B46812"/>
    <w:rsid w:val="00B528C3"/>
    <w:rsid w:val="00B63515"/>
    <w:rsid w:val="00B66392"/>
    <w:rsid w:val="00B72183"/>
    <w:rsid w:val="00B7324F"/>
    <w:rsid w:val="00B73795"/>
    <w:rsid w:val="00B73A18"/>
    <w:rsid w:val="00B8061D"/>
    <w:rsid w:val="00B80C42"/>
    <w:rsid w:val="00B82BCC"/>
    <w:rsid w:val="00BA00D1"/>
    <w:rsid w:val="00BA542E"/>
    <w:rsid w:val="00BA6C2C"/>
    <w:rsid w:val="00BA7FC5"/>
    <w:rsid w:val="00BD6E95"/>
    <w:rsid w:val="00BD70A6"/>
    <w:rsid w:val="00BE32DC"/>
    <w:rsid w:val="00BE340D"/>
    <w:rsid w:val="00BE3949"/>
    <w:rsid w:val="00BF59E4"/>
    <w:rsid w:val="00C00234"/>
    <w:rsid w:val="00C05B80"/>
    <w:rsid w:val="00C10F68"/>
    <w:rsid w:val="00C117E9"/>
    <w:rsid w:val="00C1423B"/>
    <w:rsid w:val="00C15C5A"/>
    <w:rsid w:val="00C23044"/>
    <w:rsid w:val="00C3455B"/>
    <w:rsid w:val="00C46924"/>
    <w:rsid w:val="00C46CF3"/>
    <w:rsid w:val="00C4778D"/>
    <w:rsid w:val="00C47F0E"/>
    <w:rsid w:val="00C528A1"/>
    <w:rsid w:val="00C53349"/>
    <w:rsid w:val="00C617F1"/>
    <w:rsid w:val="00C64A1E"/>
    <w:rsid w:val="00C67AF4"/>
    <w:rsid w:val="00C7399B"/>
    <w:rsid w:val="00C74755"/>
    <w:rsid w:val="00C76609"/>
    <w:rsid w:val="00C80125"/>
    <w:rsid w:val="00C8444A"/>
    <w:rsid w:val="00C84C29"/>
    <w:rsid w:val="00CA5435"/>
    <w:rsid w:val="00CB059E"/>
    <w:rsid w:val="00CB3694"/>
    <w:rsid w:val="00CB4FD7"/>
    <w:rsid w:val="00CB50E2"/>
    <w:rsid w:val="00CB5CE2"/>
    <w:rsid w:val="00CC0D0D"/>
    <w:rsid w:val="00CC1A85"/>
    <w:rsid w:val="00CC2A90"/>
    <w:rsid w:val="00CC7D2F"/>
    <w:rsid w:val="00CE4101"/>
    <w:rsid w:val="00CE453F"/>
    <w:rsid w:val="00CE6625"/>
    <w:rsid w:val="00CF197A"/>
    <w:rsid w:val="00CF2BD1"/>
    <w:rsid w:val="00CF58A9"/>
    <w:rsid w:val="00D07302"/>
    <w:rsid w:val="00D07AD1"/>
    <w:rsid w:val="00D20F78"/>
    <w:rsid w:val="00D2720F"/>
    <w:rsid w:val="00D34888"/>
    <w:rsid w:val="00D36599"/>
    <w:rsid w:val="00D43065"/>
    <w:rsid w:val="00D46842"/>
    <w:rsid w:val="00D4739E"/>
    <w:rsid w:val="00D51D5C"/>
    <w:rsid w:val="00D62B1B"/>
    <w:rsid w:val="00D65FF8"/>
    <w:rsid w:val="00D67432"/>
    <w:rsid w:val="00D81D04"/>
    <w:rsid w:val="00D82899"/>
    <w:rsid w:val="00D85D76"/>
    <w:rsid w:val="00D86A0D"/>
    <w:rsid w:val="00D95D0B"/>
    <w:rsid w:val="00DC4F65"/>
    <w:rsid w:val="00DD0CFD"/>
    <w:rsid w:val="00DD30A1"/>
    <w:rsid w:val="00DD689F"/>
    <w:rsid w:val="00DD7845"/>
    <w:rsid w:val="00DE3F99"/>
    <w:rsid w:val="00DE5522"/>
    <w:rsid w:val="00DF2E3D"/>
    <w:rsid w:val="00E063B1"/>
    <w:rsid w:val="00E1060A"/>
    <w:rsid w:val="00E13F09"/>
    <w:rsid w:val="00E20CAA"/>
    <w:rsid w:val="00E2521C"/>
    <w:rsid w:val="00E266C6"/>
    <w:rsid w:val="00E32214"/>
    <w:rsid w:val="00E41F87"/>
    <w:rsid w:val="00E44DD9"/>
    <w:rsid w:val="00E47E1C"/>
    <w:rsid w:val="00E507EC"/>
    <w:rsid w:val="00E57E88"/>
    <w:rsid w:val="00E674D9"/>
    <w:rsid w:val="00E67915"/>
    <w:rsid w:val="00E719A1"/>
    <w:rsid w:val="00E77435"/>
    <w:rsid w:val="00E871BB"/>
    <w:rsid w:val="00E90347"/>
    <w:rsid w:val="00E933C9"/>
    <w:rsid w:val="00E96B34"/>
    <w:rsid w:val="00EA0391"/>
    <w:rsid w:val="00EA6F0B"/>
    <w:rsid w:val="00EB6FF1"/>
    <w:rsid w:val="00EC6D49"/>
    <w:rsid w:val="00ED116F"/>
    <w:rsid w:val="00ED2487"/>
    <w:rsid w:val="00ED2CC3"/>
    <w:rsid w:val="00ED4E9F"/>
    <w:rsid w:val="00ED6076"/>
    <w:rsid w:val="00EE0492"/>
    <w:rsid w:val="00EE276A"/>
    <w:rsid w:val="00EE2A66"/>
    <w:rsid w:val="00EE7A82"/>
    <w:rsid w:val="00EF040D"/>
    <w:rsid w:val="00EF1A97"/>
    <w:rsid w:val="00EF21E0"/>
    <w:rsid w:val="00EF480A"/>
    <w:rsid w:val="00F0320D"/>
    <w:rsid w:val="00F043F1"/>
    <w:rsid w:val="00F05532"/>
    <w:rsid w:val="00F14615"/>
    <w:rsid w:val="00F14F43"/>
    <w:rsid w:val="00F20CAB"/>
    <w:rsid w:val="00F34651"/>
    <w:rsid w:val="00F41C08"/>
    <w:rsid w:val="00F431C6"/>
    <w:rsid w:val="00F43E01"/>
    <w:rsid w:val="00F50B35"/>
    <w:rsid w:val="00F515FC"/>
    <w:rsid w:val="00F55013"/>
    <w:rsid w:val="00F56771"/>
    <w:rsid w:val="00F56D93"/>
    <w:rsid w:val="00F57C31"/>
    <w:rsid w:val="00F62A6E"/>
    <w:rsid w:val="00F72495"/>
    <w:rsid w:val="00F83F52"/>
    <w:rsid w:val="00F84765"/>
    <w:rsid w:val="00F96C4C"/>
    <w:rsid w:val="00FA16FC"/>
    <w:rsid w:val="00FA514D"/>
    <w:rsid w:val="00FB3D7C"/>
    <w:rsid w:val="00FB4418"/>
    <w:rsid w:val="00FC1096"/>
    <w:rsid w:val="00FC1AA1"/>
    <w:rsid w:val="00FC3C4C"/>
    <w:rsid w:val="00FC3DB6"/>
    <w:rsid w:val="00FD3E12"/>
    <w:rsid w:val="00FD4311"/>
    <w:rsid w:val="00FD5A4F"/>
    <w:rsid w:val="00FE3892"/>
    <w:rsid w:val="00FE67E8"/>
    <w:rsid w:val="00FE6D9B"/>
    <w:rsid w:val="00FE6F48"/>
    <w:rsid w:val="00FF240D"/>
    <w:rsid w:val="00FF4BD9"/>
    <w:rsid w:val="00FF6D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0D1"/>
  </w:style>
  <w:style w:type="paragraph" w:styleId="Heading1">
    <w:name w:val="heading 1"/>
    <w:basedOn w:val="ListParagraph"/>
    <w:next w:val="Normal"/>
    <w:link w:val="Heading1Char"/>
    <w:qFormat/>
    <w:rsid w:val="009E712E"/>
    <w:pPr>
      <w:numPr>
        <w:numId w:val="2"/>
      </w:numPr>
      <w:spacing w:after="0"/>
      <w:outlineLvl w:val="0"/>
    </w:pPr>
    <w:rPr>
      <w:b/>
    </w:rPr>
  </w:style>
  <w:style w:type="paragraph" w:styleId="Heading2">
    <w:name w:val="heading 2"/>
    <w:basedOn w:val="ListParagraph"/>
    <w:next w:val="Normal"/>
    <w:link w:val="Heading2Char"/>
    <w:uiPriority w:val="9"/>
    <w:unhideWhenUsed/>
    <w:qFormat/>
    <w:rsid w:val="009E712E"/>
    <w:pPr>
      <w:numPr>
        <w:ilvl w:val="1"/>
        <w:numId w:val="2"/>
      </w:numPr>
      <w:spacing w:after="0"/>
      <w:ind w:left="792"/>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3E5"/>
    <w:pPr>
      <w:ind w:left="720"/>
      <w:contextualSpacing/>
    </w:pPr>
  </w:style>
  <w:style w:type="table" w:styleId="TableGrid">
    <w:name w:val="Table Grid"/>
    <w:basedOn w:val="TableNormal"/>
    <w:uiPriority w:val="59"/>
    <w:rsid w:val="00B414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A60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60541"/>
    <w:rPr>
      <w:rFonts w:ascii="Segoe UI" w:hAnsi="Segoe UI" w:cs="Segoe UI"/>
      <w:sz w:val="18"/>
      <w:szCs w:val="18"/>
    </w:rPr>
  </w:style>
  <w:style w:type="paragraph" w:styleId="Header">
    <w:name w:val="header"/>
    <w:basedOn w:val="Normal"/>
    <w:link w:val="HeaderChar"/>
    <w:unhideWhenUsed/>
    <w:rsid w:val="00750F97"/>
    <w:pPr>
      <w:tabs>
        <w:tab w:val="center" w:pos="4680"/>
        <w:tab w:val="right" w:pos="9360"/>
      </w:tabs>
      <w:spacing w:after="0" w:line="240" w:lineRule="auto"/>
    </w:pPr>
  </w:style>
  <w:style w:type="character" w:customStyle="1" w:styleId="HeaderChar">
    <w:name w:val="Header Char"/>
    <w:basedOn w:val="DefaultParagraphFont"/>
    <w:link w:val="Header"/>
    <w:rsid w:val="00750F97"/>
  </w:style>
  <w:style w:type="paragraph" w:styleId="Footer">
    <w:name w:val="footer"/>
    <w:basedOn w:val="Normal"/>
    <w:link w:val="FooterChar"/>
    <w:unhideWhenUsed/>
    <w:rsid w:val="00750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F97"/>
  </w:style>
  <w:style w:type="character" w:styleId="CommentReference">
    <w:name w:val="annotation reference"/>
    <w:basedOn w:val="DefaultParagraphFont"/>
    <w:uiPriority w:val="99"/>
    <w:semiHidden/>
    <w:unhideWhenUsed/>
    <w:rsid w:val="00183662"/>
    <w:rPr>
      <w:sz w:val="16"/>
      <w:szCs w:val="16"/>
    </w:rPr>
  </w:style>
  <w:style w:type="paragraph" w:styleId="CommentText">
    <w:name w:val="annotation text"/>
    <w:basedOn w:val="Normal"/>
    <w:link w:val="CommentTextChar"/>
    <w:uiPriority w:val="99"/>
    <w:semiHidden/>
    <w:unhideWhenUsed/>
    <w:rsid w:val="00183662"/>
    <w:pPr>
      <w:spacing w:line="240" w:lineRule="auto"/>
    </w:pPr>
    <w:rPr>
      <w:sz w:val="20"/>
      <w:szCs w:val="20"/>
    </w:rPr>
  </w:style>
  <w:style w:type="character" w:customStyle="1" w:styleId="CommentTextChar">
    <w:name w:val="Comment Text Char"/>
    <w:basedOn w:val="DefaultParagraphFont"/>
    <w:link w:val="CommentText"/>
    <w:uiPriority w:val="99"/>
    <w:semiHidden/>
    <w:rsid w:val="00183662"/>
    <w:rPr>
      <w:sz w:val="20"/>
      <w:szCs w:val="20"/>
    </w:rPr>
  </w:style>
  <w:style w:type="paragraph" w:styleId="Revision">
    <w:name w:val="Revision"/>
    <w:hidden/>
    <w:uiPriority w:val="99"/>
    <w:semiHidden/>
    <w:rsid w:val="002C37F3"/>
    <w:pPr>
      <w:spacing w:after="0" w:line="240" w:lineRule="auto"/>
    </w:pPr>
  </w:style>
  <w:style w:type="paragraph" w:styleId="CommentSubject">
    <w:name w:val="annotation subject"/>
    <w:basedOn w:val="CommentText"/>
    <w:next w:val="CommentText"/>
    <w:link w:val="CommentSubjectChar"/>
    <w:uiPriority w:val="99"/>
    <w:semiHidden/>
    <w:unhideWhenUsed/>
    <w:rsid w:val="001D42E2"/>
    <w:rPr>
      <w:b/>
      <w:bCs/>
    </w:rPr>
  </w:style>
  <w:style w:type="character" w:customStyle="1" w:styleId="CommentSubjectChar">
    <w:name w:val="Comment Subject Char"/>
    <w:basedOn w:val="CommentTextChar"/>
    <w:link w:val="CommentSubject"/>
    <w:uiPriority w:val="99"/>
    <w:semiHidden/>
    <w:rsid w:val="001D42E2"/>
    <w:rPr>
      <w:b/>
      <w:bCs/>
      <w:sz w:val="20"/>
      <w:szCs w:val="20"/>
    </w:rPr>
  </w:style>
  <w:style w:type="character" w:styleId="Hyperlink">
    <w:name w:val="Hyperlink"/>
    <w:basedOn w:val="DefaultParagraphFont"/>
    <w:uiPriority w:val="99"/>
    <w:unhideWhenUsed/>
    <w:rsid w:val="006B7E78"/>
    <w:rPr>
      <w:color w:val="0000FF" w:themeColor="hyperlink"/>
      <w:u w:val="single"/>
    </w:rPr>
  </w:style>
  <w:style w:type="character" w:customStyle="1" w:styleId="Heading1Char">
    <w:name w:val="Heading 1 Char"/>
    <w:basedOn w:val="DefaultParagraphFont"/>
    <w:link w:val="Heading1"/>
    <w:rsid w:val="009E712E"/>
    <w:rPr>
      <w:b/>
    </w:rPr>
  </w:style>
  <w:style w:type="paragraph" w:styleId="TOCHeading">
    <w:name w:val="TOC Heading"/>
    <w:basedOn w:val="Heading1"/>
    <w:next w:val="Normal"/>
    <w:uiPriority w:val="39"/>
    <w:unhideWhenUsed/>
    <w:qFormat/>
    <w:rsid w:val="006B7E78"/>
    <w:pPr>
      <w:spacing w:line="259" w:lineRule="auto"/>
      <w:outlineLvl w:val="9"/>
    </w:pPr>
    <w:rPr>
      <w:lang w:val="en-US"/>
    </w:rPr>
  </w:style>
  <w:style w:type="paragraph" w:styleId="TOC1">
    <w:name w:val="toc 1"/>
    <w:basedOn w:val="Normal"/>
    <w:next w:val="Normal"/>
    <w:autoRedefine/>
    <w:uiPriority w:val="39"/>
    <w:unhideWhenUsed/>
    <w:rsid w:val="00F431C6"/>
    <w:pPr>
      <w:tabs>
        <w:tab w:val="left" w:pos="480"/>
        <w:tab w:val="right" w:leader="dot" w:pos="9350"/>
      </w:tabs>
      <w:spacing w:after="100" w:line="259" w:lineRule="auto"/>
      <w:jc w:val="both"/>
    </w:pPr>
    <w:rPr>
      <w:rFonts w:ascii="Calibri" w:eastAsia="Calibri" w:hAnsi="Calibri" w:cs="Times New Roman"/>
      <w:lang w:val="en-US"/>
    </w:rPr>
  </w:style>
  <w:style w:type="paragraph" w:styleId="TOC2">
    <w:name w:val="toc 2"/>
    <w:basedOn w:val="Normal"/>
    <w:next w:val="Normal"/>
    <w:autoRedefine/>
    <w:uiPriority w:val="39"/>
    <w:unhideWhenUsed/>
    <w:rsid w:val="00C00234"/>
    <w:pPr>
      <w:tabs>
        <w:tab w:val="left" w:pos="880"/>
        <w:tab w:val="right" w:leader="dot" w:pos="9488"/>
      </w:tabs>
      <w:spacing w:after="100" w:line="259" w:lineRule="auto"/>
      <w:ind w:left="220"/>
    </w:pPr>
    <w:rPr>
      <w:rFonts w:ascii="Calibri" w:eastAsia="Calibri" w:hAnsi="Calibri" w:cs="Times New Roman"/>
      <w:lang w:val="en-US"/>
    </w:rPr>
  </w:style>
  <w:style w:type="character" w:customStyle="1" w:styleId="Heading2Char">
    <w:name w:val="Heading 2 Char"/>
    <w:basedOn w:val="DefaultParagraphFont"/>
    <w:link w:val="Heading2"/>
    <w:uiPriority w:val="9"/>
    <w:rsid w:val="009E712E"/>
  </w:style>
  <w:style w:type="table" w:customStyle="1" w:styleId="GridTableLight">
    <w:name w:val="Grid Table Light"/>
    <w:basedOn w:val="TableNormal"/>
    <w:uiPriority w:val="40"/>
    <w:rsid w:val="00CB369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85D76"/>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D85D76"/>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D85D76"/>
    <w:rPr>
      <w:vertAlign w:val="superscript"/>
    </w:rPr>
  </w:style>
  <w:style w:type="character" w:customStyle="1" w:styleId="UnresolvedMention">
    <w:name w:val="Unresolved Mention"/>
    <w:basedOn w:val="DefaultParagraphFont"/>
    <w:uiPriority w:val="99"/>
    <w:semiHidden/>
    <w:unhideWhenUsed/>
    <w:rsid w:val="0012148A"/>
    <w:rPr>
      <w:color w:val="605E5C"/>
      <w:shd w:val="clear" w:color="auto" w:fill="E1DFDD"/>
    </w:rPr>
  </w:style>
  <w:style w:type="paragraph" w:styleId="TOC3">
    <w:name w:val="toc 3"/>
    <w:basedOn w:val="Normal"/>
    <w:next w:val="Normal"/>
    <w:autoRedefine/>
    <w:uiPriority w:val="39"/>
    <w:unhideWhenUsed/>
    <w:rsid w:val="00F96C4C"/>
    <w:pPr>
      <w:spacing w:after="100" w:line="259" w:lineRule="auto"/>
      <w:ind w:left="440"/>
    </w:pPr>
    <w:rPr>
      <w:rFonts w:eastAsiaTheme="minorEastAsia" w:cs="Times New Roman"/>
      <w:lang w:val="en-US"/>
    </w:rPr>
  </w:style>
  <w:style w:type="paragraph" w:styleId="NormalWeb">
    <w:name w:val="Normal (Web)"/>
    <w:basedOn w:val="Normal"/>
    <w:uiPriority w:val="99"/>
    <w:unhideWhenUsed/>
    <w:rsid w:val="00966D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966D99"/>
    <w:rPr>
      <w:color w:val="800080" w:themeColor="followedHyperlink"/>
      <w:u w:val="single"/>
    </w:rPr>
  </w:style>
  <w:style w:type="character" w:customStyle="1" w:styleId="WW8Num2z0">
    <w:name w:val="WW8Num2z0"/>
    <w:rsid w:val="00D07302"/>
    <w:rPr>
      <w:lang w:val="sr-Cyrl-CS"/>
    </w:rPr>
  </w:style>
  <w:style w:type="character" w:customStyle="1" w:styleId="WW8Num3z1">
    <w:name w:val="WW8Num3z1"/>
    <w:rsid w:val="00D07302"/>
  </w:style>
  <w:style w:type="character" w:customStyle="1" w:styleId="WW8Num3z3">
    <w:name w:val="WW8Num3z3"/>
    <w:rsid w:val="00D07302"/>
  </w:style>
  <w:style w:type="character" w:customStyle="1" w:styleId="WW8Num4z1">
    <w:name w:val="WW8Num4z1"/>
    <w:rsid w:val="00D07302"/>
    <w:rPr>
      <w:rFonts w:ascii="OpenSymbol" w:hAnsi="OpenSymbol" w:cs="OpenSymbol"/>
    </w:rPr>
  </w:style>
  <w:style w:type="character" w:customStyle="1" w:styleId="WW8Num4z3">
    <w:name w:val="WW8Num4z3"/>
    <w:rsid w:val="00D07302"/>
    <w:rPr>
      <w:rFonts w:ascii="Symbol" w:hAnsi="Symbol" w:cs="OpenSymbol"/>
    </w:rPr>
  </w:style>
  <w:style w:type="character" w:customStyle="1" w:styleId="WW8Num5z1">
    <w:name w:val="WW8Num5z1"/>
    <w:rsid w:val="00D07302"/>
    <w:rPr>
      <w:rFonts w:ascii="OpenSymbol" w:hAnsi="OpenSymbol" w:cs="OpenSymbol"/>
    </w:rPr>
  </w:style>
  <w:style w:type="character" w:customStyle="1" w:styleId="WW8Num5z3">
    <w:name w:val="WW8Num5z3"/>
    <w:rsid w:val="00D07302"/>
    <w:rPr>
      <w:rFonts w:ascii="Symbol" w:hAnsi="Symbol" w:cs="OpenSymbol"/>
    </w:rPr>
  </w:style>
  <w:style w:type="character" w:customStyle="1" w:styleId="WW8Num6z1">
    <w:name w:val="WW8Num6z1"/>
    <w:rsid w:val="00D07302"/>
    <w:rPr>
      <w:rFonts w:ascii="OpenSymbol" w:hAnsi="OpenSymbol" w:cs="OpenSymbol"/>
    </w:rPr>
  </w:style>
  <w:style w:type="character" w:customStyle="1" w:styleId="WW8Num6z3">
    <w:name w:val="WW8Num6z3"/>
    <w:rsid w:val="00D07302"/>
    <w:rPr>
      <w:rFonts w:ascii="Symbol" w:hAnsi="Symbol" w:cs="OpenSymbol"/>
    </w:rPr>
  </w:style>
  <w:style w:type="character" w:customStyle="1" w:styleId="WW8Num7z1">
    <w:name w:val="WW8Num7z1"/>
    <w:rsid w:val="00D07302"/>
    <w:rPr>
      <w:rFonts w:ascii="OpenSymbol" w:hAnsi="OpenSymbol" w:cs="OpenSymbol"/>
    </w:rPr>
  </w:style>
  <w:style w:type="character" w:customStyle="1" w:styleId="WW8Num7z3">
    <w:name w:val="WW8Num7z3"/>
    <w:rsid w:val="00D07302"/>
    <w:rPr>
      <w:rFonts w:ascii="Symbol" w:hAnsi="Symbol" w:cs="OpenSymbol"/>
    </w:rPr>
  </w:style>
  <w:style w:type="character" w:customStyle="1" w:styleId="WW8Num8z0">
    <w:name w:val="WW8Num8z0"/>
    <w:rsid w:val="00D07302"/>
    <w:rPr>
      <w:rFonts w:ascii="Times New Roman" w:eastAsia="Times New Roman" w:hAnsi="Times New Roman" w:cs="Times New Roman"/>
    </w:rPr>
  </w:style>
  <w:style w:type="character" w:customStyle="1" w:styleId="Absatz-Standardschriftart">
    <w:name w:val="Absatz-Standardschriftart"/>
    <w:rsid w:val="00D07302"/>
  </w:style>
  <w:style w:type="character" w:customStyle="1" w:styleId="WW8Num8z1">
    <w:name w:val="WW8Num8z1"/>
    <w:rsid w:val="00D07302"/>
    <w:rPr>
      <w:rFonts w:ascii="Courier New" w:hAnsi="Courier New" w:cs="Courier New"/>
    </w:rPr>
  </w:style>
  <w:style w:type="character" w:customStyle="1" w:styleId="WW8Num8z2">
    <w:name w:val="WW8Num8z2"/>
    <w:rsid w:val="00D07302"/>
    <w:rPr>
      <w:rFonts w:ascii="Wingdings" w:hAnsi="Wingdings"/>
    </w:rPr>
  </w:style>
  <w:style w:type="character" w:customStyle="1" w:styleId="WW8Num8z3">
    <w:name w:val="WW8Num8z3"/>
    <w:rsid w:val="00D07302"/>
    <w:rPr>
      <w:rFonts w:ascii="Symbol" w:hAnsi="Symbol"/>
    </w:rPr>
  </w:style>
  <w:style w:type="character" w:customStyle="1" w:styleId="WW-DefaultParagraphFont">
    <w:name w:val="WW-Default Paragraph Font"/>
    <w:rsid w:val="00D07302"/>
  </w:style>
  <w:style w:type="character" w:customStyle="1" w:styleId="WW-Absatz-Standardschriftart">
    <w:name w:val="WW-Absatz-Standardschriftart"/>
    <w:rsid w:val="00D07302"/>
  </w:style>
  <w:style w:type="character" w:customStyle="1" w:styleId="WW8Num3z0">
    <w:name w:val="WW8Num3z0"/>
    <w:rsid w:val="00D07302"/>
  </w:style>
  <w:style w:type="character" w:customStyle="1" w:styleId="WW-Absatz-Standardschriftart1">
    <w:name w:val="WW-Absatz-Standardschriftart1"/>
    <w:rsid w:val="00D07302"/>
  </w:style>
  <w:style w:type="character" w:customStyle="1" w:styleId="WW8Num4z0">
    <w:name w:val="WW8Num4z0"/>
    <w:rsid w:val="00D07302"/>
    <w:rPr>
      <w:rFonts w:ascii="Times New Roman" w:hAnsi="Times New Roman" w:cs="Times New Roman"/>
    </w:rPr>
  </w:style>
  <w:style w:type="character" w:customStyle="1" w:styleId="WW-Absatz-Standardschriftart11">
    <w:name w:val="WW-Absatz-Standardschriftart11"/>
    <w:rsid w:val="00D07302"/>
  </w:style>
  <w:style w:type="character" w:customStyle="1" w:styleId="WW-Absatz-Standardschriftart111">
    <w:name w:val="WW-Absatz-Standardschriftart111"/>
    <w:rsid w:val="00D07302"/>
  </w:style>
  <w:style w:type="character" w:customStyle="1" w:styleId="WW-DefaultParagraphFont1">
    <w:name w:val="WW-Default Paragraph Font1"/>
    <w:rsid w:val="00D07302"/>
  </w:style>
  <w:style w:type="character" w:customStyle="1" w:styleId="WW-Absatz-Standardschriftart1111">
    <w:name w:val="WW-Absatz-Standardschriftart1111"/>
    <w:rsid w:val="00D07302"/>
  </w:style>
  <w:style w:type="character" w:customStyle="1" w:styleId="WW-DefaultParagraphFont11">
    <w:name w:val="WW-Default Paragraph Font11"/>
    <w:rsid w:val="00D07302"/>
  </w:style>
  <w:style w:type="character" w:customStyle="1" w:styleId="WW-Absatz-Standardschriftart11111">
    <w:name w:val="WW-Absatz-Standardschriftart11111"/>
    <w:rsid w:val="00D07302"/>
  </w:style>
  <w:style w:type="character" w:customStyle="1" w:styleId="WW-Absatz-Standardschriftart111111">
    <w:name w:val="WW-Absatz-Standardschriftart111111"/>
    <w:rsid w:val="00D07302"/>
  </w:style>
  <w:style w:type="character" w:customStyle="1" w:styleId="WW-Absatz-Standardschriftart1111111">
    <w:name w:val="WW-Absatz-Standardschriftart1111111"/>
    <w:rsid w:val="00D07302"/>
  </w:style>
  <w:style w:type="character" w:customStyle="1" w:styleId="WW8Num1z0">
    <w:name w:val="WW8Num1z0"/>
    <w:rsid w:val="00D07302"/>
    <w:rPr>
      <w:rFonts w:ascii="Times New Roman" w:hAnsi="Times New Roman" w:cs="Times New Roman"/>
      <w:sz w:val="22"/>
      <w:szCs w:val="22"/>
      <w:lang w:val="sr-Cyrl-CS"/>
    </w:rPr>
  </w:style>
  <w:style w:type="character" w:customStyle="1" w:styleId="WW8Num2z1">
    <w:name w:val="WW8Num2z1"/>
    <w:rsid w:val="00D07302"/>
  </w:style>
  <w:style w:type="character" w:customStyle="1" w:styleId="WW8Num2z2">
    <w:name w:val="WW8Num2z2"/>
    <w:rsid w:val="00D07302"/>
  </w:style>
  <w:style w:type="character" w:customStyle="1" w:styleId="WW8Num2z3">
    <w:name w:val="WW8Num2z3"/>
    <w:rsid w:val="00D07302"/>
  </w:style>
  <w:style w:type="character" w:customStyle="1" w:styleId="WW8Num2z4">
    <w:name w:val="WW8Num2z4"/>
    <w:rsid w:val="00D07302"/>
  </w:style>
  <w:style w:type="character" w:customStyle="1" w:styleId="WW8Num2z5">
    <w:name w:val="WW8Num2z5"/>
    <w:rsid w:val="00D07302"/>
  </w:style>
  <w:style w:type="character" w:customStyle="1" w:styleId="WW8Num2z6">
    <w:name w:val="WW8Num2z6"/>
    <w:rsid w:val="00D07302"/>
  </w:style>
  <w:style w:type="character" w:customStyle="1" w:styleId="WW8Num2z7">
    <w:name w:val="WW8Num2z7"/>
    <w:rsid w:val="00D07302"/>
  </w:style>
  <w:style w:type="character" w:customStyle="1" w:styleId="WW8Num2z8">
    <w:name w:val="WW8Num2z8"/>
    <w:rsid w:val="00D07302"/>
  </w:style>
  <w:style w:type="character" w:customStyle="1" w:styleId="WW8Num3z2">
    <w:name w:val="WW8Num3z2"/>
    <w:rsid w:val="00D07302"/>
  </w:style>
  <w:style w:type="character" w:customStyle="1" w:styleId="WW8Num3z4">
    <w:name w:val="WW8Num3z4"/>
    <w:rsid w:val="00D07302"/>
  </w:style>
  <w:style w:type="character" w:customStyle="1" w:styleId="WW8Num3z5">
    <w:name w:val="WW8Num3z5"/>
    <w:rsid w:val="00D07302"/>
  </w:style>
  <w:style w:type="character" w:customStyle="1" w:styleId="WW8Num3z6">
    <w:name w:val="WW8Num3z6"/>
    <w:rsid w:val="00D07302"/>
  </w:style>
  <w:style w:type="character" w:customStyle="1" w:styleId="WW8Num3z7">
    <w:name w:val="WW8Num3z7"/>
    <w:rsid w:val="00D07302"/>
  </w:style>
  <w:style w:type="character" w:customStyle="1" w:styleId="WW8Num3z8">
    <w:name w:val="WW8Num3z8"/>
    <w:rsid w:val="00D07302"/>
  </w:style>
  <w:style w:type="character" w:customStyle="1" w:styleId="WW-DefaultParagraphFont111">
    <w:name w:val="WW-Default Paragraph Font111"/>
    <w:rsid w:val="00D07302"/>
  </w:style>
  <w:style w:type="character" w:customStyle="1" w:styleId="Simbolizanumerisanje">
    <w:name w:val="Simboli za numerisanje"/>
    <w:rsid w:val="00D07302"/>
  </w:style>
  <w:style w:type="character" w:customStyle="1" w:styleId="WW8Num5z0">
    <w:name w:val="WW8Num5z0"/>
    <w:rsid w:val="00D07302"/>
    <w:rPr>
      <w:rFonts w:ascii="Times New Roman" w:eastAsia="Times New Roman" w:hAnsi="Times New Roman" w:cs="Times New Roman"/>
    </w:rPr>
  </w:style>
  <w:style w:type="character" w:styleId="Strong">
    <w:name w:val="Strong"/>
    <w:qFormat/>
    <w:rsid w:val="00D07302"/>
    <w:rPr>
      <w:b/>
      <w:bCs/>
    </w:rPr>
  </w:style>
  <w:style w:type="character" w:customStyle="1" w:styleId="Oznakezanabrajanje">
    <w:name w:val="Oznake za nabrajanje"/>
    <w:rsid w:val="00D07302"/>
    <w:rPr>
      <w:rFonts w:ascii="OpenSymbol" w:eastAsia="OpenSymbol" w:hAnsi="OpenSymbol" w:cs="OpenSymbol"/>
    </w:rPr>
  </w:style>
  <w:style w:type="paragraph" w:customStyle="1" w:styleId="Zaglavlje">
    <w:name w:val="Zaglavlje"/>
    <w:basedOn w:val="Normal"/>
    <w:next w:val="BodyText"/>
    <w:rsid w:val="00D07302"/>
    <w:pPr>
      <w:keepNext/>
      <w:suppressAutoHyphens/>
      <w:spacing w:before="240" w:after="120" w:line="240" w:lineRule="auto"/>
    </w:pPr>
    <w:rPr>
      <w:rFonts w:ascii="Arial" w:eastAsia="MS Mincho" w:hAnsi="Arial" w:cs="Tahoma"/>
      <w:sz w:val="28"/>
      <w:szCs w:val="28"/>
      <w:lang w:val="sr-Latn-CS" w:eastAsia="ar-SA"/>
    </w:rPr>
  </w:style>
  <w:style w:type="paragraph" w:styleId="BodyText">
    <w:name w:val="Body Text"/>
    <w:basedOn w:val="Normal"/>
    <w:link w:val="BodyTextChar"/>
    <w:semiHidden/>
    <w:rsid w:val="00D07302"/>
    <w:pPr>
      <w:suppressAutoHyphens/>
      <w:spacing w:after="140"/>
    </w:pPr>
    <w:rPr>
      <w:rFonts w:ascii="Times New Roman" w:eastAsia="Times New Roman" w:hAnsi="Times New Roman" w:cs="Times New Roman"/>
      <w:sz w:val="24"/>
      <w:szCs w:val="24"/>
      <w:lang w:val="sr-Latn-CS" w:eastAsia="ar-SA"/>
    </w:rPr>
  </w:style>
  <w:style w:type="character" w:customStyle="1" w:styleId="BodyTextChar">
    <w:name w:val="Body Text Char"/>
    <w:basedOn w:val="DefaultParagraphFont"/>
    <w:link w:val="BodyText"/>
    <w:semiHidden/>
    <w:rsid w:val="00D07302"/>
    <w:rPr>
      <w:rFonts w:ascii="Times New Roman" w:eastAsia="Times New Roman" w:hAnsi="Times New Roman" w:cs="Times New Roman"/>
      <w:sz w:val="24"/>
      <w:szCs w:val="24"/>
      <w:lang w:val="sr-Latn-CS" w:eastAsia="ar-SA"/>
    </w:rPr>
  </w:style>
  <w:style w:type="paragraph" w:styleId="List">
    <w:name w:val="List"/>
    <w:basedOn w:val="BodyText"/>
    <w:semiHidden/>
    <w:rsid w:val="00D07302"/>
    <w:rPr>
      <w:rFonts w:cs="Mangal"/>
    </w:rPr>
  </w:style>
  <w:style w:type="paragraph" w:customStyle="1" w:styleId="Naslov">
    <w:name w:val="Naslov"/>
    <w:basedOn w:val="Normal"/>
    <w:rsid w:val="00D07302"/>
    <w:pPr>
      <w:suppressLineNumbers/>
      <w:suppressAutoHyphens/>
      <w:spacing w:before="120" w:after="120" w:line="240" w:lineRule="auto"/>
    </w:pPr>
    <w:rPr>
      <w:rFonts w:ascii="Times New Roman" w:eastAsia="Times New Roman" w:hAnsi="Times New Roman" w:cs="Tahoma"/>
      <w:i/>
      <w:iCs/>
      <w:sz w:val="24"/>
      <w:szCs w:val="24"/>
      <w:lang w:val="sr-Latn-CS" w:eastAsia="ar-SA"/>
    </w:rPr>
  </w:style>
  <w:style w:type="paragraph" w:customStyle="1" w:styleId="Indeks">
    <w:name w:val="Indeks"/>
    <w:basedOn w:val="Normal"/>
    <w:rsid w:val="00D07302"/>
    <w:pPr>
      <w:suppressLineNumbers/>
      <w:suppressAutoHyphens/>
      <w:spacing w:after="0" w:line="240" w:lineRule="auto"/>
    </w:pPr>
    <w:rPr>
      <w:rFonts w:ascii="Times New Roman" w:eastAsia="Times New Roman" w:hAnsi="Times New Roman" w:cs="Tahoma"/>
      <w:sz w:val="24"/>
      <w:szCs w:val="24"/>
      <w:lang w:val="sr-Latn-CS" w:eastAsia="ar-SA"/>
    </w:rPr>
  </w:style>
  <w:style w:type="paragraph" w:customStyle="1" w:styleId="Heading">
    <w:name w:val="Heading"/>
    <w:basedOn w:val="Normal"/>
    <w:next w:val="BodyText"/>
    <w:rsid w:val="00D07302"/>
    <w:pPr>
      <w:keepNext/>
      <w:suppressAutoHyphens/>
      <w:spacing w:before="240" w:after="120" w:line="240" w:lineRule="auto"/>
    </w:pPr>
    <w:rPr>
      <w:rFonts w:ascii="Liberation Sans" w:eastAsia="Microsoft YaHei" w:hAnsi="Liberation Sans" w:cs="Mangal"/>
      <w:sz w:val="28"/>
      <w:szCs w:val="28"/>
      <w:lang w:val="sr-Latn-CS" w:eastAsia="ar-SA"/>
    </w:rPr>
  </w:style>
  <w:style w:type="paragraph" w:styleId="Caption">
    <w:name w:val="caption"/>
    <w:basedOn w:val="Normal"/>
    <w:qFormat/>
    <w:rsid w:val="00D07302"/>
    <w:pPr>
      <w:suppressLineNumbers/>
      <w:suppressAutoHyphens/>
      <w:spacing w:before="120" w:after="120" w:line="240" w:lineRule="auto"/>
    </w:pPr>
    <w:rPr>
      <w:rFonts w:ascii="Times New Roman" w:eastAsia="Times New Roman" w:hAnsi="Times New Roman" w:cs="Mangal"/>
      <w:i/>
      <w:iCs/>
      <w:sz w:val="24"/>
      <w:szCs w:val="24"/>
      <w:lang w:val="sr-Latn-CS" w:eastAsia="ar-SA"/>
    </w:rPr>
  </w:style>
  <w:style w:type="paragraph" w:customStyle="1" w:styleId="Index">
    <w:name w:val="Index"/>
    <w:basedOn w:val="Normal"/>
    <w:rsid w:val="00D07302"/>
    <w:pPr>
      <w:suppressLineNumbers/>
      <w:suppressAutoHyphens/>
      <w:spacing w:after="0" w:line="240" w:lineRule="auto"/>
    </w:pPr>
    <w:rPr>
      <w:rFonts w:ascii="Times New Roman" w:eastAsia="Times New Roman" w:hAnsi="Times New Roman" w:cs="Mangal"/>
      <w:sz w:val="24"/>
      <w:szCs w:val="24"/>
      <w:lang w:val="sr-Latn-CS" w:eastAsia="ar-SA"/>
    </w:rPr>
  </w:style>
</w:styles>
</file>

<file path=word/webSettings.xml><?xml version="1.0" encoding="utf-8"?>
<w:webSettings xmlns:r="http://schemas.openxmlformats.org/officeDocument/2006/relationships" xmlns:w="http://schemas.openxmlformats.org/wordprocessingml/2006/main">
  <w:divs>
    <w:div w:id="684985705">
      <w:bodyDiv w:val="1"/>
      <w:marLeft w:val="0"/>
      <w:marRight w:val="0"/>
      <w:marTop w:val="0"/>
      <w:marBottom w:val="0"/>
      <w:divBdr>
        <w:top w:val="none" w:sz="0" w:space="0" w:color="auto"/>
        <w:left w:val="none" w:sz="0" w:space="0" w:color="auto"/>
        <w:bottom w:val="none" w:sz="0" w:space="0" w:color="auto"/>
        <w:right w:val="none" w:sz="0" w:space="0" w:color="auto"/>
      </w:divBdr>
    </w:div>
    <w:div w:id="858545518">
      <w:bodyDiv w:val="1"/>
      <w:marLeft w:val="0"/>
      <w:marRight w:val="0"/>
      <w:marTop w:val="0"/>
      <w:marBottom w:val="0"/>
      <w:divBdr>
        <w:top w:val="none" w:sz="0" w:space="0" w:color="auto"/>
        <w:left w:val="none" w:sz="0" w:space="0" w:color="auto"/>
        <w:bottom w:val="none" w:sz="0" w:space="0" w:color="auto"/>
        <w:right w:val="none" w:sz="0" w:space="0" w:color="auto"/>
      </w:divBdr>
    </w:div>
    <w:div w:id="1145857208">
      <w:bodyDiv w:val="1"/>
      <w:marLeft w:val="0"/>
      <w:marRight w:val="0"/>
      <w:marTop w:val="0"/>
      <w:marBottom w:val="0"/>
      <w:divBdr>
        <w:top w:val="none" w:sz="0" w:space="0" w:color="auto"/>
        <w:left w:val="none" w:sz="0" w:space="0" w:color="auto"/>
        <w:bottom w:val="none" w:sz="0" w:space="0" w:color="auto"/>
        <w:right w:val="none" w:sz="0" w:space="0" w:color="auto"/>
      </w:divBdr>
    </w:div>
    <w:div w:id="1167935867">
      <w:bodyDiv w:val="1"/>
      <w:marLeft w:val="0"/>
      <w:marRight w:val="0"/>
      <w:marTop w:val="0"/>
      <w:marBottom w:val="0"/>
      <w:divBdr>
        <w:top w:val="none" w:sz="0" w:space="0" w:color="auto"/>
        <w:left w:val="none" w:sz="0" w:space="0" w:color="auto"/>
        <w:bottom w:val="none" w:sz="0" w:space="0" w:color="auto"/>
        <w:right w:val="none" w:sz="0" w:space="0" w:color="auto"/>
      </w:divBdr>
    </w:div>
    <w:div w:id="1229076310">
      <w:bodyDiv w:val="1"/>
      <w:marLeft w:val="0"/>
      <w:marRight w:val="0"/>
      <w:marTop w:val="0"/>
      <w:marBottom w:val="0"/>
      <w:divBdr>
        <w:top w:val="none" w:sz="0" w:space="0" w:color="auto"/>
        <w:left w:val="none" w:sz="0" w:space="0" w:color="auto"/>
        <w:bottom w:val="none" w:sz="0" w:space="0" w:color="auto"/>
        <w:right w:val="none" w:sz="0" w:space="0" w:color="auto"/>
      </w:divBdr>
    </w:div>
    <w:div w:id="1321428056">
      <w:bodyDiv w:val="1"/>
      <w:marLeft w:val="0"/>
      <w:marRight w:val="0"/>
      <w:marTop w:val="0"/>
      <w:marBottom w:val="0"/>
      <w:divBdr>
        <w:top w:val="none" w:sz="0" w:space="0" w:color="auto"/>
        <w:left w:val="none" w:sz="0" w:space="0" w:color="auto"/>
        <w:bottom w:val="none" w:sz="0" w:space="0" w:color="auto"/>
        <w:right w:val="none" w:sz="0" w:space="0" w:color="auto"/>
      </w:divBdr>
    </w:div>
    <w:div w:id="171711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garetazivanovic@topola.com" TargetMode="External"/><Relationship Id="rId18" Type="http://schemas.openxmlformats.org/officeDocument/2006/relationships/hyperlink" Target="mailto:inspektor@topola.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asnamiljkovic@topola.com" TargetMode="External"/><Relationship Id="rId17" Type="http://schemas.openxmlformats.org/officeDocument/2006/relationships/hyperlink" Target="mailto:kosticn@topola.com" TargetMode="External"/><Relationship Id="rId2" Type="http://schemas.openxmlformats.org/officeDocument/2006/relationships/numbering" Target="numbering.xml"/><Relationship Id="rId16" Type="http://schemas.openxmlformats.org/officeDocument/2006/relationships/hyperlink" Target="mailto:djole.gligorijevic94@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so@topola.com" TargetMode="External"/><Relationship Id="rId5" Type="http://schemas.openxmlformats.org/officeDocument/2006/relationships/webSettings" Target="webSettings.xml"/><Relationship Id="rId15" Type="http://schemas.openxmlformats.org/officeDocument/2006/relationships/hyperlink" Target="mailto:lpa@topola.com" TargetMode="External"/><Relationship Id="rId10" Type="http://schemas.openxmlformats.org/officeDocument/2006/relationships/hyperlink" Target="mailto:javnarasprava@topola.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pola.rs" TargetMode="External"/><Relationship Id="rId14" Type="http://schemas.openxmlformats.org/officeDocument/2006/relationships/hyperlink" Target="mailto:ler@topo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CA2F6-D9EE-4FCB-B216-73BA392B3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7</Pages>
  <Words>3244</Words>
  <Characters>18496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FIN 1</cp:lastModifiedBy>
  <cp:revision>17</cp:revision>
  <cp:lastPrinted>2022-11-01T07:00:00Z</cp:lastPrinted>
  <dcterms:created xsi:type="dcterms:W3CDTF">2022-11-08T11:42:00Z</dcterms:created>
  <dcterms:modified xsi:type="dcterms:W3CDTF">2023-06-13T10:56:00Z</dcterms:modified>
</cp:coreProperties>
</file>