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827A67">
        <w:rPr>
          <w:rFonts w:ascii="Times New Roman" w:hAnsi="Times New Roman" w:cs="Times New Roman"/>
          <w:sz w:val="24"/>
          <w:szCs w:val="24"/>
          <w:lang/>
        </w:rPr>
        <w:t>Липовац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17A58">
        <w:rPr>
          <w:rFonts w:ascii="Times New Roman" w:hAnsi="Times New Roman" w:cs="Times New Roman"/>
          <w:sz w:val="24"/>
          <w:szCs w:val="24"/>
          <w:lang/>
        </w:rPr>
        <w:t>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A67">
        <w:rPr>
          <w:rFonts w:ascii="Times New Roman" w:hAnsi="Times New Roman" w:cs="Times New Roman"/>
          <w:sz w:val="24"/>
          <w:szCs w:val="24"/>
        </w:rPr>
        <w:t xml:space="preserve"> </w:t>
      </w:r>
      <w:r w:rsidR="00217A58">
        <w:rPr>
          <w:rFonts w:ascii="Times New Roman" w:hAnsi="Times New Roman" w:cs="Times New Roman"/>
          <w:sz w:val="24"/>
          <w:szCs w:val="24"/>
          <w:lang/>
        </w:rPr>
        <w:t>Предраг Шевић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17A58">
        <w:rPr>
          <w:rFonts w:ascii="Times New Roman" w:hAnsi="Times New Roman" w:cs="Times New Roman"/>
          <w:sz w:val="24"/>
          <w:szCs w:val="24"/>
          <w:lang/>
        </w:rPr>
        <w:t>19.07.1969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217A58">
        <w:rPr>
          <w:rFonts w:ascii="Times New Roman" w:hAnsi="Times New Roman" w:cs="Times New Roman"/>
          <w:sz w:val="24"/>
          <w:szCs w:val="24"/>
          <w:lang/>
        </w:rPr>
        <w:t>предузетник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A6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Липовац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  <w:lang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217A5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27A6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17A5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D712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85</cp:revision>
  <cp:lastPrinted>2024-03-21T10:09:00Z</cp:lastPrinted>
  <dcterms:created xsi:type="dcterms:W3CDTF">2023-02-01T07:00:00Z</dcterms:created>
  <dcterms:modified xsi:type="dcterms:W3CDTF">2024-03-21T10:10:00Z</dcterms:modified>
</cp:coreProperties>
</file>