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B31FB">
        <w:rPr>
          <w:rFonts w:ascii="Times New Roman" w:hAnsi="Times New Roman" w:cs="Times New Roman"/>
          <w:sz w:val="24"/>
          <w:szCs w:val="24"/>
          <w:lang/>
        </w:rPr>
        <w:t>3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5B31FB">
        <w:rPr>
          <w:rFonts w:ascii="Times New Roman" w:hAnsi="Times New Roman" w:cs="Times New Roman"/>
          <w:sz w:val="24"/>
          <w:szCs w:val="24"/>
          <w:lang/>
        </w:rPr>
        <w:t>Миланче Јевтић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B31FB">
        <w:rPr>
          <w:rFonts w:ascii="Times New Roman" w:hAnsi="Times New Roman" w:cs="Times New Roman"/>
          <w:sz w:val="24"/>
          <w:szCs w:val="24"/>
        </w:rPr>
        <w:t>1</w:t>
      </w:r>
      <w:r w:rsidR="005B31FB">
        <w:rPr>
          <w:rFonts w:ascii="Times New Roman" w:hAnsi="Times New Roman" w:cs="Times New Roman"/>
          <w:sz w:val="24"/>
          <w:szCs w:val="24"/>
          <w:lang/>
        </w:rPr>
        <w:t>1.08.1976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B31FB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B31FB">
        <w:rPr>
          <w:rFonts w:ascii="Times New Roman" w:hAnsi="Times New Roman" w:cs="Times New Roman"/>
          <w:sz w:val="24"/>
          <w:szCs w:val="24"/>
        </w:rPr>
        <w:t xml:space="preserve"> </w:t>
      </w:r>
      <w:r w:rsidR="005B31FB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color w:val="000000" w:themeColor="text1"/>
          <w:sz w:val="24"/>
          <w:szCs w:val="24"/>
        </w:rPr>
        <w:t>Светлић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B31FB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5B31F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22027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281A"/>
    <w:rsid w:val="005B31FB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81</cp:revision>
  <cp:lastPrinted>2023-05-30T10:31:00Z</cp:lastPrinted>
  <dcterms:created xsi:type="dcterms:W3CDTF">2023-02-01T07:00:00Z</dcterms:created>
  <dcterms:modified xsi:type="dcterms:W3CDTF">2023-05-30T10:32:00Z</dcterms:modified>
</cp:coreProperties>
</file>