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313C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313C5">
        <w:rPr>
          <w:rFonts w:ascii="Times New Roman" w:hAnsi="Times New Roman" w:cs="Times New Roman"/>
          <w:sz w:val="24"/>
          <w:szCs w:val="24"/>
        </w:rPr>
        <w:t xml:space="preserve"> 25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sz w:val="24"/>
          <w:szCs w:val="24"/>
          <w:lang/>
        </w:rPr>
        <w:t>Шуме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sz w:val="24"/>
          <w:szCs w:val="24"/>
          <w:lang/>
        </w:rPr>
        <w:t>6</w:t>
      </w:r>
      <w:r w:rsidR="00912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2627">
        <w:rPr>
          <w:rFonts w:ascii="Times New Roman" w:hAnsi="Times New Roman" w:cs="Times New Roman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sz w:val="24"/>
          <w:szCs w:val="24"/>
          <w:lang/>
        </w:rPr>
        <w:t>Александар Глишић</w:t>
      </w:r>
      <w:r w:rsidR="009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62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912627">
        <w:rPr>
          <w:rFonts w:ascii="Times New Roman" w:hAnsi="Times New Roman" w:cs="Times New Roman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sz w:val="24"/>
          <w:szCs w:val="24"/>
          <w:lang/>
        </w:rPr>
        <w:t>04.01.1987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sz w:val="24"/>
          <w:szCs w:val="24"/>
          <w:lang/>
        </w:rPr>
        <w:t>економиста-менаџер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Шуме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91262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1262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1262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313C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63141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C39A8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12627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D2087"/>
    <w:rsid w:val="00AE144C"/>
    <w:rsid w:val="00AE7667"/>
    <w:rsid w:val="00AF61BF"/>
    <w:rsid w:val="00B078BC"/>
    <w:rsid w:val="00B11974"/>
    <w:rsid w:val="00B261C0"/>
    <w:rsid w:val="00B313C5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62324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108</cp:revision>
  <cp:lastPrinted>2023-08-31T08:21:00Z</cp:lastPrinted>
  <dcterms:created xsi:type="dcterms:W3CDTF">2023-02-01T07:00:00Z</dcterms:created>
  <dcterms:modified xsi:type="dcterms:W3CDTF">2023-08-31T08:25:00Z</dcterms:modified>
</cp:coreProperties>
</file>