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8A" w:rsidRPr="001C0342" w:rsidRDefault="00301E8A" w:rsidP="00B50563">
      <w:pPr>
        <w:pStyle w:val="Caption"/>
        <w:ind w:firstLine="708"/>
        <w:jc w:val="both"/>
        <w:rPr>
          <w:rFonts w:cs="Times New Roman"/>
          <w:b w:val="0"/>
          <w:color w:val="FF0000"/>
          <w:sz w:val="24"/>
          <w:szCs w:val="24"/>
        </w:rPr>
      </w:pP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основу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27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 </w:t>
      </w:r>
      <w:proofErr w:type="spellStart"/>
      <w:r w:rsidRPr="00DC4352">
        <w:rPr>
          <w:rFonts w:cs="Times New Roman"/>
          <w:b w:val="0"/>
          <w:sz w:val="24"/>
          <w:szCs w:val="24"/>
        </w:rPr>
        <w:t>тачка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9) </w:t>
      </w:r>
      <w:proofErr w:type="spellStart"/>
      <w:r w:rsidRPr="00DC4352">
        <w:rPr>
          <w:rFonts w:cs="Times New Roman"/>
          <w:b w:val="0"/>
          <w:sz w:val="24"/>
          <w:szCs w:val="24"/>
        </w:rPr>
        <w:t>Одлуке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Pr="00DC4352">
        <w:rPr>
          <w:rFonts w:cs="Times New Roman"/>
          <w:b w:val="0"/>
          <w:sz w:val="24"/>
          <w:szCs w:val="24"/>
        </w:rPr>
        <w:t>месним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заједницама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на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територији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3/2019</w:t>
      </w:r>
      <w:r w:rsidR="00DC4352" w:rsidRPr="00DC4352">
        <w:rPr>
          <w:rFonts w:cs="Times New Roman"/>
          <w:b w:val="0"/>
          <w:sz w:val="24"/>
          <w:szCs w:val="24"/>
        </w:rPr>
        <w:t xml:space="preserve"> и 16/2023 </w:t>
      </w:r>
      <w:r w:rsidRPr="00DC4352">
        <w:rPr>
          <w:rFonts w:cs="Times New Roman"/>
          <w:b w:val="0"/>
          <w:sz w:val="24"/>
          <w:szCs w:val="24"/>
        </w:rPr>
        <w:t xml:space="preserve">), </w:t>
      </w:r>
      <w:proofErr w:type="spellStart"/>
      <w:r w:rsidRPr="00DC4352">
        <w:rPr>
          <w:rFonts w:cs="Times New Roman"/>
          <w:b w:val="0"/>
          <w:sz w:val="24"/>
          <w:szCs w:val="24"/>
        </w:rPr>
        <w:t>члана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32 </w:t>
      </w:r>
      <w:proofErr w:type="spellStart"/>
      <w:r w:rsidRPr="00DC4352">
        <w:rPr>
          <w:rFonts w:cs="Times New Roman"/>
          <w:b w:val="0"/>
          <w:sz w:val="24"/>
          <w:szCs w:val="24"/>
        </w:rPr>
        <w:t>став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5 и 6 </w:t>
      </w:r>
      <w:proofErr w:type="spellStart"/>
      <w:r w:rsidRPr="00DC4352">
        <w:rPr>
          <w:rFonts w:cs="Times New Roman"/>
          <w:b w:val="0"/>
          <w:sz w:val="24"/>
          <w:szCs w:val="24"/>
        </w:rPr>
        <w:t>Упутства</w:t>
      </w:r>
      <w:proofErr w:type="spellEnd"/>
      <w:r w:rsidRPr="00DC4352">
        <w:rPr>
          <w:rFonts w:cs="Times New Roman"/>
          <w:b w:val="0"/>
          <w:sz w:val="24"/>
          <w:szCs w:val="24"/>
          <w:lang w:val="ru-RU"/>
        </w:rPr>
        <w:t xml:space="preserve"> за спровођење избора за чланове Савета месних заједница </w:t>
      </w:r>
      <w:r w:rsidRPr="00DC4352">
        <w:rPr>
          <w:rFonts w:cs="Times New Roman"/>
          <w:b w:val="0"/>
          <w:sz w:val="24"/>
          <w:szCs w:val="24"/>
        </w:rPr>
        <w:t>(„</w:t>
      </w:r>
      <w:proofErr w:type="spellStart"/>
      <w:r w:rsidRPr="00DC4352">
        <w:rPr>
          <w:rFonts w:cs="Times New Roman"/>
          <w:b w:val="0"/>
          <w:sz w:val="24"/>
          <w:szCs w:val="24"/>
        </w:rPr>
        <w:t>Службени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Pr="00DC4352">
        <w:rPr>
          <w:rFonts w:cs="Times New Roman"/>
          <w:b w:val="0"/>
          <w:sz w:val="24"/>
          <w:szCs w:val="24"/>
        </w:rPr>
        <w:t>гласник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СО </w:t>
      </w:r>
      <w:proofErr w:type="spellStart"/>
      <w:r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“ </w:t>
      </w:r>
      <w:proofErr w:type="spellStart"/>
      <w:r w:rsidRPr="00DC4352">
        <w:rPr>
          <w:rFonts w:cs="Times New Roman"/>
          <w:b w:val="0"/>
          <w:sz w:val="24"/>
          <w:szCs w:val="24"/>
        </w:rPr>
        <w:t>број</w:t>
      </w:r>
      <w:proofErr w:type="spellEnd"/>
      <w:r w:rsidRPr="00DC4352">
        <w:rPr>
          <w:rFonts w:cs="Times New Roman"/>
          <w:b w:val="0"/>
          <w:sz w:val="24"/>
          <w:szCs w:val="24"/>
        </w:rPr>
        <w:t xml:space="preserve"> 1/2023</w:t>
      </w:r>
      <w:r w:rsidR="00DC4352">
        <w:rPr>
          <w:rFonts w:cs="Times New Roman"/>
          <w:b w:val="0"/>
          <w:sz w:val="24"/>
          <w:szCs w:val="24"/>
        </w:rPr>
        <w:t>, 3/2023,</w:t>
      </w:r>
      <w:r w:rsidR="00B064A6" w:rsidRPr="00DC4352">
        <w:rPr>
          <w:rFonts w:cs="Times New Roman"/>
          <w:b w:val="0"/>
          <w:sz w:val="24"/>
          <w:szCs w:val="24"/>
        </w:rPr>
        <w:t xml:space="preserve"> 5/2023</w:t>
      </w:r>
      <w:r w:rsidR="00DC4352" w:rsidRPr="00DC4352">
        <w:rPr>
          <w:rFonts w:cs="Times New Roman"/>
          <w:b w:val="0"/>
          <w:sz w:val="24"/>
          <w:szCs w:val="24"/>
        </w:rPr>
        <w:t xml:space="preserve"> 15/2023 и 20/2023</w:t>
      </w:r>
      <w:r w:rsidRPr="00DC4352">
        <w:rPr>
          <w:rFonts w:cs="Times New Roman"/>
          <w:b w:val="0"/>
          <w:sz w:val="24"/>
          <w:szCs w:val="24"/>
        </w:rPr>
        <w:t xml:space="preserve">) и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Решења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Општинске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Топола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Одељења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општу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DC4352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закључењу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дела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бирачког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списка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DC4352">
        <w:rPr>
          <w:rFonts w:cs="Times New Roman"/>
          <w:b w:val="0"/>
          <w:sz w:val="24"/>
          <w:szCs w:val="24"/>
        </w:rPr>
        <w:t>подручје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општине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Топол</w:t>
      </w:r>
      <w:r w:rsidR="007A05E4">
        <w:rPr>
          <w:rFonts w:cs="Times New Roman"/>
          <w:b w:val="0"/>
          <w:sz w:val="24"/>
          <w:szCs w:val="24"/>
        </w:rPr>
        <w:t>a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избор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чланова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Савета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месних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973705">
        <w:rPr>
          <w:rFonts w:cs="Times New Roman"/>
          <w:b w:val="0"/>
          <w:sz w:val="24"/>
          <w:szCs w:val="24"/>
        </w:rPr>
        <w:t>Јеленац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973705">
        <w:rPr>
          <w:rFonts w:cs="Times New Roman"/>
          <w:b w:val="0"/>
          <w:sz w:val="24"/>
          <w:szCs w:val="24"/>
        </w:rPr>
        <w:t>Јунковац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973705">
        <w:rPr>
          <w:rFonts w:cs="Times New Roman"/>
          <w:b w:val="0"/>
          <w:sz w:val="24"/>
          <w:szCs w:val="24"/>
        </w:rPr>
        <w:t>Липовац</w:t>
      </w:r>
      <w:proofErr w:type="spellEnd"/>
      <w:r w:rsidR="00B064A6" w:rsidRPr="00DC435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који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ће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1C0342">
        <w:rPr>
          <w:rFonts w:cs="Times New Roman"/>
          <w:b w:val="0"/>
          <w:sz w:val="24"/>
          <w:szCs w:val="24"/>
        </w:rPr>
        <w:t>се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1C0342">
        <w:rPr>
          <w:rFonts w:cs="Times New Roman"/>
          <w:b w:val="0"/>
          <w:sz w:val="24"/>
          <w:szCs w:val="24"/>
        </w:rPr>
        <w:t>одржат</w:t>
      </w:r>
      <w:r w:rsidR="00973705" w:rsidRPr="001C0342">
        <w:rPr>
          <w:rFonts w:cs="Times New Roman"/>
          <w:b w:val="0"/>
          <w:sz w:val="24"/>
          <w:szCs w:val="24"/>
        </w:rPr>
        <w:t>и</w:t>
      </w:r>
      <w:proofErr w:type="spellEnd"/>
      <w:r w:rsidR="00973705" w:rsidRPr="001C0342">
        <w:rPr>
          <w:rFonts w:cs="Times New Roman"/>
          <w:b w:val="0"/>
          <w:sz w:val="24"/>
          <w:szCs w:val="24"/>
        </w:rPr>
        <w:t xml:space="preserve"> 21.04.2024</w:t>
      </w:r>
      <w:r w:rsidR="006072D1" w:rsidRPr="001C0342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1C0342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1C0342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C0342">
        <w:rPr>
          <w:rFonts w:cs="Times New Roman"/>
          <w:b w:val="0"/>
          <w:sz w:val="24"/>
          <w:szCs w:val="24"/>
        </w:rPr>
        <w:t>број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r w:rsidR="001C0342" w:rsidRPr="001C0342">
        <w:rPr>
          <w:b w:val="0"/>
          <w:sz w:val="24"/>
          <w:szCs w:val="24"/>
          <w:lang/>
        </w:rPr>
        <w:t>020-182</w:t>
      </w:r>
      <w:r w:rsidR="001C0342" w:rsidRPr="001C0342">
        <w:rPr>
          <w:b w:val="0"/>
          <w:sz w:val="24"/>
          <w:szCs w:val="24"/>
        </w:rPr>
        <w:t>/202</w:t>
      </w:r>
      <w:r w:rsidR="001C0342" w:rsidRPr="001C0342">
        <w:rPr>
          <w:b w:val="0"/>
          <w:sz w:val="24"/>
          <w:szCs w:val="24"/>
          <w:lang/>
        </w:rPr>
        <w:t>4</w:t>
      </w:r>
      <w:r w:rsidR="001C0342" w:rsidRPr="001C0342">
        <w:rPr>
          <w:b w:val="0"/>
          <w:sz w:val="24"/>
          <w:szCs w:val="24"/>
        </w:rPr>
        <w:t>-</w:t>
      </w:r>
      <w:r w:rsidR="001C0342" w:rsidRPr="001C0342">
        <w:rPr>
          <w:b w:val="0"/>
          <w:sz w:val="24"/>
          <w:szCs w:val="24"/>
          <w:lang/>
        </w:rPr>
        <w:t xml:space="preserve">05 </w:t>
      </w:r>
      <w:proofErr w:type="spellStart"/>
      <w:r w:rsidR="001C0342" w:rsidRPr="001C0342">
        <w:rPr>
          <w:b w:val="0"/>
          <w:sz w:val="24"/>
          <w:szCs w:val="24"/>
        </w:rPr>
        <w:t>од</w:t>
      </w:r>
      <w:proofErr w:type="spellEnd"/>
      <w:r w:rsidR="007A05E4">
        <w:rPr>
          <w:b w:val="0"/>
          <w:sz w:val="24"/>
          <w:szCs w:val="24"/>
        </w:rPr>
        <w:t xml:space="preserve"> </w:t>
      </w:r>
      <w:r w:rsidR="001C0342" w:rsidRPr="001C0342">
        <w:rPr>
          <w:b w:val="0"/>
          <w:sz w:val="24"/>
          <w:szCs w:val="24"/>
          <w:lang/>
        </w:rPr>
        <w:t>18.04.</w:t>
      </w:r>
      <w:r w:rsidR="001C0342" w:rsidRPr="001C0342">
        <w:rPr>
          <w:b w:val="0"/>
          <w:sz w:val="24"/>
          <w:szCs w:val="24"/>
        </w:rPr>
        <w:t>202</w:t>
      </w:r>
      <w:r w:rsidR="001C0342" w:rsidRPr="001C0342">
        <w:rPr>
          <w:b w:val="0"/>
          <w:sz w:val="24"/>
          <w:szCs w:val="24"/>
          <w:lang/>
        </w:rPr>
        <w:t>3</w:t>
      </w:r>
      <w:r w:rsidR="001C0342" w:rsidRPr="001C0342">
        <w:rPr>
          <w:b w:val="0"/>
          <w:sz w:val="24"/>
          <w:szCs w:val="24"/>
        </w:rPr>
        <w:t xml:space="preserve">. </w:t>
      </w:r>
      <w:proofErr w:type="spellStart"/>
      <w:r w:rsidR="001C0342" w:rsidRPr="001C0342">
        <w:rPr>
          <w:b w:val="0"/>
          <w:sz w:val="24"/>
          <w:szCs w:val="24"/>
        </w:rPr>
        <w:t>годин</w:t>
      </w:r>
      <w:r w:rsidR="001C0342">
        <w:rPr>
          <w:b w:val="0"/>
          <w:sz w:val="24"/>
          <w:szCs w:val="24"/>
        </w:rPr>
        <w:t>e</w:t>
      </w:r>
      <w:proofErr w:type="spellEnd"/>
      <w:r w:rsidR="001C0342">
        <w:rPr>
          <w:b w:val="0"/>
          <w:sz w:val="24"/>
          <w:szCs w:val="24"/>
        </w:rPr>
        <w:t>,</w:t>
      </w:r>
    </w:p>
    <w:p w:rsidR="00756116" w:rsidRDefault="00756116" w:rsidP="0069663D">
      <w:pPr>
        <w:pStyle w:val="Caption"/>
        <w:ind w:firstLine="708"/>
        <w:jc w:val="both"/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К</w:t>
      </w:r>
      <w:r w:rsidR="003A74D1" w:rsidRPr="00756116">
        <w:rPr>
          <w:b w:val="0"/>
          <w:sz w:val="24"/>
          <w:szCs w:val="24"/>
        </w:rPr>
        <w:t>омисија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спровођење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избора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за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чланове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Савета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месних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заједница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на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седници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одржаној</w:t>
      </w:r>
      <w:proofErr w:type="spellEnd"/>
      <w:r w:rsidR="007A05E4">
        <w:rPr>
          <w:b w:val="0"/>
          <w:sz w:val="24"/>
          <w:szCs w:val="24"/>
        </w:rPr>
        <w:t xml:space="preserve"> </w:t>
      </w:r>
      <w:r w:rsidR="00973705">
        <w:rPr>
          <w:b w:val="0"/>
          <w:sz w:val="24"/>
          <w:szCs w:val="24"/>
        </w:rPr>
        <w:t>19.04.2024</w:t>
      </w:r>
      <w:r>
        <w:rPr>
          <w:b w:val="0"/>
          <w:sz w:val="24"/>
          <w:szCs w:val="24"/>
        </w:rPr>
        <w:t>.</w:t>
      </w:r>
      <w:proofErr w:type="gramEnd"/>
      <w:r w:rsidR="007A05E4">
        <w:rPr>
          <w:b w:val="0"/>
          <w:sz w:val="24"/>
          <w:szCs w:val="24"/>
        </w:rPr>
        <w:t xml:space="preserve"> </w:t>
      </w:r>
      <w:proofErr w:type="spellStart"/>
      <w:proofErr w:type="gramStart"/>
      <w:r w:rsidR="003A74D1"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="003A74D1" w:rsidRPr="00756116">
        <w:rPr>
          <w:b w:val="0"/>
          <w:sz w:val="24"/>
          <w:szCs w:val="24"/>
        </w:rPr>
        <w:t xml:space="preserve">, </w:t>
      </w:r>
      <w:proofErr w:type="spellStart"/>
      <w:r w:rsidR="003A74D1" w:rsidRPr="00756116">
        <w:rPr>
          <w:b w:val="0"/>
          <w:sz w:val="24"/>
          <w:szCs w:val="24"/>
        </w:rPr>
        <w:t>донела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3A74D1" w:rsidRPr="00756116">
        <w:rPr>
          <w:b w:val="0"/>
          <w:sz w:val="24"/>
          <w:szCs w:val="24"/>
        </w:rPr>
        <w:t>је</w:t>
      </w:r>
      <w:proofErr w:type="spellEnd"/>
    </w:p>
    <w:p w:rsidR="00F04351" w:rsidRPr="00F04351" w:rsidRDefault="00F04351" w:rsidP="00F04351">
      <w:pPr>
        <w:rPr>
          <w:lang w:bidi="ml-IN"/>
        </w:rPr>
      </w:pP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Д Л У К У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О УТВР</w:t>
      </w:r>
      <w:r>
        <w:rPr>
          <w:sz w:val="24"/>
          <w:szCs w:val="24"/>
        </w:rPr>
        <w:t xml:space="preserve">ЂИВАЊУ </w:t>
      </w:r>
      <w:r w:rsidRPr="00756116">
        <w:rPr>
          <w:sz w:val="24"/>
          <w:szCs w:val="24"/>
        </w:rPr>
        <w:t>УКУПНОГ БРОЈА ГЛАСАЧКИХ ЛИСТИЋА</w:t>
      </w:r>
    </w:p>
    <w:p w:rsidR="00301E8A" w:rsidRDefault="00301E8A" w:rsidP="00301E8A">
      <w:pPr>
        <w:pStyle w:val="Caption"/>
        <w:spacing w:before="0" w:after="0"/>
        <w:jc w:val="center"/>
        <w:rPr>
          <w:sz w:val="24"/>
          <w:szCs w:val="24"/>
        </w:rPr>
      </w:pPr>
      <w:r w:rsidRPr="00756116">
        <w:rPr>
          <w:sz w:val="24"/>
          <w:szCs w:val="24"/>
        </w:rPr>
        <w:t>ЗА ИЗБОР ЧЛАНОВА САВЕТА МЕСНИХ ЗАЈЕДНИЦА</w:t>
      </w:r>
    </w:p>
    <w:p w:rsidR="008C1971" w:rsidRDefault="00973705" w:rsidP="0069663D">
      <w:pPr>
        <w:pStyle w:val="Caption"/>
        <w:spacing w:before="0" w:after="0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ЈЕЛЕНАЦ, ЈУНКОВАЦ И ЛИПОВАЦ</w:t>
      </w:r>
      <w:r w:rsidR="00301E8A" w:rsidRPr="00756116">
        <w:rPr>
          <w:sz w:val="24"/>
          <w:szCs w:val="24"/>
        </w:rPr>
        <w:t>РАСПИСАНИ</w:t>
      </w:r>
      <w:r>
        <w:rPr>
          <w:sz w:val="24"/>
          <w:szCs w:val="24"/>
        </w:rPr>
        <w:t>Х ЗА 21.04.2024</w:t>
      </w:r>
      <w:r w:rsidR="00301E8A" w:rsidRPr="00756116">
        <w:rPr>
          <w:sz w:val="24"/>
          <w:szCs w:val="24"/>
        </w:rPr>
        <w:t>. ГОДИНЕ</w:t>
      </w:r>
    </w:p>
    <w:p w:rsidR="00F04351" w:rsidRPr="00F04351" w:rsidRDefault="00F04351" w:rsidP="00F04351">
      <w:pPr>
        <w:rPr>
          <w:lang w:bidi="ml-IN"/>
        </w:rPr>
      </w:pPr>
    </w:p>
    <w:p w:rsidR="00301E8A" w:rsidRDefault="00301E8A" w:rsidP="0069663D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 УТВРЂУЈЕ СЕ </w:t>
      </w:r>
      <w:proofErr w:type="spellStart"/>
      <w:r w:rsidRPr="00756116">
        <w:rPr>
          <w:b w:val="0"/>
          <w:sz w:val="24"/>
          <w:szCs w:val="24"/>
        </w:rPr>
        <w:t>укупан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Pr="00756116">
        <w:rPr>
          <w:b w:val="0"/>
          <w:sz w:val="24"/>
          <w:szCs w:val="24"/>
        </w:rPr>
        <w:t xml:space="preserve"> и </w:t>
      </w:r>
      <w:proofErr w:type="spellStart"/>
      <w:r w:rsidRPr="00756116">
        <w:rPr>
          <w:b w:val="0"/>
          <w:sz w:val="24"/>
          <w:szCs w:val="24"/>
        </w:rPr>
        <w:t>број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резервних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гласачких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листића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избор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чланова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Савета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месних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DC4352">
        <w:rPr>
          <w:b w:val="0"/>
          <w:sz w:val="24"/>
          <w:szCs w:val="24"/>
        </w:rPr>
        <w:t>заједница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973705">
        <w:rPr>
          <w:rFonts w:cs="Times New Roman"/>
          <w:b w:val="0"/>
          <w:sz w:val="24"/>
          <w:szCs w:val="24"/>
        </w:rPr>
        <w:t>Јеленац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973705">
        <w:rPr>
          <w:rFonts w:cs="Times New Roman"/>
          <w:b w:val="0"/>
          <w:sz w:val="24"/>
          <w:szCs w:val="24"/>
        </w:rPr>
        <w:t>Јунковац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973705">
        <w:rPr>
          <w:rFonts w:cs="Times New Roman"/>
          <w:b w:val="0"/>
          <w:sz w:val="24"/>
          <w:szCs w:val="24"/>
        </w:rPr>
        <w:t>Липовац</w:t>
      </w:r>
      <w:proofErr w:type="spellEnd"/>
      <w:r w:rsidRPr="00DC4352">
        <w:rPr>
          <w:b w:val="0"/>
          <w:sz w:val="24"/>
          <w:szCs w:val="24"/>
        </w:rPr>
        <w:t xml:space="preserve">, </w:t>
      </w:r>
      <w:proofErr w:type="spellStart"/>
      <w:r w:rsidRPr="00DC4352">
        <w:rPr>
          <w:b w:val="0"/>
          <w:sz w:val="24"/>
          <w:szCs w:val="24"/>
        </w:rPr>
        <w:t>расписаних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за</w:t>
      </w:r>
      <w:proofErr w:type="spellEnd"/>
      <w:r w:rsidR="007A05E4">
        <w:rPr>
          <w:b w:val="0"/>
          <w:sz w:val="24"/>
          <w:szCs w:val="24"/>
        </w:rPr>
        <w:t xml:space="preserve"> </w:t>
      </w:r>
      <w:r w:rsidR="00973705">
        <w:rPr>
          <w:b w:val="0"/>
          <w:sz w:val="24"/>
          <w:szCs w:val="24"/>
        </w:rPr>
        <w:t>21.04.2024</w:t>
      </w:r>
      <w:r w:rsidRPr="00756116">
        <w:rPr>
          <w:b w:val="0"/>
          <w:sz w:val="24"/>
          <w:szCs w:val="24"/>
        </w:rPr>
        <w:t>.</w:t>
      </w:r>
      <w:proofErr w:type="gramEnd"/>
      <w:r w:rsidRPr="00756116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756116">
        <w:rPr>
          <w:b w:val="0"/>
          <w:sz w:val="24"/>
          <w:szCs w:val="24"/>
        </w:rPr>
        <w:t>године</w:t>
      </w:r>
      <w:proofErr w:type="spellEnd"/>
      <w:proofErr w:type="gramEnd"/>
      <w:r w:rsidRPr="00756116">
        <w:rPr>
          <w:b w:val="0"/>
          <w:sz w:val="24"/>
          <w:szCs w:val="24"/>
        </w:rPr>
        <w:t xml:space="preserve">,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основу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Решења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Општинске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општинеТопола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–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Одељења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општу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управу</w:t>
      </w:r>
      <w:proofErr w:type="spellEnd"/>
      <w:r w:rsidR="006072D1" w:rsidRPr="006072D1">
        <w:rPr>
          <w:rFonts w:cs="Times New Roman"/>
          <w:b w:val="0"/>
          <w:sz w:val="24"/>
          <w:szCs w:val="24"/>
        </w:rPr>
        <w:t xml:space="preserve"> о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закључењу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дела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јединственог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бирачког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списка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подручје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општине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Топола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за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избор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чланова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Савета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072D1" w:rsidRPr="006072D1">
        <w:rPr>
          <w:rFonts w:cs="Times New Roman"/>
          <w:b w:val="0"/>
          <w:sz w:val="24"/>
          <w:szCs w:val="24"/>
        </w:rPr>
        <w:t>мес</w:t>
      </w:r>
      <w:r w:rsidR="00B064A6">
        <w:rPr>
          <w:rFonts w:cs="Times New Roman"/>
          <w:b w:val="0"/>
          <w:sz w:val="24"/>
          <w:szCs w:val="24"/>
        </w:rPr>
        <w:t>них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 w:rsidRPr="00DC4352">
        <w:rPr>
          <w:rFonts w:cs="Times New Roman"/>
          <w:b w:val="0"/>
          <w:sz w:val="24"/>
          <w:szCs w:val="24"/>
        </w:rPr>
        <w:t>заједница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973705">
        <w:rPr>
          <w:rFonts w:cs="Times New Roman"/>
          <w:b w:val="0"/>
          <w:sz w:val="24"/>
          <w:szCs w:val="24"/>
        </w:rPr>
        <w:t>Јеленац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973705">
        <w:rPr>
          <w:rFonts w:cs="Times New Roman"/>
          <w:b w:val="0"/>
          <w:sz w:val="24"/>
          <w:szCs w:val="24"/>
        </w:rPr>
        <w:t>Јунковац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 и </w:t>
      </w:r>
      <w:proofErr w:type="spellStart"/>
      <w:r w:rsidR="00973705">
        <w:rPr>
          <w:rFonts w:cs="Times New Roman"/>
          <w:b w:val="0"/>
          <w:sz w:val="24"/>
          <w:szCs w:val="24"/>
        </w:rPr>
        <w:t>Липовац</w:t>
      </w:r>
      <w:proofErr w:type="spellEnd"/>
      <w:r w:rsidR="00B064A6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B064A6">
        <w:rPr>
          <w:rFonts w:cs="Times New Roman"/>
          <w:b w:val="0"/>
          <w:sz w:val="24"/>
          <w:szCs w:val="24"/>
        </w:rPr>
        <w:t>који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ће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се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B064A6">
        <w:rPr>
          <w:rFonts w:cs="Times New Roman"/>
          <w:b w:val="0"/>
          <w:sz w:val="24"/>
          <w:szCs w:val="24"/>
        </w:rPr>
        <w:t>од</w:t>
      </w:r>
      <w:r w:rsidR="00973705">
        <w:rPr>
          <w:rFonts w:cs="Times New Roman"/>
          <w:b w:val="0"/>
          <w:sz w:val="24"/>
          <w:szCs w:val="24"/>
        </w:rPr>
        <w:t>ржати</w:t>
      </w:r>
      <w:proofErr w:type="spellEnd"/>
      <w:r w:rsidR="00973705">
        <w:rPr>
          <w:rFonts w:cs="Times New Roman"/>
          <w:b w:val="0"/>
          <w:sz w:val="24"/>
          <w:szCs w:val="24"/>
        </w:rPr>
        <w:t xml:space="preserve"> 21.04.2024</w:t>
      </w:r>
      <w:r w:rsidR="006072D1" w:rsidRPr="006072D1">
        <w:rPr>
          <w:rFonts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072D1" w:rsidRPr="006072D1">
        <w:rPr>
          <w:rFonts w:cs="Times New Roman"/>
          <w:b w:val="0"/>
          <w:sz w:val="24"/>
          <w:szCs w:val="24"/>
        </w:rPr>
        <w:t>године</w:t>
      </w:r>
      <w:proofErr w:type="spellEnd"/>
      <w:proofErr w:type="gramEnd"/>
      <w:r w:rsidR="006072D1" w:rsidRPr="006072D1">
        <w:rPr>
          <w:rFonts w:cs="Times New Roman"/>
          <w:b w:val="0"/>
          <w:sz w:val="24"/>
          <w:szCs w:val="24"/>
        </w:rPr>
        <w:t xml:space="preserve">, </w:t>
      </w:r>
      <w:proofErr w:type="spellStart"/>
      <w:r w:rsidR="006072D1" w:rsidRPr="001C0342">
        <w:rPr>
          <w:rFonts w:cs="Times New Roman"/>
          <w:b w:val="0"/>
          <w:sz w:val="24"/>
          <w:szCs w:val="24"/>
        </w:rPr>
        <w:t>број</w:t>
      </w:r>
      <w:proofErr w:type="spellEnd"/>
      <w:r w:rsidR="001C0342" w:rsidRPr="001C0342">
        <w:rPr>
          <w:b w:val="0"/>
          <w:sz w:val="24"/>
          <w:szCs w:val="24"/>
          <w:lang/>
        </w:rPr>
        <w:t>020-182</w:t>
      </w:r>
      <w:r w:rsidR="001C0342" w:rsidRPr="001C0342">
        <w:rPr>
          <w:b w:val="0"/>
          <w:sz w:val="24"/>
          <w:szCs w:val="24"/>
        </w:rPr>
        <w:t>/202</w:t>
      </w:r>
      <w:r w:rsidR="001C0342" w:rsidRPr="001C0342">
        <w:rPr>
          <w:b w:val="0"/>
          <w:sz w:val="24"/>
          <w:szCs w:val="24"/>
          <w:lang/>
        </w:rPr>
        <w:t>4</w:t>
      </w:r>
      <w:r w:rsidR="001C0342" w:rsidRPr="001C0342">
        <w:rPr>
          <w:b w:val="0"/>
          <w:sz w:val="24"/>
          <w:szCs w:val="24"/>
        </w:rPr>
        <w:t>-</w:t>
      </w:r>
      <w:r w:rsidR="001C0342" w:rsidRPr="001C0342">
        <w:rPr>
          <w:b w:val="0"/>
          <w:sz w:val="24"/>
          <w:szCs w:val="24"/>
          <w:lang/>
        </w:rPr>
        <w:t xml:space="preserve">05 </w:t>
      </w:r>
      <w:proofErr w:type="spellStart"/>
      <w:r w:rsidR="001C0342" w:rsidRPr="001C0342">
        <w:rPr>
          <w:b w:val="0"/>
          <w:sz w:val="24"/>
          <w:szCs w:val="24"/>
        </w:rPr>
        <w:t>од</w:t>
      </w:r>
      <w:proofErr w:type="spellEnd"/>
      <w:r w:rsidR="001C0342" w:rsidRPr="001C0342">
        <w:rPr>
          <w:b w:val="0"/>
          <w:sz w:val="24"/>
          <w:szCs w:val="24"/>
          <w:lang/>
        </w:rPr>
        <w:t>18.04.</w:t>
      </w:r>
      <w:r w:rsidR="001C0342" w:rsidRPr="001C0342">
        <w:rPr>
          <w:b w:val="0"/>
          <w:sz w:val="24"/>
          <w:szCs w:val="24"/>
        </w:rPr>
        <w:t>202</w:t>
      </w:r>
      <w:r w:rsidR="001C0342" w:rsidRPr="001C0342">
        <w:rPr>
          <w:b w:val="0"/>
          <w:sz w:val="24"/>
          <w:szCs w:val="24"/>
          <w:lang/>
        </w:rPr>
        <w:t>3</w:t>
      </w:r>
      <w:r w:rsidR="001C0342" w:rsidRPr="001C0342">
        <w:rPr>
          <w:b w:val="0"/>
          <w:sz w:val="24"/>
          <w:szCs w:val="24"/>
        </w:rPr>
        <w:t>.</w:t>
      </w:r>
      <w:proofErr w:type="spellStart"/>
      <w:r w:rsidR="006072D1" w:rsidRPr="001C0342">
        <w:rPr>
          <w:rFonts w:cs="Times New Roman"/>
          <w:b w:val="0"/>
          <w:sz w:val="24"/>
          <w:szCs w:val="24"/>
        </w:rPr>
        <w:t>године</w:t>
      </w:r>
      <w:proofErr w:type="spellEnd"/>
      <w:r w:rsidR="007A05E4">
        <w:rPr>
          <w:rFonts w:cs="Times New Roman"/>
          <w:b w:val="0"/>
          <w:sz w:val="24"/>
          <w:szCs w:val="24"/>
        </w:rPr>
        <w:t xml:space="preserve"> </w:t>
      </w:r>
      <w:r w:rsidRPr="001B3096">
        <w:rPr>
          <w:b w:val="0"/>
          <w:sz w:val="24"/>
          <w:szCs w:val="24"/>
        </w:rPr>
        <w:t xml:space="preserve">и </w:t>
      </w:r>
      <w:proofErr w:type="spellStart"/>
      <w:r w:rsidRPr="001B3096">
        <w:rPr>
          <w:b w:val="0"/>
          <w:sz w:val="24"/>
          <w:szCs w:val="24"/>
        </w:rPr>
        <w:t>то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на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756116">
        <w:rPr>
          <w:b w:val="0"/>
          <w:sz w:val="24"/>
          <w:szCs w:val="24"/>
        </w:rPr>
        <w:t>следећиначин</w:t>
      </w:r>
      <w:proofErr w:type="spellEnd"/>
      <w:r w:rsidRPr="00756116">
        <w:rPr>
          <w:b w:val="0"/>
          <w:sz w:val="24"/>
          <w:szCs w:val="24"/>
        </w:rPr>
        <w:t xml:space="preserve">: </w:t>
      </w:r>
    </w:p>
    <w:p w:rsidR="00F04351" w:rsidRDefault="00F04351" w:rsidP="00F04351">
      <w:pPr>
        <w:rPr>
          <w:lang w:bidi="ml-IN"/>
        </w:rPr>
      </w:pPr>
    </w:p>
    <w:p w:rsidR="00F04351" w:rsidRPr="00F04351" w:rsidRDefault="00F04351" w:rsidP="00F04351">
      <w:pPr>
        <w:rPr>
          <w:lang w:bidi="ml-IN"/>
        </w:rPr>
      </w:pPr>
    </w:p>
    <w:tbl>
      <w:tblPr>
        <w:tblW w:w="982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42"/>
        <w:gridCol w:w="2966"/>
        <w:gridCol w:w="3337"/>
        <w:gridCol w:w="2781"/>
      </w:tblGrid>
      <w:tr w:rsidR="008C1971" w:rsidTr="0069663D">
        <w:trPr>
          <w:trHeight w:val="575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spacing w:before="0" w:after="0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ред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="00973705" w:rsidRPr="00D73939">
              <w:rPr>
                <w:rFonts w:cs="Times New Roman"/>
                <w:b w:val="0"/>
                <w:sz w:val="22"/>
                <w:szCs w:val="22"/>
              </w:rPr>
              <w:t>Б</w:t>
            </w:r>
            <w:r w:rsidRPr="00D73939">
              <w:rPr>
                <w:rFonts w:cs="Times New Roman"/>
                <w:b w:val="0"/>
                <w:sz w:val="22"/>
                <w:szCs w:val="22"/>
              </w:rPr>
              <w:t>р</w:t>
            </w:r>
            <w:proofErr w:type="spellEnd"/>
            <w:r w:rsidRPr="00D73939">
              <w:rPr>
                <w:rFonts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966" w:type="dxa"/>
            <w:vAlign w:val="center"/>
          </w:tcPr>
          <w:p w:rsidR="008C1971" w:rsidRPr="00D73939" w:rsidRDefault="00973705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</w:t>
            </w:r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азив</w:t>
            </w:r>
            <w:proofErr w:type="spellEnd"/>
            <w:r w:rsidR="007A05E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месне</w:t>
            </w:r>
            <w:proofErr w:type="spellEnd"/>
            <w:r w:rsidR="007A05E4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заједнице</w:t>
            </w:r>
            <w:proofErr w:type="spellEnd"/>
          </w:p>
        </w:tc>
        <w:tc>
          <w:tcPr>
            <w:tcW w:w="3337" w:type="dxa"/>
            <w:vAlign w:val="center"/>
          </w:tcPr>
          <w:p w:rsidR="008C1971" w:rsidRPr="00D73939" w:rsidRDefault="007A05E4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Н</w:t>
            </w:r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азив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бирачког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2781" w:type="dxa"/>
            <w:vAlign w:val="center"/>
          </w:tcPr>
          <w:p w:rsidR="008C1971" w:rsidRPr="00D73939" w:rsidRDefault="007A05E4" w:rsidP="008F1DF9">
            <w:pPr>
              <w:pStyle w:val="Caption"/>
              <w:spacing w:before="0" w:after="0"/>
              <w:ind w:left="72"/>
              <w:contextualSpacing/>
              <w:jc w:val="center"/>
              <w:rPr>
                <w:rFonts w:cs="Times New Roman"/>
                <w:b w:val="0"/>
                <w:sz w:val="22"/>
                <w:szCs w:val="22"/>
              </w:rPr>
            </w:pPr>
            <w:proofErr w:type="spellStart"/>
            <w:r w:rsidRPr="00D73939">
              <w:rPr>
                <w:rFonts w:cs="Times New Roman"/>
                <w:b w:val="0"/>
                <w:sz w:val="22"/>
                <w:szCs w:val="22"/>
              </w:rPr>
              <w:t>Б</w:t>
            </w:r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рој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гласачких</w:t>
            </w:r>
            <w:proofErr w:type="spellEnd"/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8C1971" w:rsidRPr="00D73939">
              <w:rPr>
                <w:rFonts w:cs="Times New Roman"/>
                <w:b w:val="0"/>
                <w:sz w:val="22"/>
                <w:szCs w:val="22"/>
              </w:rPr>
              <w:t>листића</w:t>
            </w:r>
            <w:proofErr w:type="spellEnd"/>
          </w:p>
        </w:tc>
      </w:tr>
      <w:tr w:rsidR="008C1971" w:rsidTr="0069663D">
        <w:trPr>
          <w:trHeight w:val="563"/>
          <w:jc w:val="center"/>
        </w:trPr>
        <w:tc>
          <w:tcPr>
            <w:tcW w:w="742" w:type="dxa"/>
            <w:vAlign w:val="center"/>
          </w:tcPr>
          <w:p w:rsidR="008C1971" w:rsidRPr="00D73939" w:rsidRDefault="008C1971" w:rsidP="008F1DF9">
            <w:pPr>
              <w:pStyle w:val="Caption"/>
              <w:tabs>
                <w:tab w:val="left" w:pos="168"/>
              </w:tabs>
              <w:spacing w:before="0" w:after="0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2966" w:type="dxa"/>
            <w:vAlign w:val="center"/>
          </w:tcPr>
          <w:p w:rsidR="008C1971" w:rsidRPr="00973705" w:rsidRDefault="00973705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ЈЕЛЕНАЦ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973705" w:rsidRDefault="00973705" w:rsidP="008C1971">
            <w:pPr>
              <w:pStyle w:val="Caption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174</w:t>
            </w:r>
          </w:p>
        </w:tc>
      </w:tr>
      <w:tr w:rsidR="008C1971" w:rsidTr="0069663D">
        <w:trPr>
          <w:trHeight w:val="543"/>
          <w:jc w:val="center"/>
        </w:trPr>
        <w:tc>
          <w:tcPr>
            <w:tcW w:w="742" w:type="dxa"/>
          </w:tcPr>
          <w:p w:rsidR="008C1971" w:rsidRPr="00D73939" w:rsidRDefault="008C1971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2966" w:type="dxa"/>
            <w:vAlign w:val="center"/>
          </w:tcPr>
          <w:p w:rsidR="008C1971" w:rsidRPr="00973705" w:rsidRDefault="00973705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ЈУНКОВАЦ</w:t>
            </w:r>
          </w:p>
        </w:tc>
        <w:tc>
          <w:tcPr>
            <w:tcW w:w="3337" w:type="dxa"/>
            <w:vAlign w:val="center"/>
          </w:tcPr>
          <w:p w:rsidR="008C1971" w:rsidRPr="001B3096" w:rsidRDefault="008C1971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8C1971" w:rsidRPr="00973705" w:rsidRDefault="00973705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582</w:t>
            </w:r>
          </w:p>
        </w:tc>
      </w:tr>
      <w:tr w:rsidR="00973705" w:rsidTr="0069663D">
        <w:trPr>
          <w:trHeight w:val="543"/>
          <w:jc w:val="center"/>
        </w:trPr>
        <w:tc>
          <w:tcPr>
            <w:tcW w:w="742" w:type="dxa"/>
          </w:tcPr>
          <w:p w:rsidR="00973705" w:rsidRPr="00973705" w:rsidRDefault="00973705" w:rsidP="008F1DF9">
            <w:pPr>
              <w:pStyle w:val="Caption"/>
              <w:contextualSpacing/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2966" w:type="dxa"/>
            <w:vAlign w:val="center"/>
          </w:tcPr>
          <w:p w:rsidR="00973705" w:rsidRPr="00973705" w:rsidRDefault="00973705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ЛИПОВАЦ</w:t>
            </w:r>
          </w:p>
        </w:tc>
        <w:tc>
          <w:tcPr>
            <w:tcW w:w="3337" w:type="dxa"/>
            <w:vAlign w:val="center"/>
          </w:tcPr>
          <w:p w:rsidR="00973705" w:rsidRPr="001B3096" w:rsidRDefault="00973705" w:rsidP="008C1971">
            <w:pPr>
              <w:pStyle w:val="Caption"/>
              <w:ind w:left="72"/>
              <w:contextualSpacing/>
              <w:rPr>
                <w:rFonts w:cs="Times New Roman"/>
                <w:sz w:val="24"/>
                <w:szCs w:val="24"/>
              </w:rPr>
            </w:pPr>
            <w:r w:rsidRPr="001B3096">
              <w:rPr>
                <w:rFonts w:cs="Times New Roman"/>
                <w:sz w:val="24"/>
                <w:szCs w:val="24"/>
              </w:rPr>
              <w:t>ОСНОВНА ШКОЛА</w:t>
            </w:r>
          </w:p>
        </w:tc>
        <w:tc>
          <w:tcPr>
            <w:tcW w:w="2781" w:type="dxa"/>
            <w:vAlign w:val="bottom"/>
          </w:tcPr>
          <w:p w:rsidR="00973705" w:rsidRPr="00973705" w:rsidRDefault="00973705" w:rsidP="008C1971">
            <w:pPr>
              <w:pStyle w:val="Caption"/>
              <w:ind w:left="72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335</w:t>
            </w:r>
          </w:p>
        </w:tc>
      </w:tr>
    </w:tbl>
    <w:p w:rsidR="00301E8A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</w:p>
    <w:p w:rsidR="00301E8A" w:rsidRPr="008C1971" w:rsidRDefault="00301E8A" w:rsidP="00301E8A">
      <w:pPr>
        <w:pStyle w:val="Caption"/>
        <w:ind w:firstLine="708"/>
        <w:jc w:val="both"/>
        <w:rPr>
          <w:b w:val="0"/>
          <w:sz w:val="24"/>
          <w:szCs w:val="24"/>
        </w:rPr>
      </w:pPr>
      <w:proofErr w:type="gramStart"/>
      <w:r w:rsidRPr="00756116">
        <w:rPr>
          <w:b w:val="0"/>
          <w:sz w:val="24"/>
          <w:szCs w:val="24"/>
        </w:rPr>
        <w:t xml:space="preserve">II </w:t>
      </w:r>
      <w:proofErr w:type="spellStart"/>
      <w:r w:rsidRPr="008C1971">
        <w:rPr>
          <w:b w:val="0"/>
          <w:sz w:val="24"/>
          <w:szCs w:val="24"/>
        </w:rPr>
        <w:t>Ову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Одлуку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објавити</w:t>
      </w:r>
      <w:proofErr w:type="spellEnd"/>
      <w:r w:rsidRPr="008C1971">
        <w:rPr>
          <w:b w:val="0"/>
          <w:sz w:val="24"/>
          <w:szCs w:val="24"/>
        </w:rPr>
        <w:t xml:space="preserve"> у „</w:t>
      </w:r>
      <w:proofErr w:type="spellStart"/>
      <w:r w:rsidRPr="008C1971">
        <w:rPr>
          <w:b w:val="0"/>
          <w:sz w:val="24"/>
          <w:szCs w:val="24"/>
        </w:rPr>
        <w:t>Службеном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гласнику</w:t>
      </w:r>
      <w:proofErr w:type="spellEnd"/>
      <w:r w:rsidRPr="008C1971">
        <w:rPr>
          <w:b w:val="0"/>
          <w:sz w:val="24"/>
          <w:szCs w:val="24"/>
        </w:rPr>
        <w:t xml:space="preserve"> СО </w:t>
      </w:r>
      <w:proofErr w:type="spellStart"/>
      <w:r w:rsidRPr="008C1971">
        <w:rPr>
          <w:b w:val="0"/>
          <w:sz w:val="24"/>
          <w:szCs w:val="24"/>
        </w:rPr>
        <w:t>Топола</w:t>
      </w:r>
      <w:proofErr w:type="spellEnd"/>
      <w:r w:rsidRPr="008C1971">
        <w:rPr>
          <w:b w:val="0"/>
          <w:sz w:val="24"/>
          <w:szCs w:val="24"/>
        </w:rPr>
        <w:t xml:space="preserve">“, </w:t>
      </w:r>
      <w:proofErr w:type="spellStart"/>
      <w:r w:rsidRPr="008C1971">
        <w:rPr>
          <w:b w:val="0"/>
          <w:sz w:val="24"/>
          <w:szCs w:val="24"/>
        </w:rPr>
        <w:t>на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званичној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интернет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страници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општинеТопола</w:t>
      </w:r>
      <w:proofErr w:type="spellEnd"/>
      <w:r w:rsidR="007A05E4">
        <w:rPr>
          <w:b w:val="0"/>
          <w:sz w:val="24"/>
          <w:szCs w:val="24"/>
        </w:rPr>
        <w:t xml:space="preserve"> </w:t>
      </w:r>
      <w:r w:rsidRPr="008C1971">
        <w:rPr>
          <w:b w:val="0"/>
          <w:sz w:val="24"/>
          <w:szCs w:val="24"/>
        </w:rPr>
        <w:t xml:space="preserve">и </w:t>
      </w:r>
      <w:proofErr w:type="spellStart"/>
      <w:r w:rsidRPr="008C1971">
        <w:rPr>
          <w:b w:val="0"/>
          <w:sz w:val="24"/>
          <w:szCs w:val="24"/>
        </w:rPr>
        <w:t>огласним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таблама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месних</w:t>
      </w:r>
      <w:proofErr w:type="spellEnd"/>
      <w:r w:rsidR="007A05E4">
        <w:rPr>
          <w:b w:val="0"/>
          <w:sz w:val="24"/>
          <w:szCs w:val="24"/>
        </w:rPr>
        <w:t xml:space="preserve"> </w:t>
      </w:r>
      <w:proofErr w:type="spellStart"/>
      <w:r w:rsidRPr="008C1971">
        <w:rPr>
          <w:b w:val="0"/>
          <w:sz w:val="24"/>
          <w:szCs w:val="24"/>
        </w:rPr>
        <w:t>заједница</w:t>
      </w:r>
      <w:proofErr w:type="spellEnd"/>
      <w:r w:rsidRPr="008C1971">
        <w:rPr>
          <w:b w:val="0"/>
          <w:sz w:val="24"/>
          <w:szCs w:val="24"/>
        </w:rPr>
        <w:t>.</w:t>
      </w:r>
      <w:proofErr w:type="gramEnd"/>
      <w:r w:rsidRPr="008C1971">
        <w:rPr>
          <w:b w:val="0"/>
          <w:sz w:val="24"/>
          <w:szCs w:val="24"/>
        </w:rPr>
        <w:t xml:space="preserve"> </w:t>
      </w:r>
    </w:p>
    <w:p w:rsidR="006072D1" w:rsidRPr="0069663D" w:rsidRDefault="006072D1" w:rsidP="00301E8A">
      <w:pPr>
        <w:spacing w:after="0" w:line="240" w:lineRule="auto"/>
        <w:rPr>
          <w:sz w:val="24"/>
          <w:szCs w:val="24"/>
        </w:rPr>
      </w:pP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РЕПУБЛИKА СРБИЈА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КОМИСИЈА ЗА СПРОВОЂЕЊЕ ИЗБОРА</w:t>
      </w:r>
    </w:p>
    <w:p w:rsidR="00301E8A" w:rsidRPr="008C1971" w:rsidRDefault="00301E8A" w:rsidP="00301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971">
        <w:rPr>
          <w:rFonts w:ascii="Times New Roman" w:hAnsi="Times New Roman" w:cs="Times New Roman"/>
          <w:b/>
          <w:sz w:val="24"/>
          <w:szCs w:val="24"/>
        </w:rPr>
        <w:t>ЗА ЧЛАНОВЕ САВЕТА МЕСНИХ ЗАЈЕДНИЦА</w:t>
      </w:r>
    </w:p>
    <w:p w:rsidR="00F04351" w:rsidRPr="007A05E4" w:rsidRDefault="00301E8A" w:rsidP="00301E8A">
      <w:pPr>
        <w:pStyle w:val="NoSpacing"/>
        <w:rPr>
          <w:b/>
          <w:szCs w:val="24"/>
          <w:lang w:val="en-US"/>
        </w:rPr>
      </w:pPr>
      <w:r w:rsidRPr="001C0342">
        <w:rPr>
          <w:b/>
          <w:szCs w:val="24"/>
          <w:lang w:val="ru-RU"/>
        </w:rPr>
        <w:t xml:space="preserve">Број: </w:t>
      </w:r>
      <w:r w:rsidR="007A05E4">
        <w:rPr>
          <w:b/>
          <w:szCs w:val="24"/>
          <w:lang/>
        </w:rPr>
        <w:t>020-185/2024-05-</w:t>
      </w:r>
      <w:r w:rsidR="007A05E4">
        <w:rPr>
          <w:b/>
          <w:szCs w:val="24"/>
          <w:lang w:val="en-US"/>
        </w:rPr>
        <w:t>I</w:t>
      </w:r>
    </w:p>
    <w:p w:rsidR="00F04351" w:rsidRDefault="00301E8A" w:rsidP="00301E8A">
      <w:pPr>
        <w:pStyle w:val="NoSpacing"/>
        <w:rPr>
          <w:b/>
          <w:szCs w:val="24"/>
          <w:lang w:val="ru-RU"/>
        </w:rPr>
      </w:pPr>
      <w:r w:rsidRPr="001C0342">
        <w:rPr>
          <w:b/>
          <w:szCs w:val="24"/>
          <w:lang w:val="ru-RU"/>
        </w:rPr>
        <w:t xml:space="preserve">Дана: </w:t>
      </w:r>
      <w:r w:rsidR="001C0342" w:rsidRPr="001C0342">
        <w:rPr>
          <w:b/>
          <w:szCs w:val="24"/>
          <w:lang/>
        </w:rPr>
        <w:t>19.04</w:t>
      </w:r>
      <w:r w:rsidR="008C1971" w:rsidRPr="001C0342">
        <w:rPr>
          <w:b/>
          <w:szCs w:val="24"/>
        </w:rPr>
        <w:t>.</w:t>
      </w:r>
      <w:r w:rsidRPr="001C0342">
        <w:rPr>
          <w:b/>
          <w:szCs w:val="24"/>
        </w:rPr>
        <w:t>202</w:t>
      </w:r>
      <w:r w:rsidR="001C0342" w:rsidRPr="001C0342">
        <w:rPr>
          <w:b/>
          <w:szCs w:val="24"/>
          <w:lang/>
        </w:rPr>
        <w:t>4</w:t>
      </w:r>
      <w:r w:rsidRPr="001C0342">
        <w:rPr>
          <w:b/>
          <w:szCs w:val="24"/>
          <w:lang w:val="ru-RU"/>
        </w:rPr>
        <w:t>. године</w:t>
      </w:r>
    </w:p>
    <w:p w:rsidR="00F04351" w:rsidRDefault="00F04351" w:rsidP="00301E8A">
      <w:pPr>
        <w:pStyle w:val="NoSpacing"/>
        <w:rPr>
          <w:b/>
          <w:szCs w:val="24"/>
          <w:lang w:val="ru-RU"/>
        </w:rPr>
      </w:pPr>
    </w:p>
    <w:p w:rsidR="006072D1" w:rsidRDefault="006072D1" w:rsidP="00301E8A">
      <w:pPr>
        <w:pStyle w:val="NoSpacing"/>
        <w:rPr>
          <w:b/>
          <w:szCs w:val="24"/>
        </w:rPr>
      </w:pPr>
    </w:p>
    <w:p w:rsidR="00301E8A" w:rsidRPr="008C1971" w:rsidRDefault="00301E8A" w:rsidP="006072D1">
      <w:pPr>
        <w:pStyle w:val="NoSpacing"/>
        <w:ind w:left="4956"/>
        <w:rPr>
          <w:b/>
          <w:szCs w:val="24"/>
        </w:rPr>
      </w:pPr>
      <w:r w:rsidRPr="008C1971">
        <w:rPr>
          <w:b/>
          <w:szCs w:val="24"/>
        </w:rPr>
        <w:t xml:space="preserve">    </w:t>
      </w:r>
      <w:r w:rsidR="007A05E4">
        <w:rPr>
          <w:b/>
          <w:szCs w:val="24"/>
          <w:lang w:val="en-US"/>
        </w:rPr>
        <w:t xml:space="preserve">            </w:t>
      </w:r>
      <w:r w:rsidRPr="008C1971">
        <w:rPr>
          <w:b/>
          <w:szCs w:val="24"/>
        </w:rPr>
        <w:t>ПРЕДСЕДНИК КОМИСИЈЕ</w:t>
      </w:r>
    </w:p>
    <w:p w:rsidR="001B3096" w:rsidRPr="008C1971" w:rsidRDefault="001B3096" w:rsidP="001B3096">
      <w:pPr>
        <w:pStyle w:val="NoSpacing"/>
        <w:jc w:val="center"/>
        <w:rPr>
          <w:szCs w:val="24"/>
        </w:rPr>
      </w:pPr>
      <w:r w:rsidRPr="008C1971">
        <w:rPr>
          <w:b/>
          <w:bCs/>
          <w:szCs w:val="24"/>
        </w:rPr>
        <w:t xml:space="preserve">                                                                                          Софија Радојковић</w:t>
      </w:r>
    </w:p>
    <w:p w:rsidR="00301E8A" w:rsidRPr="008C1971" w:rsidRDefault="00301E8A" w:rsidP="00301E8A">
      <w:pPr>
        <w:spacing w:after="0" w:line="240" w:lineRule="auto"/>
        <w:ind w:left="4956"/>
        <w:jc w:val="center"/>
        <w:rPr>
          <w:b/>
          <w:sz w:val="24"/>
          <w:szCs w:val="24"/>
        </w:rPr>
      </w:pPr>
    </w:p>
    <w:sectPr w:rsidR="00301E8A" w:rsidRPr="008C1971" w:rsidSect="00F04351">
      <w:pgSz w:w="11906" w:h="16838"/>
      <w:pgMar w:top="990" w:right="1106" w:bottom="9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0B65"/>
    <w:multiLevelType w:val="hybridMultilevel"/>
    <w:tmpl w:val="7DF49F4C"/>
    <w:lvl w:ilvl="0" w:tplc="1934294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B97"/>
    <w:rsid w:val="00031FEA"/>
    <w:rsid w:val="00051B6A"/>
    <w:rsid w:val="0009155F"/>
    <w:rsid w:val="001550D9"/>
    <w:rsid w:val="001B3096"/>
    <w:rsid w:val="001C0342"/>
    <w:rsid w:val="001C0980"/>
    <w:rsid w:val="001E7AA1"/>
    <w:rsid w:val="00295858"/>
    <w:rsid w:val="00297C29"/>
    <w:rsid w:val="002A42BF"/>
    <w:rsid w:val="00301E8A"/>
    <w:rsid w:val="003654BE"/>
    <w:rsid w:val="003A74D1"/>
    <w:rsid w:val="003E5F03"/>
    <w:rsid w:val="004336C2"/>
    <w:rsid w:val="00442D85"/>
    <w:rsid w:val="004969CD"/>
    <w:rsid w:val="005C1395"/>
    <w:rsid w:val="006072D1"/>
    <w:rsid w:val="00637B98"/>
    <w:rsid w:val="0069663D"/>
    <w:rsid w:val="006B22C1"/>
    <w:rsid w:val="007108FC"/>
    <w:rsid w:val="00756116"/>
    <w:rsid w:val="007A05E4"/>
    <w:rsid w:val="00875486"/>
    <w:rsid w:val="008C1971"/>
    <w:rsid w:val="008C4921"/>
    <w:rsid w:val="00973705"/>
    <w:rsid w:val="009A1554"/>
    <w:rsid w:val="00A06DF2"/>
    <w:rsid w:val="00AF33CC"/>
    <w:rsid w:val="00B064A6"/>
    <w:rsid w:val="00B50563"/>
    <w:rsid w:val="00B968E8"/>
    <w:rsid w:val="00BE44EB"/>
    <w:rsid w:val="00C12840"/>
    <w:rsid w:val="00C40DDC"/>
    <w:rsid w:val="00C83C9E"/>
    <w:rsid w:val="00CB6C15"/>
    <w:rsid w:val="00D8327E"/>
    <w:rsid w:val="00DC0F71"/>
    <w:rsid w:val="00DC4352"/>
    <w:rsid w:val="00DC51FF"/>
    <w:rsid w:val="00F04351"/>
    <w:rsid w:val="00F15B97"/>
    <w:rsid w:val="00F80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15B97"/>
    <w:pPr>
      <w:spacing w:before="120" w:after="120" w:line="240" w:lineRule="auto"/>
    </w:pPr>
    <w:rPr>
      <w:rFonts w:ascii="Times New Roman" w:eastAsia="Times New Roman" w:hAnsi="Times New Roman" w:cs="Arial Unicode MS"/>
      <w:b/>
      <w:bCs/>
      <w:sz w:val="18"/>
      <w:szCs w:val="20"/>
      <w:lang w:bidi="ml-IN"/>
    </w:rPr>
  </w:style>
  <w:style w:type="table" w:styleId="TableGrid">
    <w:name w:val="Table Grid"/>
    <w:basedOn w:val="TableNormal"/>
    <w:uiPriority w:val="39"/>
    <w:rsid w:val="0075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1E8A"/>
    <w:pPr>
      <w:spacing w:after="0" w:line="240" w:lineRule="auto"/>
    </w:pPr>
    <w:rPr>
      <w:rFonts w:ascii="Times New Roman" w:eastAsia="Calibri" w:hAnsi="Times New Roman" w:cs="Times New Roman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EDE1-AD64-4783-8478-B198E62C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222018</dc:creator>
  <cp:lastModifiedBy>ljiljanamiletic@topola.com</cp:lastModifiedBy>
  <cp:revision>22</cp:revision>
  <cp:lastPrinted>2024-04-19T11:36:00Z</cp:lastPrinted>
  <dcterms:created xsi:type="dcterms:W3CDTF">2023-04-20T07:10:00Z</dcterms:created>
  <dcterms:modified xsi:type="dcterms:W3CDTF">2024-04-19T11:36:00Z</dcterms:modified>
</cp:coreProperties>
</file>