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77" w:rsidRDefault="004254D2" w:rsidP="00B86377">
      <w:pPr>
        <w:pStyle w:val="NormalWeb"/>
        <w:spacing w:before="0" w:beforeAutospacing="0" w:after="0" w:afterAutospacing="0"/>
        <w:ind w:firstLine="360"/>
        <w:jc w:val="both"/>
      </w:pPr>
      <w:r w:rsidRPr="00697416">
        <w:t xml:space="preserve">На основу </w:t>
      </w:r>
      <w:r w:rsidR="009E1291" w:rsidRPr="00697416">
        <w:t xml:space="preserve">члана </w:t>
      </w:r>
      <w:r w:rsidR="007D06D6">
        <w:t>27 став 1 тачка 4)</w:t>
      </w:r>
      <w:r w:rsidR="008825AF" w:rsidRPr="00697416">
        <w:t xml:space="preserve"> </w:t>
      </w:r>
      <w:r w:rsidR="009E1291" w:rsidRPr="00697416">
        <w:t xml:space="preserve">Одлуке о месним заједницама на територији општине </w:t>
      </w:r>
      <w:r w:rsidR="007D06D6">
        <w:t>Топола</w:t>
      </w:r>
      <w:r w:rsidR="000A2250" w:rsidRPr="00697416">
        <w:t xml:space="preserve"> (</w:t>
      </w:r>
      <w:r w:rsidR="007D06D6">
        <w:t>„</w:t>
      </w:r>
      <w:r w:rsidR="000A2250" w:rsidRPr="00697416">
        <w:t xml:space="preserve">Службени </w:t>
      </w:r>
      <w:r w:rsidR="007D06D6">
        <w:t>гласник СО Топола“</w:t>
      </w:r>
      <w:r w:rsidR="000A2250" w:rsidRPr="00697416">
        <w:t xml:space="preserve"> број </w:t>
      </w:r>
      <w:r w:rsidR="007D06D6">
        <w:t>3/2019</w:t>
      </w:r>
      <w:r w:rsidR="000A2250" w:rsidRPr="00697416">
        <w:t>)</w:t>
      </w:r>
      <w:r w:rsidR="00B86377">
        <w:t xml:space="preserve"> и члана 6 став 1 тачка </w:t>
      </w:r>
      <w:r w:rsidR="00B86377" w:rsidRPr="00B86377">
        <w:t>4) Пословника</w:t>
      </w:r>
      <w:r w:rsidR="00B86377">
        <w:rPr>
          <w:color w:val="FF0000"/>
        </w:rPr>
        <w:t xml:space="preserve"> </w:t>
      </w:r>
      <w:r w:rsidR="00B86377">
        <w:rPr>
          <w:rStyle w:val="Strong"/>
          <w:b w:val="0"/>
          <w:color w:val="000000"/>
        </w:rPr>
        <w:t>К</w:t>
      </w:r>
      <w:r w:rsidR="00B86377" w:rsidRPr="00B86377">
        <w:rPr>
          <w:rStyle w:val="Strong"/>
          <w:b w:val="0"/>
          <w:color w:val="000000"/>
        </w:rPr>
        <w:t xml:space="preserve">омисије за спровођење избора за чланове </w:t>
      </w:r>
      <w:r w:rsidR="00B86377">
        <w:rPr>
          <w:rStyle w:val="Strong"/>
          <w:b w:val="0"/>
          <w:color w:val="000000"/>
        </w:rPr>
        <w:t>С</w:t>
      </w:r>
      <w:r w:rsidR="00B86377" w:rsidRPr="00B86377">
        <w:rPr>
          <w:rStyle w:val="Strong"/>
          <w:b w:val="0"/>
          <w:color w:val="000000"/>
        </w:rPr>
        <w:t xml:space="preserve">авета месних заједница на територији општине </w:t>
      </w:r>
      <w:r w:rsidR="00B86377">
        <w:rPr>
          <w:rStyle w:val="Strong"/>
          <w:b w:val="0"/>
          <w:color w:val="000000"/>
        </w:rPr>
        <w:t>Т</w:t>
      </w:r>
      <w:r w:rsidR="00B86377" w:rsidRPr="00B86377">
        <w:rPr>
          <w:rStyle w:val="Strong"/>
          <w:b w:val="0"/>
          <w:color w:val="000000"/>
        </w:rPr>
        <w:t>опола</w:t>
      </w:r>
      <w:r w:rsidR="00B86377">
        <w:rPr>
          <w:rStyle w:val="Strong"/>
          <w:b w:val="0"/>
          <w:color w:val="000000"/>
        </w:rPr>
        <w:t xml:space="preserve"> </w:t>
      </w:r>
      <w:r w:rsidR="00B86377" w:rsidRPr="00697416">
        <w:t>(</w:t>
      </w:r>
      <w:r w:rsidR="00B86377">
        <w:t>„</w:t>
      </w:r>
      <w:r w:rsidR="00B86377" w:rsidRPr="00697416">
        <w:t xml:space="preserve">Службени </w:t>
      </w:r>
      <w:r w:rsidR="00B86377">
        <w:t>гласник СО Топола“</w:t>
      </w:r>
      <w:r w:rsidR="00B86377" w:rsidRPr="00697416">
        <w:t xml:space="preserve"> број </w:t>
      </w:r>
      <w:r w:rsidR="00B86377">
        <w:t>1/2023</w:t>
      </w:r>
      <w:r w:rsidR="00B86377" w:rsidRPr="00697416">
        <w:t>)</w:t>
      </w:r>
      <w:r w:rsidR="00B86377">
        <w:t>,</w:t>
      </w:r>
    </w:p>
    <w:p w:rsidR="004254D2" w:rsidRPr="00697416" w:rsidRDefault="007D06D6" w:rsidP="00B86377">
      <w:pPr>
        <w:pStyle w:val="NormalWeb"/>
        <w:spacing w:before="0" w:beforeAutospacing="0" w:after="0" w:afterAutospacing="0"/>
        <w:ind w:firstLine="360"/>
        <w:jc w:val="both"/>
      </w:pPr>
      <w:r>
        <w:t>К</w:t>
      </w:r>
      <w:r w:rsidR="000A2250" w:rsidRPr="00697416">
        <w:t>омисија</w:t>
      </w:r>
      <w:r w:rsidR="008825AF" w:rsidRPr="00697416">
        <w:t xml:space="preserve"> за спровођење избора за чланове </w:t>
      </w:r>
      <w:r w:rsidR="005A5D51" w:rsidRPr="00697416">
        <w:t>С</w:t>
      </w:r>
      <w:r w:rsidR="004214C7" w:rsidRPr="00697416">
        <w:t>авета м</w:t>
      </w:r>
      <w:r w:rsidR="008825AF" w:rsidRPr="00697416">
        <w:t>есних заједница,</w:t>
      </w:r>
      <w:r w:rsidR="004254D2" w:rsidRPr="00697416">
        <w:t xml:space="preserve"> на седници одржаној </w:t>
      </w:r>
      <w:r w:rsidR="00604EA2">
        <w:rPr>
          <w:lang/>
        </w:rPr>
        <w:t>9</w:t>
      </w:r>
      <w:r w:rsidR="00A54209">
        <w:t>.01.2023</w:t>
      </w:r>
      <w:r w:rsidR="004254D2" w:rsidRPr="00697416">
        <w:t>. године, дон</w:t>
      </w:r>
      <w:r w:rsidR="00250F5D">
        <w:t>ела је</w:t>
      </w:r>
      <w:r w:rsidR="004254D2" w:rsidRPr="00697416">
        <w:t xml:space="preserve"> </w:t>
      </w:r>
    </w:p>
    <w:p w:rsidR="004254D2" w:rsidRPr="00697416" w:rsidRDefault="004254D2" w:rsidP="00B86377">
      <w:pPr>
        <w:pStyle w:val="Default"/>
        <w:jc w:val="both"/>
        <w:rPr>
          <w:rFonts w:ascii="Times New Roman" w:hAnsi="Times New Roman" w:cs="Times New Roman"/>
          <w:b/>
          <w:bCs/>
          <w:color w:val="auto"/>
        </w:rPr>
      </w:pPr>
    </w:p>
    <w:p w:rsidR="008825AF" w:rsidRPr="00697416" w:rsidRDefault="008825AF" w:rsidP="00B86377">
      <w:pPr>
        <w:pStyle w:val="Default"/>
        <w:jc w:val="both"/>
        <w:rPr>
          <w:rFonts w:ascii="Times New Roman" w:hAnsi="Times New Roman" w:cs="Times New Roman"/>
          <w:b/>
          <w:bCs/>
          <w:color w:val="auto"/>
        </w:rPr>
      </w:pPr>
    </w:p>
    <w:p w:rsidR="004254D2" w:rsidRPr="00697416" w:rsidRDefault="004254D2" w:rsidP="00B86377">
      <w:pPr>
        <w:pStyle w:val="Default"/>
        <w:jc w:val="center"/>
        <w:rPr>
          <w:rFonts w:ascii="Times New Roman" w:hAnsi="Times New Roman" w:cs="Times New Roman"/>
          <w:color w:val="auto"/>
        </w:rPr>
      </w:pPr>
      <w:r w:rsidRPr="00697416">
        <w:rPr>
          <w:rFonts w:ascii="Times New Roman" w:hAnsi="Times New Roman" w:cs="Times New Roman"/>
          <w:b/>
          <w:bCs/>
          <w:color w:val="auto"/>
        </w:rPr>
        <w:t>У П У Т С Т В О</w:t>
      </w:r>
    </w:p>
    <w:p w:rsidR="004254D2" w:rsidRPr="00697416" w:rsidRDefault="004254D2" w:rsidP="00B86377">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ЗА СПРОВОЂЕЊЕ ИЗБОРА ЗА </w:t>
      </w:r>
      <w:r w:rsidR="008825AF" w:rsidRPr="00697416">
        <w:rPr>
          <w:rFonts w:ascii="Times New Roman" w:hAnsi="Times New Roman" w:cs="Times New Roman"/>
          <w:b/>
          <w:bCs/>
          <w:color w:val="auto"/>
        </w:rPr>
        <w:t xml:space="preserve">ЧЛАНОВЕ </w:t>
      </w:r>
      <w:r w:rsidRPr="00697416">
        <w:rPr>
          <w:rFonts w:ascii="Times New Roman" w:hAnsi="Times New Roman" w:cs="Times New Roman"/>
          <w:b/>
          <w:bCs/>
          <w:color w:val="auto"/>
        </w:rPr>
        <w:t>САВЕТ</w:t>
      </w:r>
      <w:r w:rsidR="008825AF" w:rsidRPr="00697416">
        <w:rPr>
          <w:rFonts w:ascii="Times New Roman" w:hAnsi="Times New Roman" w:cs="Times New Roman"/>
          <w:b/>
          <w:bCs/>
          <w:color w:val="auto"/>
        </w:rPr>
        <w:t>А</w:t>
      </w:r>
      <w:r w:rsidRPr="00697416">
        <w:rPr>
          <w:rFonts w:ascii="Times New Roman" w:hAnsi="Times New Roman" w:cs="Times New Roman"/>
          <w:b/>
          <w:bCs/>
          <w:color w:val="auto"/>
        </w:rPr>
        <w:t xml:space="preserve"> МЕСНИХ ЗАЈЕДНИЦА</w:t>
      </w:r>
    </w:p>
    <w:p w:rsidR="000A2250" w:rsidRPr="00697416" w:rsidRDefault="000A2250" w:rsidP="00B86377">
      <w:pPr>
        <w:pStyle w:val="Default"/>
        <w:jc w:val="both"/>
        <w:rPr>
          <w:rFonts w:ascii="Times New Roman" w:hAnsi="Times New Roman" w:cs="Times New Roman"/>
          <w:b/>
          <w:bCs/>
          <w:color w:val="auto"/>
        </w:rPr>
      </w:pPr>
    </w:p>
    <w:p w:rsidR="00EE5BA6" w:rsidRPr="00697416" w:rsidRDefault="00EE5BA6" w:rsidP="00B86377">
      <w:pPr>
        <w:pStyle w:val="Default"/>
        <w:jc w:val="both"/>
        <w:rPr>
          <w:rFonts w:ascii="Times New Roman" w:hAnsi="Times New Roman" w:cs="Times New Roman"/>
          <w:b/>
          <w:bCs/>
          <w:color w:val="auto"/>
        </w:rPr>
      </w:pPr>
    </w:p>
    <w:p w:rsidR="004254D2" w:rsidRPr="00B86377" w:rsidRDefault="00E62216" w:rsidP="00B86377">
      <w:pPr>
        <w:pStyle w:val="Default"/>
        <w:numPr>
          <w:ilvl w:val="0"/>
          <w:numId w:val="18"/>
        </w:numPr>
        <w:rPr>
          <w:rFonts w:ascii="Times New Roman" w:hAnsi="Times New Roman" w:cs="Times New Roman"/>
          <w:color w:val="auto"/>
        </w:rPr>
      </w:pPr>
      <w:r>
        <w:rPr>
          <w:rFonts w:ascii="Times New Roman" w:hAnsi="Times New Roman" w:cs="Times New Roman"/>
          <w:b/>
          <w:bCs/>
          <w:color w:val="auto"/>
        </w:rPr>
        <w:t>УВОДНЕ</w:t>
      </w:r>
      <w:r w:rsidR="004254D2" w:rsidRPr="00697416">
        <w:rPr>
          <w:rFonts w:ascii="Times New Roman" w:hAnsi="Times New Roman" w:cs="Times New Roman"/>
          <w:b/>
          <w:bCs/>
          <w:color w:val="auto"/>
        </w:rPr>
        <w:t>ОДРЕДБЕ</w:t>
      </w:r>
    </w:p>
    <w:p w:rsidR="00B86377" w:rsidRPr="00697416" w:rsidRDefault="00B86377" w:rsidP="00B86377">
      <w:pPr>
        <w:pStyle w:val="Default"/>
        <w:ind w:left="1080"/>
        <w:rPr>
          <w:rFonts w:ascii="Times New Roman" w:hAnsi="Times New Roman" w:cs="Times New Roman"/>
          <w:color w:val="auto"/>
        </w:rPr>
      </w:pPr>
    </w:p>
    <w:p w:rsidR="004254D2" w:rsidRPr="00697416" w:rsidRDefault="004254D2" w:rsidP="00B86377">
      <w:pPr>
        <w:pStyle w:val="Default"/>
        <w:jc w:val="center"/>
        <w:rPr>
          <w:rFonts w:ascii="Times New Roman" w:hAnsi="Times New Roman" w:cs="Times New Roman"/>
          <w:b/>
          <w:color w:val="auto"/>
        </w:rPr>
      </w:pPr>
      <w:r w:rsidRPr="00697416">
        <w:rPr>
          <w:rFonts w:ascii="Times New Roman" w:hAnsi="Times New Roman" w:cs="Times New Roman"/>
          <w:b/>
          <w:color w:val="auto"/>
        </w:rPr>
        <w:t>Ра</w:t>
      </w:r>
      <w:r w:rsidR="00545F22" w:rsidRPr="00697416">
        <w:rPr>
          <w:rFonts w:ascii="Times New Roman" w:hAnsi="Times New Roman" w:cs="Times New Roman"/>
          <w:b/>
          <w:color w:val="auto"/>
        </w:rPr>
        <w:t>с</w:t>
      </w:r>
      <w:r w:rsidRPr="00697416">
        <w:rPr>
          <w:rFonts w:ascii="Times New Roman" w:hAnsi="Times New Roman" w:cs="Times New Roman"/>
          <w:b/>
          <w:color w:val="auto"/>
        </w:rPr>
        <w:t>писивање избора</w:t>
      </w:r>
    </w:p>
    <w:p w:rsidR="004254D2" w:rsidRPr="00697416" w:rsidRDefault="004254D2" w:rsidP="00B86377">
      <w:pPr>
        <w:pStyle w:val="Default"/>
        <w:jc w:val="center"/>
        <w:rPr>
          <w:rFonts w:ascii="Times New Roman" w:hAnsi="Times New Roman" w:cs="Times New Roman"/>
          <w:b/>
          <w:color w:val="auto"/>
        </w:rPr>
      </w:pPr>
      <w:r w:rsidRPr="00697416">
        <w:rPr>
          <w:rFonts w:ascii="Times New Roman" w:hAnsi="Times New Roman" w:cs="Times New Roman"/>
          <w:b/>
          <w:bCs/>
          <w:color w:val="auto"/>
        </w:rPr>
        <w:t>Члан 1.</w:t>
      </w:r>
    </w:p>
    <w:p w:rsidR="004254D2" w:rsidRPr="000C25A4" w:rsidRDefault="00DD0383" w:rsidP="00B86377">
      <w:pPr>
        <w:tabs>
          <w:tab w:val="left" w:pos="720"/>
        </w:tabs>
        <w:spacing w:after="0" w:line="240" w:lineRule="auto"/>
        <w:ind w:firstLine="360"/>
        <w:jc w:val="both"/>
        <w:rPr>
          <w:rFonts w:ascii="Times New Roman" w:hAnsi="Times New Roman"/>
        </w:rPr>
      </w:pPr>
      <w:r w:rsidRPr="000C25A4">
        <w:rPr>
          <w:rFonts w:ascii="Times New Roman" w:hAnsi="Times New Roman"/>
          <w:sz w:val="24"/>
          <w:szCs w:val="24"/>
          <w:lang w:val="ru-RU"/>
        </w:rPr>
        <w:t xml:space="preserve">Овим Упутством за спровођење избора за чланове Савета месних заједница (у даљем тексту: Упутство) се ближе уређује начин и поступак избора чланова Савета месних заједница на територији </w:t>
      </w:r>
      <w:r w:rsidRPr="000C25A4">
        <w:rPr>
          <w:rFonts w:ascii="Times New Roman" w:hAnsi="Times New Roman"/>
          <w:sz w:val="24"/>
          <w:szCs w:val="24"/>
        </w:rPr>
        <w:t>општине Топола</w:t>
      </w:r>
      <w:r w:rsidR="000C25A4" w:rsidRPr="000C25A4">
        <w:rPr>
          <w:rFonts w:ascii="Times New Roman" w:hAnsi="Times New Roman"/>
          <w:sz w:val="24"/>
          <w:szCs w:val="24"/>
        </w:rPr>
        <w:t>, који ће се обављати парцијално почев од 29. јануара 2023</w:t>
      </w:r>
      <w:r w:rsidRPr="000C25A4">
        <w:rPr>
          <w:rFonts w:ascii="Times New Roman" w:hAnsi="Times New Roman"/>
          <w:sz w:val="24"/>
          <w:szCs w:val="24"/>
          <w:lang w:val="ru-RU"/>
        </w:rPr>
        <w:t>.</w:t>
      </w:r>
      <w:r w:rsidR="000C25A4" w:rsidRPr="000C25A4">
        <w:rPr>
          <w:rFonts w:ascii="Times New Roman" w:hAnsi="Times New Roman"/>
          <w:sz w:val="24"/>
          <w:szCs w:val="24"/>
          <w:lang w:val="ru-RU"/>
        </w:rPr>
        <w:t xml:space="preserve"> године, за када је председник Скупштине општине Топола расписао изборе за чланове Савета </w:t>
      </w:r>
      <w:r w:rsidR="00AB2DA4" w:rsidRPr="000C25A4">
        <w:rPr>
          <w:rFonts w:ascii="Times New Roman" w:hAnsi="Times New Roman"/>
        </w:rPr>
        <w:t>месних заједница Блазнава и Божурњ</w:t>
      </w:r>
      <w:r w:rsidR="000C25A4" w:rsidRPr="000C25A4">
        <w:rPr>
          <w:rFonts w:ascii="Times New Roman" w:hAnsi="Times New Roman"/>
        </w:rPr>
        <w:t xml:space="preserve">а на територији општине Топола </w:t>
      </w:r>
      <w:r w:rsidR="006B4A21" w:rsidRPr="000C25A4">
        <w:rPr>
          <w:rFonts w:ascii="Times New Roman" w:hAnsi="Times New Roman"/>
        </w:rPr>
        <w:t>(</w:t>
      </w:r>
      <w:r w:rsidR="007D06D6" w:rsidRPr="000C25A4">
        <w:rPr>
          <w:rFonts w:ascii="Times New Roman" w:hAnsi="Times New Roman"/>
        </w:rPr>
        <w:t>„</w:t>
      </w:r>
      <w:r w:rsidR="006B4A21" w:rsidRPr="000C25A4">
        <w:rPr>
          <w:rFonts w:ascii="Times New Roman" w:hAnsi="Times New Roman"/>
        </w:rPr>
        <w:t xml:space="preserve">Службени </w:t>
      </w:r>
      <w:r w:rsidR="007D06D6" w:rsidRPr="000C25A4">
        <w:rPr>
          <w:rFonts w:ascii="Times New Roman" w:hAnsi="Times New Roman"/>
        </w:rPr>
        <w:t>гласник</w:t>
      </w:r>
      <w:r w:rsidR="000C25A4">
        <w:rPr>
          <w:rFonts w:ascii="Times New Roman" w:hAnsi="Times New Roman"/>
        </w:rPr>
        <w:t xml:space="preserve"> </w:t>
      </w:r>
      <w:r w:rsidR="007D06D6" w:rsidRPr="000C25A4">
        <w:rPr>
          <w:rFonts w:ascii="Times New Roman" w:hAnsi="Times New Roman"/>
        </w:rPr>
        <w:t xml:space="preserve">СО Топола“ </w:t>
      </w:r>
      <w:r w:rsidR="006B4A21" w:rsidRPr="000C25A4">
        <w:rPr>
          <w:rFonts w:ascii="Times New Roman" w:hAnsi="Times New Roman"/>
        </w:rPr>
        <w:t xml:space="preserve">број </w:t>
      </w:r>
      <w:r w:rsidR="00A54209" w:rsidRPr="000C25A4">
        <w:rPr>
          <w:rFonts w:ascii="Times New Roman" w:hAnsi="Times New Roman"/>
        </w:rPr>
        <w:t>18</w:t>
      </w:r>
      <w:r w:rsidR="007D06D6" w:rsidRPr="000C25A4">
        <w:rPr>
          <w:rFonts w:ascii="Times New Roman" w:hAnsi="Times New Roman"/>
        </w:rPr>
        <w:t>/2022</w:t>
      </w:r>
      <w:r w:rsidR="006B4A21" w:rsidRPr="000C25A4">
        <w:rPr>
          <w:rFonts w:ascii="Times New Roman" w:hAnsi="Times New Roman"/>
        </w:rPr>
        <w:t>)</w:t>
      </w:r>
      <w:r w:rsidR="004254D2" w:rsidRPr="000C25A4">
        <w:rPr>
          <w:rFonts w:ascii="Times New Roman" w:hAnsi="Times New Roman"/>
        </w:rPr>
        <w:t xml:space="preserve">. </w:t>
      </w:r>
    </w:p>
    <w:p w:rsidR="004254D2" w:rsidRPr="00AB2DA4" w:rsidRDefault="004254D2" w:rsidP="00B86377">
      <w:pPr>
        <w:pStyle w:val="Default"/>
        <w:jc w:val="both"/>
        <w:rPr>
          <w:rFonts w:ascii="Times New Roman" w:hAnsi="Times New Roman" w:cs="Times New Roman"/>
          <w:color w:val="FF0000"/>
        </w:rPr>
      </w:pPr>
    </w:p>
    <w:p w:rsidR="004254D2" w:rsidRPr="00697416" w:rsidRDefault="004254D2" w:rsidP="00B86377">
      <w:pPr>
        <w:pStyle w:val="Default"/>
        <w:jc w:val="center"/>
        <w:rPr>
          <w:rFonts w:ascii="Times New Roman" w:hAnsi="Times New Roman" w:cs="Times New Roman"/>
          <w:b/>
          <w:color w:val="auto"/>
        </w:rPr>
      </w:pPr>
      <w:r w:rsidRPr="00697416">
        <w:rPr>
          <w:rFonts w:ascii="Times New Roman" w:hAnsi="Times New Roman" w:cs="Times New Roman"/>
          <w:b/>
          <w:color w:val="auto"/>
        </w:rPr>
        <w:t xml:space="preserve">Број </w:t>
      </w:r>
      <w:r w:rsidR="000A2250" w:rsidRPr="00697416">
        <w:rPr>
          <w:rFonts w:ascii="Times New Roman" w:hAnsi="Times New Roman" w:cs="Times New Roman"/>
          <w:b/>
          <w:color w:val="auto"/>
        </w:rPr>
        <w:t xml:space="preserve">чланова </w:t>
      </w:r>
      <w:r w:rsidRPr="00697416">
        <w:rPr>
          <w:rFonts w:ascii="Times New Roman" w:hAnsi="Times New Roman" w:cs="Times New Roman"/>
          <w:b/>
          <w:color w:val="auto"/>
        </w:rPr>
        <w:t>Савета месних заједница</w:t>
      </w:r>
    </w:p>
    <w:p w:rsidR="004254D2" w:rsidRPr="00697416" w:rsidRDefault="004254D2" w:rsidP="00B86377">
      <w:pPr>
        <w:pStyle w:val="Default"/>
        <w:jc w:val="center"/>
        <w:rPr>
          <w:rFonts w:ascii="Times New Roman" w:hAnsi="Times New Roman" w:cs="Times New Roman"/>
          <w:b/>
          <w:color w:val="auto"/>
        </w:rPr>
      </w:pPr>
      <w:r w:rsidRPr="00697416">
        <w:rPr>
          <w:rFonts w:ascii="Times New Roman" w:hAnsi="Times New Roman" w:cs="Times New Roman"/>
          <w:b/>
          <w:bCs/>
          <w:color w:val="auto"/>
        </w:rPr>
        <w:t>Члан 2.</w:t>
      </w:r>
    </w:p>
    <w:p w:rsidR="004254D2" w:rsidRPr="00697416" w:rsidRDefault="004254D2"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 xml:space="preserve">Број чланова </w:t>
      </w:r>
      <w:r w:rsidR="007D06D6">
        <w:rPr>
          <w:rFonts w:ascii="Times New Roman" w:hAnsi="Times New Roman" w:cs="Times New Roman"/>
          <w:color w:val="auto"/>
        </w:rPr>
        <w:t>С</w:t>
      </w:r>
      <w:r w:rsidR="006B4A21" w:rsidRPr="00697416">
        <w:rPr>
          <w:rFonts w:ascii="Times New Roman" w:hAnsi="Times New Roman" w:cs="Times New Roman"/>
          <w:color w:val="auto"/>
        </w:rPr>
        <w:t>авета м</w:t>
      </w:r>
      <w:r w:rsidRPr="00697416">
        <w:rPr>
          <w:rFonts w:ascii="Times New Roman" w:hAnsi="Times New Roman" w:cs="Times New Roman"/>
          <w:color w:val="auto"/>
        </w:rPr>
        <w:t xml:space="preserve">есних заједница који се бира утврђен је </w:t>
      </w:r>
      <w:r w:rsidR="004E60E4">
        <w:rPr>
          <w:rFonts w:ascii="Times New Roman" w:hAnsi="Times New Roman" w:cs="Times New Roman"/>
        </w:rPr>
        <w:t>Одлуком</w:t>
      </w:r>
      <w:r w:rsidR="004E60E4" w:rsidRPr="004E60E4">
        <w:rPr>
          <w:rFonts w:ascii="Times New Roman" w:hAnsi="Times New Roman" w:cs="Times New Roman"/>
        </w:rPr>
        <w:t xml:space="preserve"> о броју чланова Савета за сваку месну заједницу на територији општине Топола</w:t>
      </w:r>
      <w:r w:rsidR="004E60E4">
        <w:rPr>
          <w:rFonts w:ascii="Times New Roman" w:hAnsi="Times New Roman" w:cs="Times New Roman"/>
        </w:rPr>
        <w:t xml:space="preserve"> </w:t>
      </w:r>
      <w:r w:rsidR="00693B41">
        <w:rPr>
          <w:rFonts w:ascii="Times New Roman" w:hAnsi="Times New Roman" w:cs="Times New Roman"/>
        </w:rPr>
        <w:t xml:space="preserve">(„Службени гласник СО Топола“ број 11/2020) </w:t>
      </w:r>
      <w:r w:rsidR="002B5053">
        <w:rPr>
          <w:rFonts w:ascii="Times New Roman" w:hAnsi="Times New Roman" w:cs="Times New Roman"/>
          <w:color w:val="auto"/>
        </w:rPr>
        <w:t>и</w:t>
      </w:r>
      <w:r w:rsidR="000B38DF">
        <w:rPr>
          <w:rFonts w:ascii="Times New Roman" w:hAnsi="Times New Roman" w:cs="Times New Roman"/>
          <w:color w:val="auto"/>
        </w:rPr>
        <w:t xml:space="preserve"> Статутом месне заједнице</w:t>
      </w:r>
      <w:r w:rsidR="006B4A21" w:rsidRPr="00697416">
        <w:rPr>
          <w:rFonts w:ascii="Times New Roman" w:hAnsi="Times New Roman" w:cs="Times New Roman"/>
          <w:color w:val="auto"/>
        </w:rPr>
        <w:t>.</w:t>
      </w:r>
    </w:p>
    <w:p w:rsidR="004254D2" w:rsidRPr="00697416" w:rsidRDefault="004254D2"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 xml:space="preserve">Број чланова Савета месних заједница на територији општине </w:t>
      </w:r>
      <w:r w:rsidR="004E60E4">
        <w:rPr>
          <w:rFonts w:ascii="Times New Roman" w:hAnsi="Times New Roman" w:cs="Times New Roman"/>
          <w:color w:val="auto"/>
        </w:rPr>
        <w:t>Топола</w:t>
      </w:r>
      <w:r w:rsidRPr="00697416">
        <w:rPr>
          <w:rFonts w:ascii="Times New Roman" w:hAnsi="Times New Roman" w:cs="Times New Roman"/>
          <w:color w:val="auto"/>
        </w:rPr>
        <w:t xml:space="preserve"> који се бира је: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Белосавци за подручје места Белосавци – 7 ( седам)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Блазнава за подручје насељеног места Блазнава – 7 ( седам)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Божурња за подручје насељеног места Божурња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Винча за подручје насељеног места Винча – 5 (пет )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Горња Трнава за подручје насељеног места Горња Трнава – 7 (седам)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Горович за подручје насељеног места Горович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Доња Трнава за подручје насељеног места Доња Трнава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Доња Трешњевица за подручје насељеног места Доња Трешњевица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Доња Шаторња за подручје насељеноа места Доњу и Горњу Шаторњу са седиштем у Доњој Шаторњи – 7 (седам)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Жабаре за подручје насељеног места Жабаре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Загорица за подручје насељеног места Загорица; – 7 (седам)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Јарменовци за подручје насељеног места Јарменовци, Манојловци и Гуришевци са седиштем у Јарменовцима – 7 (седам),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Јеленац за подручје насељеног места Јеленац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Јунковац за подручје насељеног места Јунковац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Клока за подручје насељеног места Клока – 7 (седам)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Крћевац за подручје насељеног места Крћевац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Липовац за подручје насељеног места Липовац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Маскар за подручје насељеног места Маскар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Наталинци за подручје насељеног места Наталинци и Павловац са седиштем у Наталинцима – 7 (седам),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Овсиште за подручје насељеног места Овсиште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Пласковац за подручје насељеног места Пласковац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lastRenderedPageBreak/>
        <w:t xml:space="preserve">Месна заједница Рајковац за подручје насељеног места Рајковац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Митровчић у селу Топола која обухвата засеокe Митровчић и Ваганац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Љубесело у селу Тополи који обухвата засеоке Љубесело и Јокића крај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Светлић за подручје насељеног места Светлић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Шуме за подручје насељеног места Шуме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Војковци за подручје насељеног места Војковци са седиштем у Војковцима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Греда која обухвата засеок-реон Греда као део насељеног места Доња Трнава (границе: Лева страна „Матијевац”; десна страна „Буковац”; која почиње од гробља а завршава се са „Црвеним Брдом”)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Покозица која обухвата засеок – реон Покозица као део насељеног места Доња Трнава (обухвата реоне: Гробље, Пантићки бунар, Раниће и Јанковиће) – 5 (пет), </w:t>
      </w:r>
    </w:p>
    <w:p w:rsidR="004E60E4" w:rsidRPr="004E60E4" w:rsidRDefault="004E60E4" w:rsidP="00B86377">
      <w:pPr>
        <w:pStyle w:val="Default"/>
        <w:numPr>
          <w:ilvl w:val="0"/>
          <w:numId w:val="20"/>
        </w:numPr>
        <w:ind w:left="540"/>
        <w:jc w:val="both"/>
        <w:rPr>
          <w:rFonts w:ascii="Times New Roman" w:hAnsi="Times New Roman" w:cs="Times New Roman"/>
        </w:rPr>
      </w:pPr>
      <w:r w:rsidRPr="004E60E4">
        <w:rPr>
          <w:rFonts w:ascii="Times New Roman" w:hAnsi="Times New Roman" w:cs="Times New Roman"/>
        </w:rPr>
        <w:t xml:space="preserve">Месна заједница Витлина као део насељеног места Горња Трнава (обухвата засеоке: „Врлаје”; „Новаковића и Ђорђевића”; „Ракичевица 1”, „Ракичевица 2”, „Ракиће”, „Мамутовац”, „Прокиће” и „Пиносаву” са седиштем на Витлини) – 7 (седам), </w:t>
      </w:r>
    </w:p>
    <w:p w:rsidR="004E60E4" w:rsidRPr="004E60E4" w:rsidRDefault="004E60E4" w:rsidP="00B86377">
      <w:pPr>
        <w:pStyle w:val="Default"/>
        <w:numPr>
          <w:ilvl w:val="0"/>
          <w:numId w:val="20"/>
        </w:numPr>
        <w:ind w:left="540"/>
        <w:jc w:val="both"/>
        <w:rPr>
          <w:rFonts w:ascii="Times New Roman" w:hAnsi="Times New Roman" w:cs="Times New Roman"/>
          <w:b/>
          <w:bCs/>
          <w:color w:val="FF0000"/>
        </w:rPr>
      </w:pPr>
      <w:r w:rsidRPr="004E60E4">
        <w:rPr>
          <w:rFonts w:ascii="Times New Roman" w:hAnsi="Times New Roman" w:cs="Times New Roman"/>
        </w:rPr>
        <w:t>Месна заједница Бор која обухвата засеок Бор – 5 (пет).</w:t>
      </w:r>
      <w:r w:rsidR="000A2250" w:rsidRPr="004E60E4">
        <w:rPr>
          <w:rFonts w:ascii="Times New Roman" w:hAnsi="Times New Roman" w:cs="Times New Roman"/>
          <w:b/>
          <w:bCs/>
          <w:color w:val="FF0000"/>
        </w:rPr>
        <w:tab/>
      </w:r>
    </w:p>
    <w:p w:rsidR="009B5CAA" w:rsidRDefault="009B5CAA" w:rsidP="00B86377">
      <w:pPr>
        <w:spacing w:after="0"/>
        <w:rPr>
          <w:color w:val="FF0000"/>
        </w:rPr>
      </w:pPr>
      <w:bookmarkStart w:id="0" w:name="_Toc318645869"/>
    </w:p>
    <w:p w:rsidR="00A1761F" w:rsidRDefault="00A1761F" w:rsidP="00B86377">
      <w:pPr>
        <w:pStyle w:val="Heading1"/>
        <w:numPr>
          <w:ilvl w:val="0"/>
          <w:numId w:val="18"/>
        </w:numPr>
      </w:pPr>
      <w:bookmarkStart w:id="1" w:name="_Toc318645873"/>
      <w:r w:rsidRPr="00697416">
        <w:t>ОРГАНИ ЗА СПРОВОЂЕЊЕ ИЗБОРА</w:t>
      </w:r>
      <w:bookmarkEnd w:id="1"/>
    </w:p>
    <w:p w:rsidR="009B5CAA" w:rsidRPr="00085DFE" w:rsidRDefault="009B5CAA" w:rsidP="00B86377">
      <w:pPr>
        <w:spacing w:after="0" w:line="240" w:lineRule="auto"/>
        <w:jc w:val="center"/>
        <w:rPr>
          <w:rFonts w:ascii="Times New Roman" w:hAnsi="Times New Roman"/>
          <w:b/>
          <w:sz w:val="24"/>
          <w:szCs w:val="24"/>
        </w:rPr>
      </w:pPr>
      <w:r w:rsidRPr="00085DFE">
        <w:rPr>
          <w:rFonts w:ascii="Times New Roman" w:hAnsi="Times New Roman"/>
          <w:b/>
          <w:sz w:val="24"/>
          <w:szCs w:val="24"/>
        </w:rPr>
        <w:t>Органи за спровођење избора</w:t>
      </w:r>
    </w:p>
    <w:p w:rsidR="00A1761F" w:rsidRPr="00085DFE" w:rsidRDefault="00A1761F" w:rsidP="00B86377">
      <w:pPr>
        <w:spacing w:after="0" w:line="240" w:lineRule="auto"/>
        <w:jc w:val="center"/>
        <w:rPr>
          <w:rFonts w:ascii="Times New Roman" w:hAnsi="Times New Roman"/>
          <w:b/>
          <w:sz w:val="24"/>
          <w:szCs w:val="24"/>
        </w:rPr>
      </w:pPr>
      <w:r w:rsidRPr="00085DFE">
        <w:rPr>
          <w:rFonts w:ascii="Times New Roman" w:hAnsi="Times New Roman"/>
          <w:b/>
          <w:sz w:val="24"/>
          <w:szCs w:val="24"/>
        </w:rPr>
        <w:t>Члан 3.</w:t>
      </w:r>
    </w:p>
    <w:p w:rsidR="009B5CAA" w:rsidRPr="00085DFE" w:rsidRDefault="00A1761F" w:rsidP="00B86377">
      <w:pPr>
        <w:pStyle w:val="clan"/>
        <w:spacing w:before="0" w:beforeAutospacing="0" w:after="0" w:afterAutospacing="0"/>
        <w:ind w:firstLine="360"/>
        <w:jc w:val="both"/>
      </w:pPr>
      <w:r w:rsidRPr="00085DFE">
        <w:t>Органи за спровођење избора су Изборна комисија</w:t>
      </w:r>
      <w:r w:rsidRPr="00085DFE">
        <w:rPr>
          <w:color w:val="000000"/>
        </w:rPr>
        <w:t xml:space="preserve"> за спровођење избора за чланове </w:t>
      </w:r>
      <w:r w:rsidR="007D06D6" w:rsidRPr="00085DFE">
        <w:rPr>
          <w:color w:val="000000"/>
        </w:rPr>
        <w:t>С</w:t>
      </w:r>
      <w:r w:rsidR="002822D7" w:rsidRPr="00085DFE">
        <w:rPr>
          <w:color w:val="000000"/>
        </w:rPr>
        <w:t xml:space="preserve">авета </w:t>
      </w:r>
      <w:r w:rsidRPr="00085DFE">
        <w:rPr>
          <w:color w:val="000000"/>
        </w:rPr>
        <w:t xml:space="preserve">месних заједница (удаљем тексту: </w:t>
      </w:r>
      <w:r w:rsidRPr="002C7B98">
        <w:t>Изборна комисија</w:t>
      </w:r>
      <w:r w:rsidRPr="00085DFE">
        <w:rPr>
          <w:color w:val="000000"/>
        </w:rPr>
        <w:t>), бирачк</w:t>
      </w:r>
      <w:r w:rsidR="006B4A21" w:rsidRPr="00085DFE">
        <w:rPr>
          <w:color w:val="000000"/>
        </w:rPr>
        <w:t>е</w:t>
      </w:r>
      <w:r w:rsidRPr="00085DFE">
        <w:rPr>
          <w:color w:val="000000"/>
        </w:rPr>
        <w:t xml:space="preserve"> комисиј</w:t>
      </w:r>
      <w:r w:rsidR="006B4A21" w:rsidRPr="00085DFE">
        <w:rPr>
          <w:color w:val="000000"/>
        </w:rPr>
        <w:t>е</w:t>
      </w:r>
      <w:r w:rsidRPr="00085DFE">
        <w:rPr>
          <w:color w:val="000000"/>
        </w:rPr>
        <w:t xml:space="preserve"> и Другостепена изборна комисија.</w:t>
      </w:r>
      <w:r w:rsidR="004B24C9" w:rsidRPr="00085DFE">
        <w:tab/>
      </w:r>
      <w:bookmarkStart w:id="2" w:name="_Toc318645874"/>
    </w:p>
    <w:p w:rsidR="00A1761F" w:rsidRPr="00085DFE" w:rsidRDefault="00A1761F" w:rsidP="00B86377">
      <w:pPr>
        <w:pStyle w:val="Heading2"/>
      </w:pPr>
      <w:r w:rsidRPr="00085DFE">
        <w:t>Изборна комисија</w:t>
      </w:r>
      <w:bookmarkEnd w:id="2"/>
    </w:p>
    <w:p w:rsidR="00A1761F" w:rsidRPr="00085DFE" w:rsidRDefault="00A1761F" w:rsidP="00B86377">
      <w:pPr>
        <w:spacing w:after="0" w:line="240" w:lineRule="auto"/>
        <w:jc w:val="center"/>
        <w:rPr>
          <w:rFonts w:ascii="Times New Roman" w:hAnsi="Times New Roman"/>
          <w:b/>
          <w:sz w:val="24"/>
          <w:szCs w:val="24"/>
        </w:rPr>
      </w:pPr>
      <w:r w:rsidRPr="00085DFE">
        <w:rPr>
          <w:rFonts w:ascii="Times New Roman" w:hAnsi="Times New Roman"/>
          <w:b/>
          <w:sz w:val="24"/>
          <w:szCs w:val="24"/>
        </w:rPr>
        <w:t>Члан 4.</w:t>
      </w:r>
    </w:p>
    <w:p w:rsidR="00DD0383" w:rsidRDefault="00A1761F" w:rsidP="00B86377">
      <w:pPr>
        <w:spacing w:after="0" w:line="240" w:lineRule="auto"/>
        <w:ind w:firstLine="360"/>
        <w:jc w:val="both"/>
        <w:rPr>
          <w:rFonts w:ascii="Times New Roman" w:hAnsi="Times New Roman"/>
          <w:sz w:val="24"/>
          <w:szCs w:val="24"/>
        </w:rPr>
      </w:pPr>
      <w:r w:rsidRPr="00085DFE">
        <w:rPr>
          <w:rFonts w:ascii="Times New Roman" w:hAnsi="Times New Roman"/>
          <w:sz w:val="24"/>
          <w:szCs w:val="24"/>
        </w:rPr>
        <w:t xml:space="preserve">Изборна комисија обавља послове који су одређени Одлуком о месним заједницама на територији општине </w:t>
      </w:r>
      <w:r w:rsidR="007D06D6" w:rsidRPr="00085DFE">
        <w:rPr>
          <w:rFonts w:ascii="Times New Roman" w:hAnsi="Times New Roman"/>
          <w:sz w:val="24"/>
          <w:szCs w:val="24"/>
        </w:rPr>
        <w:t>Топола</w:t>
      </w:r>
      <w:r w:rsidR="002C7B98">
        <w:rPr>
          <w:rFonts w:ascii="Times New Roman" w:hAnsi="Times New Roman"/>
          <w:sz w:val="24"/>
          <w:szCs w:val="24"/>
        </w:rPr>
        <w:t xml:space="preserve"> и овим У</w:t>
      </w:r>
      <w:r w:rsidRPr="00085DFE">
        <w:rPr>
          <w:rFonts w:ascii="Times New Roman" w:hAnsi="Times New Roman"/>
          <w:sz w:val="24"/>
          <w:szCs w:val="24"/>
        </w:rPr>
        <w:t>путством.</w:t>
      </w:r>
      <w:bookmarkStart w:id="3" w:name="_Toc318645875"/>
    </w:p>
    <w:p w:rsidR="009B5CAA" w:rsidRPr="005A5D51" w:rsidRDefault="00DD0383" w:rsidP="00B86377">
      <w:pPr>
        <w:spacing w:after="0" w:line="240" w:lineRule="auto"/>
        <w:ind w:firstLine="360"/>
        <w:jc w:val="both"/>
        <w:rPr>
          <w:rFonts w:ascii="Times New Roman" w:hAnsi="Times New Roman"/>
          <w:sz w:val="24"/>
          <w:szCs w:val="24"/>
        </w:rPr>
      </w:pPr>
      <w:r w:rsidRPr="005A5D51">
        <w:rPr>
          <w:rFonts w:ascii="Times New Roman" w:hAnsi="Times New Roman"/>
          <w:sz w:val="24"/>
          <w:szCs w:val="24"/>
        </w:rPr>
        <w:t>Изборна комисија именована је решењем Скупштине општине Топола.</w:t>
      </w:r>
    </w:p>
    <w:p w:rsidR="00DD0383" w:rsidRPr="002C7B98" w:rsidRDefault="00DD0383" w:rsidP="00B86377">
      <w:pPr>
        <w:pStyle w:val="Heading2"/>
      </w:pPr>
    </w:p>
    <w:p w:rsidR="00A1761F" w:rsidRPr="00DD0383" w:rsidRDefault="00A1761F" w:rsidP="00B86377">
      <w:pPr>
        <w:pStyle w:val="Heading2"/>
      </w:pPr>
      <w:r w:rsidRPr="00DD0383">
        <w:t>Бирачк</w:t>
      </w:r>
      <w:r w:rsidR="00DE4AD7" w:rsidRPr="00DD0383">
        <w:t>a</w:t>
      </w:r>
      <w:r w:rsidRPr="00DD0383">
        <w:t xml:space="preserve"> комисиј</w:t>
      </w:r>
      <w:bookmarkEnd w:id="3"/>
      <w:r w:rsidR="00DE4AD7" w:rsidRPr="00DD0383">
        <w:t>a</w:t>
      </w:r>
    </w:p>
    <w:p w:rsidR="00A1761F" w:rsidRPr="008A3915" w:rsidRDefault="00A1761F" w:rsidP="00B86377">
      <w:pPr>
        <w:spacing w:after="0" w:line="240" w:lineRule="auto"/>
        <w:jc w:val="center"/>
        <w:rPr>
          <w:rFonts w:ascii="Times New Roman" w:hAnsi="Times New Roman"/>
          <w:b/>
          <w:color w:val="FF0000"/>
          <w:sz w:val="24"/>
          <w:szCs w:val="24"/>
        </w:rPr>
      </w:pPr>
      <w:r w:rsidRPr="00085DFE">
        <w:rPr>
          <w:rFonts w:ascii="Times New Roman" w:hAnsi="Times New Roman"/>
          <w:b/>
          <w:sz w:val="24"/>
          <w:szCs w:val="24"/>
        </w:rPr>
        <w:t xml:space="preserve">Члан </w:t>
      </w:r>
      <w:r w:rsidR="002B5053" w:rsidRPr="00085DFE">
        <w:rPr>
          <w:rFonts w:ascii="Times New Roman" w:hAnsi="Times New Roman"/>
          <w:b/>
          <w:sz w:val="24"/>
          <w:szCs w:val="24"/>
        </w:rPr>
        <w:t>5.</w:t>
      </w:r>
      <w:r w:rsidR="008A3915">
        <w:rPr>
          <w:rFonts w:ascii="Times New Roman" w:hAnsi="Times New Roman"/>
          <w:b/>
          <w:sz w:val="24"/>
          <w:szCs w:val="24"/>
        </w:rPr>
        <w:t xml:space="preserve"> </w:t>
      </w:r>
    </w:p>
    <w:p w:rsidR="00C87530" w:rsidRPr="00D640C5" w:rsidRDefault="00A1761F" w:rsidP="00B86377">
      <w:pPr>
        <w:spacing w:after="0" w:line="240" w:lineRule="auto"/>
        <w:ind w:firstLine="360"/>
        <w:jc w:val="both"/>
        <w:rPr>
          <w:rFonts w:ascii="Times New Roman" w:hAnsi="Times New Roman"/>
          <w:sz w:val="24"/>
          <w:szCs w:val="24"/>
        </w:rPr>
      </w:pPr>
      <w:r w:rsidRPr="00D640C5">
        <w:rPr>
          <w:rFonts w:ascii="Times New Roman" w:hAnsi="Times New Roman"/>
          <w:sz w:val="24"/>
          <w:szCs w:val="24"/>
        </w:rPr>
        <w:t xml:space="preserve">Бирачке комисије образује Изборна комисија у складу са </w:t>
      </w:r>
      <w:r w:rsidR="00C87530" w:rsidRPr="00D640C5">
        <w:rPr>
          <w:rFonts w:ascii="Times New Roman" w:hAnsi="Times New Roman"/>
          <w:sz w:val="24"/>
          <w:szCs w:val="24"/>
        </w:rPr>
        <w:t xml:space="preserve">Одлуком о месним заједницама на територији општине </w:t>
      </w:r>
      <w:r w:rsidR="007D06D6" w:rsidRPr="00D640C5">
        <w:rPr>
          <w:rFonts w:ascii="Times New Roman" w:hAnsi="Times New Roman"/>
          <w:sz w:val="24"/>
          <w:szCs w:val="24"/>
        </w:rPr>
        <w:t>Топола</w:t>
      </w:r>
      <w:r w:rsidR="00C87530" w:rsidRPr="00D640C5">
        <w:rPr>
          <w:rFonts w:ascii="Times New Roman" w:hAnsi="Times New Roman"/>
          <w:sz w:val="24"/>
          <w:szCs w:val="24"/>
        </w:rPr>
        <w:t xml:space="preserve"> и овим упутством.</w:t>
      </w:r>
    </w:p>
    <w:p w:rsidR="00C87530" w:rsidRPr="00D640C5" w:rsidRDefault="00A1761F" w:rsidP="00B86377">
      <w:pPr>
        <w:spacing w:after="0" w:line="240" w:lineRule="auto"/>
        <w:ind w:firstLine="360"/>
        <w:jc w:val="both"/>
        <w:rPr>
          <w:rFonts w:ascii="Times New Roman" w:hAnsi="Times New Roman"/>
          <w:sz w:val="24"/>
          <w:szCs w:val="24"/>
        </w:rPr>
      </w:pPr>
      <w:r w:rsidRPr="00D640C5">
        <w:rPr>
          <w:rFonts w:ascii="Times New Roman" w:hAnsi="Times New Roman"/>
          <w:sz w:val="24"/>
          <w:szCs w:val="24"/>
        </w:rPr>
        <w:t>Бирачк</w:t>
      </w:r>
      <w:r w:rsidR="00C87530" w:rsidRPr="00D640C5">
        <w:rPr>
          <w:rFonts w:ascii="Times New Roman" w:hAnsi="Times New Roman"/>
          <w:sz w:val="24"/>
          <w:szCs w:val="24"/>
        </w:rPr>
        <w:t>е комисије</w:t>
      </w:r>
      <w:r w:rsidRPr="00D640C5">
        <w:rPr>
          <w:rFonts w:ascii="Times New Roman" w:hAnsi="Times New Roman"/>
          <w:sz w:val="24"/>
          <w:szCs w:val="24"/>
        </w:rPr>
        <w:t xml:space="preserve"> обављају послове који су одређени </w:t>
      </w:r>
      <w:r w:rsidR="00C87530" w:rsidRPr="00D640C5">
        <w:rPr>
          <w:rFonts w:ascii="Times New Roman" w:hAnsi="Times New Roman"/>
          <w:sz w:val="24"/>
          <w:szCs w:val="24"/>
        </w:rPr>
        <w:t xml:space="preserve">Одлуком о месним заједницама на територији општине </w:t>
      </w:r>
      <w:r w:rsidR="007D06D6" w:rsidRPr="00D640C5">
        <w:rPr>
          <w:rFonts w:ascii="Times New Roman" w:hAnsi="Times New Roman"/>
          <w:sz w:val="24"/>
          <w:szCs w:val="24"/>
        </w:rPr>
        <w:t>Топола</w:t>
      </w:r>
      <w:r w:rsidR="00C87530" w:rsidRPr="00D640C5">
        <w:rPr>
          <w:rFonts w:ascii="Times New Roman" w:hAnsi="Times New Roman"/>
          <w:sz w:val="24"/>
          <w:szCs w:val="24"/>
        </w:rPr>
        <w:t xml:space="preserve"> и овим упутством.</w:t>
      </w:r>
    </w:p>
    <w:p w:rsidR="001E6538" w:rsidRPr="00D640C5" w:rsidRDefault="001E6538" w:rsidP="00B86377">
      <w:pPr>
        <w:pStyle w:val="1tekst"/>
        <w:spacing w:before="0" w:beforeAutospacing="0" w:after="0" w:afterAutospacing="0"/>
        <w:ind w:firstLine="360"/>
        <w:jc w:val="both"/>
      </w:pPr>
      <w:r w:rsidRPr="00D640C5">
        <w:t xml:space="preserve">Чланови бирачке комисије и њихови заменици могу бити </w:t>
      </w:r>
      <w:r w:rsidR="0025168C" w:rsidRPr="00D640C5">
        <w:t xml:space="preserve">лица </w:t>
      </w:r>
      <w:r w:rsidRPr="00D640C5">
        <w:t>кој</w:t>
      </w:r>
      <w:r w:rsidR="0025168C" w:rsidRPr="00D640C5">
        <w:t>а</w:t>
      </w:r>
      <w:r w:rsidRPr="00D640C5">
        <w:t xml:space="preserve"> имају изборно право и пребивалиште на територији </w:t>
      </w:r>
      <w:r w:rsidR="007D06D6" w:rsidRPr="00D640C5">
        <w:t>о</w:t>
      </w:r>
      <w:r w:rsidRPr="00D640C5">
        <w:t>пштине</w:t>
      </w:r>
      <w:r w:rsidR="007D06D6" w:rsidRPr="00D640C5">
        <w:t xml:space="preserve"> Топола</w:t>
      </w:r>
      <w:r w:rsidRPr="00D640C5">
        <w:t>.</w:t>
      </w:r>
    </w:p>
    <w:p w:rsidR="001A4A4B" w:rsidRPr="00D640C5" w:rsidRDefault="001A4A4B" w:rsidP="00B86377">
      <w:pPr>
        <w:pStyle w:val="1tekst"/>
        <w:spacing w:before="0" w:beforeAutospacing="0" w:after="0" w:afterAutospacing="0"/>
        <w:ind w:firstLine="360"/>
        <w:jc w:val="both"/>
      </w:pPr>
      <w:r w:rsidRPr="00D640C5">
        <w:t xml:space="preserve">За чланове бирачких комисија и њихове заменике не могу бити </w:t>
      </w:r>
      <w:r w:rsidR="001D1F2E" w:rsidRPr="00D640C5">
        <w:t xml:space="preserve">именовани кандидати за чланове </w:t>
      </w:r>
      <w:r w:rsidR="005A5D51" w:rsidRPr="00D640C5">
        <w:t>С</w:t>
      </w:r>
      <w:r w:rsidRPr="00D640C5">
        <w:t>авета</w:t>
      </w:r>
      <w:r w:rsidR="001D1F2E" w:rsidRPr="00D640C5">
        <w:t xml:space="preserve"> месних заједница, нити чланови Изборне комисије или Другостепене изборне комисије</w:t>
      </w:r>
    </w:p>
    <w:p w:rsidR="001E6538" w:rsidRPr="00D640C5" w:rsidRDefault="001E6538" w:rsidP="00B86377">
      <w:pPr>
        <w:pStyle w:val="1tekst"/>
        <w:spacing w:before="0" w:beforeAutospacing="0" w:after="0" w:afterAutospacing="0"/>
        <w:ind w:firstLine="360"/>
        <w:jc w:val="both"/>
      </w:pPr>
      <w:r w:rsidRPr="00D640C5">
        <w:t xml:space="preserve">Члановима </w:t>
      </w:r>
      <w:r w:rsidR="001A4A4B" w:rsidRPr="00D640C5">
        <w:t>б</w:t>
      </w:r>
      <w:r w:rsidRPr="00D640C5">
        <w:t>ирачких комисија и њиховим заменицима престаје чланство у Бирачкој комисији кад прихвате кандидатуру за члана Савета месне заједнице, као и  именовањем за члана Изборне</w:t>
      </w:r>
      <w:r w:rsidR="0025168C" w:rsidRPr="00D640C5">
        <w:t xml:space="preserve"> комисије</w:t>
      </w:r>
      <w:r w:rsidRPr="00D640C5">
        <w:t xml:space="preserve"> и Другостепене изборне комисије.</w:t>
      </w:r>
    </w:p>
    <w:p w:rsidR="002351DB" w:rsidRPr="00D640C5" w:rsidRDefault="002351DB" w:rsidP="00B86377">
      <w:pPr>
        <w:spacing w:after="0" w:line="240" w:lineRule="auto"/>
        <w:ind w:firstLine="360"/>
        <w:jc w:val="both"/>
        <w:rPr>
          <w:rFonts w:ascii="Times New Roman" w:hAnsi="Times New Roman"/>
          <w:sz w:val="24"/>
          <w:szCs w:val="24"/>
        </w:rPr>
      </w:pPr>
      <w:r w:rsidRPr="00D640C5">
        <w:rPr>
          <w:rFonts w:ascii="Times New Roman" w:hAnsi="Times New Roman"/>
          <w:sz w:val="24"/>
          <w:szCs w:val="24"/>
        </w:rPr>
        <w:t xml:space="preserve">Члановима бирачке комисије и њиховим заменицима </w:t>
      </w:r>
      <w:r w:rsidR="001970BD" w:rsidRPr="00D640C5">
        <w:rPr>
          <w:rFonts w:ascii="Times New Roman" w:hAnsi="Times New Roman"/>
          <w:sz w:val="24"/>
          <w:szCs w:val="24"/>
        </w:rPr>
        <w:t>престаје чланство</w:t>
      </w:r>
      <w:r w:rsidRPr="00D640C5">
        <w:rPr>
          <w:rFonts w:ascii="Times New Roman" w:hAnsi="Times New Roman"/>
          <w:sz w:val="24"/>
          <w:szCs w:val="24"/>
        </w:rPr>
        <w:t xml:space="preserve"> окончањем поступка избора.</w:t>
      </w:r>
    </w:p>
    <w:p w:rsidR="005A5D51" w:rsidRDefault="005A5D51" w:rsidP="00B86377">
      <w:pPr>
        <w:pStyle w:val="Heading3"/>
        <w:spacing w:before="0" w:line="240" w:lineRule="auto"/>
        <w:jc w:val="center"/>
        <w:rPr>
          <w:rStyle w:val="Heading3Char"/>
          <w:rFonts w:ascii="Times New Roman" w:hAnsi="Times New Roman" w:cs="Times New Roman"/>
          <w:b/>
          <w:color w:val="auto"/>
          <w:sz w:val="24"/>
          <w:szCs w:val="24"/>
          <w:lang w:val="en-US"/>
        </w:rPr>
      </w:pPr>
      <w:bookmarkStart w:id="4" w:name="_Toc318645876"/>
    </w:p>
    <w:p w:rsidR="00A1761F" w:rsidRPr="00697416" w:rsidRDefault="00C87530" w:rsidP="00B86377">
      <w:pPr>
        <w:pStyle w:val="Heading3"/>
        <w:spacing w:before="0" w:line="240" w:lineRule="auto"/>
        <w:jc w:val="center"/>
        <w:rPr>
          <w:rStyle w:val="Heading3Char"/>
          <w:rFonts w:ascii="Times New Roman" w:hAnsi="Times New Roman" w:cs="Times New Roman"/>
          <w:b/>
          <w:color w:val="auto"/>
          <w:sz w:val="24"/>
          <w:szCs w:val="24"/>
        </w:rPr>
      </w:pPr>
      <w:r w:rsidRPr="00697416">
        <w:rPr>
          <w:rStyle w:val="Heading3Char"/>
          <w:rFonts w:ascii="Times New Roman" w:hAnsi="Times New Roman" w:cs="Times New Roman"/>
          <w:b/>
          <w:color w:val="auto"/>
          <w:sz w:val="24"/>
          <w:szCs w:val="24"/>
        </w:rPr>
        <w:t>С</w:t>
      </w:r>
      <w:r w:rsidR="00A1761F" w:rsidRPr="00697416">
        <w:rPr>
          <w:rStyle w:val="Heading3Char"/>
          <w:rFonts w:ascii="Times New Roman" w:hAnsi="Times New Roman" w:cs="Times New Roman"/>
          <w:b/>
          <w:color w:val="auto"/>
          <w:sz w:val="24"/>
          <w:szCs w:val="24"/>
        </w:rPr>
        <w:t>астав бирачк</w:t>
      </w:r>
      <w:r w:rsidR="00DE4AD7" w:rsidRPr="00697416">
        <w:rPr>
          <w:rStyle w:val="Heading3Char"/>
          <w:rFonts w:ascii="Times New Roman" w:hAnsi="Times New Roman" w:cs="Times New Roman"/>
          <w:b/>
          <w:color w:val="auto"/>
          <w:sz w:val="24"/>
          <w:szCs w:val="24"/>
        </w:rPr>
        <w:t>e</w:t>
      </w:r>
      <w:r w:rsidRPr="00697416">
        <w:rPr>
          <w:rStyle w:val="Heading3Char"/>
          <w:rFonts w:ascii="Times New Roman" w:hAnsi="Times New Roman" w:cs="Times New Roman"/>
          <w:b/>
          <w:color w:val="auto"/>
          <w:sz w:val="24"/>
          <w:szCs w:val="24"/>
        </w:rPr>
        <w:t xml:space="preserve"> комисиј</w:t>
      </w:r>
      <w:bookmarkEnd w:id="4"/>
      <w:r w:rsidR="00DE4AD7" w:rsidRPr="00697416">
        <w:rPr>
          <w:rStyle w:val="Heading3Char"/>
          <w:rFonts w:ascii="Times New Roman" w:hAnsi="Times New Roman" w:cs="Times New Roman"/>
          <w:b/>
          <w:color w:val="auto"/>
          <w:sz w:val="24"/>
          <w:szCs w:val="24"/>
        </w:rPr>
        <w:t>e</w:t>
      </w:r>
    </w:p>
    <w:p w:rsidR="00A1761F" w:rsidRPr="00697416" w:rsidRDefault="00A1761F"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Члан</w:t>
      </w:r>
      <w:r w:rsidR="00085DFE">
        <w:rPr>
          <w:rFonts w:ascii="Times New Roman" w:hAnsi="Times New Roman"/>
          <w:b/>
          <w:sz w:val="24"/>
          <w:szCs w:val="24"/>
        </w:rPr>
        <w:t xml:space="preserve"> </w:t>
      </w:r>
      <w:r w:rsidR="002B5053">
        <w:rPr>
          <w:rFonts w:ascii="Times New Roman" w:hAnsi="Times New Roman"/>
          <w:b/>
          <w:iCs/>
          <w:sz w:val="24"/>
          <w:szCs w:val="24"/>
        </w:rPr>
        <w:t>6</w:t>
      </w:r>
      <w:r w:rsidRPr="00697416">
        <w:rPr>
          <w:rFonts w:ascii="Times New Roman" w:hAnsi="Times New Roman"/>
          <w:b/>
          <w:sz w:val="24"/>
          <w:szCs w:val="24"/>
        </w:rPr>
        <w:t>.</w:t>
      </w:r>
    </w:p>
    <w:p w:rsidR="00A1761F" w:rsidRPr="00697416" w:rsidRDefault="00A1761F"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C87530" w:rsidRPr="00697416">
        <w:rPr>
          <w:rFonts w:ascii="Times New Roman" w:hAnsi="Times New Roman"/>
          <w:sz w:val="24"/>
          <w:szCs w:val="24"/>
        </w:rPr>
        <w:t xml:space="preserve">у комисију </w:t>
      </w:r>
      <w:r w:rsidRPr="00697416">
        <w:rPr>
          <w:rFonts w:ascii="Times New Roman" w:hAnsi="Times New Roman"/>
          <w:sz w:val="24"/>
          <w:szCs w:val="24"/>
        </w:rPr>
        <w:t>чине председник, два члана и њихови заменици.</w:t>
      </w:r>
    </w:p>
    <w:p w:rsidR="002351DB" w:rsidRPr="00697416" w:rsidRDefault="002351DB"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Заменици чланова бирачких комисија имају иста права и одговорности као и чланови које замењују.</w:t>
      </w:r>
    </w:p>
    <w:p w:rsidR="002351DB" w:rsidRPr="00697416" w:rsidRDefault="002351DB" w:rsidP="00B86377">
      <w:pPr>
        <w:spacing w:after="0" w:line="240" w:lineRule="auto"/>
        <w:ind w:firstLine="360"/>
        <w:jc w:val="both"/>
        <w:rPr>
          <w:rFonts w:ascii="Times New Roman" w:hAnsi="Times New Roman"/>
          <w:color w:val="FF0000"/>
          <w:sz w:val="24"/>
          <w:szCs w:val="24"/>
        </w:rPr>
      </w:pPr>
      <w:r w:rsidRPr="00697416">
        <w:rPr>
          <w:rFonts w:ascii="Times New Roman" w:hAnsi="Times New Roman"/>
          <w:sz w:val="24"/>
          <w:szCs w:val="24"/>
        </w:rPr>
        <w:lastRenderedPageBreak/>
        <w:t>Право гласа у бирачкој комисији има само члан, а у његовом одсуству, заменик.</w:t>
      </w:r>
    </w:p>
    <w:p w:rsidR="00A1761F" w:rsidRDefault="00A1761F"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Решењ</w:t>
      </w:r>
      <w:r w:rsidR="006B4A21" w:rsidRPr="00697416">
        <w:rPr>
          <w:rFonts w:ascii="Times New Roman" w:hAnsi="Times New Roman"/>
          <w:sz w:val="24"/>
          <w:szCs w:val="24"/>
        </w:rPr>
        <w:t>а</w:t>
      </w:r>
      <w:r w:rsidRPr="00697416">
        <w:rPr>
          <w:rFonts w:ascii="Times New Roman" w:hAnsi="Times New Roman"/>
          <w:sz w:val="24"/>
          <w:szCs w:val="24"/>
        </w:rPr>
        <w:t xml:space="preserve"> о образовању бирачких </w:t>
      </w:r>
      <w:r w:rsidR="00C87530" w:rsidRPr="00697416">
        <w:rPr>
          <w:rFonts w:ascii="Times New Roman" w:hAnsi="Times New Roman"/>
          <w:sz w:val="24"/>
          <w:szCs w:val="24"/>
        </w:rPr>
        <w:t>комисија</w:t>
      </w:r>
      <w:r w:rsidRPr="00697416">
        <w:rPr>
          <w:rFonts w:ascii="Times New Roman" w:hAnsi="Times New Roman"/>
          <w:sz w:val="24"/>
          <w:szCs w:val="24"/>
        </w:rPr>
        <w:t xml:space="preserve"> и именовању председника и чланова бирачких </w:t>
      </w:r>
      <w:r w:rsidR="00C87530" w:rsidRPr="00697416">
        <w:rPr>
          <w:rFonts w:ascii="Times New Roman" w:hAnsi="Times New Roman"/>
          <w:sz w:val="24"/>
          <w:szCs w:val="24"/>
        </w:rPr>
        <w:t>комисија И</w:t>
      </w:r>
      <w:r w:rsidRPr="00697416">
        <w:rPr>
          <w:rFonts w:ascii="Times New Roman" w:hAnsi="Times New Roman"/>
          <w:sz w:val="24"/>
          <w:szCs w:val="24"/>
        </w:rPr>
        <w:t xml:space="preserve">зборна комисија доноси најкасније </w:t>
      </w:r>
      <w:r w:rsidR="001D1F2E" w:rsidRPr="008A3915">
        <w:rPr>
          <w:rFonts w:ascii="Times New Roman" w:hAnsi="Times New Roman"/>
          <w:b/>
          <w:sz w:val="24"/>
          <w:szCs w:val="24"/>
        </w:rPr>
        <w:t>десет</w:t>
      </w:r>
      <w:r w:rsidR="008A3915" w:rsidRPr="008A3915">
        <w:rPr>
          <w:rFonts w:ascii="Times New Roman" w:hAnsi="Times New Roman"/>
          <w:b/>
          <w:sz w:val="24"/>
          <w:szCs w:val="24"/>
        </w:rPr>
        <w:t xml:space="preserve"> </w:t>
      </w:r>
      <w:r w:rsidR="008A3915">
        <w:rPr>
          <w:rFonts w:ascii="Times New Roman" w:hAnsi="Times New Roman"/>
          <w:b/>
          <w:sz w:val="24"/>
          <w:szCs w:val="24"/>
        </w:rPr>
        <w:t xml:space="preserve">(10) </w:t>
      </w:r>
      <w:r w:rsidR="008A3915">
        <w:rPr>
          <w:rFonts w:ascii="Times New Roman" w:hAnsi="Times New Roman"/>
          <w:sz w:val="24"/>
          <w:szCs w:val="24"/>
        </w:rPr>
        <w:t>дана пре дана одржавања избора</w:t>
      </w:r>
      <w:r w:rsidRPr="00697416">
        <w:rPr>
          <w:rFonts w:ascii="Times New Roman" w:hAnsi="Times New Roman"/>
          <w:sz w:val="24"/>
          <w:szCs w:val="24"/>
        </w:rPr>
        <w:t>.</w:t>
      </w:r>
    </w:p>
    <w:p w:rsidR="0022400E" w:rsidRDefault="0022400E" w:rsidP="00B86377">
      <w:pPr>
        <w:spacing w:after="0" w:line="240" w:lineRule="auto"/>
        <w:jc w:val="center"/>
        <w:rPr>
          <w:rFonts w:ascii="Times New Roman" w:hAnsi="Times New Roman"/>
          <w:b/>
          <w:sz w:val="24"/>
          <w:szCs w:val="24"/>
        </w:rPr>
      </w:pPr>
    </w:p>
    <w:p w:rsidR="009F50C3" w:rsidRPr="0005109C" w:rsidRDefault="009F50C3" w:rsidP="00B86377">
      <w:pPr>
        <w:spacing w:after="0" w:line="240" w:lineRule="auto"/>
        <w:jc w:val="center"/>
        <w:rPr>
          <w:rFonts w:ascii="Times New Roman" w:hAnsi="Times New Roman"/>
          <w:b/>
          <w:sz w:val="24"/>
          <w:szCs w:val="24"/>
        </w:rPr>
      </w:pPr>
      <w:r w:rsidRPr="0005109C">
        <w:rPr>
          <w:rFonts w:ascii="Times New Roman" w:hAnsi="Times New Roman"/>
          <w:b/>
          <w:sz w:val="24"/>
          <w:szCs w:val="24"/>
        </w:rPr>
        <w:t>Предлагање чланова бирачке комисије</w:t>
      </w:r>
    </w:p>
    <w:p w:rsidR="009F50C3" w:rsidRPr="0005109C" w:rsidRDefault="009F50C3" w:rsidP="00B86377">
      <w:pPr>
        <w:spacing w:after="0" w:line="240" w:lineRule="auto"/>
        <w:jc w:val="center"/>
        <w:rPr>
          <w:rFonts w:ascii="Times New Roman" w:hAnsi="Times New Roman"/>
          <w:b/>
          <w:sz w:val="24"/>
          <w:szCs w:val="24"/>
        </w:rPr>
      </w:pPr>
      <w:r w:rsidRPr="0005109C">
        <w:rPr>
          <w:rFonts w:ascii="Times New Roman" w:hAnsi="Times New Roman"/>
          <w:b/>
          <w:sz w:val="24"/>
          <w:szCs w:val="24"/>
        </w:rPr>
        <w:t xml:space="preserve">Члан </w:t>
      </w:r>
      <w:r w:rsidR="0005109C">
        <w:rPr>
          <w:rFonts w:ascii="Times New Roman" w:hAnsi="Times New Roman"/>
          <w:b/>
          <w:sz w:val="24"/>
          <w:szCs w:val="24"/>
        </w:rPr>
        <w:t>7</w:t>
      </w:r>
      <w:r w:rsidRPr="0005109C">
        <w:rPr>
          <w:rFonts w:ascii="Times New Roman" w:hAnsi="Times New Roman"/>
          <w:b/>
          <w:sz w:val="24"/>
          <w:szCs w:val="24"/>
        </w:rPr>
        <w:t>.</w:t>
      </w:r>
    </w:p>
    <w:p w:rsidR="00875C79" w:rsidRDefault="00875C79" w:rsidP="00B86377">
      <w:pPr>
        <w:pStyle w:val="CommentText"/>
        <w:spacing w:after="0"/>
        <w:ind w:firstLine="360"/>
        <w:jc w:val="both"/>
        <w:rPr>
          <w:rFonts w:ascii="Times New Roman" w:hAnsi="Times New Roman"/>
          <w:sz w:val="24"/>
          <w:szCs w:val="24"/>
        </w:rPr>
      </w:pPr>
      <w:r w:rsidRPr="0005109C">
        <w:rPr>
          <w:rFonts w:ascii="Times New Roman" w:hAnsi="Times New Roman"/>
          <w:sz w:val="24"/>
          <w:szCs w:val="24"/>
        </w:rPr>
        <w:t>Председници бирачких комисија, заменици председника, чланови и заменици чланова бирачких комисија именују се на предлог одборничких група у Скупштини општине</w:t>
      </w:r>
      <w:r>
        <w:rPr>
          <w:rFonts w:ascii="Times New Roman" w:hAnsi="Times New Roman"/>
          <w:sz w:val="24"/>
          <w:szCs w:val="24"/>
        </w:rPr>
        <w:t xml:space="preserve"> Топола</w:t>
      </w:r>
      <w:r w:rsidRPr="0005109C">
        <w:rPr>
          <w:rFonts w:ascii="Times New Roman" w:hAnsi="Times New Roman"/>
          <w:sz w:val="24"/>
          <w:szCs w:val="24"/>
        </w:rPr>
        <w:t>.</w:t>
      </w:r>
    </w:p>
    <w:p w:rsidR="00875C79" w:rsidRPr="008A088D" w:rsidRDefault="00875C79" w:rsidP="00B86377">
      <w:pPr>
        <w:pStyle w:val="CommentText"/>
        <w:spacing w:after="0"/>
        <w:ind w:firstLine="360"/>
        <w:jc w:val="both"/>
        <w:rPr>
          <w:rFonts w:ascii="Times New Roman" w:hAnsi="Times New Roman"/>
          <w:sz w:val="24"/>
          <w:szCs w:val="24"/>
        </w:rPr>
      </w:pPr>
      <w:r w:rsidRPr="008A088D">
        <w:rPr>
          <w:rFonts w:ascii="Times New Roman" w:hAnsi="Times New Roman"/>
          <w:sz w:val="24"/>
          <w:szCs w:val="24"/>
        </w:rPr>
        <w:t xml:space="preserve">Број председника, заменика председника, чланова и заменика чланова свих бирачких </w:t>
      </w:r>
      <w:r w:rsidR="00D60D1E" w:rsidRPr="008A088D">
        <w:rPr>
          <w:rFonts w:ascii="Times New Roman" w:hAnsi="Times New Roman"/>
          <w:sz w:val="24"/>
          <w:szCs w:val="24"/>
        </w:rPr>
        <w:t>комисија</w:t>
      </w:r>
      <w:r w:rsidRPr="008A088D">
        <w:rPr>
          <w:rFonts w:ascii="Times New Roman" w:hAnsi="Times New Roman"/>
          <w:sz w:val="24"/>
          <w:szCs w:val="24"/>
        </w:rPr>
        <w:t xml:space="preserve"> који припада одборничкој групи мора да буде сразмеран њеној заступљености у Скупштини општине на дан када је Одлука о расписивању локалних избора ступила на снагу.</w:t>
      </w:r>
    </w:p>
    <w:p w:rsidR="00875C79" w:rsidRPr="008A088D" w:rsidRDefault="00875C79" w:rsidP="00B86377">
      <w:pPr>
        <w:pStyle w:val="CommentText"/>
        <w:spacing w:after="0"/>
        <w:ind w:firstLine="360"/>
        <w:jc w:val="both"/>
        <w:rPr>
          <w:rFonts w:ascii="Times New Roman" w:hAnsi="Times New Roman"/>
          <w:sz w:val="24"/>
          <w:szCs w:val="24"/>
        </w:rPr>
      </w:pPr>
      <w:r w:rsidRPr="008A088D">
        <w:rPr>
          <w:rFonts w:ascii="Times New Roman" w:hAnsi="Times New Roman"/>
          <w:sz w:val="24"/>
          <w:szCs w:val="24"/>
        </w:rPr>
        <w:t xml:space="preserve">Одборничка група која на дан када је Одлука о расписивању локалних избора ступила на снагу има више од половине од укупног броја одборника предлаже у једној половини бирачких </w:t>
      </w:r>
      <w:r w:rsidR="00D60D1E" w:rsidRPr="008A088D">
        <w:rPr>
          <w:rFonts w:ascii="Times New Roman" w:hAnsi="Times New Roman"/>
          <w:sz w:val="24"/>
          <w:szCs w:val="24"/>
        </w:rPr>
        <w:t>комисија</w:t>
      </w:r>
      <w:r w:rsidRPr="008A088D">
        <w:rPr>
          <w:rFonts w:ascii="Times New Roman" w:hAnsi="Times New Roman"/>
          <w:sz w:val="24"/>
          <w:szCs w:val="24"/>
        </w:rPr>
        <w:t xml:space="preserve"> председника и два заменика члана, а у другој половини бирачких </w:t>
      </w:r>
      <w:r w:rsidR="00D60D1E" w:rsidRPr="008A088D">
        <w:rPr>
          <w:rFonts w:ascii="Times New Roman" w:hAnsi="Times New Roman"/>
          <w:sz w:val="24"/>
          <w:szCs w:val="24"/>
        </w:rPr>
        <w:t>комисија</w:t>
      </w:r>
      <w:r w:rsidRPr="008A088D">
        <w:rPr>
          <w:rFonts w:ascii="Times New Roman" w:hAnsi="Times New Roman"/>
          <w:sz w:val="24"/>
          <w:szCs w:val="24"/>
        </w:rPr>
        <w:t xml:space="preserve"> предлаже заменика председника, једног члана и заменика другог члана, док се преостала места у бирачким </w:t>
      </w:r>
      <w:r w:rsidR="00D60D1E" w:rsidRPr="008A088D">
        <w:rPr>
          <w:rFonts w:ascii="Times New Roman" w:hAnsi="Times New Roman"/>
          <w:sz w:val="24"/>
          <w:szCs w:val="24"/>
        </w:rPr>
        <w:t>комисијама</w:t>
      </w:r>
      <w:r w:rsidRPr="008A088D">
        <w:rPr>
          <w:rFonts w:ascii="Times New Roman" w:hAnsi="Times New Roman"/>
          <w:sz w:val="24"/>
          <w:szCs w:val="24"/>
        </w:rPr>
        <w:t xml:space="preserve"> расподељују осталим одборничким групама сразмерно њиховој заступљености у Скупштини општине на дан када је Одлука о расписивању локалних избора ступила на снагу.</w:t>
      </w:r>
    </w:p>
    <w:p w:rsidR="00875C79" w:rsidRPr="008A088D" w:rsidRDefault="00875C79" w:rsidP="00B86377">
      <w:pPr>
        <w:pStyle w:val="CommentText"/>
        <w:spacing w:after="0"/>
        <w:ind w:firstLine="360"/>
        <w:jc w:val="both"/>
        <w:rPr>
          <w:rFonts w:ascii="Times New Roman" w:hAnsi="Times New Roman"/>
          <w:sz w:val="24"/>
          <w:szCs w:val="24"/>
        </w:rPr>
      </w:pPr>
      <w:r w:rsidRPr="008A088D">
        <w:rPr>
          <w:rFonts w:ascii="Times New Roman" w:hAnsi="Times New Roman"/>
          <w:sz w:val="24"/>
          <w:szCs w:val="24"/>
        </w:rPr>
        <w:t>Ниједна одборничка група не може на једном бирачком месту да предложи и председника и заменика председника би</w:t>
      </w:r>
      <w:r w:rsidR="004C1BDA" w:rsidRPr="008A088D">
        <w:rPr>
          <w:rFonts w:ascii="Times New Roman" w:hAnsi="Times New Roman"/>
          <w:sz w:val="24"/>
          <w:szCs w:val="24"/>
        </w:rPr>
        <w:t>рачке</w:t>
      </w:r>
      <w:r w:rsidRPr="008A088D">
        <w:rPr>
          <w:rFonts w:ascii="Times New Roman" w:hAnsi="Times New Roman"/>
          <w:sz w:val="24"/>
          <w:szCs w:val="24"/>
        </w:rPr>
        <w:t xml:space="preserve"> </w:t>
      </w:r>
      <w:r w:rsidR="00D60D1E" w:rsidRPr="008A088D">
        <w:rPr>
          <w:rFonts w:ascii="Times New Roman" w:hAnsi="Times New Roman"/>
          <w:sz w:val="24"/>
          <w:szCs w:val="24"/>
        </w:rPr>
        <w:t>комисије</w:t>
      </w:r>
      <w:r w:rsidRPr="008A088D">
        <w:rPr>
          <w:rFonts w:ascii="Times New Roman" w:hAnsi="Times New Roman"/>
          <w:sz w:val="24"/>
          <w:szCs w:val="24"/>
        </w:rPr>
        <w:t>.</w:t>
      </w:r>
    </w:p>
    <w:p w:rsidR="00604EA2" w:rsidRPr="00604EA2" w:rsidRDefault="00604EA2" w:rsidP="00604EA2">
      <w:pPr>
        <w:pStyle w:val="CommentText"/>
        <w:spacing w:after="0"/>
        <w:ind w:firstLine="360"/>
        <w:jc w:val="both"/>
        <w:rPr>
          <w:rFonts w:ascii="Times New Roman" w:hAnsi="Times New Roman"/>
          <w:sz w:val="24"/>
          <w:szCs w:val="24"/>
        </w:rPr>
      </w:pPr>
      <w:r w:rsidRPr="00604EA2">
        <w:rPr>
          <w:rFonts w:ascii="Times New Roman" w:hAnsi="Times New Roman"/>
          <w:sz w:val="24"/>
          <w:szCs w:val="24"/>
        </w:rPr>
        <w:t>Одборничком групом у смислу предлагања члана бирачк</w:t>
      </w:r>
      <w:r>
        <w:rPr>
          <w:rFonts w:ascii="Times New Roman" w:hAnsi="Times New Roman"/>
          <w:sz w:val="24"/>
          <w:szCs w:val="24"/>
          <w:lang/>
        </w:rPr>
        <w:t>е</w:t>
      </w:r>
      <w:r w:rsidRPr="00604EA2">
        <w:rPr>
          <w:rFonts w:ascii="Times New Roman" w:hAnsi="Times New Roman"/>
          <w:sz w:val="24"/>
          <w:szCs w:val="24"/>
        </w:rPr>
        <w:t xml:space="preserve"> </w:t>
      </w:r>
      <w:r>
        <w:rPr>
          <w:rFonts w:ascii="Times New Roman" w:hAnsi="Times New Roman"/>
          <w:sz w:val="24"/>
          <w:szCs w:val="24"/>
          <w:lang/>
        </w:rPr>
        <w:t>комисије</w:t>
      </w:r>
      <w:r w:rsidRPr="00604EA2">
        <w:rPr>
          <w:rFonts w:ascii="Times New Roman" w:hAnsi="Times New Roman"/>
          <w:sz w:val="24"/>
          <w:szCs w:val="24"/>
        </w:rPr>
        <w:t xml:space="preserve"> сматра се одборник појединац или група одборника која броји мање од оног броја одборника који је потребан за образовање одборничке групе:</w:t>
      </w:r>
    </w:p>
    <w:p w:rsidR="00604EA2" w:rsidRPr="00604EA2" w:rsidRDefault="00604EA2" w:rsidP="00604EA2">
      <w:pPr>
        <w:pStyle w:val="CommentText"/>
        <w:spacing w:after="0"/>
        <w:ind w:firstLine="360"/>
        <w:jc w:val="both"/>
        <w:rPr>
          <w:rFonts w:ascii="Times New Roman" w:hAnsi="Times New Roman"/>
          <w:sz w:val="24"/>
          <w:szCs w:val="24"/>
        </w:rPr>
      </w:pPr>
      <w:r w:rsidRPr="00604EA2">
        <w:rPr>
          <w:rFonts w:ascii="Times New Roman" w:hAnsi="Times New Roman"/>
          <w:sz w:val="24"/>
          <w:szCs w:val="24"/>
        </w:rPr>
        <w:t>1) ако су сви ти одборници изабрани са исте изборне листе;</w:t>
      </w:r>
    </w:p>
    <w:p w:rsidR="00604EA2" w:rsidRPr="00604EA2" w:rsidRDefault="00604EA2" w:rsidP="00604EA2">
      <w:pPr>
        <w:pStyle w:val="CommentText"/>
        <w:spacing w:after="0"/>
        <w:ind w:firstLine="360"/>
        <w:jc w:val="both"/>
        <w:rPr>
          <w:rFonts w:ascii="Times New Roman" w:hAnsi="Times New Roman"/>
          <w:sz w:val="24"/>
          <w:szCs w:val="24"/>
        </w:rPr>
      </w:pPr>
      <w:r w:rsidRPr="00604EA2">
        <w:rPr>
          <w:rFonts w:ascii="Times New Roman" w:hAnsi="Times New Roman"/>
          <w:sz w:val="24"/>
          <w:szCs w:val="24"/>
        </w:rPr>
        <w:t>2) ако изборна листа на којој су изабрани није освојила онолико мандата колико је потребно за образовање одборничке групе;</w:t>
      </w:r>
    </w:p>
    <w:p w:rsidR="00604EA2" w:rsidRPr="00604EA2" w:rsidRDefault="00604EA2" w:rsidP="00604EA2">
      <w:pPr>
        <w:pStyle w:val="CommentText"/>
        <w:spacing w:after="0"/>
        <w:ind w:firstLine="360"/>
        <w:jc w:val="both"/>
        <w:rPr>
          <w:rFonts w:ascii="Times New Roman" w:hAnsi="Times New Roman"/>
          <w:sz w:val="24"/>
          <w:szCs w:val="24"/>
        </w:rPr>
      </w:pPr>
      <w:r w:rsidRPr="00604EA2">
        <w:rPr>
          <w:rFonts w:ascii="Times New Roman" w:hAnsi="Times New Roman"/>
          <w:sz w:val="24"/>
          <w:szCs w:val="24"/>
        </w:rPr>
        <w:t>3) ако нико од њих није приступио некој одборничкој групи;</w:t>
      </w:r>
    </w:p>
    <w:p w:rsidR="00604EA2" w:rsidRDefault="00604EA2" w:rsidP="00604EA2">
      <w:pPr>
        <w:pStyle w:val="CommentText"/>
        <w:spacing w:after="0"/>
        <w:ind w:firstLine="360"/>
        <w:jc w:val="both"/>
        <w:rPr>
          <w:rFonts w:ascii="Times New Roman" w:hAnsi="Times New Roman"/>
          <w:sz w:val="24"/>
          <w:szCs w:val="24"/>
          <w:lang/>
        </w:rPr>
      </w:pPr>
      <w:r w:rsidRPr="00604EA2">
        <w:rPr>
          <w:rFonts w:ascii="Times New Roman" w:hAnsi="Times New Roman"/>
          <w:sz w:val="24"/>
          <w:szCs w:val="24"/>
        </w:rPr>
        <w:t>4) ако су сви ти одборници потписали предлог за именовање члана, односно заменика члана бирачког одбора у сталном саставу.</w:t>
      </w:r>
    </w:p>
    <w:p w:rsidR="00F706D9" w:rsidRPr="008A088D" w:rsidRDefault="004C1BDA" w:rsidP="00604EA2">
      <w:pPr>
        <w:pStyle w:val="CommentText"/>
        <w:spacing w:after="0"/>
        <w:ind w:firstLine="360"/>
        <w:jc w:val="both"/>
        <w:rPr>
          <w:rFonts w:ascii="Times New Roman" w:hAnsi="Times New Roman"/>
          <w:sz w:val="24"/>
          <w:szCs w:val="24"/>
        </w:rPr>
      </w:pPr>
      <w:r w:rsidRPr="008A088D">
        <w:rPr>
          <w:rFonts w:ascii="Times New Roman" w:hAnsi="Times New Roman"/>
          <w:sz w:val="24"/>
          <w:szCs w:val="24"/>
        </w:rPr>
        <w:t>Р</w:t>
      </w:r>
      <w:r w:rsidR="00875C79" w:rsidRPr="008A088D">
        <w:rPr>
          <w:rFonts w:ascii="Times New Roman" w:hAnsi="Times New Roman"/>
          <w:sz w:val="24"/>
          <w:szCs w:val="24"/>
        </w:rPr>
        <w:t xml:space="preserve">аспоред места по којем одборничке групе предлажу чланове и заменике чланова бирачких </w:t>
      </w:r>
      <w:r w:rsidR="00D60D1E" w:rsidRPr="008A088D">
        <w:rPr>
          <w:rFonts w:ascii="Times New Roman" w:hAnsi="Times New Roman"/>
          <w:sz w:val="24"/>
          <w:szCs w:val="24"/>
        </w:rPr>
        <w:t>комисија</w:t>
      </w:r>
      <w:r w:rsidR="00875C79" w:rsidRPr="008A088D">
        <w:rPr>
          <w:rFonts w:ascii="Times New Roman" w:hAnsi="Times New Roman"/>
          <w:sz w:val="24"/>
          <w:szCs w:val="24"/>
        </w:rPr>
        <w:t xml:space="preserve"> </w:t>
      </w:r>
      <w:r w:rsidRPr="008A088D">
        <w:rPr>
          <w:rFonts w:ascii="Times New Roman" w:hAnsi="Times New Roman"/>
          <w:sz w:val="24"/>
          <w:szCs w:val="24"/>
        </w:rPr>
        <w:t>ће се објавити на интернет страници општине Топола</w:t>
      </w:r>
      <w:r w:rsidR="00875C79" w:rsidRPr="008A088D">
        <w:rPr>
          <w:rFonts w:ascii="Times New Roman" w:hAnsi="Times New Roman"/>
          <w:sz w:val="24"/>
          <w:szCs w:val="24"/>
        </w:rPr>
        <w:t xml:space="preserve">. </w:t>
      </w:r>
    </w:p>
    <w:p w:rsidR="00AE136B" w:rsidRPr="00697416" w:rsidRDefault="00AE136B" w:rsidP="00B86377">
      <w:pPr>
        <w:spacing w:after="0" w:line="240" w:lineRule="auto"/>
        <w:ind w:firstLine="708"/>
        <w:jc w:val="both"/>
        <w:rPr>
          <w:rFonts w:ascii="Times New Roman" w:hAnsi="Times New Roman"/>
          <w:sz w:val="24"/>
          <w:szCs w:val="24"/>
        </w:rPr>
      </w:pPr>
    </w:p>
    <w:p w:rsidR="00AE136B" w:rsidRPr="00697416" w:rsidRDefault="00AE136B"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Садржина предлога за именовање чланова бирачке комисије</w:t>
      </w:r>
    </w:p>
    <w:p w:rsidR="00AE136B" w:rsidRPr="00697416" w:rsidRDefault="00AE136B"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05109C">
        <w:rPr>
          <w:rFonts w:ascii="Times New Roman" w:hAnsi="Times New Roman"/>
          <w:b/>
          <w:sz w:val="24"/>
          <w:szCs w:val="24"/>
        </w:rPr>
        <w:t>8</w:t>
      </w:r>
      <w:r w:rsidRPr="00697416">
        <w:rPr>
          <w:rFonts w:ascii="Times New Roman" w:hAnsi="Times New Roman"/>
          <w:b/>
          <w:sz w:val="24"/>
          <w:szCs w:val="24"/>
        </w:rPr>
        <w:t>.</w:t>
      </w:r>
    </w:p>
    <w:p w:rsidR="00AE136B" w:rsidRPr="00697416" w:rsidRDefault="00AE136B"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Предлог за именовање чланова бирачких комисија </w:t>
      </w:r>
      <w:r w:rsidR="001D1F2E" w:rsidRPr="00697416">
        <w:rPr>
          <w:rFonts w:ascii="Times New Roman" w:hAnsi="Times New Roman"/>
          <w:sz w:val="24"/>
          <w:szCs w:val="24"/>
        </w:rPr>
        <w:t xml:space="preserve">одборничка група </w:t>
      </w:r>
      <w:r w:rsidRPr="00697416">
        <w:rPr>
          <w:rFonts w:ascii="Times New Roman" w:hAnsi="Times New Roman"/>
          <w:sz w:val="24"/>
          <w:szCs w:val="24"/>
        </w:rPr>
        <w:t xml:space="preserve">сачињава за сваку месну заједницу посебно. </w:t>
      </w:r>
    </w:p>
    <w:p w:rsidR="00AE136B" w:rsidRPr="00697416" w:rsidRDefault="00AE136B"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Предлог за именовање чланова бирачких комисија треба да за свако предложено лице садржи: име и презиме, име једног родитеља, ЈМБГ, </w:t>
      </w:r>
      <w:r w:rsidR="00623CED" w:rsidRPr="00697416">
        <w:rPr>
          <w:rFonts w:ascii="Times New Roman" w:hAnsi="Times New Roman"/>
          <w:sz w:val="24"/>
          <w:szCs w:val="24"/>
        </w:rPr>
        <w:t xml:space="preserve">назив месне заједнице, </w:t>
      </w:r>
      <w:r w:rsidRPr="00697416">
        <w:rPr>
          <w:rFonts w:ascii="Times New Roman" w:hAnsi="Times New Roman"/>
          <w:sz w:val="24"/>
          <w:szCs w:val="24"/>
        </w:rPr>
        <w:t xml:space="preserve"> адресу</w:t>
      </w:r>
      <w:r w:rsidR="00623CED" w:rsidRPr="00697416">
        <w:rPr>
          <w:rFonts w:ascii="Times New Roman" w:hAnsi="Times New Roman"/>
          <w:sz w:val="24"/>
          <w:szCs w:val="24"/>
        </w:rPr>
        <w:t xml:space="preserve"> и број,</w:t>
      </w:r>
      <w:r w:rsidR="008A3915">
        <w:rPr>
          <w:rFonts w:ascii="Times New Roman" w:hAnsi="Times New Roman"/>
          <w:sz w:val="24"/>
          <w:szCs w:val="24"/>
        </w:rPr>
        <w:t xml:space="preserve"> </w:t>
      </w:r>
      <w:r w:rsidR="00623CED" w:rsidRPr="00697416">
        <w:rPr>
          <w:rFonts w:ascii="Times New Roman" w:hAnsi="Times New Roman"/>
          <w:sz w:val="24"/>
          <w:szCs w:val="24"/>
        </w:rPr>
        <w:t xml:space="preserve">као и </w:t>
      </w:r>
      <w:r w:rsidRPr="00697416">
        <w:rPr>
          <w:rFonts w:ascii="Times New Roman" w:hAnsi="Times New Roman"/>
          <w:sz w:val="24"/>
          <w:szCs w:val="24"/>
        </w:rPr>
        <w:t>број телефона за контакт.</w:t>
      </w:r>
    </w:p>
    <w:p w:rsidR="002351DB" w:rsidRPr="00697416" w:rsidRDefault="002351DB" w:rsidP="00B86377">
      <w:pPr>
        <w:spacing w:after="0" w:line="240" w:lineRule="auto"/>
        <w:jc w:val="center"/>
        <w:rPr>
          <w:rFonts w:ascii="Times New Roman" w:hAnsi="Times New Roman"/>
          <w:b/>
          <w:sz w:val="24"/>
          <w:szCs w:val="24"/>
        </w:rPr>
      </w:pPr>
    </w:p>
    <w:p w:rsidR="00AE136B" w:rsidRPr="00697416" w:rsidRDefault="00AE136B"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Рок за достављање предлога за чланове бирачке комисије</w:t>
      </w:r>
    </w:p>
    <w:p w:rsidR="00AE136B" w:rsidRPr="00697416" w:rsidRDefault="00AE136B"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05109C">
        <w:rPr>
          <w:rFonts w:ascii="Times New Roman" w:hAnsi="Times New Roman"/>
          <w:b/>
          <w:sz w:val="24"/>
          <w:szCs w:val="24"/>
        </w:rPr>
        <w:t>9</w:t>
      </w:r>
      <w:r w:rsidRPr="00697416">
        <w:rPr>
          <w:rFonts w:ascii="Times New Roman" w:hAnsi="Times New Roman"/>
          <w:b/>
          <w:sz w:val="24"/>
          <w:szCs w:val="24"/>
        </w:rPr>
        <w:t>.</w:t>
      </w:r>
    </w:p>
    <w:p w:rsidR="00AE136B" w:rsidRPr="00697416" w:rsidRDefault="00AE136B" w:rsidP="00B86377">
      <w:pPr>
        <w:spacing w:after="0" w:line="240" w:lineRule="auto"/>
        <w:ind w:firstLine="360"/>
        <w:jc w:val="both"/>
        <w:rPr>
          <w:rFonts w:ascii="Times New Roman" w:hAnsi="Times New Roman"/>
          <w:b/>
          <w:sz w:val="24"/>
          <w:szCs w:val="24"/>
        </w:rPr>
      </w:pPr>
      <w:r w:rsidRPr="00697416">
        <w:rPr>
          <w:rFonts w:ascii="Times New Roman" w:hAnsi="Times New Roman"/>
          <w:sz w:val="24"/>
          <w:szCs w:val="24"/>
        </w:rPr>
        <w:t xml:space="preserve">Предлоге за именовање чланова бирачких комисија одборничке групе достављају Изборној комисији најкасније </w:t>
      </w:r>
      <w:r w:rsidR="008A3915" w:rsidRPr="008A3915">
        <w:rPr>
          <w:rFonts w:ascii="Times New Roman" w:hAnsi="Times New Roman"/>
          <w:b/>
          <w:sz w:val="24"/>
          <w:szCs w:val="24"/>
        </w:rPr>
        <w:t>петнаест (</w:t>
      </w:r>
      <w:r w:rsidR="0025168C" w:rsidRPr="008A3915">
        <w:rPr>
          <w:rFonts w:ascii="Times New Roman" w:hAnsi="Times New Roman"/>
          <w:b/>
          <w:sz w:val="24"/>
          <w:szCs w:val="24"/>
        </w:rPr>
        <w:t>15</w:t>
      </w:r>
      <w:r w:rsidR="008A3915" w:rsidRPr="008A3915">
        <w:rPr>
          <w:rFonts w:ascii="Times New Roman" w:hAnsi="Times New Roman"/>
          <w:b/>
          <w:sz w:val="24"/>
          <w:szCs w:val="24"/>
        </w:rPr>
        <w:t>)</w:t>
      </w:r>
      <w:r w:rsidRPr="00697416">
        <w:rPr>
          <w:rFonts w:ascii="Times New Roman" w:hAnsi="Times New Roman"/>
          <w:sz w:val="24"/>
          <w:szCs w:val="24"/>
        </w:rPr>
        <w:t xml:space="preserve"> дана пре дана одржавања избора.</w:t>
      </w:r>
    </w:p>
    <w:p w:rsidR="00AE136B" w:rsidRPr="00697416" w:rsidRDefault="00AE136B"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Предлог за именовање чланова бирачких комисија подноси председник одборничке групе или лице које он за то овласти.</w:t>
      </w:r>
    </w:p>
    <w:p w:rsidR="00AE136B" w:rsidRPr="00697416" w:rsidRDefault="00AE136B"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Ако нека одборничка група благовремено не достави Изборној комисији предлог за именовање члана бирачке комисије, Изборна комисија именује </w:t>
      </w:r>
      <w:r w:rsidR="00623CED" w:rsidRPr="00697416">
        <w:rPr>
          <w:rFonts w:ascii="Times New Roman" w:hAnsi="Times New Roman"/>
          <w:sz w:val="24"/>
          <w:szCs w:val="24"/>
        </w:rPr>
        <w:t xml:space="preserve">члана </w:t>
      </w:r>
      <w:r w:rsidRPr="00697416">
        <w:rPr>
          <w:rFonts w:ascii="Times New Roman" w:hAnsi="Times New Roman"/>
          <w:sz w:val="24"/>
          <w:szCs w:val="24"/>
        </w:rPr>
        <w:t>у бирачку комисију</w:t>
      </w:r>
      <w:r w:rsidR="00623CED" w:rsidRPr="00697416">
        <w:rPr>
          <w:rFonts w:ascii="Times New Roman" w:hAnsi="Times New Roman"/>
          <w:sz w:val="24"/>
          <w:szCs w:val="24"/>
        </w:rPr>
        <w:t>.</w:t>
      </w:r>
    </w:p>
    <w:p w:rsidR="00AE136B" w:rsidRPr="00697416" w:rsidRDefault="00AE136B" w:rsidP="00B86377">
      <w:pPr>
        <w:spacing w:after="0" w:line="240" w:lineRule="auto"/>
        <w:jc w:val="both"/>
        <w:rPr>
          <w:rFonts w:ascii="Times New Roman" w:hAnsi="Times New Roman"/>
          <w:b/>
          <w:sz w:val="24"/>
          <w:szCs w:val="24"/>
        </w:rPr>
      </w:pPr>
    </w:p>
    <w:p w:rsidR="00AE136B" w:rsidRPr="00697416" w:rsidRDefault="00AE136B" w:rsidP="00B86377">
      <w:pPr>
        <w:pStyle w:val="Heading3"/>
        <w:spacing w:before="0" w:line="240" w:lineRule="auto"/>
        <w:jc w:val="center"/>
        <w:rPr>
          <w:rFonts w:ascii="Times New Roman" w:hAnsi="Times New Roman" w:cs="Times New Roman"/>
          <w:color w:val="auto"/>
          <w:sz w:val="24"/>
          <w:szCs w:val="24"/>
        </w:rPr>
      </w:pPr>
      <w:bookmarkStart w:id="5" w:name="_Toc318645878"/>
      <w:r w:rsidRPr="00697416">
        <w:rPr>
          <w:rFonts w:ascii="Times New Roman" w:hAnsi="Times New Roman" w:cs="Times New Roman"/>
          <w:color w:val="auto"/>
          <w:sz w:val="24"/>
          <w:szCs w:val="24"/>
        </w:rPr>
        <w:t xml:space="preserve">Провера изборног права за чланове бирачких </w:t>
      </w:r>
      <w:bookmarkEnd w:id="5"/>
      <w:r w:rsidR="006F4AF8" w:rsidRPr="00697416">
        <w:rPr>
          <w:rFonts w:ascii="Times New Roman" w:hAnsi="Times New Roman" w:cs="Times New Roman"/>
          <w:color w:val="auto"/>
          <w:sz w:val="24"/>
          <w:szCs w:val="24"/>
        </w:rPr>
        <w:t>комисија</w:t>
      </w:r>
    </w:p>
    <w:p w:rsidR="00AE136B" w:rsidRPr="00697416" w:rsidRDefault="00AE136B"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05109C">
        <w:rPr>
          <w:rFonts w:ascii="Times New Roman" w:hAnsi="Times New Roman"/>
          <w:b/>
          <w:sz w:val="24"/>
          <w:szCs w:val="24"/>
        </w:rPr>
        <w:t>10</w:t>
      </w:r>
      <w:r w:rsidRPr="00697416">
        <w:rPr>
          <w:rFonts w:ascii="Times New Roman" w:hAnsi="Times New Roman"/>
          <w:b/>
          <w:sz w:val="24"/>
          <w:szCs w:val="24"/>
        </w:rPr>
        <w:t>.</w:t>
      </w:r>
    </w:p>
    <w:p w:rsidR="00AE136B" w:rsidRPr="00697416" w:rsidRDefault="00AE136B"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У бирачку комисију могу </w:t>
      </w:r>
      <w:r w:rsidR="002822D7" w:rsidRPr="00697416">
        <w:rPr>
          <w:rFonts w:ascii="Times New Roman" w:hAnsi="Times New Roman"/>
          <w:sz w:val="24"/>
          <w:szCs w:val="24"/>
        </w:rPr>
        <w:t>бити именована</w:t>
      </w:r>
      <w:r w:rsidR="008A3915">
        <w:rPr>
          <w:rFonts w:ascii="Times New Roman" w:hAnsi="Times New Roman"/>
          <w:sz w:val="24"/>
          <w:szCs w:val="24"/>
        </w:rPr>
        <w:t xml:space="preserve"> </w:t>
      </w:r>
      <w:r w:rsidRPr="00697416">
        <w:rPr>
          <w:rFonts w:ascii="Times New Roman" w:hAnsi="Times New Roman"/>
          <w:sz w:val="24"/>
          <w:szCs w:val="24"/>
        </w:rPr>
        <w:t>само лица која имају изборно право</w:t>
      </w:r>
      <w:r w:rsidR="0072789A" w:rsidRPr="00697416">
        <w:rPr>
          <w:rFonts w:ascii="Times New Roman" w:hAnsi="Times New Roman"/>
          <w:sz w:val="24"/>
          <w:szCs w:val="24"/>
        </w:rPr>
        <w:t xml:space="preserve"> на територији </w:t>
      </w:r>
      <w:r w:rsidR="00085DFE">
        <w:rPr>
          <w:rFonts w:ascii="Times New Roman" w:hAnsi="Times New Roman"/>
          <w:sz w:val="24"/>
          <w:szCs w:val="24"/>
        </w:rPr>
        <w:t>о</w:t>
      </w:r>
      <w:r w:rsidR="0072789A" w:rsidRPr="00697416">
        <w:rPr>
          <w:rFonts w:ascii="Times New Roman" w:hAnsi="Times New Roman"/>
          <w:sz w:val="24"/>
          <w:szCs w:val="24"/>
        </w:rPr>
        <w:t>пштине</w:t>
      </w:r>
      <w:r w:rsidR="00085DFE">
        <w:rPr>
          <w:rFonts w:ascii="Times New Roman" w:hAnsi="Times New Roman"/>
          <w:sz w:val="24"/>
          <w:szCs w:val="24"/>
        </w:rPr>
        <w:t xml:space="preserve"> Топола</w:t>
      </w:r>
      <w:r w:rsidRPr="00697416">
        <w:rPr>
          <w:rFonts w:ascii="Times New Roman" w:hAnsi="Times New Roman"/>
          <w:sz w:val="24"/>
          <w:szCs w:val="24"/>
        </w:rPr>
        <w:t>.</w:t>
      </w:r>
    </w:p>
    <w:p w:rsidR="004C1BDA" w:rsidRPr="00604EA2" w:rsidRDefault="00AE136B" w:rsidP="00B86377">
      <w:pPr>
        <w:spacing w:after="0" w:line="240" w:lineRule="auto"/>
        <w:ind w:firstLine="360"/>
        <w:jc w:val="both"/>
        <w:rPr>
          <w:rFonts w:ascii="Times New Roman" w:hAnsi="Times New Roman"/>
          <w:sz w:val="24"/>
          <w:szCs w:val="24"/>
          <w:lang/>
        </w:rPr>
      </w:pPr>
      <w:r w:rsidRPr="00697416">
        <w:rPr>
          <w:rFonts w:ascii="Times New Roman" w:hAnsi="Times New Roman"/>
          <w:sz w:val="24"/>
          <w:szCs w:val="24"/>
        </w:rPr>
        <w:lastRenderedPageBreak/>
        <w:t xml:space="preserve">Пре подношења предлога за именовање чланова и заменика чланова бирачких комисија, председник одборничке групе је дужан да од Општинске управе прибави доказ о изборном праву за свако предложено </w:t>
      </w:r>
      <w:r w:rsidRPr="00604EA2">
        <w:rPr>
          <w:rFonts w:ascii="Times New Roman" w:hAnsi="Times New Roman"/>
          <w:sz w:val="24"/>
          <w:szCs w:val="24"/>
        </w:rPr>
        <w:t>лице</w:t>
      </w:r>
      <w:r w:rsidR="00916EC5" w:rsidRPr="00604EA2">
        <w:rPr>
          <w:rFonts w:ascii="Times New Roman" w:hAnsi="Times New Roman"/>
          <w:sz w:val="24"/>
          <w:szCs w:val="24"/>
        </w:rPr>
        <w:t xml:space="preserve"> </w:t>
      </w:r>
      <w:r w:rsidR="00916EC5" w:rsidRPr="00604EA2">
        <w:rPr>
          <w:rFonts w:ascii="Times New Roman" w:hAnsi="Times New Roman"/>
          <w:i/>
          <w:sz w:val="24"/>
          <w:szCs w:val="24"/>
        </w:rPr>
        <w:t>(Образац ЧСМЗ-3/23</w:t>
      </w:r>
      <w:r w:rsidR="00604EA2" w:rsidRPr="00604EA2">
        <w:rPr>
          <w:rFonts w:ascii="Times New Roman" w:hAnsi="Times New Roman"/>
          <w:i/>
          <w:sz w:val="24"/>
          <w:szCs w:val="24"/>
          <w:lang/>
        </w:rPr>
        <w:t>).</w:t>
      </w:r>
    </w:p>
    <w:p w:rsidR="00AE136B" w:rsidRPr="00697416" w:rsidRDefault="00AE136B"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Ако неко предложено лице нема изборно право, Општинска управа о томе обавештава председника одборничке групе.</w:t>
      </w:r>
    </w:p>
    <w:p w:rsidR="00AC2D89" w:rsidRPr="00697416" w:rsidRDefault="00AC2D89" w:rsidP="00B86377">
      <w:pPr>
        <w:spacing w:after="0" w:line="240" w:lineRule="auto"/>
        <w:jc w:val="center"/>
        <w:rPr>
          <w:rFonts w:ascii="Times New Roman" w:hAnsi="Times New Roman"/>
          <w:b/>
          <w:sz w:val="24"/>
          <w:szCs w:val="24"/>
        </w:rPr>
      </w:pPr>
    </w:p>
    <w:p w:rsidR="00AE136B" w:rsidRPr="00697416" w:rsidRDefault="00AE136B"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Обука чланова бирачке комисије</w:t>
      </w:r>
    </w:p>
    <w:p w:rsidR="00A1761F" w:rsidRPr="00697416" w:rsidRDefault="00A1761F"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Члан 1</w:t>
      </w:r>
      <w:r w:rsidR="0005109C">
        <w:rPr>
          <w:rFonts w:ascii="Times New Roman" w:hAnsi="Times New Roman"/>
          <w:b/>
          <w:sz w:val="24"/>
          <w:szCs w:val="24"/>
        </w:rPr>
        <w:t>1</w:t>
      </w:r>
      <w:r w:rsidRPr="00697416">
        <w:rPr>
          <w:rFonts w:ascii="Times New Roman" w:hAnsi="Times New Roman"/>
          <w:b/>
          <w:sz w:val="24"/>
          <w:szCs w:val="24"/>
        </w:rPr>
        <w:t>.</w:t>
      </w:r>
    </w:p>
    <w:p w:rsidR="00A1761F" w:rsidRPr="00697416" w:rsidRDefault="00A1761F"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Приликом утврђивања предлога кандидата за председника бирачк</w:t>
      </w:r>
      <w:r w:rsidR="00C87530" w:rsidRPr="00697416">
        <w:rPr>
          <w:rFonts w:ascii="Times New Roman" w:hAnsi="Times New Roman"/>
          <w:sz w:val="24"/>
          <w:szCs w:val="24"/>
        </w:rPr>
        <w:t>е комисије</w:t>
      </w:r>
      <w:r w:rsidRPr="00697416">
        <w:rPr>
          <w:rFonts w:ascii="Times New Roman" w:hAnsi="Times New Roman"/>
          <w:sz w:val="24"/>
          <w:szCs w:val="24"/>
        </w:rPr>
        <w:t xml:space="preserve">, </w:t>
      </w:r>
      <w:r w:rsidR="00C87530" w:rsidRPr="00697416">
        <w:rPr>
          <w:rFonts w:ascii="Times New Roman" w:hAnsi="Times New Roman"/>
          <w:sz w:val="24"/>
          <w:szCs w:val="24"/>
        </w:rPr>
        <w:t xml:space="preserve">одборничка </w:t>
      </w:r>
      <w:r w:rsidRPr="00697416">
        <w:rPr>
          <w:rFonts w:ascii="Times New Roman" w:hAnsi="Times New Roman"/>
          <w:sz w:val="24"/>
          <w:szCs w:val="24"/>
        </w:rPr>
        <w:t>група треба да дâ предност лицу које има искуство у спровођењу избора.</w:t>
      </w:r>
    </w:p>
    <w:p w:rsidR="00A1761F" w:rsidRPr="00697416" w:rsidRDefault="00C87530"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Председник </w:t>
      </w:r>
      <w:r w:rsidR="00C10309" w:rsidRPr="00697416">
        <w:rPr>
          <w:rFonts w:ascii="Times New Roman" w:hAnsi="Times New Roman"/>
          <w:sz w:val="24"/>
          <w:szCs w:val="24"/>
        </w:rPr>
        <w:t>И</w:t>
      </w:r>
      <w:r w:rsidRPr="00697416">
        <w:rPr>
          <w:rFonts w:ascii="Times New Roman" w:hAnsi="Times New Roman"/>
          <w:sz w:val="24"/>
          <w:szCs w:val="24"/>
        </w:rPr>
        <w:t>зборне комисије и н</w:t>
      </w:r>
      <w:r w:rsidR="00A1761F" w:rsidRPr="00697416">
        <w:rPr>
          <w:rFonts w:ascii="Times New Roman" w:hAnsi="Times New Roman"/>
          <w:sz w:val="24"/>
          <w:szCs w:val="24"/>
        </w:rPr>
        <w:t xml:space="preserve">ачелник </w:t>
      </w:r>
      <w:r w:rsidRPr="00697416">
        <w:rPr>
          <w:rFonts w:ascii="Times New Roman" w:hAnsi="Times New Roman"/>
          <w:sz w:val="24"/>
          <w:szCs w:val="24"/>
        </w:rPr>
        <w:t xml:space="preserve">Општинске </w:t>
      </w:r>
      <w:r w:rsidR="00A1761F" w:rsidRPr="00697416">
        <w:rPr>
          <w:rFonts w:ascii="Times New Roman" w:hAnsi="Times New Roman"/>
          <w:sz w:val="24"/>
          <w:szCs w:val="24"/>
        </w:rPr>
        <w:t>управе дужн</w:t>
      </w:r>
      <w:r w:rsidRPr="00697416">
        <w:rPr>
          <w:rFonts w:ascii="Times New Roman" w:hAnsi="Times New Roman"/>
          <w:sz w:val="24"/>
          <w:szCs w:val="24"/>
        </w:rPr>
        <w:t xml:space="preserve">и су да </w:t>
      </w:r>
      <w:r w:rsidR="00A1761F" w:rsidRPr="00697416">
        <w:rPr>
          <w:rFonts w:ascii="Times New Roman" w:hAnsi="Times New Roman"/>
          <w:sz w:val="24"/>
          <w:szCs w:val="24"/>
        </w:rPr>
        <w:t>организуј</w:t>
      </w:r>
      <w:r w:rsidR="00C10309" w:rsidRPr="00697416">
        <w:rPr>
          <w:rFonts w:ascii="Times New Roman" w:hAnsi="Times New Roman"/>
          <w:sz w:val="24"/>
          <w:szCs w:val="24"/>
        </w:rPr>
        <w:t>у</w:t>
      </w:r>
      <w:r w:rsidR="00A1761F" w:rsidRPr="00697416">
        <w:rPr>
          <w:rFonts w:ascii="Times New Roman" w:hAnsi="Times New Roman"/>
          <w:sz w:val="24"/>
          <w:szCs w:val="24"/>
        </w:rPr>
        <w:t xml:space="preserve"> обуку </w:t>
      </w:r>
      <w:r w:rsidRPr="00697416">
        <w:rPr>
          <w:rFonts w:ascii="Times New Roman" w:hAnsi="Times New Roman"/>
          <w:sz w:val="24"/>
          <w:szCs w:val="24"/>
        </w:rPr>
        <w:t xml:space="preserve">чланова бирачких комисија </w:t>
      </w:r>
      <w:r w:rsidR="00A1761F" w:rsidRPr="00697416">
        <w:rPr>
          <w:rFonts w:ascii="Times New Roman" w:hAnsi="Times New Roman"/>
          <w:sz w:val="24"/>
          <w:szCs w:val="24"/>
        </w:rPr>
        <w:t xml:space="preserve">за спровођење гласања на бирачком месту и примену </w:t>
      </w:r>
      <w:r w:rsidR="00080CA3" w:rsidRPr="00697416">
        <w:rPr>
          <w:rFonts w:ascii="Times New Roman" w:hAnsi="Times New Roman"/>
          <w:sz w:val="24"/>
          <w:szCs w:val="24"/>
        </w:rPr>
        <w:t>овог упу</w:t>
      </w:r>
      <w:r w:rsidR="00E134EE" w:rsidRPr="00697416">
        <w:rPr>
          <w:rFonts w:ascii="Times New Roman" w:hAnsi="Times New Roman"/>
          <w:sz w:val="24"/>
          <w:szCs w:val="24"/>
        </w:rPr>
        <w:t>т</w:t>
      </w:r>
      <w:r w:rsidR="00080CA3" w:rsidRPr="00697416">
        <w:rPr>
          <w:rFonts w:ascii="Times New Roman" w:hAnsi="Times New Roman"/>
          <w:sz w:val="24"/>
          <w:szCs w:val="24"/>
        </w:rPr>
        <w:t xml:space="preserve">ства у делу који се односи на рад </w:t>
      </w:r>
      <w:r w:rsidR="00A1761F" w:rsidRPr="00697416">
        <w:rPr>
          <w:rFonts w:ascii="Times New Roman" w:hAnsi="Times New Roman"/>
          <w:sz w:val="24"/>
          <w:szCs w:val="24"/>
        </w:rPr>
        <w:t xml:space="preserve"> бирачких </w:t>
      </w:r>
      <w:r w:rsidR="00080CA3" w:rsidRPr="00697416">
        <w:rPr>
          <w:rFonts w:ascii="Times New Roman" w:hAnsi="Times New Roman"/>
          <w:sz w:val="24"/>
          <w:szCs w:val="24"/>
        </w:rPr>
        <w:t>комисија</w:t>
      </w:r>
      <w:r w:rsidR="00A1761F" w:rsidRPr="00697416">
        <w:rPr>
          <w:rFonts w:ascii="Times New Roman" w:hAnsi="Times New Roman"/>
          <w:sz w:val="24"/>
          <w:szCs w:val="24"/>
        </w:rPr>
        <w:t>.</w:t>
      </w:r>
    </w:p>
    <w:p w:rsidR="006F4AF8" w:rsidRPr="00697416" w:rsidRDefault="006F4AF8"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Обука чланова бирачких комисија спроводи се најкасније </w:t>
      </w:r>
      <w:r w:rsidR="00C10309" w:rsidRPr="008A3915">
        <w:rPr>
          <w:rFonts w:ascii="Times New Roman" w:hAnsi="Times New Roman"/>
          <w:b/>
          <w:sz w:val="24"/>
          <w:szCs w:val="24"/>
        </w:rPr>
        <w:t xml:space="preserve">пет </w:t>
      </w:r>
      <w:r w:rsidR="008A3915" w:rsidRPr="008A3915">
        <w:rPr>
          <w:rFonts w:ascii="Times New Roman" w:hAnsi="Times New Roman"/>
          <w:b/>
          <w:sz w:val="24"/>
          <w:szCs w:val="24"/>
        </w:rPr>
        <w:t>(5)</w:t>
      </w:r>
      <w:r w:rsidR="008A3915">
        <w:rPr>
          <w:rFonts w:ascii="Times New Roman" w:hAnsi="Times New Roman"/>
          <w:sz w:val="24"/>
          <w:szCs w:val="24"/>
        </w:rPr>
        <w:t xml:space="preserve"> </w:t>
      </w:r>
      <w:r w:rsidRPr="00697416">
        <w:rPr>
          <w:rFonts w:ascii="Times New Roman" w:hAnsi="Times New Roman"/>
          <w:sz w:val="24"/>
          <w:szCs w:val="24"/>
        </w:rPr>
        <w:t>дана пре дана одржавања избора.</w:t>
      </w:r>
    </w:p>
    <w:p w:rsidR="00AE136B" w:rsidRPr="00697416" w:rsidRDefault="00AE136B" w:rsidP="00B86377">
      <w:pPr>
        <w:spacing w:after="0" w:line="240" w:lineRule="auto"/>
        <w:jc w:val="center"/>
        <w:rPr>
          <w:rFonts w:ascii="Times New Roman" w:hAnsi="Times New Roman"/>
          <w:b/>
          <w:sz w:val="24"/>
          <w:szCs w:val="24"/>
        </w:rPr>
      </w:pPr>
    </w:p>
    <w:p w:rsidR="00A1761F" w:rsidRPr="00697416" w:rsidRDefault="00A1761F" w:rsidP="00B86377">
      <w:pPr>
        <w:pStyle w:val="Heading3"/>
        <w:spacing w:before="0" w:line="240" w:lineRule="auto"/>
        <w:jc w:val="center"/>
        <w:rPr>
          <w:rFonts w:ascii="Times New Roman" w:hAnsi="Times New Roman" w:cs="Times New Roman"/>
          <w:color w:val="auto"/>
          <w:sz w:val="24"/>
          <w:szCs w:val="24"/>
        </w:rPr>
      </w:pPr>
      <w:bookmarkStart w:id="6" w:name="_Toc318645879"/>
      <w:r w:rsidRPr="00697416">
        <w:rPr>
          <w:rFonts w:ascii="Times New Roman" w:hAnsi="Times New Roman" w:cs="Times New Roman"/>
          <w:color w:val="auto"/>
          <w:sz w:val="24"/>
          <w:szCs w:val="24"/>
        </w:rPr>
        <w:t xml:space="preserve">Замена лица у бирачким </w:t>
      </w:r>
      <w:r w:rsidR="00526CE5" w:rsidRPr="00697416">
        <w:rPr>
          <w:rFonts w:ascii="Times New Roman" w:hAnsi="Times New Roman" w:cs="Times New Roman"/>
          <w:color w:val="auto"/>
          <w:sz w:val="24"/>
          <w:szCs w:val="24"/>
        </w:rPr>
        <w:t>комисијама</w:t>
      </w:r>
      <w:bookmarkEnd w:id="6"/>
    </w:p>
    <w:p w:rsidR="00A1761F" w:rsidRPr="00697416" w:rsidRDefault="00A1761F"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Члан</w:t>
      </w:r>
      <w:r w:rsidR="0081246E">
        <w:rPr>
          <w:rFonts w:ascii="Times New Roman" w:hAnsi="Times New Roman"/>
          <w:b/>
          <w:sz w:val="24"/>
          <w:szCs w:val="24"/>
        </w:rPr>
        <w:t xml:space="preserve"> </w:t>
      </w:r>
      <w:r w:rsidR="00AC2D89" w:rsidRPr="00697416">
        <w:rPr>
          <w:rFonts w:ascii="Times New Roman" w:hAnsi="Times New Roman"/>
          <w:b/>
          <w:iCs/>
          <w:sz w:val="24"/>
          <w:szCs w:val="24"/>
        </w:rPr>
        <w:t>1</w:t>
      </w:r>
      <w:r w:rsidR="0005109C">
        <w:rPr>
          <w:rFonts w:ascii="Times New Roman" w:hAnsi="Times New Roman"/>
          <w:b/>
          <w:iCs/>
          <w:sz w:val="24"/>
          <w:szCs w:val="24"/>
        </w:rPr>
        <w:t>2</w:t>
      </w:r>
      <w:r w:rsidRPr="00697416">
        <w:rPr>
          <w:rFonts w:ascii="Times New Roman" w:hAnsi="Times New Roman"/>
          <w:b/>
          <w:sz w:val="24"/>
          <w:szCs w:val="24"/>
        </w:rPr>
        <w:t>.</w:t>
      </w:r>
    </w:p>
    <w:p w:rsidR="00A1761F" w:rsidRPr="00697416" w:rsidRDefault="00A1761F"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Замену лица именованих у бирачке </w:t>
      </w:r>
      <w:r w:rsidR="000E1DDE" w:rsidRPr="00697416">
        <w:rPr>
          <w:rFonts w:ascii="Times New Roman" w:hAnsi="Times New Roman"/>
          <w:sz w:val="24"/>
          <w:szCs w:val="24"/>
        </w:rPr>
        <w:t xml:space="preserve">комисије </w:t>
      </w:r>
      <w:r w:rsidRPr="00697416">
        <w:rPr>
          <w:rFonts w:ascii="Times New Roman" w:hAnsi="Times New Roman"/>
          <w:sz w:val="24"/>
          <w:szCs w:val="24"/>
        </w:rPr>
        <w:t xml:space="preserve">врши </w:t>
      </w:r>
      <w:r w:rsidR="000E1DDE" w:rsidRPr="00697416">
        <w:rPr>
          <w:rFonts w:ascii="Times New Roman" w:hAnsi="Times New Roman"/>
          <w:sz w:val="24"/>
          <w:szCs w:val="24"/>
        </w:rPr>
        <w:t>И</w:t>
      </w:r>
      <w:r w:rsidRPr="00697416">
        <w:rPr>
          <w:rFonts w:ascii="Times New Roman" w:hAnsi="Times New Roman"/>
          <w:sz w:val="24"/>
          <w:szCs w:val="24"/>
        </w:rPr>
        <w:t xml:space="preserve">зборна комисија на захтев </w:t>
      </w:r>
      <w:r w:rsidR="000E1DDE" w:rsidRPr="00697416">
        <w:rPr>
          <w:rFonts w:ascii="Times New Roman" w:hAnsi="Times New Roman"/>
          <w:sz w:val="24"/>
          <w:szCs w:val="24"/>
        </w:rPr>
        <w:t>председника одборничке</w:t>
      </w:r>
      <w:r w:rsidR="00F706D9">
        <w:rPr>
          <w:rFonts w:ascii="Times New Roman" w:hAnsi="Times New Roman"/>
          <w:sz w:val="24"/>
          <w:szCs w:val="24"/>
        </w:rPr>
        <w:t xml:space="preserve"> групе</w:t>
      </w:r>
      <w:r w:rsidR="00623CED" w:rsidRPr="00697416">
        <w:rPr>
          <w:rFonts w:ascii="Times New Roman" w:hAnsi="Times New Roman"/>
          <w:sz w:val="24"/>
          <w:szCs w:val="24"/>
        </w:rPr>
        <w:t>.</w:t>
      </w:r>
    </w:p>
    <w:p w:rsidR="00A1761F" w:rsidRPr="00697416" w:rsidRDefault="00A1761F"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Члана или заменика члана бирачк</w:t>
      </w:r>
      <w:r w:rsidR="000E1DDE" w:rsidRPr="00697416">
        <w:rPr>
          <w:rFonts w:ascii="Times New Roman" w:hAnsi="Times New Roman"/>
          <w:sz w:val="24"/>
          <w:szCs w:val="24"/>
        </w:rPr>
        <w:t>е комисије</w:t>
      </w:r>
      <w:r w:rsidRPr="00697416">
        <w:rPr>
          <w:rFonts w:ascii="Times New Roman" w:hAnsi="Times New Roman"/>
          <w:sz w:val="24"/>
          <w:szCs w:val="24"/>
        </w:rPr>
        <w:t xml:space="preserve"> могуће је заменити </w:t>
      </w:r>
      <w:r w:rsidR="000E1DDE" w:rsidRPr="00697416">
        <w:rPr>
          <w:rFonts w:ascii="Times New Roman" w:hAnsi="Times New Roman"/>
          <w:sz w:val="24"/>
          <w:szCs w:val="24"/>
        </w:rPr>
        <w:t xml:space="preserve">најкасније </w:t>
      </w:r>
      <w:r w:rsidR="00C10309" w:rsidRPr="008A3915">
        <w:rPr>
          <w:rFonts w:ascii="Times New Roman" w:hAnsi="Times New Roman"/>
          <w:b/>
          <w:sz w:val="24"/>
          <w:szCs w:val="24"/>
        </w:rPr>
        <w:t xml:space="preserve">пет </w:t>
      </w:r>
      <w:r w:rsidR="008A3915" w:rsidRPr="008A3915">
        <w:rPr>
          <w:rFonts w:ascii="Times New Roman" w:hAnsi="Times New Roman"/>
          <w:b/>
          <w:sz w:val="24"/>
          <w:szCs w:val="24"/>
        </w:rPr>
        <w:t>(5)</w:t>
      </w:r>
      <w:r w:rsidR="008A3915">
        <w:rPr>
          <w:rFonts w:ascii="Times New Roman" w:hAnsi="Times New Roman"/>
          <w:sz w:val="24"/>
          <w:szCs w:val="24"/>
        </w:rPr>
        <w:t xml:space="preserve"> </w:t>
      </w:r>
      <w:r w:rsidR="00526CE5" w:rsidRPr="00697416">
        <w:rPr>
          <w:rFonts w:ascii="Times New Roman" w:hAnsi="Times New Roman"/>
          <w:sz w:val="24"/>
          <w:szCs w:val="24"/>
        </w:rPr>
        <w:t>дана пре дана одржавања избора</w:t>
      </w:r>
      <w:r w:rsidRPr="00697416">
        <w:rPr>
          <w:rFonts w:ascii="Times New Roman" w:hAnsi="Times New Roman"/>
          <w:sz w:val="24"/>
          <w:szCs w:val="24"/>
        </w:rPr>
        <w:t>.</w:t>
      </w:r>
    </w:p>
    <w:p w:rsidR="00A1761F" w:rsidRPr="00697416" w:rsidRDefault="00A1761F" w:rsidP="00B86377">
      <w:pPr>
        <w:spacing w:after="0" w:line="240" w:lineRule="auto"/>
        <w:ind w:firstLine="360"/>
        <w:jc w:val="both"/>
        <w:rPr>
          <w:rFonts w:ascii="Times New Roman" w:hAnsi="Times New Roman"/>
          <w:color w:val="000000"/>
          <w:sz w:val="24"/>
          <w:szCs w:val="24"/>
        </w:rPr>
      </w:pPr>
      <w:r w:rsidRPr="00697416">
        <w:rPr>
          <w:rFonts w:ascii="Times New Roman" w:hAnsi="Times New Roman"/>
          <w:color w:val="000000"/>
          <w:sz w:val="24"/>
          <w:szCs w:val="24"/>
        </w:rPr>
        <w:t xml:space="preserve">Изузетно од </w:t>
      </w:r>
      <w:r w:rsidR="002B0BC6" w:rsidRPr="00697416">
        <w:rPr>
          <w:rFonts w:ascii="Times New Roman" w:hAnsi="Times New Roman"/>
          <w:color w:val="000000"/>
          <w:sz w:val="24"/>
          <w:szCs w:val="24"/>
        </w:rPr>
        <w:t>ст</w:t>
      </w:r>
      <w:r w:rsidR="00623CED" w:rsidRPr="00697416">
        <w:rPr>
          <w:rFonts w:ascii="Times New Roman" w:hAnsi="Times New Roman"/>
          <w:color w:val="000000"/>
          <w:sz w:val="24"/>
          <w:szCs w:val="24"/>
        </w:rPr>
        <w:t>ава</w:t>
      </w:r>
      <w:r w:rsidR="008A3915">
        <w:rPr>
          <w:rFonts w:ascii="Times New Roman" w:hAnsi="Times New Roman"/>
          <w:color w:val="000000"/>
          <w:sz w:val="24"/>
          <w:szCs w:val="24"/>
        </w:rPr>
        <w:t xml:space="preserve"> </w:t>
      </w:r>
      <w:r w:rsidR="000E1DDE" w:rsidRPr="00697416">
        <w:rPr>
          <w:rFonts w:ascii="Times New Roman" w:hAnsi="Times New Roman"/>
          <w:color w:val="000000"/>
          <w:sz w:val="24"/>
          <w:szCs w:val="24"/>
        </w:rPr>
        <w:t xml:space="preserve">1. и </w:t>
      </w:r>
      <w:r w:rsidRPr="00697416">
        <w:rPr>
          <w:rFonts w:ascii="Times New Roman" w:hAnsi="Times New Roman"/>
          <w:color w:val="000000"/>
          <w:sz w:val="24"/>
          <w:szCs w:val="24"/>
        </w:rPr>
        <w:t xml:space="preserve">2. </w:t>
      </w:r>
      <w:r w:rsidR="000E1DDE" w:rsidRPr="00697416">
        <w:rPr>
          <w:rFonts w:ascii="Times New Roman" w:hAnsi="Times New Roman"/>
          <w:color w:val="000000"/>
          <w:sz w:val="24"/>
          <w:szCs w:val="24"/>
        </w:rPr>
        <w:t>овог члана, Изборна комисија може извршити замену лица</w:t>
      </w:r>
      <w:r w:rsidRPr="00697416">
        <w:rPr>
          <w:rFonts w:ascii="Times New Roman" w:hAnsi="Times New Roman"/>
          <w:color w:val="000000"/>
          <w:sz w:val="24"/>
          <w:szCs w:val="24"/>
        </w:rPr>
        <w:t xml:space="preserve"> које не </w:t>
      </w:r>
      <w:r w:rsidR="000E1DDE" w:rsidRPr="00697416">
        <w:rPr>
          <w:rFonts w:ascii="Times New Roman" w:hAnsi="Times New Roman"/>
          <w:color w:val="000000"/>
          <w:sz w:val="24"/>
          <w:szCs w:val="24"/>
        </w:rPr>
        <w:t xml:space="preserve">може да буде у саставу бирачке комисије </w:t>
      </w:r>
      <w:r w:rsidRPr="00697416">
        <w:rPr>
          <w:rFonts w:ascii="Times New Roman" w:hAnsi="Times New Roman"/>
          <w:color w:val="000000"/>
          <w:sz w:val="24"/>
          <w:szCs w:val="24"/>
        </w:rPr>
        <w:t xml:space="preserve">због </w:t>
      </w:r>
      <w:r w:rsidR="000E1DDE" w:rsidRPr="00697416">
        <w:rPr>
          <w:rFonts w:ascii="Times New Roman" w:hAnsi="Times New Roman"/>
          <w:color w:val="000000"/>
          <w:sz w:val="24"/>
          <w:szCs w:val="24"/>
        </w:rPr>
        <w:t xml:space="preserve">прописаних </w:t>
      </w:r>
      <w:r w:rsidRPr="00697416">
        <w:rPr>
          <w:rFonts w:ascii="Times New Roman" w:hAnsi="Times New Roman"/>
          <w:color w:val="000000"/>
          <w:sz w:val="24"/>
          <w:szCs w:val="24"/>
        </w:rPr>
        <w:t xml:space="preserve">ограничења најкасније </w:t>
      </w:r>
      <w:r w:rsidR="000E1DDE" w:rsidRPr="00697416">
        <w:rPr>
          <w:rFonts w:ascii="Times New Roman" w:hAnsi="Times New Roman"/>
          <w:color w:val="000000"/>
          <w:sz w:val="24"/>
          <w:szCs w:val="24"/>
        </w:rPr>
        <w:t xml:space="preserve">на дан избора до </w:t>
      </w:r>
      <w:r w:rsidR="0025168C" w:rsidRPr="00697416">
        <w:rPr>
          <w:rFonts w:ascii="Times New Roman" w:hAnsi="Times New Roman"/>
          <w:color w:val="000000"/>
          <w:sz w:val="24"/>
          <w:szCs w:val="24"/>
        </w:rPr>
        <w:t>8</w:t>
      </w:r>
      <w:r w:rsidR="000E1DDE" w:rsidRPr="00697416">
        <w:rPr>
          <w:rFonts w:ascii="Times New Roman" w:hAnsi="Times New Roman"/>
          <w:color w:val="000000"/>
          <w:sz w:val="24"/>
          <w:szCs w:val="24"/>
        </w:rPr>
        <w:t>,00</w:t>
      </w:r>
      <w:r w:rsidRPr="00697416">
        <w:rPr>
          <w:rFonts w:ascii="Times New Roman" w:hAnsi="Times New Roman"/>
          <w:color w:val="000000"/>
          <w:sz w:val="24"/>
          <w:szCs w:val="24"/>
        </w:rPr>
        <w:t xml:space="preserve"> часова.</w:t>
      </w:r>
    </w:p>
    <w:p w:rsidR="00526CE5" w:rsidRPr="00697416" w:rsidRDefault="00526CE5" w:rsidP="00B86377">
      <w:pPr>
        <w:pStyle w:val="bold"/>
        <w:spacing w:before="0" w:beforeAutospacing="0" w:after="0" w:afterAutospacing="0"/>
        <w:jc w:val="center"/>
        <w:rPr>
          <w:b/>
          <w:bCs/>
          <w:color w:val="000000"/>
        </w:rPr>
      </w:pPr>
      <w:bookmarkStart w:id="7" w:name="_Toc318645880"/>
    </w:p>
    <w:p w:rsidR="00526CE5" w:rsidRPr="00697416" w:rsidRDefault="00526CE5" w:rsidP="00B86377">
      <w:pPr>
        <w:pStyle w:val="bold"/>
        <w:spacing w:before="0" w:beforeAutospacing="0" w:after="0" w:afterAutospacing="0"/>
        <w:jc w:val="center"/>
        <w:rPr>
          <w:b/>
          <w:bCs/>
          <w:color w:val="000000"/>
        </w:rPr>
      </w:pPr>
      <w:r w:rsidRPr="00697416">
        <w:rPr>
          <w:b/>
          <w:bCs/>
          <w:color w:val="000000"/>
        </w:rPr>
        <w:t>Ограничења у именовању чланова бирачке комисије</w:t>
      </w:r>
    </w:p>
    <w:p w:rsidR="00526CE5" w:rsidRPr="00697416" w:rsidRDefault="00526CE5" w:rsidP="00B86377">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05109C">
        <w:rPr>
          <w:b/>
          <w:color w:val="000000"/>
        </w:rPr>
        <w:t>3</w:t>
      </w:r>
      <w:r w:rsidRPr="00697416">
        <w:rPr>
          <w:b/>
          <w:color w:val="000000"/>
        </w:rPr>
        <w:t>.</w:t>
      </w:r>
    </w:p>
    <w:p w:rsidR="00526CE5" w:rsidRPr="00697416" w:rsidRDefault="00526CE5" w:rsidP="00B86377">
      <w:pPr>
        <w:spacing w:after="0" w:line="240" w:lineRule="auto"/>
        <w:ind w:firstLine="708"/>
        <w:rPr>
          <w:rFonts w:ascii="Times New Roman" w:hAnsi="Times New Roman"/>
          <w:sz w:val="24"/>
          <w:szCs w:val="24"/>
        </w:rPr>
      </w:pPr>
      <w:r w:rsidRPr="00697416">
        <w:rPr>
          <w:rFonts w:ascii="Times New Roman" w:hAnsi="Times New Roman"/>
          <w:sz w:val="24"/>
          <w:szCs w:val="24"/>
        </w:rPr>
        <w:t>Исто лице не може да буде члан две бирачке комисије.</w:t>
      </w:r>
    </w:p>
    <w:p w:rsidR="003B2106" w:rsidRPr="00697416" w:rsidRDefault="003B2106" w:rsidP="00B86377">
      <w:pPr>
        <w:pStyle w:val="Heading1"/>
      </w:pPr>
      <w:bookmarkStart w:id="8" w:name="_Toc318645881"/>
      <w:bookmarkEnd w:id="7"/>
    </w:p>
    <w:p w:rsidR="009B5CAA" w:rsidRPr="00697416" w:rsidRDefault="009B5CAA" w:rsidP="00B86377">
      <w:pPr>
        <w:pStyle w:val="NormalWeb"/>
        <w:tabs>
          <w:tab w:val="left" w:pos="1276"/>
        </w:tabs>
        <w:spacing w:before="0" w:beforeAutospacing="0" w:after="0" w:afterAutospacing="0"/>
        <w:jc w:val="center"/>
        <w:rPr>
          <w:b/>
          <w:color w:val="000000"/>
        </w:rPr>
      </w:pPr>
      <w:r w:rsidRPr="00697416">
        <w:rPr>
          <w:b/>
          <w:color w:val="000000"/>
        </w:rPr>
        <w:t>Другостепена изборна комисија</w:t>
      </w:r>
    </w:p>
    <w:p w:rsidR="009B5CAA" w:rsidRPr="00D640C5" w:rsidRDefault="009B5CAA" w:rsidP="00B86377">
      <w:pPr>
        <w:pStyle w:val="NormalWeb"/>
        <w:tabs>
          <w:tab w:val="left" w:pos="1276"/>
        </w:tabs>
        <w:spacing w:before="0" w:beforeAutospacing="0" w:after="0" w:afterAutospacing="0"/>
        <w:jc w:val="center"/>
        <w:rPr>
          <w:b/>
          <w:bCs/>
        </w:rPr>
      </w:pPr>
      <w:r w:rsidRPr="00D640C5">
        <w:rPr>
          <w:b/>
        </w:rPr>
        <w:t xml:space="preserve">Члан </w:t>
      </w:r>
      <w:r w:rsidR="00697416" w:rsidRPr="00D640C5">
        <w:rPr>
          <w:b/>
        </w:rPr>
        <w:t>1</w:t>
      </w:r>
      <w:r w:rsidR="0005109C" w:rsidRPr="00D640C5">
        <w:rPr>
          <w:b/>
        </w:rPr>
        <w:t>4</w:t>
      </w:r>
      <w:r w:rsidRPr="00D640C5">
        <w:rPr>
          <w:b/>
        </w:rPr>
        <w:t>.</w:t>
      </w:r>
      <w:r w:rsidR="000A1605" w:rsidRPr="00D640C5">
        <w:rPr>
          <w:b/>
        </w:rPr>
        <w:t xml:space="preserve"> </w:t>
      </w:r>
    </w:p>
    <w:p w:rsidR="009B5CAA" w:rsidRPr="00D640C5" w:rsidRDefault="009B5CAA" w:rsidP="00B86377">
      <w:pPr>
        <w:pStyle w:val="1tekst"/>
        <w:spacing w:before="0" w:beforeAutospacing="0" w:after="0" w:afterAutospacing="0"/>
        <w:ind w:firstLine="360"/>
        <w:jc w:val="both"/>
      </w:pPr>
      <w:bookmarkStart w:id="9" w:name="clan_172"/>
      <w:bookmarkEnd w:id="9"/>
      <w:r w:rsidRPr="00D640C5">
        <w:t>Другост</w:t>
      </w:r>
      <w:r w:rsidR="00B24FD6" w:rsidRPr="00D640C5">
        <w:t>е</w:t>
      </w:r>
      <w:r w:rsidRPr="00D640C5">
        <w:t>пена изборна комисија одлучује о приговорима на решењ</w:t>
      </w:r>
      <w:r w:rsidR="00C6568E" w:rsidRPr="00D640C5">
        <w:t>а</w:t>
      </w:r>
      <w:r w:rsidRPr="00D640C5">
        <w:t xml:space="preserve"> Изборне комисије, у складу са Одлуком о месним заједницама на територији општине </w:t>
      </w:r>
      <w:r w:rsidR="007D06D6" w:rsidRPr="00D640C5">
        <w:t>Топола.</w:t>
      </w:r>
    </w:p>
    <w:p w:rsidR="003B2106" w:rsidRPr="002C7B98" w:rsidRDefault="00DD0383" w:rsidP="00B86377">
      <w:pPr>
        <w:spacing w:after="0" w:line="240" w:lineRule="auto"/>
        <w:ind w:firstLine="360"/>
        <w:rPr>
          <w:rFonts w:ascii="Times New Roman" w:hAnsi="Times New Roman"/>
          <w:sz w:val="24"/>
          <w:szCs w:val="24"/>
        </w:rPr>
      </w:pPr>
      <w:r w:rsidRPr="002C7B98">
        <w:rPr>
          <w:rFonts w:ascii="Times New Roman" w:hAnsi="Times New Roman"/>
          <w:sz w:val="24"/>
          <w:szCs w:val="24"/>
        </w:rPr>
        <w:t>Другостепена изборна комисија именована је Решењем Скупштине општине Топола.</w:t>
      </w:r>
    </w:p>
    <w:bookmarkEnd w:id="8"/>
    <w:p w:rsidR="00DB7621" w:rsidRDefault="00DB7621" w:rsidP="00B86377">
      <w:pPr>
        <w:spacing w:after="0" w:line="240" w:lineRule="auto"/>
        <w:rPr>
          <w:rFonts w:ascii="Times New Roman" w:hAnsi="Times New Roman"/>
          <w:sz w:val="24"/>
          <w:szCs w:val="24"/>
        </w:rPr>
      </w:pPr>
    </w:p>
    <w:p w:rsidR="003B2106" w:rsidRPr="005A5D51" w:rsidRDefault="003B2106" w:rsidP="00B86377">
      <w:pPr>
        <w:pStyle w:val="NormalWeb"/>
        <w:numPr>
          <w:ilvl w:val="0"/>
          <w:numId w:val="18"/>
        </w:numPr>
        <w:tabs>
          <w:tab w:val="left" w:pos="1276"/>
        </w:tabs>
        <w:spacing w:before="0" w:beforeAutospacing="0" w:after="0" w:afterAutospacing="0"/>
        <w:jc w:val="both"/>
        <w:rPr>
          <w:b/>
          <w:color w:val="000000"/>
        </w:rPr>
      </w:pPr>
      <w:r w:rsidRPr="00697416">
        <w:rPr>
          <w:b/>
          <w:color w:val="000000"/>
        </w:rPr>
        <w:t>ПОДНОШЕЊЕ ПРИЈАВЕ КАНДИДАТА</w:t>
      </w:r>
    </w:p>
    <w:p w:rsidR="005A5D51" w:rsidRPr="00697416" w:rsidRDefault="005A5D51" w:rsidP="005A5D51">
      <w:pPr>
        <w:pStyle w:val="NormalWeb"/>
        <w:tabs>
          <w:tab w:val="left" w:pos="1276"/>
        </w:tabs>
        <w:spacing w:before="0" w:beforeAutospacing="0" w:after="0" w:afterAutospacing="0"/>
        <w:ind w:left="1080"/>
        <w:jc w:val="both"/>
        <w:rPr>
          <w:b/>
          <w:color w:val="000000"/>
        </w:rPr>
      </w:pPr>
    </w:p>
    <w:p w:rsidR="003B2106" w:rsidRPr="00697416" w:rsidRDefault="003B2106" w:rsidP="00B86377">
      <w:pPr>
        <w:pStyle w:val="bold"/>
        <w:spacing w:before="0" w:beforeAutospacing="0" w:after="0" w:afterAutospacing="0"/>
        <w:jc w:val="center"/>
        <w:rPr>
          <w:b/>
          <w:bCs/>
          <w:color w:val="000000"/>
        </w:rPr>
      </w:pPr>
      <w:r w:rsidRPr="00697416">
        <w:rPr>
          <w:b/>
          <w:bCs/>
          <w:color w:val="000000"/>
        </w:rPr>
        <w:t>Рок за подношење пријаве кандидата</w:t>
      </w:r>
    </w:p>
    <w:p w:rsidR="003B2106" w:rsidRPr="00697416" w:rsidRDefault="003B2106" w:rsidP="00B86377">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05109C">
        <w:rPr>
          <w:b/>
          <w:color w:val="000000"/>
        </w:rPr>
        <w:t>5</w:t>
      </w:r>
      <w:r w:rsidRPr="00697416">
        <w:rPr>
          <w:b/>
          <w:color w:val="000000"/>
        </w:rPr>
        <w:t>.</w:t>
      </w:r>
    </w:p>
    <w:p w:rsidR="003B2106" w:rsidRPr="00697416" w:rsidRDefault="003B2106" w:rsidP="00B86377">
      <w:pPr>
        <w:pStyle w:val="NormalWeb"/>
        <w:tabs>
          <w:tab w:val="left" w:pos="1276"/>
        </w:tabs>
        <w:spacing w:before="0" w:beforeAutospacing="0" w:after="0" w:afterAutospacing="0"/>
        <w:ind w:firstLine="360"/>
        <w:jc w:val="both"/>
        <w:rPr>
          <w:color w:val="000000"/>
        </w:rPr>
      </w:pPr>
      <w:r w:rsidRPr="00697416">
        <w:rPr>
          <w:color w:val="000000"/>
        </w:rPr>
        <w:t xml:space="preserve">Кандидат подноси пријаву Изборној комисији, најкасније </w:t>
      </w:r>
      <w:r w:rsidR="008A3915" w:rsidRPr="008A3915">
        <w:rPr>
          <w:b/>
          <w:color w:val="000000"/>
        </w:rPr>
        <w:t>петнаест (</w:t>
      </w:r>
      <w:r w:rsidRPr="008A3915">
        <w:rPr>
          <w:b/>
          <w:color w:val="000000"/>
        </w:rPr>
        <w:t>15</w:t>
      </w:r>
      <w:r w:rsidR="008A3915" w:rsidRPr="008A3915">
        <w:rPr>
          <w:b/>
          <w:color w:val="000000"/>
        </w:rPr>
        <w:t>)</w:t>
      </w:r>
      <w:r w:rsidRPr="00697416">
        <w:rPr>
          <w:color w:val="000000"/>
        </w:rPr>
        <w:t xml:space="preserve"> дана пре дана одржавања избора.</w:t>
      </w:r>
    </w:p>
    <w:p w:rsidR="003B2106" w:rsidRPr="00697416" w:rsidRDefault="004B24C9" w:rsidP="00B86377">
      <w:pPr>
        <w:spacing w:after="0" w:line="240" w:lineRule="auto"/>
        <w:jc w:val="both"/>
        <w:rPr>
          <w:rFonts w:ascii="Times New Roman" w:hAnsi="Times New Roman"/>
          <w:color w:val="000000"/>
          <w:sz w:val="24"/>
          <w:szCs w:val="24"/>
        </w:rPr>
      </w:pPr>
      <w:r w:rsidRPr="00697416">
        <w:rPr>
          <w:rFonts w:ascii="Times New Roman" w:hAnsi="Times New Roman"/>
          <w:sz w:val="24"/>
          <w:szCs w:val="24"/>
        </w:rPr>
        <w:tab/>
      </w:r>
    </w:p>
    <w:p w:rsidR="003B2106" w:rsidRPr="00697416" w:rsidRDefault="00C0308E" w:rsidP="00B86377">
      <w:pPr>
        <w:pStyle w:val="bold"/>
        <w:spacing w:before="0" w:beforeAutospacing="0" w:after="0" w:afterAutospacing="0"/>
        <w:jc w:val="center"/>
        <w:rPr>
          <w:b/>
          <w:bCs/>
          <w:color w:val="000000"/>
        </w:rPr>
      </w:pPr>
      <w:r w:rsidRPr="00697416">
        <w:rPr>
          <w:b/>
          <w:bCs/>
          <w:color w:val="000000"/>
        </w:rPr>
        <w:t>П</w:t>
      </w:r>
      <w:r w:rsidR="003B2106" w:rsidRPr="00697416">
        <w:rPr>
          <w:b/>
          <w:bCs/>
          <w:color w:val="000000"/>
        </w:rPr>
        <w:t>ријав</w:t>
      </w:r>
      <w:r w:rsidRPr="00697416">
        <w:rPr>
          <w:b/>
          <w:bCs/>
          <w:color w:val="000000"/>
        </w:rPr>
        <w:t>а</w:t>
      </w:r>
      <w:r w:rsidR="003B2106" w:rsidRPr="00697416">
        <w:rPr>
          <w:b/>
          <w:bCs/>
          <w:color w:val="000000"/>
        </w:rPr>
        <w:t xml:space="preserve"> кандидата</w:t>
      </w:r>
    </w:p>
    <w:p w:rsidR="003B2106" w:rsidRPr="00697416" w:rsidRDefault="003B2106" w:rsidP="00B86377">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05109C">
        <w:rPr>
          <w:b/>
          <w:color w:val="000000"/>
        </w:rPr>
        <w:t>6</w:t>
      </w:r>
      <w:r w:rsidRPr="00697416">
        <w:rPr>
          <w:b/>
          <w:color w:val="000000"/>
        </w:rPr>
        <w:t>.</w:t>
      </w:r>
    </w:p>
    <w:p w:rsidR="00984544" w:rsidRPr="00916EC5" w:rsidRDefault="004B24C9" w:rsidP="00B86377">
      <w:pPr>
        <w:spacing w:after="0" w:line="240" w:lineRule="auto"/>
        <w:ind w:firstLine="360"/>
        <w:jc w:val="both"/>
        <w:rPr>
          <w:rFonts w:ascii="Times New Roman" w:hAnsi="Times New Roman"/>
          <w:sz w:val="24"/>
          <w:szCs w:val="24"/>
        </w:rPr>
      </w:pPr>
      <w:r w:rsidRPr="00697416">
        <w:rPr>
          <w:rFonts w:ascii="Times New Roman" w:hAnsi="Times New Roman"/>
          <w:color w:val="000000"/>
          <w:sz w:val="24"/>
          <w:szCs w:val="24"/>
        </w:rPr>
        <w:t xml:space="preserve">Кандидат за члана Савета месне заједнице подноси пријаву на посебном обрасцу који прописује Изборна </w:t>
      </w:r>
      <w:r w:rsidRPr="00916EC5">
        <w:rPr>
          <w:rFonts w:ascii="Times New Roman" w:hAnsi="Times New Roman"/>
          <w:sz w:val="24"/>
          <w:szCs w:val="24"/>
        </w:rPr>
        <w:t>комисија (Образац</w:t>
      </w:r>
      <w:r w:rsidRPr="00916EC5">
        <w:rPr>
          <w:rFonts w:ascii="Times New Roman" w:hAnsi="Times New Roman"/>
          <w:i/>
          <w:sz w:val="24"/>
          <w:szCs w:val="24"/>
        </w:rPr>
        <w:t xml:space="preserve"> ЧСМЗ-1</w:t>
      </w:r>
      <w:r w:rsidR="00871A05" w:rsidRPr="00916EC5">
        <w:rPr>
          <w:rFonts w:ascii="Times New Roman" w:hAnsi="Times New Roman"/>
          <w:i/>
          <w:sz w:val="24"/>
          <w:szCs w:val="24"/>
        </w:rPr>
        <w:t>/23</w:t>
      </w:r>
      <w:r w:rsidRPr="00916EC5">
        <w:rPr>
          <w:rFonts w:ascii="Times New Roman" w:hAnsi="Times New Roman"/>
          <w:i/>
          <w:sz w:val="24"/>
          <w:szCs w:val="24"/>
        </w:rPr>
        <w:t>)</w:t>
      </w:r>
      <w:r w:rsidRPr="00916EC5">
        <w:rPr>
          <w:rFonts w:ascii="Times New Roman" w:hAnsi="Times New Roman"/>
          <w:sz w:val="24"/>
          <w:szCs w:val="24"/>
        </w:rPr>
        <w:t>.</w:t>
      </w:r>
    </w:p>
    <w:p w:rsidR="003B2106" w:rsidRPr="00697416" w:rsidRDefault="003B2106" w:rsidP="00B86377">
      <w:pPr>
        <w:pStyle w:val="NormalWeb"/>
        <w:tabs>
          <w:tab w:val="left" w:pos="1276"/>
        </w:tabs>
        <w:spacing w:before="0" w:beforeAutospacing="0" w:after="0" w:afterAutospacing="0"/>
        <w:ind w:firstLine="360"/>
        <w:jc w:val="both"/>
        <w:rPr>
          <w:color w:val="000000"/>
        </w:rPr>
      </w:pPr>
      <w:r w:rsidRPr="00697416">
        <w:rPr>
          <w:color w:val="000000"/>
        </w:rPr>
        <w:t>Име и презиме кандидата наводи се према српском правопису и ћириличким писмом.</w:t>
      </w:r>
    </w:p>
    <w:p w:rsidR="004A6422" w:rsidRPr="002924BA" w:rsidRDefault="004A6422" w:rsidP="00B86377">
      <w:pPr>
        <w:spacing w:after="0" w:line="240" w:lineRule="auto"/>
        <w:ind w:firstLine="360"/>
        <w:jc w:val="both"/>
        <w:rPr>
          <w:rFonts w:ascii="Times New Roman" w:hAnsi="Times New Roman"/>
          <w:b/>
          <w:i/>
          <w:color w:val="FF0000"/>
          <w:sz w:val="24"/>
          <w:szCs w:val="24"/>
        </w:rPr>
      </w:pPr>
    </w:p>
    <w:p w:rsidR="003B2106" w:rsidRPr="00697416" w:rsidRDefault="00C0308E" w:rsidP="00B86377">
      <w:pPr>
        <w:pStyle w:val="NormalWeb"/>
        <w:tabs>
          <w:tab w:val="left" w:pos="1276"/>
        </w:tabs>
        <w:spacing w:before="0" w:beforeAutospacing="0" w:after="0" w:afterAutospacing="0"/>
        <w:jc w:val="center"/>
        <w:rPr>
          <w:b/>
          <w:bCs/>
          <w:color w:val="000000"/>
        </w:rPr>
      </w:pPr>
      <w:r w:rsidRPr="00697416">
        <w:rPr>
          <w:b/>
          <w:bCs/>
          <w:color w:val="000000"/>
        </w:rPr>
        <w:t>Садржина п</w:t>
      </w:r>
      <w:r w:rsidR="003B2106" w:rsidRPr="00697416">
        <w:rPr>
          <w:b/>
          <w:bCs/>
          <w:color w:val="000000"/>
        </w:rPr>
        <w:t>ријаве кандидата</w:t>
      </w:r>
    </w:p>
    <w:p w:rsidR="003B2106" w:rsidRPr="00697416" w:rsidRDefault="003B2106" w:rsidP="00B86377">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05109C">
        <w:rPr>
          <w:b/>
          <w:color w:val="000000"/>
        </w:rPr>
        <w:t>7</w:t>
      </w:r>
      <w:r w:rsidRPr="00697416">
        <w:rPr>
          <w:b/>
          <w:color w:val="000000"/>
        </w:rPr>
        <w:t>.</w:t>
      </w:r>
    </w:p>
    <w:p w:rsidR="005E0B5A" w:rsidRPr="00697416" w:rsidRDefault="00984544" w:rsidP="00B86377">
      <w:pPr>
        <w:pStyle w:val="NormalWeb"/>
        <w:tabs>
          <w:tab w:val="left" w:pos="1276"/>
        </w:tabs>
        <w:spacing w:before="0" w:beforeAutospacing="0" w:after="0" w:afterAutospacing="0"/>
        <w:ind w:firstLine="360"/>
        <w:jc w:val="both"/>
        <w:rPr>
          <w:color w:val="000000"/>
        </w:rPr>
      </w:pPr>
      <w:r w:rsidRPr="00697416">
        <w:rPr>
          <w:color w:val="000000"/>
        </w:rPr>
        <w:t xml:space="preserve">Образац пријаве </w:t>
      </w:r>
      <w:r w:rsidR="0025168C" w:rsidRPr="00697416">
        <w:rPr>
          <w:color w:val="000000"/>
        </w:rPr>
        <w:t xml:space="preserve">кандидата </w:t>
      </w:r>
      <w:r w:rsidR="003B2106" w:rsidRPr="00697416">
        <w:rPr>
          <w:color w:val="000000"/>
        </w:rPr>
        <w:t>садржи</w:t>
      </w:r>
      <w:r w:rsidR="00C0308E" w:rsidRPr="00697416">
        <w:rPr>
          <w:color w:val="000000"/>
        </w:rPr>
        <w:t xml:space="preserve"> следеће податке</w:t>
      </w:r>
      <w:r w:rsidR="003B2106" w:rsidRPr="00697416">
        <w:rPr>
          <w:color w:val="000000"/>
        </w:rPr>
        <w:t xml:space="preserve">: </w:t>
      </w:r>
      <w:r w:rsidR="005E0B5A" w:rsidRPr="00697416">
        <w:rPr>
          <w:color w:val="000000"/>
        </w:rPr>
        <w:t>име и презиме кандидата, ЈМБГ, занимање, пребивалиште, адреса становања и потпис кандидата.</w:t>
      </w:r>
    </w:p>
    <w:p w:rsidR="00916EC5" w:rsidRDefault="005E0B5A" w:rsidP="00B86377">
      <w:pPr>
        <w:pStyle w:val="NormalWeb"/>
        <w:tabs>
          <w:tab w:val="left" w:pos="1276"/>
        </w:tabs>
        <w:spacing w:before="0" w:beforeAutospacing="0" w:after="0" w:afterAutospacing="0"/>
        <w:ind w:firstLine="360"/>
        <w:jc w:val="both"/>
        <w:rPr>
          <w:color w:val="000000"/>
        </w:rPr>
      </w:pPr>
      <w:r w:rsidRPr="00697416">
        <w:rPr>
          <w:color w:val="000000"/>
        </w:rPr>
        <w:t>Уз пријаву, кан</w:t>
      </w:r>
      <w:r w:rsidR="002C7B98">
        <w:rPr>
          <w:color w:val="000000"/>
        </w:rPr>
        <w:t>дидат прилаже</w:t>
      </w:r>
      <w:r w:rsidR="00916EC5">
        <w:rPr>
          <w:color w:val="000000"/>
        </w:rPr>
        <w:t>:</w:t>
      </w:r>
    </w:p>
    <w:p w:rsidR="00916EC5" w:rsidRPr="00916EC5" w:rsidRDefault="00916EC5" w:rsidP="00B86377">
      <w:pPr>
        <w:pStyle w:val="NormalWeb"/>
        <w:numPr>
          <w:ilvl w:val="0"/>
          <w:numId w:val="44"/>
        </w:numPr>
        <w:tabs>
          <w:tab w:val="left" w:pos="1276"/>
        </w:tabs>
        <w:spacing w:before="0" w:beforeAutospacing="0" w:after="0" w:afterAutospacing="0"/>
        <w:jc w:val="both"/>
        <w:rPr>
          <w:color w:val="000000"/>
        </w:rPr>
      </w:pPr>
      <w:r>
        <w:rPr>
          <w:color w:val="000000"/>
        </w:rPr>
        <w:lastRenderedPageBreak/>
        <w:t>С</w:t>
      </w:r>
      <w:r w:rsidR="002C7B98">
        <w:rPr>
          <w:color w:val="000000"/>
        </w:rPr>
        <w:t>писак бирача</w:t>
      </w:r>
      <w:r w:rsidR="00352035">
        <w:rPr>
          <w:color w:val="000000"/>
        </w:rPr>
        <w:t xml:space="preserve"> </w:t>
      </w:r>
      <w:r w:rsidR="005E0B5A" w:rsidRPr="00697416">
        <w:rPr>
          <w:color w:val="000000"/>
        </w:rPr>
        <w:t>који својим по</w:t>
      </w:r>
      <w:r w:rsidR="00352035">
        <w:rPr>
          <w:color w:val="000000"/>
        </w:rPr>
        <w:t xml:space="preserve">тписом подржавају кандидатутру, </w:t>
      </w:r>
      <w:r w:rsidR="005E0B5A" w:rsidRPr="00697416">
        <w:rPr>
          <w:color w:val="000000"/>
        </w:rPr>
        <w:t xml:space="preserve">са следећим подацима: </w:t>
      </w:r>
      <w:r w:rsidR="003B2106" w:rsidRPr="00697416">
        <w:rPr>
          <w:color w:val="000000"/>
        </w:rPr>
        <w:t xml:space="preserve">име и презиме бирача, ЈМБГ, пребивалиште, адреса становања и </w:t>
      </w:r>
      <w:r w:rsidR="003B2106" w:rsidRPr="002C7B98">
        <w:t xml:space="preserve">потпис </w:t>
      </w:r>
      <w:r w:rsidR="00085DFE" w:rsidRPr="002C7B98">
        <w:rPr>
          <w:b/>
        </w:rPr>
        <w:t xml:space="preserve">најмање 5 </w:t>
      </w:r>
      <w:r w:rsidR="003B2106" w:rsidRPr="002C7B98">
        <w:rPr>
          <w:b/>
        </w:rPr>
        <w:t>бирача</w:t>
      </w:r>
      <w:r w:rsidR="003B2106" w:rsidRPr="002C7B98">
        <w:t xml:space="preserve"> да подржава</w:t>
      </w:r>
      <w:r w:rsidR="003B2106" w:rsidRPr="00697416">
        <w:rPr>
          <w:color w:val="000000"/>
        </w:rPr>
        <w:t xml:space="preserve"> предлог кандидата </w:t>
      </w:r>
      <w:r w:rsidR="002C7B98">
        <w:rPr>
          <w:color w:val="000000"/>
        </w:rPr>
        <w:t>за члана Савета месне заједнице</w:t>
      </w:r>
      <w:r>
        <w:rPr>
          <w:color w:val="000000"/>
        </w:rPr>
        <w:t xml:space="preserve"> </w:t>
      </w:r>
      <w:r w:rsidRPr="00916EC5">
        <w:t>(</w:t>
      </w:r>
      <w:r w:rsidRPr="00916EC5">
        <w:rPr>
          <w:i/>
        </w:rPr>
        <w:t>Образац ЧСМЗ-2/23</w:t>
      </w:r>
      <w:r w:rsidRPr="00916EC5">
        <w:t>)</w:t>
      </w:r>
      <w:r w:rsidRPr="00697416">
        <w:rPr>
          <w:color w:val="000000"/>
        </w:rPr>
        <w:t xml:space="preserve"> </w:t>
      </w:r>
      <w:r>
        <w:rPr>
          <w:color w:val="000000"/>
        </w:rPr>
        <w:t xml:space="preserve">и </w:t>
      </w:r>
    </w:p>
    <w:p w:rsidR="003B2106" w:rsidRPr="00604EA2" w:rsidRDefault="00916EC5" w:rsidP="00B86377">
      <w:pPr>
        <w:pStyle w:val="NormalWeb"/>
        <w:numPr>
          <w:ilvl w:val="0"/>
          <w:numId w:val="44"/>
        </w:numPr>
        <w:tabs>
          <w:tab w:val="left" w:pos="1276"/>
        </w:tabs>
        <w:spacing w:before="0" w:beforeAutospacing="0" w:after="0" w:afterAutospacing="0"/>
        <w:jc w:val="both"/>
      </w:pPr>
      <w:r>
        <w:rPr>
          <w:color w:val="000000"/>
        </w:rPr>
        <w:t xml:space="preserve">Потврду о изборном </w:t>
      </w:r>
      <w:r w:rsidRPr="00604EA2">
        <w:t>праву (</w:t>
      </w:r>
      <w:r w:rsidRPr="00604EA2">
        <w:rPr>
          <w:i/>
        </w:rPr>
        <w:t>Образац ЧСМЗ-3/23</w:t>
      </w:r>
      <w:r w:rsidRPr="00604EA2">
        <w:t xml:space="preserve">). </w:t>
      </w:r>
    </w:p>
    <w:p w:rsidR="00223D6C" w:rsidRPr="00697416" w:rsidRDefault="00995877" w:rsidP="00B86377">
      <w:pPr>
        <w:pStyle w:val="NormalWeb"/>
        <w:tabs>
          <w:tab w:val="left" w:pos="1276"/>
        </w:tabs>
        <w:spacing w:before="0" w:beforeAutospacing="0" w:after="0" w:afterAutospacing="0"/>
        <w:ind w:firstLine="360"/>
        <w:jc w:val="both"/>
      </w:pPr>
      <w:r w:rsidRPr="00697416">
        <w:t>Списак бирача који подржавају пријаву кандид</w:t>
      </w:r>
      <w:r w:rsidR="00223D6C" w:rsidRPr="00697416">
        <w:t>а</w:t>
      </w:r>
      <w:r w:rsidRPr="00697416">
        <w:t xml:space="preserve">та, </w:t>
      </w:r>
      <w:r w:rsidR="00223D6C" w:rsidRPr="00697416">
        <w:t>мора бити читко попуњен штампаним словима и својеручно потписан од стране бирача.</w:t>
      </w:r>
    </w:p>
    <w:p w:rsidR="00995877" w:rsidRPr="00697416" w:rsidRDefault="00995877" w:rsidP="00B86377">
      <w:pPr>
        <w:spacing w:after="0" w:line="240" w:lineRule="auto"/>
        <w:ind w:firstLine="360"/>
        <w:jc w:val="both"/>
        <w:rPr>
          <w:rFonts w:ascii="Times New Roman" w:hAnsi="Times New Roman"/>
          <w:color w:val="000000"/>
          <w:sz w:val="24"/>
          <w:szCs w:val="24"/>
        </w:rPr>
      </w:pPr>
      <w:r w:rsidRPr="00697416">
        <w:rPr>
          <w:rFonts w:ascii="Times New Roman" w:hAnsi="Times New Roman"/>
          <w:color w:val="000000"/>
          <w:sz w:val="24"/>
          <w:szCs w:val="24"/>
        </w:rPr>
        <w:t xml:space="preserve">Потписи бирача који подржавају </w:t>
      </w:r>
      <w:r w:rsidR="00223D6C" w:rsidRPr="00697416">
        <w:rPr>
          <w:rFonts w:ascii="Times New Roman" w:hAnsi="Times New Roman"/>
          <w:color w:val="000000"/>
          <w:sz w:val="24"/>
          <w:szCs w:val="24"/>
        </w:rPr>
        <w:t>пријаву кандидата</w:t>
      </w:r>
      <w:r w:rsidR="005E0B5A" w:rsidRPr="00697416">
        <w:rPr>
          <w:rFonts w:ascii="Times New Roman" w:hAnsi="Times New Roman"/>
          <w:color w:val="000000"/>
          <w:sz w:val="24"/>
          <w:szCs w:val="24"/>
        </w:rPr>
        <w:t xml:space="preserve"> се </w:t>
      </w:r>
      <w:r w:rsidR="00541B65" w:rsidRPr="00697416">
        <w:rPr>
          <w:rFonts w:ascii="Times New Roman" w:hAnsi="Times New Roman"/>
          <w:sz w:val="24"/>
          <w:szCs w:val="24"/>
        </w:rPr>
        <w:t>не оверавају.</w:t>
      </w:r>
    </w:p>
    <w:p w:rsidR="005A5D51" w:rsidRDefault="005A5D51" w:rsidP="00B86377">
      <w:pPr>
        <w:pStyle w:val="Heading2"/>
        <w:rPr>
          <w:lang w:val="en-US"/>
        </w:rPr>
      </w:pPr>
    </w:p>
    <w:p w:rsidR="00984544" w:rsidRPr="00D33441" w:rsidRDefault="00C0308E" w:rsidP="00B86377">
      <w:pPr>
        <w:pStyle w:val="Heading2"/>
      </w:pPr>
      <w:r w:rsidRPr="00D33441">
        <w:t xml:space="preserve">Место </w:t>
      </w:r>
      <w:r w:rsidR="00984544" w:rsidRPr="00D33441">
        <w:t>за подношење пријаве кандидата</w:t>
      </w:r>
    </w:p>
    <w:p w:rsidR="00F021B3" w:rsidRPr="00697416" w:rsidRDefault="0098454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AC2D89" w:rsidRPr="00697416">
        <w:rPr>
          <w:rFonts w:ascii="Times New Roman" w:hAnsi="Times New Roman"/>
          <w:b/>
          <w:sz w:val="24"/>
          <w:szCs w:val="24"/>
        </w:rPr>
        <w:t>1</w:t>
      </w:r>
      <w:r w:rsidR="0005109C">
        <w:rPr>
          <w:rFonts w:ascii="Times New Roman" w:hAnsi="Times New Roman"/>
          <w:b/>
          <w:sz w:val="24"/>
          <w:szCs w:val="24"/>
        </w:rPr>
        <w:t>8</w:t>
      </w:r>
      <w:r w:rsidRPr="00697416">
        <w:rPr>
          <w:rFonts w:ascii="Times New Roman" w:hAnsi="Times New Roman"/>
          <w:b/>
          <w:sz w:val="24"/>
          <w:szCs w:val="24"/>
        </w:rPr>
        <w:t>.</w:t>
      </w:r>
    </w:p>
    <w:p w:rsidR="00984544" w:rsidRPr="00697416" w:rsidRDefault="0098454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Пријава кандидата се подноси Изборној комисији </w:t>
      </w:r>
      <w:r w:rsidR="00085DFE">
        <w:rPr>
          <w:rFonts w:ascii="Times New Roman" w:hAnsi="Times New Roman"/>
          <w:sz w:val="24"/>
          <w:szCs w:val="24"/>
        </w:rPr>
        <w:t xml:space="preserve">на писарници </w:t>
      </w:r>
      <w:r w:rsidRPr="00697416">
        <w:rPr>
          <w:rFonts w:ascii="Times New Roman" w:hAnsi="Times New Roman"/>
          <w:sz w:val="24"/>
          <w:szCs w:val="24"/>
        </w:rPr>
        <w:t>у згради Општине</w:t>
      </w:r>
      <w:r w:rsidR="00085DFE">
        <w:rPr>
          <w:rFonts w:ascii="Times New Roman" w:hAnsi="Times New Roman"/>
          <w:sz w:val="24"/>
          <w:szCs w:val="24"/>
        </w:rPr>
        <w:t xml:space="preserve"> Топола, Булевар краља Александра I број 9.</w:t>
      </w:r>
      <w:r w:rsidRPr="00697416">
        <w:rPr>
          <w:rFonts w:ascii="Times New Roman" w:hAnsi="Times New Roman"/>
          <w:sz w:val="24"/>
          <w:szCs w:val="24"/>
        </w:rPr>
        <w:t xml:space="preserve"> </w:t>
      </w:r>
    </w:p>
    <w:p w:rsidR="00984544" w:rsidRPr="00697416" w:rsidRDefault="00995877" w:rsidP="00B86377">
      <w:pPr>
        <w:spacing w:after="0" w:line="240" w:lineRule="auto"/>
        <w:jc w:val="both"/>
        <w:rPr>
          <w:rFonts w:ascii="Times New Roman" w:hAnsi="Times New Roman"/>
          <w:sz w:val="24"/>
          <w:szCs w:val="24"/>
        </w:rPr>
      </w:pPr>
      <w:r w:rsidRPr="00697416">
        <w:rPr>
          <w:rFonts w:ascii="Times New Roman" w:hAnsi="Times New Roman"/>
          <w:sz w:val="24"/>
          <w:szCs w:val="24"/>
        </w:rPr>
        <w:tab/>
      </w:r>
    </w:p>
    <w:p w:rsidR="003B2106" w:rsidRPr="00697416" w:rsidRDefault="003B2106" w:rsidP="00B86377">
      <w:pPr>
        <w:pStyle w:val="NormalWeb"/>
        <w:tabs>
          <w:tab w:val="left" w:pos="1276"/>
        </w:tabs>
        <w:spacing w:before="0" w:beforeAutospacing="0" w:after="0" w:afterAutospacing="0"/>
        <w:jc w:val="center"/>
        <w:rPr>
          <w:b/>
          <w:color w:val="000000"/>
        </w:rPr>
      </w:pPr>
      <w:r w:rsidRPr="00697416">
        <w:rPr>
          <w:b/>
          <w:color w:val="000000"/>
        </w:rPr>
        <w:t xml:space="preserve">Недостаци у пријави кандидата </w:t>
      </w:r>
    </w:p>
    <w:p w:rsidR="003B2106" w:rsidRPr="00697416" w:rsidRDefault="003B2106" w:rsidP="00B86377">
      <w:pPr>
        <w:pStyle w:val="NormalWeb"/>
        <w:tabs>
          <w:tab w:val="left" w:pos="1276"/>
        </w:tabs>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05109C">
        <w:rPr>
          <w:b/>
          <w:color w:val="000000"/>
        </w:rPr>
        <w:t>9</w:t>
      </w:r>
      <w:r w:rsidRPr="00697416">
        <w:rPr>
          <w:b/>
          <w:color w:val="000000"/>
        </w:rPr>
        <w:t>.</w:t>
      </w:r>
    </w:p>
    <w:p w:rsidR="003B2106" w:rsidRPr="00697416" w:rsidRDefault="003B2106" w:rsidP="00B86377">
      <w:pPr>
        <w:pStyle w:val="NormalWeb"/>
        <w:tabs>
          <w:tab w:val="left" w:pos="1276"/>
        </w:tabs>
        <w:spacing w:before="0" w:beforeAutospacing="0" w:after="0" w:afterAutospacing="0"/>
        <w:ind w:firstLine="360"/>
        <w:jc w:val="both"/>
        <w:rPr>
          <w:color w:val="000000"/>
        </w:rPr>
      </w:pPr>
      <w:r w:rsidRPr="00697416">
        <w:rPr>
          <w:color w:val="000000"/>
        </w:rPr>
        <w:t xml:space="preserve">Када Изборна комисија утврди да пријава предлога кандидата није поднета благовремено, донеће </w:t>
      </w:r>
      <w:r w:rsidRPr="00697416">
        <w:t>одлуку</w:t>
      </w:r>
      <w:r w:rsidRPr="00697416">
        <w:rPr>
          <w:color w:val="000000"/>
        </w:rPr>
        <w:t>о одбацивању пријаве.</w:t>
      </w:r>
    </w:p>
    <w:p w:rsidR="00C0308E" w:rsidRPr="00697416" w:rsidRDefault="003B2106" w:rsidP="00B86377">
      <w:pPr>
        <w:pStyle w:val="NormalWeb"/>
        <w:tabs>
          <w:tab w:val="left" w:pos="1276"/>
        </w:tabs>
        <w:spacing w:before="0" w:beforeAutospacing="0" w:after="0" w:afterAutospacing="0"/>
        <w:ind w:firstLine="360"/>
        <w:jc w:val="both"/>
        <w:rPr>
          <w:color w:val="000000"/>
        </w:rPr>
      </w:pPr>
      <w:r w:rsidRPr="00697416">
        <w:rPr>
          <w:color w:val="000000"/>
        </w:rPr>
        <w:t>Када Изборна комисија утврди да пријава кандидата садржи недостат</w:t>
      </w:r>
      <w:r w:rsidR="00541B65" w:rsidRPr="00697416">
        <w:rPr>
          <w:color w:val="000000"/>
        </w:rPr>
        <w:t>а</w:t>
      </w:r>
      <w:r w:rsidRPr="00697416">
        <w:rPr>
          <w:color w:val="000000"/>
        </w:rPr>
        <w:t xml:space="preserve">к који онемогућују његово проглашење, донеће, у року од </w:t>
      </w:r>
      <w:r w:rsidRPr="000A1605">
        <w:rPr>
          <w:b/>
          <w:color w:val="000000"/>
        </w:rPr>
        <w:t>24 часа</w:t>
      </w:r>
      <w:r w:rsidRPr="00697416">
        <w:rPr>
          <w:color w:val="000000"/>
        </w:rPr>
        <w:t xml:space="preserve"> од </w:t>
      </w:r>
      <w:r w:rsidR="00C0308E" w:rsidRPr="00697416">
        <w:rPr>
          <w:color w:val="000000"/>
        </w:rPr>
        <w:t xml:space="preserve">часа </w:t>
      </w:r>
      <w:r w:rsidRPr="00697416">
        <w:rPr>
          <w:color w:val="000000"/>
        </w:rPr>
        <w:t xml:space="preserve">пријема пријаве кандидата, закључак којим се </w:t>
      </w:r>
      <w:r w:rsidR="00D63E6B" w:rsidRPr="00697416">
        <w:rPr>
          <w:color w:val="000000"/>
        </w:rPr>
        <w:t>кандидату</w:t>
      </w:r>
      <w:r w:rsidR="000A1605">
        <w:rPr>
          <w:color w:val="000000"/>
        </w:rPr>
        <w:t xml:space="preserve"> </w:t>
      </w:r>
      <w:r w:rsidRPr="00697416">
        <w:rPr>
          <w:color w:val="000000"/>
        </w:rPr>
        <w:t xml:space="preserve">налаже да, најкасније у року од </w:t>
      </w:r>
      <w:r w:rsidRPr="000A1605">
        <w:rPr>
          <w:b/>
          <w:color w:val="000000"/>
        </w:rPr>
        <w:t>48 часова</w:t>
      </w:r>
      <w:r w:rsidRPr="00697416">
        <w:rPr>
          <w:color w:val="000000"/>
        </w:rPr>
        <w:t xml:space="preserve"> од часа достављања закључка, отклони те недостатке. </w:t>
      </w:r>
    </w:p>
    <w:p w:rsidR="000A1605" w:rsidRDefault="003B2106" w:rsidP="00B86377">
      <w:pPr>
        <w:pStyle w:val="NormalWeb"/>
        <w:tabs>
          <w:tab w:val="left" w:pos="1276"/>
        </w:tabs>
        <w:spacing w:before="0" w:beforeAutospacing="0" w:after="0" w:afterAutospacing="0"/>
        <w:ind w:firstLine="360"/>
        <w:jc w:val="both"/>
        <w:rPr>
          <w:color w:val="000000"/>
        </w:rPr>
      </w:pPr>
      <w:r w:rsidRPr="00697416">
        <w:rPr>
          <w:color w:val="000000"/>
        </w:rPr>
        <w:t xml:space="preserve">У закључку </w:t>
      </w:r>
      <w:r w:rsidR="00C0308E" w:rsidRPr="00697416">
        <w:rPr>
          <w:color w:val="000000"/>
        </w:rPr>
        <w:t xml:space="preserve">из става 2. овог члана </w:t>
      </w:r>
      <w:r w:rsidR="00541B65" w:rsidRPr="00697416">
        <w:rPr>
          <w:color w:val="000000"/>
        </w:rPr>
        <w:t xml:space="preserve">кандидату </w:t>
      </w:r>
      <w:r w:rsidR="00C0308E" w:rsidRPr="00697416">
        <w:rPr>
          <w:color w:val="000000"/>
        </w:rPr>
        <w:t>се</w:t>
      </w:r>
      <w:r w:rsidRPr="00697416">
        <w:rPr>
          <w:color w:val="000000"/>
        </w:rPr>
        <w:t xml:space="preserve"> указује на начин отклањања недостатака.</w:t>
      </w:r>
    </w:p>
    <w:p w:rsidR="003B2106" w:rsidRPr="00697416" w:rsidRDefault="00541B65" w:rsidP="00B86377">
      <w:pPr>
        <w:pStyle w:val="NormalWeb"/>
        <w:tabs>
          <w:tab w:val="left" w:pos="1276"/>
        </w:tabs>
        <w:spacing w:before="0" w:beforeAutospacing="0" w:after="0" w:afterAutospacing="0"/>
        <w:ind w:firstLine="360"/>
        <w:jc w:val="both"/>
        <w:rPr>
          <w:color w:val="000000"/>
        </w:rPr>
      </w:pPr>
      <w:r w:rsidRPr="00697416">
        <w:t xml:space="preserve">Када Изборна комисија утврди да кандидат није отклонио недостатак своје пријаве у складу са закључком о отклањању недостатка, донеће, у року од </w:t>
      </w:r>
      <w:r w:rsidR="00B870BB" w:rsidRPr="000A1605">
        <w:rPr>
          <w:b/>
        </w:rPr>
        <w:t>48</w:t>
      </w:r>
      <w:r w:rsidRPr="000A1605">
        <w:rPr>
          <w:b/>
        </w:rPr>
        <w:t xml:space="preserve"> час</w:t>
      </w:r>
      <w:r w:rsidR="00B870BB" w:rsidRPr="000A1605">
        <w:rPr>
          <w:b/>
        </w:rPr>
        <w:t>ова</w:t>
      </w:r>
      <w:r w:rsidRPr="00697416">
        <w:t xml:space="preserve"> од истека рока за поступање по закључку</w:t>
      </w:r>
      <w:r w:rsidR="00B870BB">
        <w:t>,</w:t>
      </w:r>
      <w:r w:rsidR="000A1605">
        <w:t xml:space="preserve"> </w:t>
      </w:r>
      <w:r w:rsidR="00B870BB" w:rsidRPr="007106C0">
        <w:rPr>
          <w:color w:val="000000"/>
        </w:rPr>
        <w:t>одлуку о одбијању проглашења предлога кандидата</w:t>
      </w:r>
      <w:r w:rsidRPr="00697416">
        <w:t xml:space="preserve">. </w:t>
      </w:r>
    </w:p>
    <w:p w:rsidR="00223D6C" w:rsidRPr="00697416" w:rsidRDefault="00223D6C" w:rsidP="00B86377">
      <w:pPr>
        <w:pStyle w:val="NormalWeb"/>
        <w:tabs>
          <w:tab w:val="left" w:pos="1276"/>
        </w:tabs>
        <w:spacing w:before="0" w:beforeAutospacing="0" w:after="0" w:afterAutospacing="0"/>
        <w:jc w:val="center"/>
        <w:rPr>
          <w:b/>
          <w:color w:val="000000"/>
        </w:rPr>
      </w:pPr>
    </w:p>
    <w:p w:rsidR="003B2106" w:rsidRPr="00697416" w:rsidRDefault="003B2106" w:rsidP="00B86377">
      <w:pPr>
        <w:pStyle w:val="NormalWeb"/>
        <w:tabs>
          <w:tab w:val="left" w:pos="1276"/>
        </w:tabs>
        <w:spacing w:before="0" w:beforeAutospacing="0" w:after="0" w:afterAutospacing="0"/>
        <w:jc w:val="center"/>
        <w:rPr>
          <w:b/>
          <w:color w:val="000000"/>
        </w:rPr>
      </w:pPr>
      <w:r w:rsidRPr="00697416">
        <w:rPr>
          <w:b/>
          <w:color w:val="000000"/>
        </w:rPr>
        <w:t>Проглашење кандидата</w:t>
      </w:r>
    </w:p>
    <w:p w:rsidR="003B2106" w:rsidRPr="00697416" w:rsidRDefault="003B2106" w:rsidP="00B86377">
      <w:pPr>
        <w:pStyle w:val="NormalWeb"/>
        <w:tabs>
          <w:tab w:val="left" w:pos="1276"/>
        </w:tabs>
        <w:spacing w:before="0" w:beforeAutospacing="0" w:after="0" w:afterAutospacing="0"/>
        <w:jc w:val="center"/>
        <w:rPr>
          <w:b/>
          <w:color w:val="000000"/>
        </w:rPr>
      </w:pPr>
      <w:r w:rsidRPr="00697416">
        <w:rPr>
          <w:b/>
          <w:color w:val="000000"/>
        </w:rPr>
        <w:t xml:space="preserve">Члан </w:t>
      </w:r>
      <w:r w:rsidR="0005109C">
        <w:rPr>
          <w:b/>
          <w:color w:val="000000"/>
        </w:rPr>
        <w:t>20</w:t>
      </w:r>
      <w:r w:rsidRPr="00697416">
        <w:rPr>
          <w:b/>
          <w:color w:val="000000"/>
        </w:rPr>
        <w:t>.</w:t>
      </w:r>
    </w:p>
    <w:p w:rsidR="003B2106" w:rsidRPr="00697416" w:rsidRDefault="003B2106" w:rsidP="00B86377">
      <w:pPr>
        <w:pStyle w:val="NormalWeb"/>
        <w:tabs>
          <w:tab w:val="left" w:pos="1276"/>
        </w:tabs>
        <w:spacing w:before="0" w:beforeAutospacing="0" w:after="0" w:afterAutospacing="0"/>
        <w:ind w:firstLine="360"/>
        <w:jc w:val="both"/>
        <w:rPr>
          <w:color w:val="000000"/>
        </w:rPr>
      </w:pPr>
      <w:r w:rsidRPr="00697416">
        <w:rPr>
          <w:color w:val="000000"/>
        </w:rPr>
        <w:t xml:space="preserve">Изборна комисија проглашава кандидата најкасније у року од </w:t>
      </w:r>
      <w:r w:rsidRPr="000A1605">
        <w:rPr>
          <w:b/>
          <w:color w:val="000000"/>
        </w:rPr>
        <w:t>24 часа</w:t>
      </w:r>
      <w:r w:rsidRPr="00697416">
        <w:rPr>
          <w:color w:val="000000"/>
        </w:rPr>
        <w:t xml:space="preserve"> од пријема</w:t>
      </w:r>
      <w:r w:rsidR="003F7F2B" w:rsidRPr="00697416">
        <w:rPr>
          <w:color w:val="000000"/>
        </w:rPr>
        <w:t xml:space="preserve"> пријаве</w:t>
      </w:r>
      <w:r w:rsidRPr="00697416">
        <w:rPr>
          <w:color w:val="000000"/>
        </w:rPr>
        <w:t>.</w:t>
      </w:r>
    </w:p>
    <w:p w:rsidR="000258DB" w:rsidRDefault="003B2106" w:rsidP="00B86377">
      <w:pPr>
        <w:pStyle w:val="NormalWeb"/>
        <w:tabs>
          <w:tab w:val="left" w:pos="1276"/>
        </w:tabs>
        <w:spacing w:before="0" w:beforeAutospacing="0" w:after="0" w:afterAutospacing="0"/>
        <w:ind w:firstLine="360"/>
        <w:jc w:val="both"/>
        <w:rPr>
          <w:i/>
          <w:color w:val="FF0000"/>
          <w:lang w:val="en-US"/>
        </w:rPr>
      </w:pPr>
      <w:r w:rsidRPr="00697416">
        <w:t xml:space="preserve">Одлуку </w:t>
      </w:r>
      <w:r w:rsidRPr="00697416">
        <w:rPr>
          <w:color w:val="000000"/>
        </w:rPr>
        <w:t xml:space="preserve">о проглашењу </w:t>
      </w:r>
      <w:r w:rsidRPr="00697416">
        <w:t>кандидата</w:t>
      </w:r>
      <w:r w:rsidR="000A1605">
        <w:t xml:space="preserve"> </w:t>
      </w:r>
      <w:r w:rsidRPr="00697416">
        <w:rPr>
          <w:color w:val="000000"/>
        </w:rPr>
        <w:t>из става 1. овог члана Изборна комисија доставља кандидату без одлагања</w:t>
      </w:r>
      <w:r w:rsidR="00871A05">
        <w:rPr>
          <w:color w:val="000000"/>
        </w:rPr>
        <w:t xml:space="preserve"> </w:t>
      </w:r>
    </w:p>
    <w:p w:rsidR="003B2106" w:rsidRPr="00697416" w:rsidRDefault="003F7F2B" w:rsidP="00B86377">
      <w:pPr>
        <w:pStyle w:val="NormalWeb"/>
        <w:tabs>
          <w:tab w:val="left" w:pos="1276"/>
        </w:tabs>
        <w:spacing w:before="0" w:beforeAutospacing="0" w:after="0" w:afterAutospacing="0"/>
        <w:ind w:firstLine="360"/>
        <w:jc w:val="both"/>
        <w:rPr>
          <w:color w:val="000000"/>
        </w:rPr>
      </w:pPr>
      <w:r w:rsidRPr="00697416">
        <w:rPr>
          <w:color w:val="000000"/>
        </w:rPr>
        <w:t xml:space="preserve">Проглашени </w:t>
      </w:r>
      <w:r w:rsidR="00541B65" w:rsidRPr="00697416">
        <w:rPr>
          <w:color w:val="000000"/>
        </w:rPr>
        <w:t>к</w:t>
      </w:r>
      <w:r w:rsidR="003B2106" w:rsidRPr="00697416">
        <w:t xml:space="preserve">андидат </w:t>
      </w:r>
      <w:r w:rsidR="003B2106" w:rsidRPr="00697416">
        <w:rPr>
          <w:color w:val="000000"/>
        </w:rPr>
        <w:t xml:space="preserve">може повући пријаву најкасније </w:t>
      </w:r>
      <w:r w:rsidR="003B2106" w:rsidRPr="000A1605">
        <w:rPr>
          <w:b/>
          <w:color w:val="000000"/>
        </w:rPr>
        <w:t>до дана</w:t>
      </w:r>
      <w:r w:rsidR="003B2106" w:rsidRPr="00697416">
        <w:rPr>
          <w:color w:val="000000"/>
        </w:rPr>
        <w:t xml:space="preserve"> утврђивања </w:t>
      </w:r>
      <w:r w:rsidR="003D4BBA">
        <w:rPr>
          <w:color w:val="000000"/>
        </w:rPr>
        <w:t>Изборне</w:t>
      </w:r>
      <w:r w:rsidR="000A1605">
        <w:rPr>
          <w:color w:val="000000"/>
        </w:rPr>
        <w:t xml:space="preserve"> </w:t>
      </w:r>
      <w:r w:rsidR="003B2106" w:rsidRPr="00697416">
        <w:rPr>
          <w:color w:val="000000"/>
        </w:rPr>
        <w:t xml:space="preserve">листе кандидата за </w:t>
      </w:r>
      <w:r w:rsidRPr="00697416">
        <w:rPr>
          <w:color w:val="000000"/>
        </w:rPr>
        <w:t xml:space="preserve">чланове </w:t>
      </w:r>
      <w:r w:rsidR="003B2106" w:rsidRPr="00697416">
        <w:rPr>
          <w:color w:val="000000"/>
        </w:rPr>
        <w:t>Савета месне заједнице.</w:t>
      </w:r>
    </w:p>
    <w:p w:rsidR="003B2106" w:rsidRPr="00697416" w:rsidRDefault="003B2106" w:rsidP="00B86377">
      <w:pPr>
        <w:pStyle w:val="NormalWeb"/>
        <w:tabs>
          <w:tab w:val="left" w:pos="1276"/>
        </w:tabs>
        <w:spacing w:before="0" w:beforeAutospacing="0" w:after="0" w:afterAutospacing="0"/>
        <w:jc w:val="both"/>
        <w:rPr>
          <w:b/>
          <w:color w:val="000000"/>
        </w:rPr>
      </w:pPr>
    </w:p>
    <w:p w:rsidR="003B2106" w:rsidRPr="00697416" w:rsidRDefault="003B2106" w:rsidP="00B86377">
      <w:pPr>
        <w:pStyle w:val="NormalWeb"/>
        <w:tabs>
          <w:tab w:val="left" w:pos="1276"/>
        </w:tabs>
        <w:spacing w:before="0" w:beforeAutospacing="0" w:after="0" w:afterAutospacing="0"/>
        <w:jc w:val="center"/>
        <w:rPr>
          <w:b/>
          <w:color w:val="000000"/>
        </w:rPr>
      </w:pPr>
      <w:r w:rsidRPr="00697416">
        <w:rPr>
          <w:b/>
          <w:color w:val="000000"/>
        </w:rPr>
        <w:t xml:space="preserve">Обустављање поступка избора </w:t>
      </w:r>
    </w:p>
    <w:p w:rsidR="003B2106" w:rsidRPr="00697416" w:rsidRDefault="003B2106" w:rsidP="00B86377">
      <w:pPr>
        <w:pStyle w:val="NormalWeb"/>
        <w:tabs>
          <w:tab w:val="left" w:pos="1276"/>
        </w:tabs>
        <w:spacing w:before="0" w:beforeAutospacing="0" w:after="0" w:afterAutospacing="0"/>
        <w:jc w:val="center"/>
        <w:rPr>
          <w:color w:val="000000"/>
        </w:rPr>
      </w:pPr>
      <w:r w:rsidRPr="00697416">
        <w:rPr>
          <w:b/>
          <w:color w:val="000000"/>
        </w:rPr>
        <w:t xml:space="preserve">Члан </w:t>
      </w:r>
      <w:r w:rsidR="00697416">
        <w:rPr>
          <w:b/>
          <w:color w:val="000000"/>
        </w:rPr>
        <w:t>2</w:t>
      </w:r>
      <w:r w:rsidR="0005109C">
        <w:rPr>
          <w:b/>
          <w:color w:val="000000"/>
        </w:rPr>
        <w:t>1</w:t>
      </w:r>
      <w:r w:rsidRPr="00697416">
        <w:rPr>
          <w:b/>
          <w:color w:val="000000"/>
        </w:rPr>
        <w:t>.</w:t>
      </w:r>
    </w:p>
    <w:p w:rsidR="003B2106" w:rsidRPr="00697416" w:rsidRDefault="003B2106" w:rsidP="00B86377">
      <w:pPr>
        <w:pStyle w:val="NormalWeb"/>
        <w:tabs>
          <w:tab w:val="left" w:pos="1276"/>
        </w:tabs>
        <w:spacing w:before="0" w:beforeAutospacing="0" w:after="0" w:afterAutospacing="0"/>
        <w:ind w:firstLine="360"/>
        <w:jc w:val="both"/>
      </w:pPr>
      <w:r w:rsidRPr="00697416">
        <w:t xml:space="preserve">У случају да се за изборе пријави мање кандидата од броја чланова Савета месне заједнице који се бира, Изборна комисија доноси одлуку о обустављању поступка избора </w:t>
      </w:r>
      <w:r w:rsidR="00DB092C" w:rsidRPr="00697416">
        <w:t xml:space="preserve">у року од </w:t>
      </w:r>
      <w:r w:rsidR="00DB092C" w:rsidRPr="000A1605">
        <w:rPr>
          <w:b/>
        </w:rPr>
        <w:t xml:space="preserve">48 часова </w:t>
      </w:r>
      <w:r w:rsidR="00DB092C" w:rsidRPr="00697416">
        <w:t>по истеку рока за пријављивање кандидата из члана 1</w:t>
      </w:r>
      <w:r w:rsidR="00FB1B82">
        <w:t>5</w:t>
      </w:r>
      <w:r w:rsidR="00DB092C" w:rsidRPr="00697416">
        <w:t>.</w:t>
      </w:r>
      <w:r w:rsidR="003F7F2B" w:rsidRPr="00697416">
        <w:t xml:space="preserve"> овог упутства</w:t>
      </w:r>
      <w:r w:rsidRPr="00697416">
        <w:t>.</w:t>
      </w:r>
    </w:p>
    <w:p w:rsidR="003B2106" w:rsidRPr="00697416" w:rsidRDefault="003B2106" w:rsidP="00B86377">
      <w:pPr>
        <w:pStyle w:val="NormalWeb"/>
        <w:tabs>
          <w:tab w:val="left" w:pos="1276"/>
        </w:tabs>
        <w:spacing w:before="0" w:beforeAutospacing="0" w:after="0" w:afterAutospacing="0"/>
        <w:ind w:firstLine="360"/>
        <w:jc w:val="both"/>
        <w:rPr>
          <w:color w:val="000000"/>
        </w:rPr>
      </w:pPr>
      <w:r w:rsidRPr="00697416">
        <w:rPr>
          <w:color w:val="000000"/>
        </w:rPr>
        <w:t xml:space="preserve">Када </w:t>
      </w:r>
      <w:r w:rsidR="003F7F2B" w:rsidRPr="00697416">
        <w:t xml:space="preserve">истекне </w:t>
      </w:r>
      <w:r w:rsidRPr="00697416">
        <w:t xml:space="preserve">рок за </w:t>
      </w:r>
      <w:r w:rsidR="003F7F2B" w:rsidRPr="00697416">
        <w:t xml:space="preserve">подношење </w:t>
      </w:r>
      <w:r w:rsidRPr="00697416">
        <w:t>приговора</w:t>
      </w:r>
      <w:r w:rsidRPr="00697416">
        <w:rPr>
          <w:color w:val="000000"/>
        </w:rPr>
        <w:t xml:space="preserve"> на одлуку о обустављању поступка из става 1. овог члана, Изборна комисија о </w:t>
      </w:r>
      <w:r w:rsidR="003F7F2B" w:rsidRPr="00697416">
        <w:rPr>
          <w:color w:val="000000"/>
        </w:rPr>
        <w:t xml:space="preserve">одлуци </w:t>
      </w:r>
      <w:r w:rsidRPr="00697416">
        <w:rPr>
          <w:color w:val="000000"/>
        </w:rPr>
        <w:t xml:space="preserve">обавештава председника Скупштине </w:t>
      </w:r>
      <w:r w:rsidR="003F7F2B" w:rsidRPr="00697416">
        <w:rPr>
          <w:color w:val="000000"/>
        </w:rPr>
        <w:t xml:space="preserve"> Општине</w:t>
      </w:r>
      <w:r w:rsidRPr="00697416">
        <w:rPr>
          <w:color w:val="000000"/>
        </w:rPr>
        <w:t>.</w:t>
      </w:r>
    </w:p>
    <w:p w:rsidR="0005109C" w:rsidRDefault="0005109C" w:rsidP="00B86377">
      <w:pPr>
        <w:pStyle w:val="NormalWeb"/>
        <w:tabs>
          <w:tab w:val="left" w:pos="1276"/>
        </w:tabs>
        <w:spacing w:before="0" w:beforeAutospacing="0" w:after="0" w:afterAutospacing="0"/>
        <w:jc w:val="both"/>
        <w:rPr>
          <w:color w:val="000000"/>
        </w:rPr>
      </w:pPr>
    </w:p>
    <w:p w:rsidR="00021C77" w:rsidRPr="005A5D51" w:rsidRDefault="00021C77" w:rsidP="00B86377">
      <w:pPr>
        <w:pStyle w:val="clan"/>
        <w:numPr>
          <w:ilvl w:val="0"/>
          <w:numId w:val="18"/>
        </w:numPr>
        <w:spacing w:before="0" w:beforeAutospacing="0" w:after="0" w:afterAutospacing="0"/>
        <w:jc w:val="both"/>
        <w:rPr>
          <w:b/>
          <w:color w:val="000000"/>
        </w:rPr>
      </w:pPr>
      <w:bookmarkStart w:id="10" w:name="_Toc318645882"/>
      <w:r w:rsidRPr="00697416">
        <w:rPr>
          <w:b/>
          <w:color w:val="000000"/>
        </w:rPr>
        <w:t>ИЗБОРНА ЛИСТА</w:t>
      </w:r>
      <w:r w:rsidR="00895B17">
        <w:rPr>
          <w:b/>
          <w:color w:val="000000"/>
        </w:rPr>
        <w:t xml:space="preserve"> КАНДИДАТА</w:t>
      </w:r>
    </w:p>
    <w:p w:rsidR="005A5D51" w:rsidRPr="00D640C5" w:rsidRDefault="005A5D51" w:rsidP="005A5D51">
      <w:pPr>
        <w:pStyle w:val="clan"/>
        <w:spacing w:before="0" w:beforeAutospacing="0" w:after="0" w:afterAutospacing="0"/>
        <w:ind w:left="1080"/>
        <w:jc w:val="both"/>
        <w:rPr>
          <w:b/>
          <w:color w:val="000000"/>
        </w:rPr>
      </w:pPr>
    </w:p>
    <w:p w:rsidR="00021C77" w:rsidRPr="00697416" w:rsidRDefault="00021C77" w:rsidP="00B86377">
      <w:pPr>
        <w:pStyle w:val="clan"/>
        <w:spacing w:before="0" w:beforeAutospacing="0" w:after="0" w:afterAutospacing="0"/>
        <w:jc w:val="center"/>
        <w:rPr>
          <w:b/>
          <w:color w:val="000000"/>
        </w:rPr>
      </w:pPr>
      <w:r w:rsidRPr="00697416">
        <w:rPr>
          <w:b/>
          <w:color w:val="000000"/>
        </w:rPr>
        <w:t>Садржина изборне листе кандидата</w:t>
      </w:r>
    </w:p>
    <w:p w:rsidR="00021C77" w:rsidRPr="00697416" w:rsidRDefault="00021C77" w:rsidP="00B86377">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2</w:t>
      </w:r>
      <w:r w:rsidR="0005109C">
        <w:rPr>
          <w:b/>
          <w:color w:val="000000"/>
        </w:rPr>
        <w:t>2</w:t>
      </w:r>
      <w:r w:rsidRPr="00697416">
        <w:rPr>
          <w:b/>
          <w:color w:val="000000"/>
        </w:rPr>
        <w:t>.</w:t>
      </w:r>
    </w:p>
    <w:p w:rsidR="00021C77" w:rsidRPr="00697416" w:rsidRDefault="00FB2733" w:rsidP="00B86377">
      <w:pPr>
        <w:pStyle w:val="NormalWeb"/>
        <w:tabs>
          <w:tab w:val="left" w:pos="1276"/>
        </w:tabs>
        <w:spacing w:before="0" w:beforeAutospacing="0" w:after="0" w:afterAutospacing="0"/>
        <w:ind w:firstLine="360"/>
        <w:jc w:val="both"/>
        <w:rPr>
          <w:color w:val="000000"/>
        </w:rPr>
      </w:pPr>
      <w:r>
        <w:rPr>
          <w:color w:val="000000"/>
        </w:rPr>
        <w:t>И</w:t>
      </w:r>
      <w:r w:rsidR="00021C77" w:rsidRPr="00697416">
        <w:rPr>
          <w:color w:val="000000"/>
        </w:rPr>
        <w:t xml:space="preserve">зборна листа кандидата за </w:t>
      </w:r>
      <w:r w:rsidR="00443DE5" w:rsidRPr="00697416">
        <w:rPr>
          <w:color w:val="000000"/>
        </w:rPr>
        <w:t xml:space="preserve">чланове </w:t>
      </w:r>
      <w:r w:rsidR="00021C77" w:rsidRPr="00697416">
        <w:rPr>
          <w:color w:val="000000"/>
        </w:rPr>
        <w:t xml:space="preserve">Савета месне заједнице, садржи </w:t>
      </w:r>
      <w:r w:rsidR="00C0308E" w:rsidRPr="00697416">
        <w:rPr>
          <w:color w:val="000000"/>
        </w:rPr>
        <w:t>имен</w:t>
      </w:r>
      <w:r w:rsidR="00D813DE" w:rsidRPr="00697416">
        <w:rPr>
          <w:color w:val="000000"/>
        </w:rPr>
        <w:t xml:space="preserve">а </w:t>
      </w:r>
      <w:r w:rsidR="00C0308E" w:rsidRPr="00697416">
        <w:rPr>
          <w:color w:val="000000"/>
        </w:rPr>
        <w:t>и презимен</w:t>
      </w:r>
      <w:r w:rsidR="00D813DE" w:rsidRPr="00697416">
        <w:rPr>
          <w:color w:val="000000"/>
        </w:rPr>
        <w:t>а</w:t>
      </w:r>
      <w:r w:rsidR="00352035">
        <w:rPr>
          <w:color w:val="000000"/>
        </w:rPr>
        <w:t xml:space="preserve"> </w:t>
      </w:r>
      <w:r w:rsidR="00021C77" w:rsidRPr="00697416">
        <w:rPr>
          <w:color w:val="000000"/>
        </w:rPr>
        <w:t xml:space="preserve">свих кандидата </w:t>
      </w:r>
      <w:r w:rsidR="00D813DE" w:rsidRPr="00697416">
        <w:rPr>
          <w:color w:val="000000"/>
        </w:rPr>
        <w:t xml:space="preserve">са </w:t>
      </w:r>
      <w:r w:rsidR="00021C77" w:rsidRPr="00697416">
        <w:rPr>
          <w:color w:val="000000"/>
        </w:rPr>
        <w:t xml:space="preserve">подацима о години рођења, занимању и </w:t>
      </w:r>
      <w:r w:rsidR="0068272D" w:rsidRPr="00697416">
        <w:rPr>
          <w:color w:val="000000"/>
        </w:rPr>
        <w:t>адреси становања.</w:t>
      </w:r>
    </w:p>
    <w:p w:rsidR="00021C77" w:rsidRPr="00697416" w:rsidRDefault="00021C77" w:rsidP="00B86377">
      <w:pPr>
        <w:pStyle w:val="NormalWeb"/>
        <w:tabs>
          <w:tab w:val="left" w:pos="1276"/>
        </w:tabs>
        <w:spacing w:before="0" w:beforeAutospacing="0" w:after="0" w:afterAutospacing="0"/>
        <w:ind w:firstLine="360"/>
        <w:jc w:val="both"/>
        <w:rPr>
          <w:color w:val="000000"/>
        </w:rPr>
      </w:pPr>
      <w:r w:rsidRPr="00697416">
        <w:rPr>
          <w:color w:val="000000"/>
        </w:rPr>
        <w:t>У случају да се кандидати за Савет месне заједнице бирају по деловима месне заједнице</w:t>
      </w:r>
      <w:r w:rsidR="000A1605">
        <w:rPr>
          <w:color w:val="000000"/>
        </w:rPr>
        <w:t xml:space="preserve"> </w:t>
      </w:r>
      <w:r w:rsidR="00100139" w:rsidRPr="0005109C">
        <w:t>(</w:t>
      </w:r>
      <w:r w:rsidR="00C213E7" w:rsidRPr="0005109C">
        <w:t xml:space="preserve">ако је </w:t>
      </w:r>
      <w:r w:rsidR="00100139" w:rsidRPr="0005109C">
        <w:t xml:space="preserve">месна заједница </w:t>
      </w:r>
      <w:r w:rsidR="001638F4" w:rsidRPr="0005109C">
        <w:t xml:space="preserve">је </w:t>
      </w:r>
      <w:r w:rsidR="00100139" w:rsidRPr="0005109C">
        <w:t>састављена од више села</w:t>
      </w:r>
      <w:r w:rsidRPr="0005109C">
        <w:t>,</w:t>
      </w:r>
      <w:r w:rsidR="00100139" w:rsidRPr="0005109C">
        <w:t xml:space="preserve"> заселака или делова градских месних заједница</w:t>
      </w:r>
      <w:r w:rsidR="00100139" w:rsidRPr="0005109C">
        <w:rPr>
          <w:i/>
        </w:rPr>
        <w:t>)</w:t>
      </w:r>
      <w:r w:rsidR="000A1605">
        <w:rPr>
          <w:i/>
        </w:rPr>
        <w:t xml:space="preserve"> </w:t>
      </w:r>
      <w:r w:rsidR="00FB2733" w:rsidRPr="0005109C">
        <w:t xml:space="preserve">изборна </w:t>
      </w:r>
      <w:r w:rsidRPr="0005109C">
        <w:t>листа</w:t>
      </w:r>
      <w:r w:rsidR="00FB2733" w:rsidRPr="0005109C">
        <w:t xml:space="preserve"> кандидата</w:t>
      </w:r>
      <w:r w:rsidRPr="0005109C">
        <w:t xml:space="preserve"> се посебно сачињава за сваки део месне заједнице и садржи све предлоге кандидата</w:t>
      </w:r>
      <w:r w:rsidR="00FB2733" w:rsidRPr="0005109C">
        <w:t xml:space="preserve"> који се бирају у том делу месне заједнице</w:t>
      </w:r>
      <w:r w:rsidRPr="0005109C">
        <w:t>,</w:t>
      </w:r>
      <w:r w:rsidRPr="00697416">
        <w:rPr>
          <w:color w:val="000000"/>
        </w:rPr>
        <w:t xml:space="preserve"> са </w:t>
      </w:r>
      <w:r w:rsidR="00C0308E" w:rsidRPr="00697416">
        <w:rPr>
          <w:color w:val="000000"/>
        </w:rPr>
        <w:t xml:space="preserve">именом и презименом </w:t>
      </w:r>
      <w:r w:rsidRPr="00697416">
        <w:rPr>
          <w:color w:val="000000"/>
        </w:rPr>
        <w:t>кандидата и подацима о години рођења, занимању и пребивалишту.</w:t>
      </w:r>
    </w:p>
    <w:p w:rsidR="00021C77" w:rsidRPr="00697416" w:rsidRDefault="00021C77" w:rsidP="00B86377">
      <w:pPr>
        <w:pStyle w:val="NormalWeb"/>
        <w:tabs>
          <w:tab w:val="left" w:pos="1276"/>
        </w:tabs>
        <w:spacing w:before="0" w:beforeAutospacing="0" w:after="0" w:afterAutospacing="0"/>
        <w:ind w:firstLine="360"/>
        <w:jc w:val="both"/>
        <w:rPr>
          <w:color w:val="000000"/>
        </w:rPr>
      </w:pPr>
      <w:r w:rsidRPr="00697416">
        <w:rPr>
          <w:color w:val="000000"/>
        </w:rPr>
        <w:lastRenderedPageBreak/>
        <w:t>Редослед кандидата на изборној листи</w:t>
      </w:r>
      <w:r w:rsidR="00FB2733">
        <w:rPr>
          <w:color w:val="000000"/>
        </w:rPr>
        <w:t xml:space="preserve"> кандидата</w:t>
      </w:r>
      <w:r w:rsidRPr="00697416">
        <w:rPr>
          <w:color w:val="000000"/>
        </w:rPr>
        <w:t xml:space="preserve"> утврђује се према редоследу њиховог проглашавања.</w:t>
      </w:r>
    </w:p>
    <w:p w:rsidR="00021C77" w:rsidRPr="00697416" w:rsidRDefault="00021C77" w:rsidP="00B86377">
      <w:pPr>
        <w:pStyle w:val="NormalWeb"/>
        <w:tabs>
          <w:tab w:val="left" w:pos="1276"/>
        </w:tabs>
        <w:spacing w:before="0" w:beforeAutospacing="0" w:after="0" w:afterAutospacing="0"/>
        <w:ind w:firstLine="360"/>
        <w:jc w:val="both"/>
        <w:rPr>
          <w:color w:val="000000"/>
        </w:rPr>
      </w:pPr>
      <w:r w:rsidRPr="00697416">
        <w:rPr>
          <w:color w:val="000000"/>
        </w:rPr>
        <w:t>Изборна комисија утврђује изборну листу кандидата за чланове Савета месне заједнице</w:t>
      </w:r>
      <w:r w:rsidR="00352035">
        <w:rPr>
          <w:color w:val="000000"/>
        </w:rPr>
        <w:t xml:space="preserve"> </w:t>
      </w:r>
      <w:r w:rsidR="00871A05" w:rsidRPr="00CB3783">
        <w:rPr>
          <w:i/>
        </w:rPr>
        <w:t>(Образац ЧСМЗ-4/23</w:t>
      </w:r>
      <w:r w:rsidR="00352035" w:rsidRPr="00CB3783">
        <w:rPr>
          <w:i/>
        </w:rPr>
        <w:t>)</w:t>
      </w:r>
      <w:r w:rsidRPr="00697416">
        <w:rPr>
          <w:color w:val="000000"/>
        </w:rPr>
        <w:t xml:space="preserve"> и објављује </w:t>
      </w:r>
      <w:r w:rsidR="000B173C" w:rsidRPr="00697416">
        <w:rPr>
          <w:color w:val="000000"/>
        </w:rPr>
        <w:t xml:space="preserve">је </w:t>
      </w:r>
      <w:r w:rsidR="002822D7" w:rsidRPr="00697416">
        <w:rPr>
          <w:color w:val="000000"/>
        </w:rPr>
        <w:t>„</w:t>
      </w:r>
      <w:r w:rsidRPr="00697416">
        <w:rPr>
          <w:color w:val="000000"/>
        </w:rPr>
        <w:t xml:space="preserve">Службеном </w:t>
      </w:r>
      <w:r w:rsidR="00085DFE">
        <w:rPr>
          <w:color w:val="000000"/>
        </w:rPr>
        <w:t>гласнку СО Топола</w:t>
      </w:r>
      <w:r w:rsidR="002822D7" w:rsidRPr="00697416">
        <w:rPr>
          <w:color w:val="000000"/>
        </w:rPr>
        <w:t>“</w:t>
      </w:r>
      <w:r w:rsidRPr="00697416">
        <w:rPr>
          <w:color w:val="000000"/>
        </w:rPr>
        <w:t xml:space="preserve">, најкасније </w:t>
      </w:r>
      <w:r w:rsidR="000B173C" w:rsidRPr="000A1605">
        <w:rPr>
          <w:b/>
          <w:color w:val="000000"/>
        </w:rPr>
        <w:t xml:space="preserve">десет </w:t>
      </w:r>
      <w:r w:rsidR="000A1605" w:rsidRPr="000A1605">
        <w:rPr>
          <w:b/>
          <w:color w:val="000000"/>
        </w:rPr>
        <w:t>(10)</w:t>
      </w:r>
      <w:r w:rsidR="000A1605">
        <w:rPr>
          <w:color w:val="000000"/>
        </w:rPr>
        <w:t xml:space="preserve"> </w:t>
      </w:r>
      <w:r w:rsidRPr="00697416">
        <w:rPr>
          <w:color w:val="000000"/>
        </w:rPr>
        <w:t>дана пре дана одржавања избора.</w:t>
      </w:r>
    </w:p>
    <w:p w:rsidR="00021C77" w:rsidRPr="00697416" w:rsidRDefault="00021C77" w:rsidP="00B86377">
      <w:pPr>
        <w:pStyle w:val="NormalWeb"/>
        <w:tabs>
          <w:tab w:val="left" w:pos="1276"/>
        </w:tabs>
        <w:spacing w:before="0" w:beforeAutospacing="0" w:after="0" w:afterAutospacing="0"/>
        <w:ind w:firstLine="360"/>
        <w:jc w:val="both"/>
        <w:rPr>
          <w:b/>
          <w:color w:val="000000"/>
        </w:rPr>
      </w:pPr>
      <w:r w:rsidRPr="00697416">
        <w:rPr>
          <w:color w:val="000000"/>
        </w:rPr>
        <w:t xml:space="preserve">Изборна комисија је дужна да изборну листу кандидата за чланове Савета месне заједнице објави и на огласној табли месне заједнице и на званичној </w:t>
      </w:r>
      <w:r w:rsidR="0068272D" w:rsidRPr="00697416">
        <w:rPr>
          <w:color w:val="000000"/>
        </w:rPr>
        <w:t>и</w:t>
      </w:r>
      <w:r w:rsidR="002822D7" w:rsidRPr="00697416">
        <w:rPr>
          <w:color w:val="000000"/>
        </w:rPr>
        <w:t xml:space="preserve">нтернет </w:t>
      </w:r>
      <w:r w:rsidRPr="00697416">
        <w:rPr>
          <w:color w:val="000000"/>
        </w:rPr>
        <w:t>презентацији Општине</w:t>
      </w:r>
      <w:r w:rsidR="00085DFE">
        <w:rPr>
          <w:color w:val="000000"/>
        </w:rPr>
        <w:t xml:space="preserve"> Топола</w:t>
      </w:r>
      <w:r w:rsidRPr="00697416">
        <w:rPr>
          <w:color w:val="000000"/>
        </w:rPr>
        <w:t>.</w:t>
      </w:r>
    </w:p>
    <w:bookmarkEnd w:id="10"/>
    <w:p w:rsidR="001E3995" w:rsidRDefault="001E3995" w:rsidP="00B86377">
      <w:pPr>
        <w:pStyle w:val="Heading1"/>
        <w:numPr>
          <w:ilvl w:val="0"/>
          <w:numId w:val="18"/>
        </w:numPr>
        <w:rPr>
          <w:lang w:val="en-US"/>
        </w:rPr>
      </w:pPr>
      <w:r w:rsidRPr="00697416">
        <w:t>БИРАЧКА МЕСТА</w:t>
      </w:r>
      <w:bookmarkEnd w:id="0"/>
    </w:p>
    <w:p w:rsidR="005A5D51" w:rsidRDefault="005A5D51" w:rsidP="00B86377">
      <w:pPr>
        <w:pStyle w:val="Heading2"/>
        <w:rPr>
          <w:lang w:val="en-US"/>
        </w:rPr>
      </w:pPr>
      <w:bookmarkStart w:id="11" w:name="_Toc318645870"/>
    </w:p>
    <w:p w:rsidR="001E3995" w:rsidRPr="000A1605" w:rsidRDefault="001E3995" w:rsidP="00B86377">
      <w:pPr>
        <w:pStyle w:val="Heading2"/>
        <w:rPr>
          <w:color w:val="FF0000"/>
        </w:rPr>
      </w:pPr>
      <w:r w:rsidRPr="000201A2">
        <w:t xml:space="preserve">Надлежност за одређивање </w:t>
      </w:r>
      <w:r w:rsidRPr="00352035">
        <w:t>бирачких места</w:t>
      </w:r>
      <w:bookmarkEnd w:id="11"/>
    </w:p>
    <w:p w:rsidR="001E3995" w:rsidRPr="00697416" w:rsidRDefault="001E3995"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05109C">
        <w:rPr>
          <w:rFonts w:ascii="Times New Roman" w:hAnsi="Times New Roman"/>
          <w:b/>
          <w:sz w:val="24"/>
          <w:szCs w:val="24"/>
        </w:rPr>
        <w:t>3</w:t>
      </w:r>
      <w:r w:rsidRPr="00697416">
        <w:rPr>
          <w:rFonts w:ascii="Times New Roman" w:hAnsi="Times New Roman"/>
          <w:b/>
          <w:sz w:val="24"/>
          <w:szCs w:val="24"/>
        </w:rPr>
        <w:t>.</w:t>
      </w:r>
    </w:p>
    <w:p w:rsidR="001E3995" w:rsidRPr="00697416" w:rsidRDefault="001E3995" w:rsidP="00B86377">
      <w:pPr>
        <w:spacing w:after="0" w:line="240" w:lineRule="auto"/>
        <w:ind w:firstLine="360"/>
        <w:jc w:val="both"/>
        <w:rPr>
          <w:rFonts w:ascii="Times New Roman" w:hAnsi="Times New Roman"/>
          <w:bCs/>
          <w:sz w:val="24"/>
          <w:szCs w:val="24"/>
        </w:rPr>
      </w:pPr>
      <w:r w:rsidRPr="00697416">
        <w:rPr>
          <w:rFonts w:ascii="Times New Roman" w:hAnsi="Times New Roman"/>
          <w:sz w:val="24"/>
          <w:szCs w:val="24"/>
        </w:rPr>
        <w:t xml:space="preserve">Изборна комисија одређује и оглашава у „Службеном </w:t>
      </w:r>
      <w:r w:rsidR="00085DFE">
        <w:rPr>
          <w:rFonts w:ascii="Times New Roman" w:hAnsi="Times New Roman"/>
          <w:sz w:val="24"/>
          <w:szCs w:val="24"/>
        </w:rPr>
        <w:t>гласнику СО Топола“</w:t>
      </w:r>
      <w:r w:rsidRPr="00697416">
        <w:rPr>
          <w:rFonts w:ascii="Times New Roman" w:hAnsi="Times New Roman"/>
          <w:sz w:val="24"/>
          <w:szCs w:val="24"/>
        </w:rPr>
        <w:t xml:space="preserve">, на званичној </w:t>
      </w:r>
      <w:r w:rsidR="0068272D" w:rsidRPr="00697416">
        <w:rPr>
          <w:rFonts w:ascii="Times New Roman" w:hAnsi="Times New Roman"/>
          <w:sz w:val="24"/>
          <w:szCs w:val="24"/>
        </w:rPr>
        <w:t>и</w:t>
      </w:r>
      <w:r w:rsidR="00545F22" w:rsidRPr="00697416">
        <w:rPr>
          <w:rFonts w:ascii="Times New Roman" w:hAnsi="Times New Roman"/>
          <w:sz w:val="24"/>
          <w:szCs w:val="24"/>
        </w:rPr>
        <w:t xml:space="preserve">нтернет </w:t>
      </w:r>
      <w:r w:rsidR="00EE5BA6" w:rsidRPr="00697416">
        <w:rPr>
          <w:rFonts w:ascii="Times New Roman" w:hAnsi="Times New Roman"/>
          <w:sz w:val="24"/>
          <w:szCs w:val="24"/>
        </w:rPr>
        <w:t>презентацији</w:t>
      </w:r>
      <w:r w:rsidR="00085DFE">
        <w:rPr>
          <w:rFonts w:ascii="Times New Roman" w:hAnsi="Times New Roman"/>
          <w:sz w:val="24"/>
          <w:szCs w:val="24"/>
        </w:rPr>
        <w:t xml:space="preserve"> </w:t>
      </w:r>
      <w:r w:rsidRPr="00697416">
        <w:rPr>
          <w:rFonts w:ascii="Times New Roman" w:hAnsi="Times New Roman"/>
          <w:sz w:val="24"/>
          <w:szCs w:val="24"/>
        </w:rPr>
        <w:t xml:space="preserve">општине и на огласним таблама </w:t>
      </w:r>
      <w:r w:rsidR="000016D7" w:rsidRPr="00697416">
        <w:rPr>
          <w:rFonts w:ascii="Times New Roman" w:hAnsi="Times New Roman"/>
          <w:sz w:val="24"/>
          <w:szCs w:val="24"/>
        </w:rPr>
        <w:t xml:space="preserve">месних заједница </w:t>
      </w:r>
      <w:r w:rsidRPr="00697416">
        <w:rPr>
          <w:rFonts w:ascii="Times New Roman" w:hAnsi="Times New Roman"/>
          <w:sz w:val="24"/>
          <w:szCs w:val="24"/>
        </w:rPr>
        <w:t xml:space="preserve">бирачка места на којима ће се гласати </w:t>
      </w:r>
      <w:r w:rsidR="000B173C" w:rsidRPr="00697416">
        <w:rPr>
          <w:rFonts w:ascii="Times New Roman" w:hAnsi="Times New Roman"/>
          <w:sz w:val="24"/>
          <w:szCs w:val="24"/>
        </w:rPr>
        <w:t>на изборима</w:t>
      </w:r>
      <w:r w:rsidRPr="00697416">
        <w:rPr>
          <w:rFonts w:ascii="Times New Roman" w:hAnsi="Times New Roman"/>
          <w:sz w:val="24"/>
          <w:szCs w:val="24"/>
        </w:rPr>
        <w:t xml:space="preserve">, на основу </w:t>
      </w:r>
      <w:r w:rsidRPr="00697416">
        <w:rPr>
          <w:rFonts w:ascii="Times New Roman" w:hAnsi="Times New Roman"/>
          <w:bCs/>
          <w:sz w:val="24"/>
          <w:szCs w:val="24"/>
        </w:rPr>
        <w:t xml:space="preserve">предлога </w:t>
      </w:r>
      <w:r w:rsidR="00052DB2" w:rsidRPr="00697416">
        <w:rPr>
          <w:rFonts w:ascii="Times New Roman" w:hAnsi="Times New Roman"/>
          <w:bCs/>
          <w:sz w:val="24"/>
          <w:szCs w:val="24"/>
        </w:rPr>
        <w:t>О</w:t>
      </w:r>
      <w:r w:rsidRPr="00697416">
        <w:rPr>
          <w:rFonts w:ascii="Times New Roman" w:hAnsi="Times New Roman"/>
          <w:bCs/>
          <w:sz w:val="24"/>
          <w:szCs w:val="24"/>
        </w:rPr>
        <w:t>пштинск</w:t>
      </w:r>
      <w:r w:rsidR="00052DB2" w:rsidRPr="00697416">
        <w:rPr>
          <w:rFonts w:ascii="Times New Roman" w:hAnsi="Times New Roman"/>
          <w:bCs/>
          <w:sz w:val="24"/>
          <w:szCs w:val="24"/>
        </w:rPr>
        <w:t>е управе</w:t>
      </w:r>
      <w:r w:rsidRPr="00697416">
        <w:rPr>
          <w:rFonts w:ascii="Times New Roman" w:hAnsi="Times New Roman"/>
          <w:bCs/>
          <w:sz w:val="24"/>
          <w:szCs w:val="24"/>
        </w:rPr>
        <w:t>.</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bCs/>
          <w:sz w:val="24"/>
          <w:szCs w:val="24"/>
        </w:rPr>
        <w:t xml:space="preserve">Предлог из става 1. овог члана, </w:t>
      </w:r>
      <w:r w:rsidR="00052DB2" w:rsidRPr="00697416">
        <w:rPr>
          <w:rFonts w:ascii="Times New Roman" w:hAnsi="Times New Roman"/>
          <w:bCs/>
          <w:sz w:val="24"/>
          <w:szCs w:val="24"/>
        </w:rPr>
        <w:t>О</w:t>
      </w:r>
      <w:r w:rsidRPr="00697416">
        <w:rPr>
          <w:rFonts w:ascii="Times New Roman" w:hAnsi="Times New Roman"/>
          <w:bCs/>
          <w:sz w:val="24"/>
          <w:szCs w:val="24"/>
        </w:rPr>
        <w:t>пштинск</w:t>
      </w:r>
      <w:r w:rsidR="00052DB2" w:rsidRPr="00697416">
        <w:rPr>
          <w:rFonts w:ascii="Times New Roman" w:hAnsi="Times New Roman"/>
          <w:bCs/>
          <w:sz w:val="24"/>
          <w:szCs w:val="24"/>
        </w:rPr>
        <w:t>а</w:t>
      </w:r>
      <w:r w:rsidRPr="00697416">
        <w:rPr>
          <w:rFonts w:ascii="Times New Roman" w:hAnsi="Times New Roman"/>
          <w:bCs/>
          <w:sz w:val="24"/>
          <w:szCs w:val="24"/>
        </w:rPr>
        <w:t xml:space="preserve"> управ</w:t>
      </w:r>
      <w:r w:rsidR="00052DB2" w:rsidRPr="00697416">
        <w:rPr>
          <w:rFonts w:ascii="Times New Roman" w:hAnsi="Times New Roman"/>
          <w:bCs/>
          <w:sz w:val="24"/>
          <w:szCs w:val="24"/>
        </w:rPr>
        <w:t>а</w:t>
      </w:r>
      <w:r w:rsidR="00085DFE">
        <w:rPr>
          <w:rFonts w:ascii="Times New Roman" w:hAnsi="Times New Roman"/>
          <w:bCs/>
          <w:sz w:val="24"/>
          <w:szCs w:val="24"/>
        </w:rPr>
        <w:t xml:space="preserve"> </w:t>
      </w:r>
      <w:r w:rsidR="00052DB2" w:rsidRPr="00697416">
        <w:rPr>
          <w:rFonts w:ascii="Times New Roman" w:hAnsi="Times New Roman"/>
          <w:bCs/>
          <w:sz w:val="24"/>
          <w:szCs w:val="24"/>
        </w:rPr>
        <w:t xml:space="preserve">доставља Изборној </w:t>
      </w:r>
      <w:r w:rsidRPr="00A531E3">
        <w:rPr>
          <w:rFonts w:ascii="Times New Roman" w:hAnsi="Times New Roman"/>
          <w:bCs/>
          <w:sz w:val="24"/>
          <w:szCs w:val="24"/>
        </w:rPr>
        <w:t>комисији најкасније</w:t>
      </w:r>
      <w:r w:rsidRPr="000A1605">
        <w:rPr>
          <w:rFonts w:ascii="Times New Roman" w:hAnsi="Times New Roman"/>
          <w:bCs/>
          <w:color w:val="FF0000"/>
          <w:sz w:val="24"/>
          <w:szCs w:val="24"/>
        </w:rPr>
        <w:t xml:space="preserve"> </w:t>
      </w:r>
      <w:r w:rsidR="00A531E3" w:rsidRPr="00A531E3">
        <w:rPr>
          <w:rFonts w:ascii="Times New Roman" w:hAnsi="Times New Roman"/>
          <w:b/>
          <w:bCs/>
          <w:sz w:val="24"/>
          <w:szCs w:val="24"/>
        </w:rPr>
        <w:t>двадесетипет</w:t>
      </w:r>
      <w:r w:rsidR="000A1605" w:rsidRPr="00A531E3">
        <w:rPr>
          <w:rFonts w:ascii="Times New Roman" w:hAnsi="Times New Roman"/>
          <w:b/>
          <w:bCs/>
          <w:sz w:val="24"/>
          <w:szCs w:val="24"/>
        </w:rPr>
        <w:t xml:space="preserve"> (</w:t>
      </w:r>
      <w:r w:rsidR="00A531E3" w:rsidRPr="00A531E3">
        <w:rPr>
          <w:rFonts w:ascii="Times New Roman" w:hAnsi="Times New Roman"/>
          <w:b/>
          <w:bCs/>
          <w:sz w:val="24"/>
          <w:szCs w:val="24"/>
        </w:rPr>
        <w:t>25</w:t>
      </w:r>
      <w:r w:rsidR="000A1605" w:rsidRPr="00A531E3">
        <w:rPr>
          <w:rFonts w:ascii="Times New Roman" w:hAnsi="Times New Roman"/>
          <w:b/>
          <w:bCs/>
          <w:sz w:val="24"/>
          <w:szCs w:val="24"/>
        </w:rPr>
        <w:t>)</w:t>
      </w:r>
      <w:r w:rsidR="000A1605" w:rsidRPr="00A531E3">
        <w:rPr>
          <w:rFonts w:ascii="Times New Roman" w:hAnsi="Times New Roman"/>
          <w:bCs/>
          <w:sz w:val="24"/>
          <w:szCs w:val="24"/>
        </w:rPr>
        <w:t xml:space="preserve"> </w:t>
      </w:r>
      <w:r w:rsidR="00052DB2" w:rsidRPr="00A531E3">
        <w:rPr>
          <w:rFonts w:ascii="Times New Roman" w:hAnsi="Times New Roman"/>
          <w:bCs/>
          <w:sz w:val="24"/>
          <w:szCs w:val="24"/>
        </w:rPr>
        <w:t>дана</w:t>
      </w:r>
      <w:r w:rsidR="00052DB2" w:rsidRPr="00697416">
        <w:rPr>
          <w:rFonts w:ascii="Times New Roman" w:hAnsi="Times New Roman"/>
          <w:bCs/>
          <w:sz w:val="24"/>
          <w:szCs w:val="24"/>
        </w:rPr>
        <w:t xml:space="preserve"> пре дана одржавања избора</w:t>
      </w:r>
      <w:r w:rsidRPr="00697416">
        <w:rPr>
          <w:rFonts w:ascii="Times New Roman" w:hAnsi="Times New Roman"/>
          <w:bCs/>
          <w:sz w:val="24"/>
          <w:szCs w:val="24"/>
        </w:rPr>
        <w:t>.</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Решење о одређивању бирачких места </w:t>
      </w:r>
      <w:r w:rsidR="000B173C" w:rsidRPr="00697416">
        <w:rPr>
          <w:rFonts w:ascii="Times New Roman" w:hAnsi="Times New Roman"/>
          <w:sz w:val="24"/>
          <w:szCs w:val="24"/>
        </w:rPr>
        <w:t xml:space="preserve">за гласање на изборима </w:t>
      </w:r>
      <w:r w:rsidR="00052DB2" w:rsidRPr="00697416">
        <w:rPr>
          <w:rFonts w:ascii="Times New Roman" w:hAnsi="Times New Roman"/>
          <w:sz w:val="24"/>
          <w:szCs w:val="24"/>
        </w:rPr>
        <w:t>И</w:t>
      </w:r>
      <w:r w:rsidRPr="00697416">
        <w:rPr>
          <w:rFonts w:ascii="Times New Roman" w:hAnsi="Times New Roman"/>
          <w:sz w:val="24"/>
          <w:szCs w:val="24"/>
        </w:rPr>
        <w:t xml:space="preserve">зборна комисија доноси најкасније </w:t>
      </w:r>
      <w:r w:rsidR="000A1605" w:rsidRPr="000A1605">
        <w:rPr>
          <w:rFonts w:ascii="Times New Roman" w:hAnsi="Times New Roman"/>
          <w:b/>
          <w:sz w:val="24"/>
          <w:szCs w:val="24"/>
        </w:rPr>
        <w:t>двадесет (</w:t>
      </w:r>
      <w:r w:rsidR="00052DB2" w:rsidRPr="000A1605">
        <w:rPr>
          <w:rFonts w:ascii="Times New Roman" w:hAnsi="Times New Roman"/>
          <w:b/>
          <w:sz w:val="24"/>
          <w:szCs w:val="24"/>
        </w:rPr>
        <w:t>20</w:t>
      </w:r>
      <w:r w:rsidR="000A1605" w:rsidRPr="000A1605">
        <w:rPr>
          <w:rFonts w:ascii="Times New Roman" w:hAnsi="Times New Roman"/>
          <w:b/>
          <w:sz w:val="24"/>
          <w:szCs w:val="24"/>
        </w:rPr>
        <w:t>)</w:t>
      </w:r>
      <w:r w:rsidR="00052DB2" w:rsidRPr="00697416">
        <w:rPr>
          <w:rFonts w:ascii="Times New Roman" w:hAnsi="Times New Roman"/>
          <w:sz w:val="24"/>
          <w:szCs w:val="24"/>
        </w:rPr>
        <w:t xml:space="preserve"> дана пре дана одржавања избора</w:t>
      </w:r>
      <w:r w:rsidRPr="00697416">
        <w:rPr>
          <w:rFonts w:ascii="Times New Roman" w:hAnsi="Times New Roman"/>
          <w:sz w:val="24"/>
          <w:szCs w:val="24"/>
        </w:rPr>
        <w:t>.</w:t>
      </w:r>
    </w:p>
    <w:p w:rsidR="00F021B3" w:rsidRPr="00697416" w:rsidRDefault="00F021B3" w:rsidP="00B86377">
      <w:pPr>
        <w:pStyle w:val="Heading2"/>
      </w:pPr>
      <w:bookmarkStart w:id="12" w:name="_Toc318645871"/>
    </w:p>
    <w:p w:rsidR="001E3995" w:rsidRPr="000201A2" w:rsidRDefault="001E3995" w:rsidP="00B86377">
      <w:pPr>
        <w:pStyle w:val="Heading2"/>
      </w:pPr>
      <w:r w:rsidRPr="000201A2">
        <w:t>Начин одређивања бирачких места</w:t>
      </w:r>
      <w:bookmarkEnd w:id="12"/>
    </w:p>
    <w:p w:rsidR="001E3995" w:rsidRPr="00697416" w:rsidRDefault="001E3995"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05109C">
        <w:rPr>
          <w:rFonts w:ascii="Times New Roman" w:hAnsi="Times New Roman"/>
          <w:b/>
          <w:sz w:val="24"/>
          <w:szCs w:val="24"/>
        </w:rPr>
        <w:t>4</w:t>
      </w:r>
      <w:r w:rsidRPr="00697416">
        <w:rPr>
          <w:rFonts w:ascii="Times New Roman" w:hAnsi="Times New Roman"/>
          <w:b/>
          <w:sz w:val="24"/>
          <w:szCs w:val="24"/>
        </w:rPr>
        <w:t>.</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Бирачка места одређују се с обзиром на број бирача и просторну удаљеност, тако да гласање без тешкоћа траје од </w:t>
      </w:r>
      <w:r w:rsidR="00085DFE">
        <w:rPr>
          <w:rFonts w:ascii="Times New Roman" w:hAnsi="Times New Roman"/>
          <w:sz w:val="24"/>
          <w:szCs w:val="24"/>
        </w:rPr>
        <w:t>1</w:t>
      </w:r>
      <w:r w:rsidR="00CB3783">
        <w:rPr>
          <w:rFonts w:ascii="Times New Roman" w:hAnsi="Times New Roman"/>
          <w:sz w:val="24"/>
          <w:szCs w:val="24"/>
        </w:rPr>
        <w:t>2</w:t>
      </w:r>
      <w:r w:rsidR="00052DB2" w:rsidRPr="00697416">
        <w:rPr>
          <w:rFonts w:ascii="Times New Roman" w:hAnsi="Times New Roman"/>
          <w:sz w:val="24"/>
          <w:szCs w:val="24"/>
        </w:rPr>
        <w:t>,00</w:t>
      </w:r>
      <w:r w:rsidRPr="00697416">
        <w:rPr>
          <w:rFonts w:ascii="Times New Roman" w:hAnsi="Times New Roman"/>
          <w:sz w:val="24"/>
          <w:szCs w:val="24"/>
        </w:rPr>
        <w:t xml:space="preserve"> до </w:t>
      </w:r>
      <w:r w:rsidR="00085DFE">
        <w:rPr>
          <w:rFonts w:ascii="Times New Roman" w:hAnsi="Times New Roman"/>
          <w:sz w:val="24"/>
          <w:szCs w:val="24"/>
        </w:rPr>
        <w:t>20</w:t>
      </w:r>
      <w:r w:rsidR="00052DB2" w:rsidRPr="00697416">
        <w:rPr>
          <w:rFonts w:ascii="Times New Roman" w:hAnsi="Times New Roman"/>
          <w:sz w:val="24"/>
          <w:szCs w:val="24"/>
        </w:rPr>
        <w:t>,00</w:t>
      </w:r>
      <w:r w:rsidRPr="00697416">
        <w:rPr>
          <w:rFonts w:ascii="Times New Roman" w:hAnsi="Times New Roman"/>
          <w:sz w:val="24"/>
          <w:szCs w:val="24"/>
        </w:rPr>
        <w:t xml:space="preserve"> часова.</w:t>
      </w:r>
    </w:p>
    <w:p w:rsidR="001E3995" w:rsidRPr="002924BA"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Бирачко место одређује се за гласање </w:t>
      </w:r>
      <w:r w:rsidRPr="002924BA">
        <w:rPr>
          <w:rFonts w:ascii="Times New Roman" w:hAnsi="Times New Roman"/>
          <w:sz w:val="24"/>
          <w:szCs w:val="24"/>
        </w:rPr>
        <w:t>највише 2.500, а најмање 100 бирача.</w:t>
      </w:r>
    </w:p>
    <w:p w:rsidR="001E3995" w:rsidRPr="00697416" w:rsidRDefault="001E3995" w:rsidP="00B86377">
      <w:pPr>
        <w:spacing w:after="0" w:line="240" w:lineRule="auto"/>
        <w:ind w:firstLine="360"/>
        <w:jc w:val="both"/>
        <w:rPr>
          <w:rFonts w:ascii="Times New Roman" w:hAnsi="Times New Roman"/>
          <w:sz w:val="24"/>
          <w:szCs w:val="24"/>
        </w:rPr>
      </w:pPr>
      <w:r w:rsidRPr="002924BA">
        <w:rPr>
          <w:rFonts w:ascii="Times New Roman" w:hAnsi="Times New Roman"/>
          <w:sz w:val="24"/>
          <w:szCs w:val="24"/>
        </w:rPr>
        <w:t>У изузетним случајевима, може се одредити бирачко место и за мање</w:t>
      </w:r>
      <w:r w:rsidRPr="00697416">
        <w:rPr>
          <w:rFonts w:ascii="Times New Roman" w:hAnsi="Times New Roman"/>
          <w:sz w:val="24"/>
          <w:szCs w:val="24"/>
        </w:rPr>
        <w:t xml:space="preserve"> од 100 бирача, ако би, због просторне удаљености или неповољног географског положаја, становницима </w:t>
      </w:r>
      <w:r w:rsidR="000B173C" w:rsidRPr="00697416">
        <w:rPr>
          <w:rFonts w:ascii="Times New Roman" w:hAnsi="Times New Roman"/>
          <w:sz w:val="24"/>
          <w:szCs w:val="24"/>
        </w:rPr>
        <w:t xml:space="preserve">неког </w:t>
      </w:r>
      <w:r w:rsidRPr="00697416">
        <w:rPr>
          <w:rFonts w:ascii="Times New Roman" w:hAnsi="Times New Roman"/>
          <w:sz w:val="24"/>
          <w:szCs w:val="24"/>
        </w:rPr>
        <w:t xml:space="preserve">места гласање </w:t>
      </w:r>
      <w:r w:rsidR="000B173C" w:rsidRPr="00697416">
        <w:rPr>
          <w:rFonts w:ascii="Times New Roman" w:hAnsi="Times New Roman"/>
          <w:sz w:val="24"/>
          <w:szCs w:val="24"/>
        </w:rPr>
        <w:t>у</w:t>
      </w:r>
      <w:r w:rsidRPr="00697416">
        <w:rPr>
          <w:rFonts w:ascii="Times New Roman" w:hAnsi="Times New Roman"/>
          <w:sz w:val="24"/>
          <w:szCs w:val="24"/>
        </w:rPr>
        <w:t xml:space="preserve"> другом  месту било знатно отежано.</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Бирачко место може да обухвати део насељеног места, једно насељено место или више насељених места.</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 (улица, село, заселак, насеље и сл.).</w:t>
      </w:r>
    </w:p>
    <w:p w:rsidR="000016D7" w:rsidRPr="00697416" w:rsidRDefault="000016D7" w:rsidP="00B86377">
      <w:pPr>
        <w:spacing w:after="0" w:line="240" w:lineRule="auto"/>
        <w:jc w:val="center"/>
        <w:rPr>
          <w:rFonts w:ascii="Times New Roman" w:hAnsi="Times New Roman"/>
          <w:b/>
          <w:sz w:val="24"/>
          <w:szCs w:val="24"/>
        </w:rPr>
      </w:pPr>
    </w:p>
    <w:p w:rsidR="000016D7" w:rsidRPr="000201A2" w:rsidRDefault="000016D7" w:rsidP="00B86377">
      <w:pPr>
        <w:pStyle w:val="Heading2"/>
      </w:pPr>
      <w:r w:rsidRPr="000201A2">
        <w:t>Ограничења у одређивању бирачких места</w:t>
      </w:r>
    </w:p>
    <w:p w:rsidR="001E3995" w:rsidRPr="00697416" w:rsidRDefault="001E3995"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05109C">
        <w:rPr>
          <w:rFonts w:ascii="Times New Roman" w:hAnsi="Times New Roman"/>
          <w:b/>
          <w:sz w:val="24"/>
          <w:szCs w:val="24"/>
        </w:rPr>
        <w:t>5</w:t>
      </w:r>
      <w:r w:rsidR="00697416">
        <w:rPr>
          <w:rFonts w:ascii="Times New Roman" w:hAnsi="Times New Roman"/>
          <w:b/>
          <w:sz w:val="24"/>
          <w:szCs w:val="24"/>
        </w:rPr>
        <w:t>.</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За бирачка места се, по правилу, одређују просторије у објектима у јавној својини, а само изузетно и просторије у објектима у приватној својини.</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Предлог </w:t>
      </w:r>
      <w:r w:rsidR="00052DB2" w:rsidRPr="00697416">
        <w:rPr>
          <w:rFonts w:ascii="Times New Roman" w:hAnsi="Times New Roman"/>
          <w:sz w:val="24"/>
          <w:szCs w:val="24"/>
        </w:rPr>
        <w:t>О</w:t>
      </w:r>
      <w:r w:rsidRPr="00697416">
        <w:rPr>
          <w:rFonts w:ascii="Times New Roman" w:hAnsi="Times New Roman"/>
          <w:sz w:val="24"/>
          <w:szCs w:val="24"/>
        </w:rPr>
        <w:t>пштинске управе да бирачко место буде у објекту у приватној својини мора бити образложен.</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За бирачко место не може бити одређена просторија у верском објекту, објекту у власништву политичке странке или објекту који користи политичка странка, као ни у објекту у власништву</w:t>
      </w:r>
      <w:r w:rsidR="00DB092C" w:rsidRPr="00697416">
        <w:rPr>
          <w:rFonts w:ascii="Times New Roman" w:hAnsi="Times New Roman"/>
          <w:sz w:val="24"/>
          <w:szCs w:val="24"/>
        </w:rPr>
        <w:t xml:space="preserve"> или које користи </w:t>
      </w:r>
      <w:r w:rsidRPr="00697416">
        <w:rPr>
          <w:rFonts w:ascii="Times New Roman" w:hAnsi="Times New Roman"/>
          <w:sz w:val="24"/>
          <w:szCs w:val="24"/>
        </w:rPr>
        <w:t xml:space="preserve">кандидат за </w:t>
      </w:r>
      <w:r w:rsidR="00052DB2" w:rsidRPr="00697416">
        <w:rPr>
          <w:rFonts w:ascii="Times New Roman" w:hAnsi="Times New Roman"/>
          <w:sz w:val="24"/>
          <w:szCs w:val="24"/>
        </w:rPr>
        <w:t>члана Савета месне заједнице</w:t>
      </w:r>
      <w:r w:rsidRPr="00697416">
        <w:rPr>
          <w:rFonts w:ascii="Times New Roman" w:hAnsi="Times New Roman"/>
          <w:sz w:val="24"/>
          <w:szCs w:val="24"/>
        </w:rPr>
        <w:t>, или члана његове породице.</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Приликом одређивања бирачког места, води се рачуна да оно по могућности буде </w:t>
      </w:r>
      <w:r w:rsidR="00ED0075" w:rsidRPr="00697416">
        <w:rPr>
          <w:rFonts w:ascii="Times New Roman" w:hAnsi="Times New Roman"/>
          <w:sz w:val="24"/>
          <w:szCs w:val="24"/>
        </w:rPr>
        <w:t xml:space="preserve">у приземљу објекта и </w:t>
      </w:r>
      <w:r w:rsidRPr="00697416">
        <w:rPr>
          <w:rFonts w:ascii="Times New Roman" w:hAnsi="Times New Roman"/>
          <w:sz w:val="24"/>
          <w:szCs w:val="24"/>
        </w:rPr>
        <w:t>приступачно особама са инвалидитетом.</w:t>
      </w:r>
    </w:p>
    <w:p w:rsidR="00F021B3" w:rsidRPr="00697416" w:rsidRDefault="00F021B3" w:rsidP="00B86377">
      <w:pPr>
        <w:pStyle w:val="Heading2"/>
      </w:pPr>
      <w:bookmarkStart w:id="13" w:name="_Toc318645872"/>
    </w:p>
    <w:p w:rsidR="001E3995" w:rsidRPr="000201A2" w:rsidRDefault="001E3995" w:rsidP="00B86377">
      <w:pPr>
        <w:pStyle w:val="Heading2"/>
      </w:pPr>
      <w:r w:rsidRPr="000201A2">
        <w:t>Уређивање бирачких места</w:t>
      </w:r>
      <w:bookmarkEnd w:id="13"/>
    </w:p>
    <w:p w:rsidR="001E3995" w:rsidRPr="000201A2" w:rsidRDefault="001E3995" w:rsidP="00B86377">
      <w:pPr>
        <w:pStyle w:val="Heading2"/>
      </w:pPr>
      <w:r w:rsidRPr="000201A2">
        <w:t xml:space="preserve">Члан </w:t>
      </w:r>
      <w:r w:rsidR="00221C14" w:rsidRPr="000201A2">
        <w:t>2</w:t>
      </w:r>
      <w:r w:rsidR="0005109C" w:rsidRPr="000201A2">
        <w:t>6</w:t>
      </w:r>
      <w:r w:rsidRPr="000201A2">
        <w:t>.</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Општинска управа дужна је да благовремено обезбеди да простор који је одређен као бирачко место буде припремљен и отворен за гласање.</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Просторија за гласање мора да буде уређена на начин који омогућује несметано спровођење гласања</w:t>
      </w:r>
      <w:r w:rsidR="00ED0075" w:rsidRPr="00697416">
        <w:rPr>
          <w:rFonts w:ascii="Times New Roman" w:hAnsi="Times New Roman"/>
          <w:sz w:val="24"/>
          <w:szCs w:val="24"/>
        </w:rPr>
        <w:t xml:space="preserve"> и обезбеђује тајност гласања</w:t>
      </w:r>
      <w:r w:rsidRPr="00697416">
        <w:rPr>
          <w:rFonts w:ascii="Times New Roman" w:hAnsi="Times New Roman"/>
          <w:sz w:val="24"/>
          <w:szCs w:val="24"/>
        </w:rPr>
        <w:t>.</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lastRenderedPageBreak/>
        <w:t xml:space="preserve">На бирачком месту видно се истичу број и назив бирачког места, </w:t>
      </w:r>
      <w:r w:rsidR="003D4BBA">
        <w:rPr>
          <w:rFonts w:ascii="Times New Roman" w:hAnsi="Times New Roman"/>
          <w:sz w:val="24"/>
          <w:szCs w:val="24"/>
        </w:rPr>
        <w:t>И</w:t>
      </w:r>
      <w:r w:rsidRPr="00697416">
        <w:rPr>
          <w:rFonts w:ascii="Times New Roman" w:hAnsi="Times New Roman"/>
          <w:sz w:val="24"/>
          <w:szCs w:val="24"/>
        </w:rPr>
        <w:t xml:space="preserve">зборна листа кандидата за </w:t>
      </w:r>
      <w:r w:rsidR="00052DB2" w:rsidRPr="00697416">
        <w:rPr>
          <w:rFonts w:ascii="Times New Roman" w:hAnsi="Times New Roman"/>
          <w:sz w:val="24"/>
          <w:szCs w:val="24"/>
        </w:rPr>
        <w:t xml:space="preserve">члана Савета месне заједнице </w:t>
      </w:r>
      <w:r w:rsidRPr="00697416">
        <w:rPr>
          <w:rFonts w:ascii="Times New Roman" w:hAnsi="Times New Roman"/>
          <w:sz w:val="24"/>
          <w:szCs w:val="24"/>
        </w:rPr>
        <w:t>и извод из решења о одређивању бирачких места.</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На бирачком месту забрањено је истицање  изборног пропагандног материјала.</w:t>
      </w:r>
    </w:p>
    <w:p w:rsidR="001E3995" w:rsidRPr="00697416" w:rsidRDefault="001E399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052DB2" w:rsidRPr="00697416">
        <w:rPr>
          <w:rFonts w:ascii="Times New Roman" w:hAnsi="Times New Roman"/>
          <w:sz w:val="24"/>
          <w:szCs w:val="24"/>
        </w:rPr>
        <w:t xml:space="preserve">а комисија </w:t>
      </w:r>
      <w:r w:rsidRPr="00697416">
        <w:rPr>
          <w:rFonts w:ascii="Times New Roman" w:hAnsi="Times New Roman"/>
          <w:sz w:val="24"/>
          <w:szCs w:val="24"/>
        </w:rPr>
        <w:t>обезбедиће лицима која прате рад бирачк</w:t>
      </w:r>
      <w:r w:rsidR="00052DB2" w:rsidRPr="00697416">
        <w:rPr>
          <w:rFonts w:ascii="Times New Roman" w:hAnsi="Times New Roman"/>
          <w:sz w:val="24"/>
          <w:szCs w:val="24"/>
        </w:rPr>
        <w:t xml:space="preserve">е комисије </w:t>
      </w:r>
      <w:r w:rsidRPr="00697416">
        <w:rPr>
          <w:rFonts w:ascii="Times New Roman" w:hAnsi="Times New Roman"/>
          <w:sz w:val="24"/>
          <w:szCs w:val="24"/>
        </w:rPr>
        <w:t>(посматрачима) одговарајуће место</w:t>
      </w:r>
      <w:r w:rsidR="00DB092C" w:rsidRPr="00697416">
        <w:rPr>
          <w:rFonts w:ascii="Times New Roman" w:hAnsi="Times New Roman"/>
          <w:sz w:val="24"/>
          <w:szCs w:val="24"/>
        </w:rPr>
        <w:t xml:space="preserve"> на бирачком месту,</w:t>
      </w:r>
      <w:r w:rsidRPr="00697416">
        <w:rPr>
          <w:rFonts w:ascii="Times New Roman" w:hAnsi="Times New Roman"/>
          <w:sz w:val="24"/>
          <w:szCs w:val="24"/>
        </w:rPr>
        <w:t xml:space="preserve"> са кога могу да прате ток гласања и утврђивање резултата гласања.</w:t>
      </w:r>
    </w:p>
    <w:p w:rsidR="00F021B3" w:rsidRDefault="00F021B3" w:rsidP="00B86377">
      <w:pPr>
        <w:pStyle w:val="Default"/>
        <w:jc w:val="both"/>
        <w:rPr>
          <w:rFonts w:ascii="Times New Roman" w:hAnsi="Times New Roman" w:cs="Times New Roman"/>
          <w:b/>
          <w:bCs/>
          <w:color w:val="auto"/>
        </w:rPr>
      </w:pPr>
    </w:p>
    <w:p w:rsidR="00711878" w:rsidRPr="00697416" w:rsidRDefault="00711878" w:rsidP="00B86377">
      <w:pPr>
        <w:pStyle w:val="clan"/>
        <w:numPr>
          <w:ilvl w:val="0"/>
          <w:numId w:val="18"/>
        </w:numPr>
        <w:spacing w:before="0" w:beforeAutospacing="0" w:after="0" w:afterAutospacing="0"/>
        <w:jc w:val="both"/>
        <w:rPr>
          <w:b/>
          <w:color w:val="000000"/>
        </w:rPr>
      </w:pPr>
      <w:r w:rsidRPr="00697416">
        <w:rPr>
          <w:b/>
          <w:color w:val="000000"/>
        </w:rPr>
        <w:t>БИРАЧКИ СПИСКОВИ</w:t>
      </w:r>
    </w:p>
    <w:p w:rsidR="008825AF" w:rsidRPr="00697416" w:rsidRDefault="008825AF" w:rsidP="00B86377">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Упис и промена података у бирачком списку</w:t>
      </w:r>
    </w:p>
    <w:p w:rsidR="004254D2" w:rsidRPr="00697416" w:rsidRDefault="004254D2" w:rsidP="00B86377">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221C14" w:rsidRPr="00697416">
        <w:rPr>
          <w:rFonts w:ascii="Times New Roman" w:hAnsi="Times New Roman" w:cs="Times New Roman"/>
          <w:b/>
          <w:bCs/>
          <w:color w:val="auto"/>
        </w:rPr>
        <w:t>2</w:t>
      </w:r>
      <w:r w:rsidR="0005109C">
        <w:rPr>
          <w:rFonts w:ascii="Times New Roman" w:hAnsi="Times New Roman" w:cs="Times New Roman"/>
          <w:b/>
          <w:bCs/>
          <w:color w:val="auto"/>
        </w:rPr>
        <w:t>7</w:t>
      </w:r>
      <w:r w:rsidRPr="00697416">
        <w:rPr>
          <w:rFonts w:ascii="Times New Roman" w:hAnsi="Times New Roman" w:cs="Times New Roman"/>
          <w:b/>
          <w:bCs/>
          <w:color w:val="auto"/>
        </w:rPr>
        <w:t>.</w:t>
      </w:r>
    </w:p>
    <w:p w:rsidR="008825AF" w:rsidRPr="00697416" w:rsidRDefault="008825AF" w:rsidP="00B86377">
      <w:pPr>
        <w:pStyle w:val="clan"/>
        <w:spacing w:before="0" w:beforeAutospacing="0" w:after="0" w:afterAutospacing="0"/>
        <w:ind w:firstLine="360"/>
        <w:jc w:val="both"/>
      </w:pPr>
      <w:r w:rsidRPr="00697416">
        <w:t xml:space="preserve">Општинска управа која је надлежна за ажурирање бирачког списка за одређену месну заједницу, врши упис бирача који нису уписани у бирачки списак, као и промену података у бирачком списку, све до његовог закључења, односно најкасније </w:t>
      </w:r>
      <w:r w:rsidR="000A1605" w:rsidRPr="000A1605">
        <w:rPr>
          <w:b/>
        </w:rPr>
        <w:t>пет (</w:t>
      </w:r>
      <w:r w:rsidRPr="000A1605">
        <w:rPr>
          <w:b/>
        </w:rPr>
        <w:t>5</w:t>
      </w:r>
      <w:r w:rsidR="000A1605" w:rsidRPr="000A1605">
        <w:rPr>
          <w:b/>
        </w:rPr>
        <w:t>)</w:t>
      </w:r>
      <w:r w:rsidRPr="00697416">
        <w:t xml:space="preserve"> дана пре дана одржавања избора у месној заједници.</w:t>
      </w:r>
    </w:p>
    <w:p w:rsidR="008825AF" w:rsidRPr="00697416" w:rsidRDefault="008825AF" w:rsidP="00B86377">
      <w:pPr>
        <w:pStyle w:val="bold"/>
        <w:spacing w:before="0" w:beforeAutospacing="0" w:after="0" w:afterAutospacing="0"/>
        <w:jc w:val="both"/>
        <w:rPr>
          <w:b/>
          <w:bCs/>
          <w:color w:val="000000"/>
        </w:rPr>
      </w:pPr>
    </w:p>
    <w:p w:rsidR="008825AF" w:rsidRPr="00697416" w:rsidRDefault="008825AF" w:rsidP="00B86377">
      <w:pPr>
        <w:pStyle w:val="bold"/>
        <w:spacing w:before="0" w:beforeAutospacing="0" w:after="0" w:afterAutospacing="0"/>
        <w:jc w:val="center"/>
        <w:rPr>
          <w:b/>
          <w:bCs/>
          <w:color w:val="000000"/>
        </w:rPr>
      </w:pPr>
      <w:r w:rsidRPr="00697416">
        <w:rPr>
          <w:b/>
          <w:bCs/>
          <w:color w:val="000000"/>
        </w:rPr>
        <w:t>Утврђивање и објављивање коначног броја бирача</w:t>
      </w:r>
    </w:p>
    <w:p w:rsidR="008825AF" w:rsidRPr="00697416" w:rsidRDefault="008825AF" w:rsidP="00B86377">
      <w:pPr>
        <w:pStyle w:val="bold"/>
        <w:spacing w:before="0" w:beforeAutospacing="0" w:after="0" w:afterAutospacing="0"/>
        <w:jc w:val="center"/>
        <w:rPr>
          <w:b/>
          <w:bCs/>
          <w:color w:val="000000"/>
        </w:rPr>
      </w:pPr>
      <w:r w:rsidRPr="00697416">
        <w:rPr>
          <w:b/>
          <w:bCs/>
          <w:color w:val="000000"/>
        </w:rPr>
        <w:t xml:space="preserve">Члан </w:t>
      </w:r>
      <w:r w:rsidR="00221C14" w:rsidRPr="00697416">
        <w:rPr>
          <w:b/>
          <w:bCs/>
          <w:color w:val="000000"/>
        </w:rPr>
        <w:t>2</w:t>
      </w:r>
      <w:r w:rsidR="0005109C">
        <w:rPr>
          <w:b/>
          <w:bCs/>
          <w:color w:val="000000"/>
        </w:rPr>
        <w:t>8</w:t>
      </w:r>
      <w:r w:rsidRPr="00697416">
        <w:rPr>
          <w:b/>
          <w:bCs/>
          <w:color w:val="000000"/>
        </w:rPr>
        <w:t>.</w:t>
      </w:r>
    </w:p>
    <w:p w:rsidR="0068272D" w:rsidRPr="00697416" w:rsidRDefault="0068272D" w:rsidP="00B86377">
      <w:pPr>
        <w:pStyle w:val="Default"/>
        <w:ind w:firstLine="360"/>
        <w:jc w:val="both"/>
        <w:rPr>
          <w:rFonts w:ascii="Times New Roman" w:hAnsi="Times New Roman" w:cs="Times New Roman"/>
        </w:rPr>
      </w:pPr>
      <w:r w:rsidRPr="00697416">
        <w:rPr>
          <w:rFonts w:ascii="Times New Roman" w:hAnsi="Times New Roman" w:cs="Times New Roman"/>
        </w:rPr>
        <w:t xml:space="preserve">Изборна комисија доноси одлуку о објављивању укупног броја бирача по месним заједницама, на основу решења о закључењу бирачког списка, који јој доставља Општинска управа. </w:t>
      </w:r>
      <w:r w:rsidRPr="00697416">
        <w:rPr>
          <w:rFonts w:ascii="Times New Roman" w:hAnsi="Times New Roman" w:cs="Times New Roman"/>
        </w:rPr>
        <w:tab/>
      </w:r>
    </w:p>
    <w:p w:rsidR="00DD0383" w:rsidRPr="002924BA" w:rsidRDefault="000A54F4" w:rsidP="00E65394">
      <w:pPr>
        <w:pStyle w:val="NormalWeb"/>
        <w:tabs>
          <w:tab w:val="left" w:pos="1276"/>
        </w:tabs>
        <w:spacing w:before="0" w:beforeAutospacing="0" w:after="0" w:afterAutospacing="0"/>
        <w:ind w:firstLine="360"/>
        <w:jc w:val="both"/>
        <w:rPr>
          <w:color w:val="FF0000"/>
        </w:rPr>
      </w:pPr>
      <w:r w:rsidRPr="00697416">
        <w:t>Изборна к</w:t>
      </w:r>
      <w:r w:rsidR="004254D2" w:rsidRPr="00697416">
        <w:t xml:space="preserve">омисија </w:t>
      </w:r>
      <w:r w:rsidR="00BE6AEC" w:rsidRPr="00697416">
        <w:t xml:space="preserve">одлуку </w:t>
      </w:r>
      <w:r w:rsidR="004254D2" w:rsidRPr="00697416">
        <w:t xml:space="preserve">одмах објављује у „Службеном </w:t>
      </w:r>
      <w:r w:rsidR="00085DFE">
        <w:t>гласнику СО Топола</w:t>
      </w:r>
      <w:r w:rsidR="004254D2" w:rsidRPr="00697416">
        <w:t xml:space="preserve">“, на </w:t>
      </w:r>
      <w:r w:rsidR="0068272D" w:rsidRPr="00697416">
        <w:t>и</w:t>
      </w:r>
      <w:r w:rsidR="00545F22" w:rsidRPr="00697416">
        <w:t xml:space="preserve">нтернет </w:t>
      </w:r>
      <w:r w:rsidR="008D51AE" w:rsidRPr="00697416">
        <w:t xml:space="preserve">презентацији </w:t>
      </w:r>
      <w:r w:rsidR="004254D2" w:rsidRPr="00697416">
        <w:t xml:space="preserve">општине, </w:t>
      </w:r>
      <w:r w:rsidRPr="00697416">
        <w:t xml:space="preserve">као и на </w:t>
      </w:r>
      <w:r w:rsidR="004254D2" w:rsidRPr="00697416">
        <w:t>огласн</w:t>
      </w:r>
      <w:r w:rsidRPr="00697416">
        <w:t xml:space="preserve">им </w:t>
      </w:r>
      <w:r w:rsidR="004254D2" w:rsidRPr="00697416">
        <w:t>табл</w:t>
      </w:r>
      <w:r w:rsidR="002924BA">
        <w:t>ама</w:t>
      </w:r>
      <w:r w:rsidR="00DD0383" w:rsidRPr="00DD0383">
        <w:rPr>
          <w:color w:val="FF0000"/>
        </w:rPr>
        <w:t xml:space="preserve"> </w:t>
      </w:r>
      <w:r w:rsidRPr="00697416">
        <w:t xml:space="preserve">месних </w:t>
      </w:r>
      <w:r w:rsidRPr="00DD0383">
        <w:t>заједница</w:t>
      </w:r>
    </w:p>
    <w:p w:rsidR="004254D2" w:rsidRPr="00DD0383" w:rsidRDefault="004254D2" w:rsidP="00B86377">
      <w:pPr>
        <w:pStyle w:val="Default"/>
        <w:ind w:firstLine="360"/>
        <w:jc w:val="both"/>
        <w:rPr>
          <w:rFonts w:ascii="Times New Roman" w:hAnsi="Times New Roman" w:cs="Times New Roman"/>
          <w:color w:val="auto"/>
        </w:rPr>
      </w:pPr>
    </w:p>
    <w:p w:rsidR="005E0B5A" w:rsidRPr="00697416" w:rsidRDefault="002F1922" w:rsidP="00B86377">
      <w:pPr>
        <w:pStyle w:val="Heading1"/>
        <w:numPr>
          <w:ilvl w:val="0"/>
          <w:numId w:val="18"/>
        </w:numPr>
      </w:pPr>
      <w:bookmarkStart w:id="14" w:name="_Toc318645888"/>
      <w:r w:rsidRPr="00697416">
        <w:t xml:space="preserve">ПРЕДАЈА ИЗБОРНОГ МАТЕРИЈАЛА БИРАЧКИМ </w:t>
      </w:r>
      <w:r w:rsidR="00F021B3" w:rsidRPr="00697416">
        <w:t xml:space="preserve">КОМИСИЈАМА </w:t>
      </w:r>
    </w:p>
    <w:p w:rsidR="002F1922" w:rsidRPr="00697416" w:rsidRDefault="00085DFE" w:rsidP="00B86377">
      <w:pPr>
        <w:pStyle w:val="Heading1"/>
      </w:pPr>
      <w:r>
        <w:t xml:space="preserve">                  </w:t>
      </w:r>
      <w:r w:rsidR="00F021B3" w:rsidRPr="00697416">
        <w:t>П</w:t>
      </w:r>
      <w:r w:rsidR="002F1922" w:rsidRPr="00697416">
        <w:t>РЕ</w:t>
      </w:r>
      <w:r w:rsidR="005A5D51">
        <w:rPr>
          <w:lang w:val="en-US"/>
        </w:rPr>
        <w:t xml:space="preserve"> </w:t>
      </w:r>
      <w:r w:rsidR="002F1922" w:rsidRPr="00697416">
        <w:t>ГЛАСАЊА</w:t>
      </w:r>
      <w:bookmarkEnd w:id="14"/>
    </w:p>
    <w:p w:rsidR="00D640C5" w:rsidRDefault="00D640C5" w:rsidP="00B86377">
      <w:pPr>
        <w:pStyle w:val="Heading2"/>
      </w:pPr>
      <w:bookmarkStart w:id="15" w:name="_Toc318645889"/>
    </w:p>
    <w:p w:rsidR="002F1922" w:rsidRPr="000201A2" w:rsidRDefault="00F021B3" w:rsidP="00B86377">
      <w:pPr>
        <w:pStyle w:val="Heading2"/>
      </w:pPr>
      <w:r w:rsidRPr="000201A2">
        <w:t>Обавезе Општинске управе у о</w:t>
      </w:r>
      <w:r w:rsidR="002F1922" w:rsidRPr="000201A2">
        <w:t>безбеђивањ</w:t>
      </w:r>
      <w:r w:rsidRPr="000201A2">
        <w:t>у</w:t>
      </w:r>
      <w:r w:rsidR="002F1922" w:rsidRPr="000201A2">
        <w:t xml:space="preserve"> изборног материјала</w:t>
      </w:r>
      <w:bookmarkEnd w:id="15"/>
    </w:p>
    <w:p w:rsidR="002F1922" w:rsidRPr="00697416" w:rsidRDefault="002F1922"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05109C">
        <w:rPr>
          <w:rFonts w:ascii="Times New Roman" w:hAnsi="Times New Roman"/>
          <w:b/>
          <w:sz w:val="24"/>
          <w:szCs w:val="24"/>
        </w:rPr>
        <w:t>9</w:t>
      </w:r>
      <w:r w:rsidRPr="00697416">
        <w:rPr>
          <w:rFonts w:ascii="Times New Roman" w:hAnsi="Times New Roman"/>
          <w:b/>
          <w:sz w:val="24"/>
          <w:szCs w:val="24"/>
        </w:rPr>
        <w:t>.</w:t>
      </w:r>
    </w:p>
    <w:p w:rsidR="002F1922" w:rsidRPr="00697416" w:rsidRDefault="002F192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Општинска управа свакој бирачко</w:t>
      </w:r>
      <w:r w:rsidR="00F021B3" w:rsidRPr="00697416">
        <w:rPr>
          <w:rFonts w:ascii="Times New Roman" w:hAnsi="Times New Roman"/>
          <w:sz w:val="24"/>
          <w:szCs w:val="24"/>
        </w:rPr>
        <w:t>ј</w:t>
      </w:r>
      <w:r w:rsidRPr="00697416">
        <w:rPr>
          <w:rFonts w:ascii="Times New Roman" w:hAnsi="Times New Roman"/>
          <w:sz w:val="24"/>
          <w:szCs w:val="24"/>
        </w:rPr>
        <w:t xml:space="preserve"> комисији, благовремено доставља:</w:t>
      </w:r>
    </w:p>
    <w:p w:rsidR="002F1922" w:rsidRPr="000A1605" w:rsidRDefault="002F1922" w:rsidP="00B86377">
      <w:pPr>
        <w:pStyle w:val="ListParagraph"/>
        <w:numPr>
          <w:ilvl w:val="0"/>
          <w:numId w:val="21"/>
        </w:numPr>
        <w:spacing w:after="0" w:line="240" w:lineRule="auto"/>
        <w:ind w:left="1080"/>
        <w:jc w:val="both"/>
        <w:rPr>
          <w:rFonts w:ascii="Times New Roman" w:hAnsi="Times New Roman"/>
          <w:sz w:val="24"/>
          <w:szCs w:val="24"/>
        </w:rPr>
      </w:pPr>
      <w:r w:rsidRPr="000A1605">
        <w:rPr>
          <w:rFonts w:ascii="Times New Roman" w:hAnsi="Times New Roman"/>
          <w:sz w:val="24"/>
          <w:szCs w:val="24"/>
        </w:rPr>
        <w:t>гласачку кутију;</w:t>
      </w:r>
    </w:p>
    <w:p w:rsidR="002F1922" w:rsidRPr="000A1605" w:rsidRDefault="002F1922" w:rsidP="00B86377">
      <w:pPr>
        <w:pStyle w:val="ListParagraph"/>
        <w:numPr>
          <w:ilvl w:val="0"/>
          <w:numId w:val="21"/>
        </w:numPr>
        <w:spacing w:after="0" w:line="240" w:lineRule="auto"/>
        <w:ind w:left="1080"/>
        <w:jc w:val="both"/>
        <w:rPr>
          <w:rFonts w:ascii="Times New Roman" w:hAnsi="Times New Roman"/>
          <w:sz w:val="24"/>
          <w:szCs w:val="24"/>
        </w:rPr>
      </w:pPr>
      <w:r w:rsidRPr="000A1605">
        <w:rPr>
          <w:rFonts w:ascii="Times New Roman" w:hAnsi="Times New Roman"/>
          <w:sz w:val="24"/>
          <w:szCs w:val="24"/>
        </w:rPr>
        <w:t>два сета паравана за обезбеђивање тајности гласања;</w:t>
      </w:r>
    </w:p>
    <w:p w:rsidR="002F1922" w:rsidRPr="000A1605" w:rsidRDefault="002F1922" w:rsidP="00B86377">
      <w:pPr>
        <w:pStyle w:val="ListParagraph"/>
        <w:numPr>
          <w:ilvl w:val="0"/>
          <w:numId w:val="21"/>
        </w:numPr>
        <w:spacing w:after="0" w:line="240" w:lineRule="auto"/>
        <w:ind w:left="1080"/>
        <w:jc w:val="both"/>
        <w:rPr>
          <w:rFonts w:ascii="Times New Roman" w:hAnsi="Times New Roman"/>
          <w:sz w:val="24"/>
          <w:szCs w:val="24"/>
        </w:rPr>
      </w:pPr>
      <w:r w:rsidRPr="000A1605">
        <w:rPr>
          <w:rFonts w:ascii="Times New Roman" w:hAnsi="Times New Roman"/>
          <w:sz w:val="24"/>
          <w:szCs w:val="24"/>
        </w:rPr>
        <w:t>врећу за одлагање изборног материјала;</w:t>
      </w:r>
    </w:p>
    <w:p w:rsidR="002F1922" w:rsidRPr="000A1605" w:rsidRDefault="002F1922" w:rsidP="00B86377">
      <w:pPr>
        <w:pStyle w:val="ListParagraph"/>
        <w:numPr>
          <w:ilvl w:val="0"/>
          <w:numId w:val="21"/>
        </w:numPr>
        <w:spacing w:after="0" w:line="240" w:lineRule="auto"/>
        <w:ind w:left="1080"/>
        <w:jc w:val="both"/>
        <w:rPr>
          <w:rFonts w:ascii="Times New Roman" w:hAnsi="Times New Roman"/>
          <w:sz w:val="24"/>
          <w:szCs w:val="24"/>
        </w:rPr>
      </w:pPr>
      <w:r w:rsidRPr="000A1605">
        <w:rPr>
          <w:rFonts w:ascii="Times New Roman" w:hAnsi="Times New Roman"/>
          <w:sz w:val="24"/>
          <w:szCs w:val="24"/>
        </w:rPr>
        <w:t>прибор за писање;</w:t>
      </w:r>
    </w:p>
    <w:p w:rsidR="002F1922" w:rsidRPr="000A1605" w:rsidRDefault="002F1922" w:rsidP="00B86377">
      <w:pPr>
        <w:pStyle w:val="ListParagraph"/>
        <w:numPr>
          <w:ilvl w:val="0"/>
          <w:numId w:val="21"/>
        </w:numPr>
        <w:spacing w:after="0" w:line="240" w:lineRule="auto"/>
        <w:ind w:left="1080"/>
        <w:jc w:val="both"/>
        <w:rPr>
          <w:rFonts w:ascii="Times New Roman" w:hAnsi="Times New Roman"/>
          <w:sz w:val="24"/>
          <w:szCs w:val="24"/>
        </w:rPr>
      </w:pPr>
      <w:r w:rsidRPr="000A1605">
        <w:rPr>
          <w:rFonts w:ascii="Times New Roman" w:hAnsi="Times New Roman"/>
          <w:sz w:val="24"/>
          <w:szCs w:val="24"/>
        </w:rPr>
        <w:t xml:space="preserve">прибор за печаћење </w:t>
      </w:r>
      <w:r w:rsidR="0068272D" w:rsidRPr="000A1605">
        <w:rPr>
          <w:rFonts w:ascii="Times New Roman" w:hAnsi="Times New Roman"/>
          <w:sz w:val="24"/>
          <w:szCs w:val="24"/>
        </w:rPr>
        <w:t xml:space="preserve">гласачке кутије </w:t>
      </w:r>
      <w:r w:rsidRPr="000A1605">
        <w:rPr>
          <w:rFonts w:ascii="Times New Roman" w:hAnsi="Times New Roman"/>
          <w:sz w:val="24"/>
          <w:szCs w:val="24"/>
        </w:rPr>
        <w:t>и другог изборног материјала (печат и печатни восак);</w:t>
      </w:r>
    </w:p>
    <w:p w:rsidR="002F1922" w:rsidRPr="000A1605" w:rsidRDefault="002F1922" w:rsidP="00B86377">
      <w:pPr>
        <w:pStyle w:val="ListParagraph"/>
        <w:numPr>
          <w:ilvl w:val="0"/>
          <w:numId w:val="21"/>
        </w:numPr>
        <w:spacing w:after="0" w:line="240" w:lineRule="auto"/>
        <w:ind w:left="1080"/>
        <w:jc w:val="both"/>
        <w:rPr>
          <w:rFonts w:ascii="Times New Roman" w:hAnsi="Times New Roman"/>
          <w:sz w:val="24"/>
          <w:szCs w:val="24"/>
        </w:rPr>
      </w:pPr>
      <w:r w:rsidRPr="000A1605">
        <w:rPr>
          <w:rFonts w:ascii="Times New Roman" w:hAnsi="Times New Roman"/>
          <w:sz w:val="24"/>
          <w:szCs w:val="24"/>
        </w:rPr>
        <w:t>коверте за одлагање гласачких листића</w:t>
      </w:r>
      <w:r w:rsidR="00BA1011" w:rsidRPr="000A1605">
        <w:rPr>
          <w:rFonts w:ascii="Times New Roman" w:hAnsi="Times New Roman"/>
          <w:sz w:val="24"/>
          <w:szCs w:val="24"/>
        </w:rPr>
        <w:t xml:space="preserve"> и контролног листа</w:t>
      </w:r>
      <w:r w:rsidRPr="000A1605">
        <w:rPr>
          <w:rFonts w:ascii="Times New Roman" w:hAnsi="Times New Roman"/>
          <w:sz w:val="24"/>
          <w:szCs w:val="24"/>
        </w:rPr>
        <w:t>;</w:t>
      </w:r>
    </w:p>
    <w:p w:rsidR="002F1922" w:rsidRPr="000A1605" w:rsidRDefault="002F1922" w:rsidP="00B86377">
      <w:pPr>
        <w:pStyle w:val="ListParagraph"/>
        <w:numPr>
          <w:ilvl w:val="0"/>
          <w:numId w:val="21"/>
        </w:numPr>
        <w:spacing w:after="0" w:line="240" w:lineRule="auto"/>
        <w:ind w:left="1080"/>
        <w:jc w:val="both"/>
        <w:rPr>
          <w:rFonts w:ascii="Times New Roman" w:hAnsi="Times New Roman"/>
          <w:sz w:val="24"/>
          <w:szCs w:val="24"/>
        </w:rPr>
      </w:pPr>
      <w:r w:rsidRPr="000A1605">
        <w:rPr>
          <w:rFonts w:ascii="Times New Roman" w:hAnsi="Times New Roman"/>
          <w:sz w:val="24"/>
          <w:szCs w:val="24"/>
        </w:rPr>
        <w:t>овлашћења посматрача за праћење рада бирачких комисија;</w:t>
      </w:r>
    </w:p>
    <w:p w:rsidR="002F1922" w:rsidRPr="000A1605" w:rsidRDefault="002F1922" w:rsidP="00B86377">
      <w:pPr>
        <w:pStyle w:val="ListParagraph"/>
        <w:numPr>
          <w:ilvl w:val="0"/>
          <w:numId w:val="21"/>
        </w:numPr>
        <w:spacing w:after="0" w:line="240" w:lineRule="auto"/>
        <w:ind w:left="1080"/>
        <w:jc w:val="both"/>
        <w:rPr>
          <w:rFonts w:ascii="Times New Roman" w:hAnsi="Times New Roman"/>
          <w:sz w:val="24"/>
          <w:szCs w:val="24"/>
        </w:rPr>
      </w:pPr>
      <w:r w:rsidRPr="000A1605">
        <w:rPr>
          <w:rFonts w:ascii="Times New Roman" w:hAnsi="Times New Roman"/>
          <w:sz w:val="24"/>
          <w:szCs w:val="24"/>
        </w:rPr>
        <w:t xml:space="preserve">остали </w:t>
      </w:r>
      <w:r w:rsidR="001F7E88" w:rsidRPr="000A1605">
        <w:rPr>
          <w:rFonts w:ascii="Times New Roman" w:hAnsi="Times New Roman"/>
          <w:sz w:val="24"/>
          <w:szCs w:val="24"/>
        </w:rPr>
        <w:t xml:space="preserve">канцеларијски </w:t>
      </w:r>
      <w:r w:rsidRPr="000A1605">
        <w:rPr>
          <w:rFonts w:ascii="Times New Roman" w:hAnsi="Times New Roman"/>
          <w:sz w:val="24"/>
          <w:szCs w:val="24"/>
        </w:rPr>
        <w:t>материјал (батерије, оловке, лењир и др.).</w:t>
      </w:r>
    </w:p>
    <w:p w:rsidR="002F1922" w:rsidRPr="00697416" w:rsidRDefault="002F192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Општинск</w:t>
      </w:r>
      <w:r w:rsidR="00B26272" w:rsidRPr="00697416">
        <w:rPr>
          <w:rFonts w:ascii="Times New Roman" w:hAnsi="Times New Roman"/>
          <w:sz w:val="24"/>
          <w:szCs w:val="24"/>
        </w:rPr>
        <w:t>а</w:t>
      </w:r>
      <w:r w:rsidRPr="00697416">
        <w:rPr>
          <w:rFonts w:ascii="Times New Roman" w:hAnsi="Times New Roman"/>
          <w:sz w:val="24"/>
          <w:szCs w:val="24"/>
        </w:rPr>
        <w:t xml:space="preserve"> управ</w:t>
      </w:r>
      <w:r w:rsidR="00B26272" w:rsidRPr="00697416">
        <w:rPr>
          <w:rFonts w:ascii="Times New Roman" w:hAnsi="Times New Roman"/>
          <w:sz w:val="24"/>
          <w:szCs w:val="24"/>
        </w:rPr>
        <w:t xml:space="preserve">а је </w:t>
      </w:r>
      <w:r w:rsidRPr="00697416">
        <w:rPr>
          <w:rFonts w:ascii="Times New Roman" w:hAnsi="Times New Roman"/>
          <w:sz w:val="24"/>
          <w:szCs w:val="24"/>
        </w:rPr>
        <w:t>дужн</w:t>
      </w:r>
      <w:r w:rsidR="00B26272" w:rsidRPr="00697416">
        <w:rPr>
          <w:rFonts w:ascii="Times New Roman" w:hAnsi="Times New Roman"/>
          <w:sz w:val="24"/>
          <w:szCs w:val="24"/>
        </w:rPr>
        <w:t>а</w:t>
      </w:r>
      <w:r w:rsidRPr="00697416">
        <w:rPr>
          <w:rFonts w:ascii="Times New Roman" w:hAnsi="Times New Roman"/>
          <w:sz w:val="24"/>
          <w:szCs w:val="24"/>
        </w:rPr>
        <w:t xml:space="preserve"> да благовремено обезбеде простор за безбедно чување изборног материјала и да се стара о томе да просторија која је одређена за бирачко место буде уређена на начин који је прописан </w:t>
      </w:r>
      <w:r w:rsidR="00B26272" w:rsidRPr="00697416">
        <w:rPr>
          <w:rFonts w:ascii="Times New Roman" w:hAnsi="Times New Roman"/>
          <w:sz w:val="24"/>
          <w:szCs w:val="24"/>
        </w:rPr>
        <w:t xml:space="preserve">Одлуком о месним заједницама на територији општине и овим </w:t>
      </w:r>
      <w:r w:rsidRPr="00697416">
        <w:rPr>
          <w:rFonts w:ascii="Times New Roman" w:hAnsi="Times New Roman"/>
          <w:sz w:val="24"/>
          <w:szCs w:val="24"/>
        </w:rPr>
        <w:t>упутством и да буде отворена за гласање.</w:t>
      </w:r>
    </w:p>
    <w:p w:rsidR="00F021B3" w:rsidRPr="00697416" w:rsidRDefault="00F021B3" w:rsidP="00B86377">
      <w:pPr>
        <w:spacing w:after="0" w:line="240" w:lineRule="auto"/>
        <w:jc w:val="both"/>
        <w:rPr>
          <w:rFonts w:ascii="Times New Roman" w:hAnsi="Times New Roman"/>
          <w:b/>
          <w:sz w:val="24"/>
          <w:szCs w:val="24"/>
        </w:rPr>
      </w:pPr>
    </w:p>
    <w:p w:rsidR="00F021B3" w:rsidRPr="000201A2" w:rsidRDefault="00F021B3" w:rsidP="00B86377">
      <w:pPr>
        <w:pStyle w:val="Heading2"/>
      </w:pPr>
      <w:r w:rsidRPr="000201A2">
        <w:t>Обавезе Изборне комисије у</w:t>
      </w:r>
      <w:r w:rsidR="00DD2EE1">
        <w:t xml:space="preserve"> </w:t>
      </w:r>
      <w:r w:rsidRPr="000201A2">
        <w:t>обезбеђивању изборног материјала</w:t>
      </w:r>
    </w:p>
    <w:p w:rsidR="002F1922" w:rsidRPr="000201A2" w:rsidRDefault="002F1922" w:rsidP="00B86377">
      <w:pPr>
        <w:spacing w:after="0" w:line="240" w:lineRule="auto"/>
        <w:jc w:val="center"/>
        <w:rPr>
          <w:rFonts w:ascii="Times New Roman" w:hAnsi="Times New Roman"/>
          <w:b/>
          <w:bCs/>
          <w:color w:val="000000"/>
          <w:sz w:val="24"/>
          <w:szCs w:val="24"/>
        </w:rPr>
      </w:pPr>
      <w:r w:rsidRPr="000201A2">
        <w:rPr>
          <w:rFonts w:ascii="Times New Roman" w:hAnsi="Times New Roman"/>
          <w:b/>
          <w:bCs/>
          <w:color w:val="000000"/>
          <w:sz w:val="24"/>
          <w:szCs w:val="24"/>
        </w:rPr>
        <w:t xml:space="preserve">Члан </w:t>
      </w:r>
      <w:r w:rsidR="0005109C" w:rsidRPr="000201A2">
        <w:rPr>
          <w:rFonts w:ascii="Times New Roman" w:hAnsi="Times New Roman"/>
          <w:b/>
          <w:bCs/>
          <w:color w:val="000000"/>
          <w:sz w:val="24"/>
          <w:szCs w:val="24"/>
        </w:rPr>
        <w:t>30</w:t>
      </w:r>
      <w:r w:rsidRPr="000201A2">
        <w:rPr>
          <w:rFonts w:ascii="Times New Roman" w:hAnsi="Times New Roman"/>
          <w:b/>
          <w:bCs/>
          <w:color w:val="000000"/>
          <w:sz w:val="24"/>
          <w:szCs w:val="24"/>
        </w:rPr>
        <w:t>.</w:t>
      </w:r>
    </w:p>
    <w:p w:rsidR="002F1922" w:rsidRPr="00697416" w:rsidRDefault="00B2627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зборна комисија свако</w:t>
      </w:r>
      <w:r w:rsidRPr="00697416">
        <w:rPr>
          <w:rFonts w:ascii="Times New Roman" w:hAnsi="Times New Roman"/>
          <w:sz w:val="24"/>
          <w:szCs w:val="24"/>
        </w:rPr>
        <w:t>ј</w:t>
      </w:r>
      <w:r w:rsidR="002F1922" w:rsidRPr="00697416">
        <w:rPr>
          <w:rFonts w:ascii="Times New Roman" w:hAnsi="Times New Roman"/>
          <w:sz w:val="24"/>
          <w:szCs w:val="24"/>
        </w:rPr>
        <w:t xml:space="preserve"> бирачко</w:t>
      </w:r>
      <w:r w:rsidRPr="00697416">
        <w:rPr>
          <w:rFonts w:ascii="Times New Roman" w:hAnsi="Times New Roman"/>
          <w:sz w:val="24"/>
          <w:szCs w:val="24"/>
        </w:rPr>
        <w:t>ј комисији</w:t>
      </w:r>
      <w:r w:rsidR="002F1922" w:rsidRPr="00697416">
        <w:rPr>
          <w:rFonts w:ascii="Times New Roman" w:hAnsi="Times New Roman"/>
          <w:sz w:val="24"/>
          <w:szCs w:val="24"/>
        </w:rPr>
        <w:t xml:space="preserve"> доставља следећи изборни материјал:</w:t>
      </w:r>
    </w:p>
    <w:p w:rsidR="002F1922" w:rsidRPr="000A1605" w:rsidRDefault="003D4BBA" w:rsidP="00B86377">
      <w:pPr>
        <w:pStyle w:val="ListParagraph"/>
        <w:numPr>
          <w:ilvl w:val="0"/>
          <w:numId w:val="23"/>
        </w:numPr>
        <w:spacing w:after="0" w:line="240" w:lineRule="auto"/>
        <w:ind w:left="1080"/>
        <w:jc w:val="both"/>
        <w:rPr>
          <w:rFonts w:ascii="Times New Roman" w:hAnsi="Times New Roman"/>
          <w:sz w:val="24"/>
          <w:szCs w:val="24"/>
        </w:rPr>
      </w:pPr>
      <w:r w:rsidRPr="000A1605">
        <w:rPr>
          <w:rFonts w:ascii="Times New Roman" w:hAnsi="Times New Roman"/>
          <w:sz w:val="24"/>
          <w:szCs w:val="24"/>
        </w:rPr>
        <w:t>и</w:t>
      </w:r>
      <w:r w:rsidR="002F1922" w:rsidRPr="000A1605">
        <w:rPr>
          <w:rFonts w:ascii="Times New Roman" w:hAnsi="Times New Roman"/>
          <w:sz w:val="24"/>
          <w:szCs w:val="24"/>
        </w:rPr>
        <w:t>зборн</w:t>
      </w:r>
      <w:r w:rsidR="00B870BB" w:rsidRPr="000A1605">
        <w:rPr>
          <w:rFonts w:ascii="Times New Roman" w:hAnsi="Times New Roman"/>
          <w:sz w:val="24"/>
          <w:szCs w:val="24"/>
        </w:rPr>
        <w:t>у</w:t>
      </w:r>
      <w:r w:rsidR="002F1922" w:rsidRPr="000A1605">
        <w:rPr>
          <w:rFonts w:ascii="Times New Roman" w:hAnsi="Times New Roman"/>
          <w:sz w:val="24"/>
          <w:szCs w:val="24"/>
        </w:rPr>
        <w:t xml:space="preserve"> лист</w:t>
      </w:r>
      <w:r w:rsidR="00B870BB" w:rsidRPr="000A1605">
        <w:rPr>
          <w:rFonts w:ascii="Times New Roman" w:hAnsi="Times New Roman"/>
          <w:sz w:val="24"/>
          <w:szCs w:val="24"/>
        </w:rPr>
        <w:t>у</w:t>
      </w:r>
      <w:r w:rsidR="002F1922" w:rsidRPr="000A1605">
        <w:rPr>
          <w:rFonts w:ascii="Times New Roman" w:hAnsi="Times New Roman"/>
          <w:sz w:val="24"/>
          <w:szCs w:val="24"/>
        </w:rPr>
        <w:t xml:space="preserve"> кандидата за </w:t>
      </w:r>
      <w:r w:rsidR="00B26272" w:rsidRPr="000A1605">
        <w:rPr>
          <w:rFonts w:ascii="Times New Roman" w:hAnsi="Times New Roman"/>
          <w:sz w:val="24"/>
          <w:szCs w:val="24"/>
        </w:rPr>
        <w:t>чланове Савета месн</w:t>
      </w:r>
      <w:r w:rsidR="00D60D1E">
        <w:rPr>
          <w:rFonts w:ascii="Times New Roman" w:hAnsi="Times New Roman"/>
          <w:sz w:val="24"/>
          <w:szCs w:val="24"/>
        </w:rPr>
        <w:t>их</w:t>
      </w:r>
      <w:r w:rsidR="00B26272" w:rsidRPr="000A1605">
        <w:rPr>
          <w:rFonts w:ascii="Times New Roman" w:hAnsi="Times New Roman"/>
          <w:sz w:val="24"/>
          <w:szCs w:val="24"/>
        </w:rPr>
        <w:t xml:space="preserve"> заједниц</w:t>
      </w:r>
      <w:r w:rsidR="00D60D1E">
        <w:rPr>
          <w:rFonts w:ascii="Times New Roman" w:hAnsi="Times New Roman"/>
          <w:sz w:val="24"/>
          <w:szCs w:val="24"/>
        </w:rPr>
        <w:t>а</w:t>
      </w:r>
      <w:r w:rsidR="002F1922" w:rsidRPr="000A1605">
        <w:rPr>
          <w:rFonts w:ascii="Times New Roman" w:hAnsi="Times New Roman"/>
          <w:sz w:val="24"/>
          <w:szCs w:val="24"/>
        </w:rPr>
        <w:t>;</w:t>
      </w:r>
    </w:p>
    <w:p w:rsidR="002F1922" w:rsidRPr="000A1605" w:rsidRDefault="002F1922" w:rsidP="00B86377">
      <w:pPr>
        <w:pStyle w:val="ListParagraph"/>
        <w:numPr>
          <w:ilvl w:val="0"/>
          <w:numId w:val="23"/>
        </w:numPr>
        <w:spacing w:after="0" w:line="240" w:lineRule="auto"/>
        <w:ind w:left="1080"/>
        <w:jc w:val="both"/>
        <w:rPr>
          <w:rFonts w:ascii="Times New Roman" w:hAnsi="Times New Roman"/>
          <w:sz w:val="24"/>
          <w:szCs w:val="24"/>
        </w:rPr>
      </w:pPr>
      <w:r w:rsidRPr="000A1605">
        <w:rPr>
          <w:rFonts w:ascii="Times New Roman" w:hAnsi="Times New Roman"/>
          <w:sz w:val="24"/>
          <w:szCs w:val="24"/>
        </w:rPr>
        <w:t>решење о одређивању бирачког места (извод);</w:t>
      </w:r>
    </w:p>
    <w:p w:rsidR="00BE6AEC" w:rsidRPr="000A1605" w:rsidRDefault="00BE6AEC" w:rsidP="00B86377">
      <w:pPr>
        <w:pStyle w:val="ListParagraph"/>
        <w:numPr>
          <w:ilvl w:val="0"/>
          <w:numId w:val="23"/>
        </w:numPr>
        <w:spacing w:after="0" w:line="240" w:lineRule="auto"/>
        <w:ind w:left="1080"/>
        <w:jc w:val="both"/>
        <w:rPr>
          <w:rFonts w:ascii="Times New Roman" w:hAnsi="Times New Roman"/>
          <w:sz w:val="24"/>
          <w:szCs w:val="24"/>
        </w:rPr>
      </w:pPr>
      <w:r w:rsidRPr="000A1605">
        <w:rPr>
          <w:rFonts w:ascii="Times New Roman" w:hAnsi="Times New Roman"/>
          <w:sz w:val="24"/>
          <w:szCs w:val="24"/>
        </w:rPr>
        <w:t>извод из бирачког списка;</w:t>
      </w:r>
    </w:p>
    <w:p w:rsidR="002F1922" w:rsidRPr="000A1605" w:rsidRDefault="002F1922" w:rsidP="00B86377">
      <w:pPr>
        <w:pStyle w:val="ListParagraph"/>
        <w:numPr>
          <w:ilvl w:val="0"/>
          <w:numId w:val="23"/>
        </w:numPr>
        <w:spacing w:after="0" w:line="240" w:lineRule="auto"/>
        <w:ind w:left="1080"/>
        <w:jc w:val="both"/>
        <w:rPr>
          <w:rFonts w:ascii="Times New Roman" w:hAnsi="Times New Roman"/>
          <w:sz w:val="24"/>
          <w:szCs w:val="24"/>
        </w:rPr>
      </w:pPr>
      <w:r w:rsidRPr="000A1605">
        <w:rPr>
          <w:rFonts w:ascii="Times New Roman" w:hAnsi="Times New Roman"/>
          <w:sz w:val="24"/>
          <w:szCs w:val="24"/>
        </w:rPr>
        <w:t>решење о образовању бирачк</w:t>
      </w:r>
      <w:r w:rsidR="00B26272" w:rsidRPr="000A1605">
        <w:rPr>
          <w:rFonts w:ascii="Times New Roman" w:hAnsi="Times New Roman"/>
          <w:sz w:val="24"/>
          <w:szCs w:val="24"/>
        </w:rPr>
        <w:t>е комисије</w:t>
      </w:r>
      <w:r w:rsidRPr="000A1605">
        <w:rPr>
          <w:rFonts w:ascii="Times New Roman" w:hAnsi="Times New Roman"/>
          <w:sz w:val="24"/>
          <w:szCs w:val="24"/>
        </w:rPr>
        <w:t>;</w:t>
      </w:r>
    </w:p>
    <w:p w:rsidR="002F1922" w:rsidRPr="000A1605" w:rsidRDefault="002F1922" w:rsidP="00B86377">
      <w:pPr>
        <w:pStyle w:val="ListParagraph"/>
        <w:numPr>
          <w:ilvl w:val="0"/>
          <w:numId w:val="23"/>
        </w:numPr>
        <w:spacing w:after="0" w:line="240" w:lineRule="auto"/>
        <w:ind w:left="1080"/>
        <w:jc w:val="both"/>
        <w:rPr>
          <w:rFonts w:ascii="Times New Roman" w:hAnsi="Times New Roman"/>
          <w:sz w:val="24"/>
          <w:szCs w:val="24"/>
        </w:rPr>
      </w:pPr>
      <w:r w:rsidRPr="000A1605">
        <w:rPr>
          <w:rFonts w:ascii="Times New Roman" w:hAnsi="Times New Roman"/>
          <w:sz w:val="24"/>
          <w:szCs w:val="24"/>
        </w:rPr>
        <w:t>потребан број гласачких листића (</w:t>
      </w:r>
      <w:r w:rsidRPr="007A6E22">
        <w:rPr>
          <w:rFonts w:ascii="Times New Roman" w:hAnsi="Times New Roman"/>
          <w:i/>
          <w:sz w:val="24"/>
          <w:szCs w:val="24"/>
        </w:rPr>
        <w:t xml:space="preserve">Образац </w:t>
      </w:r>
      <w:r w:rsidR="00B26272" w:rsidRPr="007A6E22">
        <w:rPr>
          <w:rFonts w:ascii="Times New Roman" w:hAnsi="Times New Roman"/>
          <w:i/>
          <w:sz w:val="24"/>
          <w:szCs w:val="24"/>
        </w:rPr>
        <w:t>ЧСМЗ</w:t>
      </w:r>
      <w:r w:rsidRPr="007A6E22">
        <w:rPr>
          <w:rFonts w:ascii="Times New Roman" w:hAnsi="Times New Roman"/>
          <w:i/>
          <w:sz w:val="24"/>
          <w:szCs w:val="24"/>
        </w:rPr>
        <w:t>-</w:t>
      </w:r>
      <w:r w:rsidR="00871A05" w:rsidRPr="007A6E22">
        <w:rPr>
          <w:rFonts w:ascii="Times New Roman" w:hAnsi="Times New Roman"/>
          <w:i/>
          <w:sz w:val="24"/>
          <w:szCs w:val="24"/>
        </w:rPr>
        <w:t>5/23</w:t>
      </w:r>
      <w:r w:rsidRPr="007A6E22">
        <w:rPr>
          <w:rFonts w:ascii="Times New Roman" w:hAnsi="Times New Roman"/>
          <w:sz w:val="24"/>
          <w:szCs w:val="24"/>
        </w:rPr>
        <w:t>),</w:t>
      </w:r>
      <w:r w:rsidRPr="000A1605">
        <w:rPr>
          <w:rFonts w:ascii="Times New Roman" w:hAnsi="Times New Roman"/>
          <w:sz w:val="24"/>
          <w:szCs w:val="24"/>
        </w:rPr>
        <w:t xml:space="preserve"> који одговара броју бирача који су уписани у </w:t>
      </w:r>
      <w:r w:rsidR="00BA1011" w:rsidRPr="000A1605">
        <w:rPr>
          <w:rFonts w:ascii="Times New Roman" w:hAnsi="Times New Roman"/>
          <w:sz w:val="24"/>
          <w:szCs w:val="24"/>
        </w:rPr>
        <w:t xml:space="preserve">извод из </w:t>
      </w:r>
      <w:r w:rsidR="00B26272" w:rsidRPr="000A1605">
        <w:rPr>
          <w:rFonts w:ascii="Times New Roman" w:hAnsi="Times New Roman"/>
          <w:sz w:val="24"/>
          <w:szCs w:val="24"/>
        </w:rPr>
        <w:t>бирачк</w:t>
      </w:r>
      <w:r w:rsidR="00BA1011" w:rsidRPr="000A1605">
        <w:rPr>
          <w:rFonts w:ascii="Times New Roman" w:hAnsi="Times New Roman"/>
          <w:sz w:val="24"/>
          <w:szCs w:val="24"/>
        </w:rPr>
        <w:t>ог</w:t>
      </w:r>
      <w:r w:rsidR="00B26272" w:rsidRPr="000A1605">
        <w:rPr>
          <w:rFonts w:ascii="Times New Roman" w:hAnsi="Times New Roman"/>
          <w:sz w:val="24"/>
          <w:szCs w:val="24"/>
        </w:rPr>
        <w:t xml:space="preserve"> спис</w:t>
      </w:r>
      <w:r w:rsidR="00BA1011" w:rsidRPr="000A1605">
        <w:rPr>
          <w:rFonts w:ascii="Times New Roman" w:hAnsi="Times New Roman"/>
          <w:sz w:val="24"/>
          <w:szCs w:val="24"/>
        </w:rPr>
        <w:t>ка</w:t>
      </w:r>
      <w:r w:rsidRPr="000A1605">
        <w:rPr>
          <w:rFonts w:ascii="Times New Roman" w:hAnsi="Times New Roman"/>
          <w:sz w:val="24"/>
          <w:szCs w:val="24"/>
        </w:rPr>
        <w:t>;</w:t>
      </w:r>
    </w:p>
    <w:p w:rsidR="002F1922" w:rsidRPr="000A1605" w:rsidRDefault="002F1922" w:rsidP="00B86377">
      <w:pPr>
        <w:pStyle w:val="ListParagraph"/>
        <w:numPr>
          <w:ilvl w:val="0"/>
          <w:numId w:val="23"/>
        </w:numPr>
        <w:spacing w:after="0" w:line="240" w:lineRule="auto"/>
        <w:ind w:left="1080"/>
        <w:jc w:val="both"/>
        <w:rPr>
          <w:rFonts w:ascii="Times New Roman" w:hAnsi="Times New Roman"/>
          <w:sz w:val="24"/>
          <w:szCs w:val="24"/>
        </w:rPr>
      </w:pPr>
      <w:r w:rsidRPr="000A1605">
        <w:rPr>
          <w:rFonts w:ascii="Times New Roman" w:hAnsi="Times New Roman"/>
          <w:sz w:val="24"/>
          <w:szCs w:val="24"/>
        </w:rPr>
        <w:t>контролни лист за проверу исправности гласачке кутије (</w:t>
      </w:r>
      <w:r w:rsidRPr="007A6E22">
        <w:rPr>
          <w:rFonts w:ascii="Times New Roman" w:hAnsi="Times New Roman"/>
          <w:i/>
          <w:sz w:val="24"/>
          <w:szCs w:val="24"/>
        </w:rPr>
        <w:t xml:space="preserve">Образац </w:t>
      </w:r>
      <w:r w:rsidR="00B26272" w:rsidRPr="007A6E22">
        <w:rPr>
          <w:rFonts w:ascii="Times New Roman" w:hAnsi="Times New Roman"/>
          <w:i/>
          <w:sz w:val="24"/>
          <w:szCs w:val="24"/>
        </w:rPr>
        <w:t>ЧСМЗ</w:t>
      </w:r>
      <w:r w:rsidRPr="007A6E22">
        <w:rPr>
          <w:rFonts w:ascii="Times New Roman" w:hAnsi="Times New Roman"/>
          <w:i/>
          <w:sz w:val="24"/>
          <w:szCs w:val="24"/>
        </w:rPr>
        <w:t>-</w:t>
      </w:r>
      <w:r w:rsidR="00871A05" w:rsidRPr="007A6E22">
        <w:rPr>
          <w:rFonts w:ascii="Times New Roman" w:hAnsi="Times New Roman"/>
          <w:i/>
          <w:sz w:val="24"/>
          <w:szCs w:val="24"/>
        </w:rPr>
        <w:t>6/23</w:t>
      </w:r>
      <w:r w:rsidRPr="007A6E22">
        <w:rPr>
          <w:rFonts w:ascii="Times New Roman" w:hAnsi="Times New Roman"/>
          <w:sz w:val="24"/>
          <w:szCs w:val="24"/>
        </w:rPr>
        <w:t>);</w:t>
      </w:r>
    </w:p>
    <w:p w:rsidR="002F1922" w:rsidRPr="007A6E22" w:rsidRDefault="00871A05" w:rsidP="00B86377">
      <w:pPr>
        <w:pStyle w:val="ListParagraph"/>
        <w:numPr>
          <w:ilvl w:val="0"/>
          <w:numId w:val="23"/>
        </w:numPr>
        <w:spacing w:after="0" w:line="240" w:lineRule="auto"/>
        <w:ind w:left="1080"/>
        <w:jc w:val="both"/>
        <w:rPr>
          <w:rFonts w:ascii="Times New Roman" w:hAnsi="Times New Roman"/>
          <w:sz w:val="24"/>
          <w:szCs w:val="24"/>
        </w:rPr>
      </w:pPr>
      <w:r w:rsidRPr="00871A05">
        <w:rPr>
          <w:rFonts w:ascii="Times New Roman" w:hAnsi="Times New Roman"/>
          <w:szCs w:val="24"/>
        </w:rPr>
        <w:lastRenderedPageBreak/>
        <w:t>Извештај о присутности чланова бирачке комисије на бирачком месту</w:t>
      </w:r>
      <w:r>
        <w:rPr>
          <w:rFonts w:ascii="Times New Roman" w:hAnsi="Times New Roman"/>
          <w:szCs w:val="24"/>
        </w:rPr>
        <w:t xml:space="preserve"> </w:t>
      </w:r>
      <w:r w:rsidRPr="000A1605">
        <w:rPr>
          <w:rFonts w:ascii="Times New Roman" w:hAnsi="Times New Roman"/>
          <w:sz w:val="24"/>
          <w:szCs w:val="24"/>
        </w:rPr>
        <w:t>(</w:t>
      </w:r>
      <w:r w:rsidRPr="007A6E22">
        <w:rPr>
          <w:rFonts w:ascii="Times New Roman" w:hAnsi="Times New Roman"/>
          <w:i/>
          <w:sz w:val="24"/>
          <w:szCs w:val="24"/>
        </w:rPr>
        <w:t>Образац ЧСМЗ-</w:t>
      </w:r>
      <w:r w:rsidR="007A6E22" w:rsidRPr="007A6E22">
        <w:rPr>
          <w:rFonts w:ascii="Times New Roman" w:hAnsi="Times New Roman"/>
          <w:i/>
          <w:sz w:val="24"/>
          <w:szCs w:val="24"/>
        </w:rPr>
        <w:t>8</w:t>
      </w:r>
      <w:r w:rsidRPr="007A6E22">
        <w:rPr>
          <w:rFonts w:ascii="Times New Roman" w:hAnsi="Times New Roman"/>
          <w:i/>
          <w:sz w:val="24"/>
          <w:szCs w:val="24"/>
        </w:rPr>
        <w:t>/23</w:t>
      </w:r>
      <w:r w:rsidRPr="007A6E22">
        <w:rPr>
          <w:rFonts w:ascii="Times New Roman" w:hAnsi="Times New Roman"/>
          <w:sz w:val="24"/>
          <w:szCs w:val="24"/>
        </w:rPr>
        <w:t>);</w:t>
      </w:r>
    </w:p>
    <w:p w:rsidR="007A6E22" w:rsidRPr="007A6E22" w:rsidRDefault="007A6E22" w:rsidP="00B86377">
      <w:pPr>
        <w:pStyle w:val="ListParagraph"/>
        <w:numPr>
          <w:ilvl w:val="0"/>
          <w:numId w:val="23"/>
        </w:numPr>
        <w:spacing w:after="0" w:line="240" w:lineRule="auto"/>
        <w:ind w:left="1080"/>
        <w:jc w:val="both"/>
        <w:rPr>
          <w:rFonts w:ascii="Times New Roman" w:hAnsi="Times New Roman"/>
          <w:sz w:val="24"/>
          <w:szCs w:val="24"/>
        </w:rPr>
      </w:pPr>
      <w:r w:rsidRPr="000A1605">
        <w:rPr>
          <w:rFonts w:ascii="Times New Roman" w:hAnsi="Times New Roman"/>
          <w:sz w:val="24"/>
          <w:szCs w:val="24"/>
        </w:rPr>
        <w:t xml:space="preserve">образац записника о раду бирачке комисије на спровођењу гласања и утврђивању резултата гласања за избор чланова Савета месне заједнице (у даљем тексту: записник о раду бирачке комисије), у два примерака </w:t>
      </w:r>
      <w:r w:rsidRPr="007A6E22">
        <w:rPr>
          <w:rFonts w:ascii="Times New Roman" w:hAnsi="Times New Roman"/>
          <w:i/>
          <w:sz w:val="24"/>
          <w:szCs w:val="24"/>
        </w:rPr>
        <w:t>(Образац ЧСМЗ-9/23);</w:t>
      </w:r>
    </w:p>
    <w:p w:rsidR="0075317D" w:rsidRPr="00604EA2" w:rsidRDefault="0075317D" w:rsidP="00B86377">
      <w:pPr>
        <w:pStyle w:val="ListParagraph"/>
        <w:numPr>
          <w:ilvl w:val="0"/>
          <w:numId w:val="23"/>
        </w:numPr>
        <w:spacing w:after="0" w:line="240" w:lineRule="auto"/>
        <w:ind w:left="1080"/>
        <w:jc w:val="both"/>
        <w:rPr>
          <w:rFonts w:ascii="Times New Roman" w:hAnsi="Times New Roman"/>
          <w:sz w:val="24"/>
          <w:szCs w:val="24"/>
        </w:rPr>
      </w:pPr>
      <w:r w:rsidRPr="00604EA2">
        <w:rPr>
          <w:rFonts w:ascii="Times New Roman" w:hAnsi="Times New Roman"/>
          <w:sz w:val="24"/>
          <w:szCs w:val="24"/>
        </w:rPr>
        <w:t>одлук</w:t>
      </w:r>
      <w:r w:rsidR="00604EA2" w:rsidRPr="00604EA2">
        <w:rPr>
          <w:rFonts w:ascii="Times New Roman" w:hAnsi="Times New Roman"/>
          <w:sz w:val="24"/>
          <w:szCs w:val="24"/>
          <w:lang/>
        </w:rPr>
        <w:t>а</w:t>
      </w:r>
      <w:r w:rsidRPr="00604EA2">
        <w:rPr>
          <w:rFonts w:ascii="Times New Roman" w:hAnsi="Times New Roman"/>
          <w:sz w:val="24"/>
          <w:szCs w:val="24"/>
        </w:rPr>
        <w:t xml:space="preserve"> о извештавању о току гласања на бирачким </w:t>
      </w:r>
      <w:r w:rsidR="00604EA2" w:rsidRPr="00604EA2">
        <w:rPr>
          <w:rFonts w:ascii="Times New Roman" w:hAnsi="Times New Roman"/>
          <w:sz w:val="24"/>
          <w:szCs w:val="24"/>
          <w:lang/>
        </w:rPr>
        <w:t>местима</w:t>
      </w:r>
      <w:r w:rsidRPr="00604EA2">
        <w:rPr>
          <w:rFonts w:ascii="Times New Roman" w:hAnsi="Times New Roman"/>
          <w:sz w:val="24"/>
          <w:szCs w:val="24"/>
        </w:rPr>
        <w:t>,</w:t>
      </w:r>
    </w:p>
    <w:p w:rsidR="002F1922" w:rsidRPr="000A1605" w:rsidRDefault="00B26272" w:rsidP="00B86377">
      <w:pPr>
        <w:pStyle w:val="ListParagraph"/>
        <w:numPr>
          <w:ilvl w:val="0"/>
          <w:numId w:val="23"/>
        </w:numPr>
        <w:spacing w:after="0" w:line="240" w:lineRule="auto"/>
        <w:ind w:left="1080"/>
        <w:jc w:val="both"/>
        <w:rPr>
          <w:rFonts w:ascii="Times New Roman" w:hAnsi="Times New Roman"/>
          <w:sz w:val="24"/>
          <w:szCs w:val="24"/>
        </w:rPr>
      </w:pPr>
      <w:r w:rsidRPr="000A1605">
        <w:rPr>
          <w:rFonts w:ascii="Times New Roman" w:hAnsi="Times New Roman"/>
          <w:sz w:val="24"/>
          <w:szCs w:val="24"/>
        </w:rPr>
        <w:t xml:space="preserve">извод из овог Упутства који уређује </w:t>
      </w:r>
      <w:r w:rsidR="002F1922" w:rsidRPr="000A1605">
        <w:rPr>
          <w:rFonts w:ascii="Times New Roman" w:hAnsi="Times New Roman"/>
          <w:sz w:val="24"/>
          <w:szCs w:val="24"/>
        </w:rPr>
        <w:t xml:space="preserve">правила о раду бирачких </w:t>
      </w:r>
      <w:r w:rsidRPr="000A1605">
        <w:rPr>
          <w:rFonts w:ascii="Times New Roman" w:hAnsi="Times New Roman"/>
          <w:sz w:val="24"/>
          <w:szCs w:val="24"/>
        </w:rPr>
        <w:t>комисија</w:t>
      </w:r>
      <w:r w:rsidR="00BA1011" w:rsidRPr="000A1605">
        <w:rPr>
          <w:rFonts w:ascii="Times New Roman" w:hAnsi="Times New Roman"/>
          <w:sz w:val="24"/>
          <w:szCs w:val="24"/>
        </w:rPr>
        <w:t>.</w:t>
      </w:r>
    </w:p>
    <w:p w:rsidR="00604EA2" w:rsidRDefault="00604EA2" w:rsidP="00B86377">
      <w:pPr>
        <w:pStyle w:val="Heading2"/>
        <w:rPr>
          <w:lang/>
        </w:rPr>
      </w:pPr>
      <w:bookmarkStart w:id="16" w:name="_Toc318645891"/>
    </w:p>
    <w:p w:rsidR="002F1922" w:rsidRPr="000201A2" w:rsidRDefault="002F1922" w:rsidP="00B86377">
      <w:pPr>
        <w:pStyle w:val="Heading2"/>
      </w:pPr>
      <w:r w:rsidRPr="000201A2">
        <w:t>Предаја изборног материјала</w:t>
      </w:r>
      <w:bookmarkEnd w:id="16"/>
    </w:p>
    <w:p w:rsidR="002F1922" w:rsidRPr="00697416" w:rsidRDefault="002F1922"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97416">
        <w:rPr>
          <w:rFonts w:ascii="Times New Roman" w:hAnsi="Times New Roman"/>
          <w:b/>
          <w:sz w:val="24"/>
          <w:szCs w:val="24"/>
        </w:rPr>
        <w:t>3</w:t>
      </w:r>
      <w:r w:rsidR="0005109C">
        <w:rPr>
          <w:rFonts w:ascii="Times New Roman" w:hAnsi="Times New Roman"/>
          <w:b/>
          <w:sz w:val="24"/>
          <w:szCs w:val="24"/>
        </w:rPr>
        <w:t>1</w:t>
      </w:r>
      <w:r w:rsidRPr="00697416">
        <w:rPr>
          <w:rFonts w:ascii="Times New Roman" w:hAnsi="Times New Roman"/>
          <w:b/>
          <w:sz w:val="24"/>
          <w:szCs w:val="24"/>
        </w:rPr>
        <w:t>.</w:t>
      </w:r>
    </w:p>
    <w:p w:rsidR="00BF6B54" w:rsidRPr="00697416" w:rsidRDefault="002F192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Изборни материјал </w:t>
      </w:r>
      <w:r w:rsidR="00BF6B54" w:rsidRPr="00697416">
        <w:rPr>
          <w:rFonts w:ascii="Times New Roman" w:hAnsi="Times New Roman"/>
          <w:sz w:val="24"/>
          <w:szCs w:val="24"/>
        </w:rPr>
        <w:t xml:space="preserve">из </w:t>
      </w:r>
      <w:r w:rsidR="00BE6AEC" w:rsidRPr="00697416">
        <w:rPr>
          <w:rFonts w:ascii="Times New Roman" w:hAnsi="Times New Roman"/>
          <w:sz w:val="24"/>
          <w:szCs w:val="24"/>
        </w:rPr>
        <w:t>члана 2</w:t>
      </w:r>
      <w:r w:rsidR="0005109C">
        <w:rPr>
          <w:rFonts w:ascii="Times New Roman" w:hAnsi="Times New Roman"/>
          <w:sz w:val="24"/>
          <w:szCs w:val="24"/>
        </w:rPr>
        <w:t>9</w:t>
      </w:r>
      <w:r w:rsidR="00BE6AEC" w:rsidRPr="00697416">
        <w:rPr>
          <w:rFonts w:ascii="Times New Roman" w:hAnsi="Times New Roman"/>
          <w:sz w:val="24"/>
          <w:szCs w:val="24"/>
        </w:rPr>
        <w:t xml:space="preserve">. и </w:t>
      </w:r>
      <w:r w:rsidR="0005109C">
        <w:rPr>
          <w:rFonts w:ascii="Times New Roman" w:hAnsi="Times New Roman"/>
          <w:sz w:val="24"/>
          <w:szCs w:val="24"/>
        </w:rPr>
        <w:t>30</w:t>
      </w:r>
      <w:r w:rsidR="00BE6AEC" w:rsidRPr="00697416">
        <w:rPr>
          <w:rFonts w:ascii="Times New Roman" w:hAnsi="Times New Roman"/>
          <w:sz w:val="24"/>
          <w:szCs w:val="24"/>
        </w:rPr>
        <w:t>. овог упутства</w:t>
      </w:r>
      <w:r w:rsidR="00BF6B54" w:rsidRPr="00697416">
        <w:rPr>
          <w:rFonts w:ascii="Times New Roman" w:hAnsi="Times New Roman"/>
          <w:sz w:val="24"/>
          <w:szCs w:val="24"/>
        </w:rPr>
        <w:t xml:space="preserve"> И</w:t>
      </w:r>
      <w:r w:rsidRPr="00697416">
        <w:rPr>
          <w:rFonts w:ascii="Times New Roman" w:hAnsi="Times New Roman"/>
          <w:sz w:val="24"/>
          <w:szCs w:val="24"/>
        </w:rPr>
        <w:t>зборна комисија</w:t>
      </w:r>
      <w:r w:rsidR="00A531E3">
        <w:rPr>
          <w:rFonts w:ascii="Times New Roman" w:hAnsi="Times New Roman"/>
          <w:sz w:val="24"/>
          <w:szCs w:val="24"/>
        </w:rPr>
        <w:t xml:space="preserve"> </w:t>
      </w:r>
      <w:r w:rsidR="00BF6B54" w:rsidRPr="00697416">
        <w:rPr>
          <w:rFonts w:ascii="Times New Roman" w:hAnsi="Times New Roman"/>
          <w:sz w:val="24"/>
          <w:szCs w:val="24"/>
        </w:rPr>
        <w:t xml:space="preserve">предаје бирачким комисијама, у седишту Општине, </w:t>
      </w:r>
      <w:r w:rsidR="00BF6B54" w:rsidRPr="00A531E3">
        <w:rPr>
          <w:rFonts w:ascii="Times New Roman" w:hAnsi="Times New Roman"/>
          <w:sz w:val="24"/>
          <w:szCs w:val="24"/>
        </w:rPr>
        <w:t xml:space="preserve">најкасније </w:t>
      </w:r>
      <w:r w:rsidR="00A531E3" w:rsidRPr="00A531E3">
        <w:rPr>
          <w:rFonts w:ascii="Times New Roman" w:hAnsi="Times New Roman"/>
          <w:sz w:val="24"/>
          <w:szCs w:val="24"/>
        </w:rPr>
        <w:t>дан пре одржавања избора</w:t>
      </w:r>
      <w:r w:rsidR="00BF6B54" w:rsidRPr="00A531E3">
        <w:rPr>
          <w:rFonts w:ascii="Times New Roman" w:hAnsi="Times New Roman"/>
          <w:sz w:val="24"/>
          <w:szCs w:val="24"/>
        </w:rPr>
        <w:t>.</w:t>
      </w:r>
      <w:r w:rsidR="00BF6B54" w:rsidRPr="00697416">
        <w:rPr>
          <w:rFonts w:ascii="Times New Roman" w:hAnsi="Times New Roman"/>
          <w:sz w:val="24"/>
          <w:szCs w:val="24"/>
        </w:rPr>
        <w:t xml:space="preserve"> </w:t>
      </w:r>
    </w:p>
    <w:p w:rsidR="00DE4AD7" w:rsidRPr="007A6E22" w:rsidRDefault="00BF6B5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О обављеној примопредаји изборног материјала сачињава се записник</w:t>
      </w:r>
      <w:r w:rsidR="00DD2EE1">
        <w:rPr>
          <w:rFonts w:ascii="Times New Roman" w:hAnsi="Times New Roman"/>
          <w:sz w:val="24"/>
          <w:szCs w:val="24"/>
        </w:rPr>
        <w:t xml:space="preserve"> </w:t>
      </w:r>
      <w:r w:rsidR="00BA1011" w:rsidRPr="00697416">
        <w:rPr>
          <w:rFonts w:ascii="Times New Roman" w:hAnsi="Times New Roman"/>
          <w:sz w:val="24"/>
          <w:szCs w:val="24"/>
        </w:rPr>
        <w:t xml:space="preserve">на обрасцу који прописује Изборна комисија </w:t>
      </w:r>
      <w:r w:rsidR="00BE6AEC" w:rsidRPr="007A6E22">
        <w:rPr>
          <w:rFonts w:ascii="Times New Roman" w:hAnsi="Times New Roman"/>
          <w:sz w:val="24"/>
          <w:szCs w:val="24"/>
        </w:rPr>
        <w:t>(</w:t>
      </w:r>
      <w:r w:rsidRPr="007A6E22">
        <w:rPr>
          <w:rFonts w:ascii="Times New Roman" w:hAnsi="Times New Roman"/>
          <w:i/>
          <w:sz w:val="24"/>
          <w:szCs w:val="24"/>
        </w:rPr>
        <w:t>Обра</w:t>
      </w:r>
      <w:r w:rsidR="00BE6AEC" w:rsidRPr="007A6E22">
        <w:rPr>
          <w:rFonts w:ascii="Times New Roman" w:hAnsi="Times New Roman"/>
          <w:i/>
          <w:sz w:val="24"/>
          <w:szCs w:val="24"/>
        </w:rPr>
        <w:t>зац</w:t>
      </w:r>
      <w:r w:rsidRPr="007A6E22">
        <w:rPr>
          <w:rFonts w:ascii="Times New Roman" w:hAnsi="Times New Roman"/>
          <w:i/>
          <w:sz w:val="24"/>
          <w:szCs w:val="24"/>
        </w:rPr>
        <w:t xml:space="preserve"> ЧСМЗ-</w:t>
      </w:r>
      <w:r w:rsidR="007A6E22" w:rsidRPr="007A6E22">
        <w:rPr>
          <w:rFonts w:ascii="Times New Roman" w:hAnsi="Times New Roman"/>
          <w:i/>
          <w:sz w:val="24"/>
          <w:szCs w:val="24"/>
        </w:rPr>
        <w:t>7</w:t>
      </w:r>
      <w:r w:rsidR="00871A05" w:rsidRPr="007A6E22">
        <w:rPr>
          <w:rFonts w:ascii="Times New Roman" w:hAnsi="Times New Roman"/>
          <w:i/>
          <w:sz w:val="24"/>
          <w:szCs w:val="24"/>
        </w:rPr>
        <w:t>/23</w:t>
      </w:r>
      <w:r w:rsidR="00BE6AEC" w:rsidRPr="007A6E22">
        <w:rPr>
          <w:rFonts w:ascii="Times New Roman" w:hAnsi="Times New Roman"/>
          <w:sz w:val="24"/>
          <w:szCs w:val="24"/>
        </w:rPr>
        <w:t>)</w:t>
      </w:r>
      <w:r w:rsidRPr="007A6E22">
        <w:rPr>
          <w:rFonts w:ascii="Times New Roman" w:hAnsi="Times New Roman"/>
          <w:sz w:val="24"/>
          <w:szCs w:val="24"/>
        </w:rPr>
        <w:t>.</w:t>
      </w:r>
      <w:bookmarkStart w:id="17" w:name="_Toc318645903"/>
    </w:p>
    <w:p w:rsidR="0005109C" w:rsidRDefault="0005109C" w:rsidP="00B86377">
      <w:pPr>
        <w:spacing w:after="0" w:line="240" w:lineRule="auto"/>
        <w:ind w:firstLine="708"/>
        <w:jc w:val="both"/>
        <w:rPr>
          <w:rFonts w:ascii="Times New Roman" w:hAnsi="Times New Roman"/>
          <w:sz w:val="24"/>
          <w:szCs w:val="24"/>
        </w:rPr>
      </w:pPr>
    </w:p>
    <w:p w:rsidR="002F1922" w:rsidRPr="00697416" w:rsidRDefault="002F1922" w:rsidP="00B86377">
      <w:pPr>
        <w:pStyle w:val="Heading1"/>
        <w:numPr>
          <w:ilvl w:val="0"/>
          <w:numId w:val="18"/>
        </w:numPr>
      </w:pPr>
      <w:r w:rsidRPr="00697416">
        <w:t>СТАНДАРДИ ЗА ИЗБОРНИ МАТЕРИЈАЛ</w:t>
      </w:r>
      <w:bookmarkEnd w:id="17"/>
    </w:p>
    <w:p w:rsidR="00F021B3" w:rsidRPr="000201A2" w:rsidRDefault="00F021B3" w:rsidP="00B86377">
      <w:pPr>
        <w:pStyle w:val="Heading2"/>
      </w:pPr>
      <w:bookmarkStart w:id="18" w:name="_Toc318645905"/>
    </w:p>
    <w:p w:rsidR="002F1922" w:rsidRPr="00A531E3" w:rsidRDefault="002F1922" w:rsidP="00B86377">
      <w:pPr>
        <w:pStyle w:val="Heading2"/>
      </w:pPr>
      <w:r w:rsidRPr="000201A2">
        <w:t>Гласачки листић</w:t>
      </w:r>
      <w:bookmarkEnd w:id="18"/>
      <w:r w:rsidRPr="000201A2">
        <w:t>и</w:t>
      </w:r>
      <w:r w:rsidR="00A531E3">
        <w:t xml:space="preserve"> и контролни лист</w:t>
      </w:r>
    </w:p>
    <w:p w:rsidR="002F1922" w:rsidRPr="00697416" w:rsidRDefault="002F1922"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97416">
        <w:rPr>
          <w:rFonts w:ascii="Times New Roman" w:hAnsi="Times New Roman"/>
          <w:b/>
          <w:sz w:val="24"/>
          <w:szCs w:val="24"/>
        </w:rPr>
        <w:t>2</w:t>
      </w:r>
      <w:r w:rsidRPr="00697416">
        <w:rPr>
          <w:rFonts w:ascii="Times New Roman" w:hAnsi="Times New Roman"/>
          <w:b/>
          <w:sz w:val="24"/>
          <w:szCs w:val="24"/>
        </w:rPr>
        <w:t>.</w:t>
      </w:r>
    </w:p>
    <w:p w:rsidR="009C20C8" w:rsidRPr="007A6E22" w:rsidRDefault="009C20C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Гласање се врши на гласачким листићима</w:t>
      </w:r>
      <w:r w:rsidR="00A531E3" w:rsidRPr="00A531E3">
        <w:rPr>
          <w:rFonts w:ascii="Times New Roman" w:hAnsi="Times New Roman"/>
          <w:i/>
          <w:color w:val="FF0000"/>
        </w:rPr>
        <w:t xml:space="preserve"> </w:t>
      </w:r>
      <w:r w:rsidR="00A531E3" w:rsidRPr="007A6E22">
        <w:rPr>
          <w:rFonts w:ascii="Times New Roman" w:hAnsi="Times New Roman"/>
          <w:i/>
          <w:color w:val="auto"/>
        </w:rPr>
        <w:t>(Образац ЧСМЗ-</w:t>
      </w:r>
      <w:r w:rsidR="007A6E22">
        <w:rPr>
          <w:rFonts w:ascii="Times New Roman" w:hAnsi="Times New Roman"/>
          <w:i/>
          <w:color w:val="auto"/>
        </w:rPr>
        <w:t>5</w:t>
      </w:r>
      <w:r w:rsidR="00871A05" w:rsidRPr="007A6E22">
        <w:rPr>
          <w:rFonts w:ascii="Times New Roman" w:hAnsi="Times New Roman"/>
          <w:i/>
          <w:color w:val="auto"/>
        </w:rPr>
        <w:t>/23</w:t>
      </w:r>
      <w:r w:rsidR="00A531E3" w:rsidRPr="007A6E22">
        <w:rPr>
          <w:rFonts w:ascii="Times New Roman" w:hAnsi="Times New Roman"/>
          <w:i/>
          <w:color w:val="auto"/>
        </w:rPr>
        <w:t>)</w:t>
      </w:r>
      <w:r w:rsidRPr="007A6E22">
        <w:rPr>
          <w:rFonts w:ascii="Times New Roman" w:hAnsi="Times New Roman" w:cs="Times New Roman"/>
          <w:color w:val="auto"/>
        </w:rPr>
        <w:t xml:space="preserve">. </w:t>
      </w:r>
    </w:p>
    <w:p w:rsidR="009C20C8" w:rsidRPr="00697416" w:rsidRDefault="009C20C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 xml:space="preserve">На гласачким листићима се наводе кандидати према </w:t>
      </w:r>
      <w:r w:rsidR="001F7E88" w:rsidRPr="00697416">
        <w:rPr>
          <w:rFonts w:ascii="Times New Roman" w:hAnsi="Times New Roman" w:cs="Times New Roman"/>
          <w:color w:val="auto"/>
        </w:rPr>
        <w:t xml:space="preserve">њиховом </w:t>
      </w:r>
      <w:r w:rsidRPr="00697416">
        <w:rPr>
          <w:rFonts w:ascii="Times New Roman" w:hAnsi="Times New Roman" w:cs="Times New Roman"/>
          <w:color w:val="auto"/>
        </w:rPr>
        <w:t xml:space="preserve">редоследу на </w:t>
      </w:r>
      <w:r w:rsidR="003D4BBA">
        <w:rPr>
          <w:rFonts w:ascii="Times New Roman" w:hAnsi="Times New Roman" w:cs="Times New Roman"/>
          <w:color w:val="auto"/>
        </w:rPr>
        <w:t>И</w:t>
      </w:r>
      <w:r w:rsidR="001F7E88" w:rsidRPr="00697416">
        <w:rPr>
          <w:rFonts w:ascii="Times New Roman" w:hAnsi="Times New Roman" w:cs="Times New Roman"/>
          <w:color w:val="auto"/>
        </w:rPr>
        <w:t xml:space="preserve">зборној </w:t>
      </w:r>
      <w:r w:rsidRPr="00697416">
        <w:rPr>
          <w:rFonts w:ascii="Times New Roman" w:hAnsi="Times New Roman" w:cs="Times New Roman"/>
          <w:color w:val="auto"/>
        </w:rPr>
        <w:t xml:space="preserve">листи кандидата. </w:t>
      </w:r>
    </w:p>
    <w:p w:rsidR="009C20C8" w:rsidRPr="00697416" w:rsidRDefault="009C20C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 xml:space="preserve">Испред </w:t>
      </w:r>
      <w:r w:rsidR="00861039" w:rsidRPr="00697416">
        <w:rPr>
          <w:rFonts w:ascii="Times New Roman" w:hAnsi="Times New Roman" w:cs="Times New Roman"/>
          <w:color w:val="auto"/>
        </w:rPr>
        <w:t xml:space="preserve">имена и </w:t>
      </w:r>
      <w:r w:rsidRPr="00697416">
        <w:rPr>
          <w:rFonts w:ascii="Times New Roman" w:hAnsi="Times New Roman" w:cs="Times New Roman"/>
          <w:color w:val="auto"/>
        </w:rPr>
        <w:t xml:space="preserve">презимена кандидата ставља се редни број. </w:t>
      </w:r>
    </w:p>
    <w:p w:rsidR="009C20C8" w:rsidRPr="00697416" w:rsidRDefault="009C20C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 xml:space="preserve">Гласачки листић на коме је заокружен већи број кандидата од броја чланова </w:t>
      </w:r>
      <w:r w:rsidR="000A1605">
        <w:rPr>
          <w:rFonts w:ascii="Times New Roman" w:hAnsi="Times New Roman" w:cs="Times New Roman"/>
          <w:color w:val="auto"/>
        </w:rPr>
        <w:t>С</w:t>
      </w:r>
      <w:r w:rsidRPr="00697416">
        <w:rPr>
          <w:rFonts w:ascii="Times New Roman" w:hAnsi="Times New Roman" w:cs="Times New Roman"/>
          <w:color w:val="auto"/>
        </w:rPr>
        <w:t xml:space="preserve">авета месне заједнице који се бира је неважећи. </w:t>
      </w:r>
    </w:p>
    <w:p w:rsidR="002F1922" w:rsidRPr="00697416" w:rsidRDefault="002F192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Број гласачких листића који се штампају мора да буде једнак броју бирача који су уписани у бирачки списак.</w:t>
      </w:r>
    </w:p>
    <w:p w:rsidR="002F1922" w:rsidRPr="00697416" w:rsidRDefault="004862B7"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 xml:space="preserve">зборна комисија </w:t>
      </w:r>
      <w:r w:rsidR="00BE6AEC" w:rsidRPr="00697416">
        <w:rPr>
          <w:rFonts w:ascii="Times New Roman" w:hAnsi="Times New Roman"/>
          <w:sz w:val="24"/>
          <w:szCs w:val="24"/>
        </w:rPr>
        <w:t>одлуком</w:t>
      </w:r>
      <w:r w:rsidR="002F1922" w:rsidRPr="00697416">
        <w:rPr>
          <w:rFonts w:ascii="Times New Roman" w:hAnsi="Times New Roman"/>
          <w:sz w:val="24"/>
          <w:szCs w:val="24"/>
        </w:rPr>
        <w:t xml:space="preserve"> кој</w:t>
      </w:r>
      <w:r w:rsidR="00BE6AEC" w:rsidRPr="00697416">
        <w:rPr>
          <w:rFonts w:ascii="Times New Roman" w:hAnsi="Times New Roman"/>
          <w:sz w:val="24"/>
          <w:szCs w:val="24"/>
        </w:rPr>
        <w:t>а</w:t>
      </w:r>
      <w:r w:rsidR="002F1922" w:rsidRPr="00697416">
        <w:rPr>
          <w:rFonts w:ascii="Times New Roman" w:hAnsi="Times New Roman"/>
          <w:sz w:val="24"/>
          <w:szCs w:val="24"/>
        </w:rPr>
        <w:t xml:space="preserve"> се објављује у „Службеном </w:t>
      </w:r>
      <w:r w:rsidR="00085DFE">
        <w:rPr>
          <w:rFonts w:ascii="Times New Roman" w:hAnsi="Times New Roman"/>
          <w:sz w:val="24"/>
          <w:szCs w:val="24"/>
        </w:rPr>
        <w:t xml:space="preserve">гласнику СО Топола“ </w:t>
      </w:r>
      <w:r w:rsidR="002F1922" w:rsidRPr="00697416">
        <w:rPr>
          <w:rFonts w:ascii="Times New Roman" w:hAnsi="Times New Roman"/>
          <w:sz w:val="24"/>
          <w:szCs w:val="24"/>
        </w:rPr>
        <w:t>утврђује број гласачких листића који се штампа, као и број резервних гласачких листића, који не може да буде већи од 0</w:t>
      </w:r>
      <w:r w:rsidR="00E134EE" w:rsidRPr="00697416">
        <w:rPr>
          <w:rFonts w:ascii="Times New Roman" w:hAnsi="Times New Roman"/>
          <w:sz w:val="24"/>
          <w:szCs w:val="24"/>
        </w:rPr>
        <w:t>,</w:t>
      </w:r>
      <w:r w:rsidR="002F1922" w:rsidRPr="00697416">
        <w:rPr>
          <w:rFonts w:ascii="Times New Roman" w:hAnsi="Times New Roman"/>
          <w:sz w:val="24"/>
          <w:szCs w:val="24"/>
        </w:rPr>
        <w:t>5</w:t>
      </w:r>
      <w:r w:rsidR="002F1922" w:rsidRPr="00697416">
        <w:rPr>
          <w:rFonts w:ascii="Times New Roman" w:hAnsi="Times New Roman"/>
          <w:bCs/>
          <w:sz w:val="24"/>
          <w:szCs w:val="24"/>
        </w:rPr>
        <w:t>%</w:t>
      </w:r>
      <w:r w:rsidR="002F1922" w:rsidRPr="00697416">
        <w:rPr>
          <w:rFonts w:ascii="Times New Roman" w:hAnsi="Times New Roman"/>
          <w:sz w:val="24"/>
          <w:szCs w:val="24"/>
        </w:rPr>
        <w:t xml:space="preserve"> укупног броја бирача.</w:t>
      </w:r>
    </w:p>
    <w:p w:rsidR="002F1922" w:rsidRPr="00697416" w:rsidRDefault="00032615"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Након утврђивања </w:t>
      </w:r>
      <w:r w:rsidR="003D4BBA">
        <w:rPr>
          <w:rFonts w:ascii="Times New Roman" w:hAnsi="Times New Roman"/>
          <w:sz w:val="24"/>
          <w:szCs w:val="24"/>
        </w:rPr>
        <w:t>И</w:t>
      </w:r>
      <w:r w:rsidRPr="00697416">
        <w:rPr>
          <w:rFonts w:ascii="Times New Roman" w:hAnsi="Times New Roman"/>
          <w:sz w:val="24"/>
          <w:szCs w:val="24"/>
        </w:rPr>
        <w:t>зборне листе</w:t>
      </w:r>
      <w:r w:rsidR="003D4BBA">
        <w:rPr>
          <w:rFonts w:ascii="Times New Roman" w:hAnsi="Times New Roman"/>
          <w:sz w:val="24"/>
          <w:szCs w:val="24"/>
        </w:rPr>
        <w:t xml:space="preserve"> кандидата</w:t>
      </w:r>
      <w:r w:rsidRPr="00697416">
        <w:rPr>
          <w:rFonts w:ascii="Times New Roman" w:hAnsi="Times New Roman"/>
          <w:sz w:val="24"/>
          <w:szCs w:val="24"/>
        </w:rPr>
        <w:t xml:space="preserve">, </w:t>
      </w:r>
      <w:r w:rsidR="004862B7" w:rsidRPr="00697416">
        <w:rPr>
          <w:rFonts w:ascii="Times New Roman" w:hAnsi="Times New Roman"/>
          <w:sz w:val="24"/>
          <w:szCs w:val="24"/>
        </w:rPr>
        <w:t>И</w:t>
      </w:r>
      <w:r w:rsidR="002F1922" w:rsidRPr="00697416">
        <w:rPr>
          <w:rFonts w:ascii="Times New Roman" w:hAnsi="Times New Roman"/>
          <w:sz w:val="24"/>
          <w:szCs w:val="24"/>
        </w:rPr>
        <w:t xml:space="preserve">зборна комисија </w:t>
      </w:r>
      <w:r w:rsidRPr="00697416">
        <w:rPr>
          <w:rFonts w:ascii="Times New Roman" w:hAnsi="Times New Roman"/>
          <w:sz w:val="24"/>
          <w:szCs w:val="24"/>
        </w:rPr>
        <w:t xml:space="preserve">утврђује изглед </w:t>
      </w:r>
      <w:r w:rsidR="002F1922" w:rsidRPr="00697416">
        <w:rPr>
          <w:rFonts w:ascii="Times New Roman" w:hAnsi="Times New Roman"/>
          <w:sz w:val="24"/>
          <w:szCs w:val="24"/>
        </w:rPr>
        <w:t>гласачк</w:t>
      </w:r>
      <w:r w:rsidRPr="00697416">
        <w:rPr>
          <w:rFonts w:ascii="Times New Roman" w:hAnsi="Times New Roman"/>
          <w:sz w:val="24"/>
          <w:szCs w:val="24"/>
        </w:rPr>
        <w:t>ог</w:t>
      </w:r>
      <w:r w:rsidR="000A1605">
        <w:rPr>
          <w:rFonts w:ascii="Times New Roman" w:hAnsi="Times New Roman"/>
          <w:sz w:val="24"/>
          <w:szCs w:val="24"/>
        </w:rPr>
        <w:t xml:space="preserve"> </w:t>
      </w:r>
      <w:r w:rsidR="002F1922" w:rsidRPr="00697416">
        <w:rPr>
          <w:rFonts w:ascii="Times New Roman" w:hAnsi="Times New Roman"/>
          <w:sz w:val="24"/>
          <w:szCs w:val="24"/>
        </w:rPr>
        <w:t>листића.</w:t>
      </w:r>
    </w:p>
    <w:p w:rsidR="00A531E3" w:rsidRDefault="00A531E3" w:rsidP="00B86377">
      <w:pPr>
        <w:pStyle w:val="Podnaslov"/>
        <w:tabs>
          <w:tab w:val="clear" w:pos="1800"/>
          <w:tab w:val="left" w:pos="0"/>
        </w:tabs>
        <w:spacing w:before="0" w:after="0"/>
        <w:ind w:left="0" w:right="0" w:firstLine="360"/>
        <w:jc w:val="both"/>
        <w:rPr>
          <w:rFonts w:ascii="Times New Roman" w:hAnsi="Times New Roman"/>
          <w:b w:val="0"/>
          <w:bCs/>
          <w:sz w:val="24"/>
          <w:szCs w:val="24"/>
        </w:rPr>
      </w:pPr>
      <w:r w:rsidRPr="00A531E3">
        <w:rPr>
          <w:rFonts w:ascii="Times New Roman" w:hAnsi="Times New Roman"/>
          <w:b w:val="0"/>
          <w:bCs/>
          <w:sz w:val="24"/>
          <w:szCs w:val="24"/>
        </w:rPr>
        <w:t xml:space="preserve">Контролни лист </w:t>
      </w:r>
      <w:r w:rsidRPr="007A6E22">
        <w:rPr>
          <w:rFonts w:ascii="Times New Roman" w:hAnsi="Times New Roman"/>
          <w:b w:val="0"/>
          <w:sz w:val="24"/>
          <w:szCs w:val="24"/>
        </w:rPr>
        <w:t>(</w:t>
      </w:r>
      <w:r w:rsidRPr="007A6E22">
        <w:rPr>
          <w:rFonts w:ascii="Times New Roman" w:hAnsi="Times New Roman"/>
          <w:b w:val="0"/>
          <w:i/>
          <w:sz w:val="24"/>
          <w:szCs w:val="24"/>
        </w:rPr>
        <w:t>Образац ЧСМЗ-</w:t>
      </w:r>
      <w:r w:rsidR="007A6E22" w:rsidRPr="007A6E22">
        <w:rPr>
          <w:rFonts w:ascii="Times New Roman" w:hAnsi="Times New Roman"/>
          <w:b w:val="0"/>
          <w:i/>
          <w:sz w:val="24"/>
          <w:szCs w:val="24"/>
        </w:rPr>
        <w:t>6</w:t>
      </w:r>
      <w:r w:rsidR="00871A05" w:rsidRPr="007A6E22">
        <w:rPr>
          <w:rFonts w:ascii="Times New Roman" w:hAnsi="Times New Roman"/>
          <w:b w:val="0"/>
          <w:i/>
          <w:sz w:val="24"/>
          <w:szCs w:val="24"/>
        </w:rPr>
        <w:t>/23</w:t>
      </w:r>
      <w:r w:rsidRPr="007A6E22">
        <w:rPr>
          <w:rFonts w:ascii="Times New Roman" w:hAnsi="Times New Roman"/>
          <w:b w:val="0"/>
          <w:sz w:val="24"/>
          <w:szCs w:val="24"/>
        </w:rPr>
        <w:t>)</w:t>
      </w:r>
      <w:r>
        <w:rPr>
          <w:rFonts w:ascii="Times New Roman" w:hAnsi="Times New Roman"/>
          <w:color w:val="FF0000"/>
          <w:sz w:val="24"/>
          <w:szCs w:val="24"/>
        </w:rPr>
        <w:t xml:space="preserve"> </w:t>
      </w:r>
      <w:r w:rsidRPr="00A531E3">
        <w:rPr>
          <w:rFonts w:ascii="Times New Roman" w:hAnsi="Times New Roman"/>
          <w:b w:val="0"/>
          <w:bCs/>
          <w:sz w:val="24"/>
          <w:szCs w:val="24"/>
        </w:rPr>
        <w:t>се израђује и штампа у боји која видљиво одступа од боје гласачког листића.</w:t>
      </w:r>
    </w:p>
    <w:p w:rsidR="00A531E3" w:rsidRDefault="00A531E3" w:rsidP="00B86377">
      <w:pPr>
        <w:pStyle w:val="CommentText"/>
        <w:spacing w:after="0"/>
        <w:ind w:firstLine="360"/>
        <w:rPr>
          <w:rFonts w:ascii="Times New Roman" w:hAnsi="Times New Roman"/>
          <w:sz w:val="24"/>
          <w:szCs w:val="24"/>
        </w:rPr>
      </w:pPr>
      <w:r w:rsidRPr="00697416">
        <w:rPr>
          <w:rFonts w:ascii="Times New Roman" w:hAnsi="Times New Roman"/>
          <w:sz w:val="24"/>
          <w:szCs w:val="24"/>
        </w:rPr>
        <w:t>Гласачки листићи</w:t>
      </w:r>
      <w:r>
        <w:rPr>
          <w:rFonts w:ascii="Times New Roman" w:hAnsi="Times New Roman"/>
          <w:sz w:val="24"/>
          <w:szCs w:val="24"/>
        </w:rPr>
        <w:t xml:space="preserve"> и контролни лист</w:t>
      </w:r>
      <w:r w:rsidRPr="00697416">
        <w:rPr>
          <w:rFonts w:ascii="Times New Roman" w:hAnsi="Times New Roman"/>
          <w:sz w:val="24"/>
          <w:szCs w:val="24"/>
        </w:rPr>
        <w:t xml:space="preserve"> оверавају се печатом Скупштине општине.</w:t>
      </w:r>
    </w:p>
    <w:p w:rsidR="00A531E3" w:rsidRPr="00A531E3" w:rsidRDefault="00A531E3" w:rsidP="00B86377">
      <w:pPr>
        <w:pStyle w:val="Podnaslov"/>
        <w:tabs>
          <w:tab w:val="clear" w:pos="1800"/>
          <w:tab w:val="left" w:pos="0"/>
        </w:tabs>
        <w:spacing w:before="0" w:after="0"/>
        <w:ind w:left="0" w:right="0" w:firstLine="360"/>
        <w:jc w:val="both"/>
        <w:rPr>
          <w:rFonts w:ascii="Times New Roman" w:hAnsi="Times New Roman"/>
          <w:b w:val="0"/>
          <w:bCs/>
          <w:sz w:val="24"/>
          <w:szCs w:val="24"/>
        </w:rPr>
      </w:pPr>
    </w:p>
    <w:p w:rsidR="002F1922" w:rsidRPr="00697416" w:rsidRDefault="002F1922"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Употреба језика и писама</w:t>
      </w:r>
    </w:p>
    <w:p w:rsidR="002F1922" w:rsidRPr="00697416" w:rsidRDefault="002F1922"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97416">
        <w:rPr>
          <w:rFonts w:ascii="Times New Roman" w:hAnsi="Times New Roman"/>
          <w:b/>
          <w:sz w:val="24"/>
          <w:szCs w:val="24"/>
        </w:rPr>
        <w:t>3</w:t>
      </w:r>
      <w:r w:rsidRPr="00697416">
        <w:rPr>
          <w:rFonts w:ascii="Times New Roman" w:hAnsi="Times New Roman"/>
          <w:b/>
          <w:sz w:val="24"/>
          <w:szCs w:val="24"/>
        </w:rPr>
        <w:t>.</w:t>
      </w:r>
    </w:p>
    <w:p w:rsidR="002F1922" w:rsidRPr="00697416" w:rsidRDefault="002F192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Текст гласачког листића и осталог изборног материјала за спровођење избора штампа се на српском језику, ћирилицом.</w:t>
      </w:r>
    </w:p>
    <w:p w:rsidR="004E60E4" w:rsidRDefault="004E60E4" w:rsidP="00B86377">
      <w:pPr>
        <w:pStyle w:val="Heading2"/>
      </w:pPr>
      <w:bookmarkStart w:id="19" w:name="_Toc318645906"/>
    </w:p>
    <w:p w:rsidR="002F1922" w:rsidRPr="000201A2" w:rsidRDefault="002F1922" w:rsidP="00B86377">
      <w:pPr>
        <w:pStyle w:val="Heading2"/>
      </w:pPr>
      <w:r w:rsidRPr="000201A2">
        <w:t>Припрема за штампање гласачких листића</w:t>
      </w:r>
      <w:bookmarkEnd w:id="19"/>
    </w:p>
    <w:p w:rsidR="002F1922" w:rsidRPr="00697416" w:rsidRDefault="002F1922"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97416">
        <w:rPr>
          <w:rFonts w:ascii="Times New Roman" w:hAnsi="Times New Roman"/>
          <w:b/>
          <w:sz w:val="24"/>
          <w:szCs w:val="24"/>
        </w:rPr>
        <w:t>4</w:t>
      </w:r>
      <w:r w:rsidRPr="00697416">
        <w:rPr>
          <w:rFonts w:ascii="Times New Roman" w:hAnsi="Times New Roman"/>
          <w:b/>
          <w:sz w:val="24"/>
          <w:szCs w:val="24"/>
        </w:rPr>
        <w:t>.</w:t>
      </w:r>
    </w:p>
    <w:p w:rsidR="002F1922" w:rsidRPr="00844066" w:rsidRDefault="002F192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Након доношења одлуке о </w:t>
      </w:r>
      <w:r w:rsidR="009A0C4D" w:rsidRPr="00697416">
        <w:rPr>
          <w:rFonts w:ascii="Times New Roman" w:hAnsi="Times New Roman"/>
          <w:sz w:val="24"/>
          <w:szCs w:val="24"/>
        </w:rPr>
        <w:t xml:space="preserve">изгледу </w:t>
      </w:r>
      <w:r w:rsidRPr="00697416">
        <w:rPr>
          <w:rFonts w:ascii="Times New Roman" w:hAnsi="Times New Roman"/>
          <w:sz w:val="24"/>
          <w:szCs w:val="24"/>
        </w:rPr>
        <w:t>гласачк</w:t>
      </w:r>
      <w:r w:rsidR="009A0C4D" w:rsidRPr="00697416">
        <w:rPr>
          <w:rFonts w:ascii="Times New Roman" w:hAnsi="Times New Roman"/>
          <w:sz w:val="24"/>
          <w:szCs w:val="24"/>
        </w:rPr>
        <w:t>ог</w:t>
      </w:r>
      <w:r w:rsidRPr="00697416">
        <w:rPr>
          <w:rFonts w:ascii="Times New Roman" w:hAnsi="Times New Roman"/>
          <w:sz w:val="24"/>
          <w:szCs w:val="24"/>
        </w:rPr>
        <w:t xml:space="preserve"> листића, </w:t>
      </w:r>
      <w:r w:rsidR="004862B7" w:rsidRPr="00697416">
        <w:rPr>
          <w:rFonts w:ascii="Times New Roman" w:hAnsi="Times New Roman"/>
          <w:sz w:val="24"/>
          <w:szCs w:val="24"/>
        </w:rPr>
        <w:t>И</w:t>
      </w:r>
      <w:r w:rsidRPr="00697416">
        <w:rPr>
          <w:rFonts w:ascii="Times New Roman" w:hAnsi="Times New Roman"/>
          <w:sz w:val="24"/>
          <w:szCs w:val="24"/>
        </w:rPr>
        <w:t xml:space="preserve">зборна комисија сачињава узорак гласачког листића који оверава председник </w:t>
      </w:r>
      <w:r w:rsidR="004862B7" w:rsidRPr="00697416">
        <w:rPr>
          <w:rFonts w:ascii="Times New Roman" w:hAnsi="Times New Roman"/>
          <w:sz w:val="24"/>
          <w:szCs w:val="24"/>
        </w:rPr>
        <w:t>И</w:t>
      </w:r>
      <w:r w:rsidRPr="00697416">
        <w:rPr>
          <w:rFonts w:ascii="Times New Roman" w:hAnsi="Times New Roman"/>
          <w:sz w:val="24"/>
          <w:szCs w:val="24"/>
        </w:rPr>
        <w:t xml:space="preserve">зборне комисије својим потписом и печатом </w:t>
      </w:r>
      <w:r w:rsidR="00D0458F" w:rsidRPr="00697416">
        <w:rPr>
          <w:rFonts w:ascii="Times New Roman" w:hAnsi="Times New Roman"/>
          <w:sz w:val="24"/>
          <w:szCs w:val="24"/>
        </w:rPr>
        <w:t>Скупштине општине</w:t>
      </w:r>
      <w:r w:rsidR="00844066">
        <w:rPr>
          <w:rFonts w:ascii="Times New Roman" w:hAnsi="Times New Roman"/>
          <w:sz w:val="24"/>
          <w:szCs w:val="24"/>
        </w:rPr>
        <w:t xml:space="preserve">. </w:t>
      </w:r>
    </w:p>
    <w:p w:rsidR="00844066" w:rsidRDefault="00844066" w:rsidP="00B86377">
      <w:pPr>
        <w:spacing w:after="0" w:line="240" w:lineRule="auto"/>
        <w:ind w:firstLine="360"/>
        <w:jc w:val="both"/>
        <w:rPr>
          <w:rFonts w:ascii="Times New Roman" w:hAnsi="Times New Roman"/>
          <w:sz w:val="24"/>
          <w:szCs w:val="24"/>
        </w:rPr>
      </w:pPr>
      <w:r>
        <w:rPr>
          <w:rFonts w:ascii="Times New Roman" w:hAnsi="Times New Roman"/>
          <w:sz w:val="24"/>
          <w:szCs w:val="24"/>
        </w:rPr>
        <w:t>Службеник у Служби за скупштинске, заједничке послове и информисање Општинске управе општине Топола, на основу овлашћења председника Изборне комисије ће вршити штампање гласачког листића по овереном узорку у тачном броју по закљученом бирачком списку за сваку месну заједницу, уз присуство и контролу чланова Изборне комисије.</w:t>
      </w:r>
    </w:p>
    <w:p w:rsidR="00DE4AD7" w:rsidRPr="00697416" w:rsidRDefault="00DE4AD7" w:rsidP="00B86377">
      <w:pPr>
        <w:pStyle w:val="Heading2"/>
      </w:pPr>
      <w:bookmarkStart w:id="20" w:name="_Toc318645907"/>
    </w:p>
    <w:p w:rsidR="002F1922" w:rsidRPr="00697416" w:rsidRDefault="002F1922" w:rsidP="00B86377">
      <w:pPr>
        <w:spacing w:after="0" w:line="240" w:lineRule="auto"/>
        <w:ind w:firstLine="708"/>
        <w:jc w:val="center"/>
      </w:pPr>
      <w:r w:rsidRPr="000201A2">
        <w:rPr>
          <w:rFonts w:ascii="Times New Roman" w:hAnsi="Times New Roman"/>
          <w:b/>
          <w:sz w:val="24"/>
          <w:szCs w:val="24"/>
        </w:rPr>
        <w:t>Надзор</w:t>
      </w:r>
      <w:bookmarkEnd w:id="20"/>
      <w:r w:rsidRPr="000201A2">
        <w:rPr>
          <w:rFonts w:ascii="Times New Roman" w:hAnsi="Times New Roman"/>
          <w:b/>
          <w:sz w:val="24"/>
          <w:szCs w:val="24"/>
        </w:rPr>
        <w:t xml:space="preserve"> над штампањем и примопредајом гласачких листића</w:t>
      </w:r>
    </w:p>
    <w:p w:rsidR="002F1922" w:rsidRPr="00697416" w:rsidRDefault="002F1922"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97416">
        <w:rPr>
          <w:rFonts w:ascii="Times New Roman" w:hAnsi="Times New Roman"/>
          <w:b/>
          <w:sz w:val="24"/>
          <w:szCs w:val="24"/>
        </w:rPr>
        <w:t>5</w:t>
      </w:r>
      <w:r w:rsidRPr="00697416">
        <w:rPr>
          <w:rFonts w:ascii="Times New Roman" w:hAnsi="Times New Roman"/>
          <w:b/>
          <w:sz w:val="24"/>
          <w:szCs w:val="24"/>
        </w:rPr>
        <w:t>.</w:t>
      </w:r>
    </w:p>
    <w:p w:rsidR="002F1922" w:rsidRPr="00697416" w:rsidRDefault="002F192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Штампање гласачких листића надзире</w:t>
      </w:r>
      <w:r w:rsidR="0032700C" w:rsidRPr="00697416">
        <w:rPr>
          <w:rFonts w:ascii="Times New Roman" w:hAnsi="Times New Roman"/>
          <w:sz w:val="24"/>
          <w:szCs w:val="24"/>
        </w:rPr>
        <w:t xml:space="preserve"> И</w:t>
      </w:r>
      <w:r w:rsidRPr="00697416">
        <w:rPr>
          <w:rFonts w:ascii="Times New Roman" w:hAnsi="Times New Roman"/>
          <w:sz w:val="24"/>
          <w:szCs w:val="24"/>
        </w:rPr>
        <w:t>зборна комисија.</w:t>
      </w:r>
    </w:p>
    <w:p w:rsidR="002F1922" w:rsidRPr="00697416" w:rsidRDefault="0032700C"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lastRenderedPageBreak/>
        <w:t>И</w:t>
      </w:r>
      <w:r w:rsidR="002F1922" w:rsidRPr="00697416">
        <w:rPr>
          <w:rFonts w:ascii="Times New Roman" w:hAnsi="Times New Roman"/>
          <w:sz w:val="24"/>
          <w:szCs w:val="24"/>
        </w:rPr>
        <w:t>зборна комисија је дужна да омогући јавност штампања гласачких листића.</w:t>
      </w:r>
    </w:p>
    <w:p w:rsidR="002F1922" w:rsidRPr="00697416" w:rsidRDefault="0032700C"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Кандидат</w:t>
      </w:r>
      <w:r w:rsidR="009A0C4D" w:rsidRPr="00697416">
        <w:rPr>
          <w:rFonts w:ascii="Times New Roman" w:hAnsi="Times New Roman"/>
          <w:sz w:val="24"/>
          <w:szCs w:val="24"/>
        </w:rPr>
        <w:t>и</w:t>
      </w:r>
      <w:r w:rsidRPr="00697416">
        <w:rPr>
          <w:rFonts w:ascii="Times New Roman" w:hAnsi="Times New Roman"/>
          <w:sz w:val="24"/>
          <w:szCs w:val="24"/>
        </w:rPr>
        <w:t xml:space="preserve"> за члан</w:t>
      </w:r>
      <w:r w:rsidR="009A0C4D" w:rsidRPr="00697416">
        <w:rPr>
          <w:rFonts w:ascii="Times New Roman" w:hAnsi="Times New Roman"/>
          <w:sz w:val="24"/>
          <w:szCs w:val="24"/>
        </w:rPr>
        <w:t>ове</w:t>
      </w:r>
      <w:r w:rsidRPr="00697416">
        <w:rPr>
          <w:rFonts w:ascii="Times New Roman" w:hAnsi="Times New Roman"/>
          <w:sz w:val="24"/>
          <w:szCs w:val="24"/>
        </w:rPr>
        <w:t xml:space="preserve"> Савета месне заједнице </w:t>
      </w:r>
      <w:r w:rsidR="002F1922" w:rsidRPr="00697416">
        <w:rPr>
          <w:rFonts w:ascii="Times New Roman" w:hAnsi="Times New Roman"/>
          <w:sz w:val="24"/>
          <w:szCs w:val="24"/>
        </w:rPr>
        <w:t xml:space="preserve">имају право да присуствују штампању, бројању и паковању гласачких листића и достављању гласачких листића </w:t>
      </w:r>
      <w:r w:rsidRPr="00697416">
        <w:rPr>
          <w:rFonts w:ascii="Times New Roman" w:hAnsi="Times New Roman"/>
          <w:sz w:val="24"/>
          <w:szCs w:val="24"/>
        </w:rPr>
        <w:t xml:space="preserve">Изборној комисији </w:t>
      </w:r>
      <w:r w:rsidR="002F1922" w:rsidRPr="00697416">
        <w:rPr>
          <w:rFonts w:ascii="Times New Roman" w:hAnsi="Times New Roman"/>
          <w:sz w:val="24"/>
          <w:szCs w:val="24"/>
        </w:rPr>
        <w:t xml:space="preserve">и бирачким </w:t>
      </w:r>
      <w:r w:rsidRPr="00697416">
        <w:rPr>
          <w:rFonts w:ascii="Times New Roman" w:hAnsi="Times New Roman"/>
          <w:sz w:val="24"/>
          <w:szCs w:val="24"/>
        </w:rPr>
        <w:t>комисијама</w:t>
      </w:r>
      <w:r w:rsidR="002F1922" w:rsidRPr="00697416">
        <w:rPr>
          <w:rFonts w:ascii="Times New Roman" w:hAnsi="Times New Roman"/>
          <w:sz w:val="24"/>
          <w:szCs w:val="24"/>
        </w:rPr>
        <w:t>.</w:t>
      </w:r>
    </w:p>
    <w:p w:rsidR="002F1922" w:rsidRPr="00697416" w:rsidRDefault="0032700C"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Кандидат за члана Савета месне заједнице</w:t>
      </w:r>
      <w:r w:rsidR="002F1922" w:rsidRPr="00697416">
        <w:rPr>
          <w:rFonts w:ascii="Times New Roman" w:hAnsi="Times New Roman"/>
          <w:sz w:val="24"/>
          <w:szCs w:val="24"/>
        </w:rPr>
        <w:t xml:space="preserve"> доставља </w:t>
      </w:r>
      <w:r w:rsidRPr="00697416">
        <w:rPr>
          <w:rFonts w:ascii="Times New Roman" w:hAnsi="Times New Roman"/>
          <w:sz w:val="24"/>
          <w:szCs w:val="24"/>
        </w:rPr>
        <w:t>И</w:t>
      </w:r>
      <w:r w:rsidR="002F1922" w:rsidRPr="00697416">
        <w:rPr>
          <w:rFonts w:ascii="Times New Roman" w:hAnsi="Times New Roman"/>
          <w:sz w:val="24"/>
          <w:szCs w:val="24"/>
        </w:rPr>
        <w:t xml:space="preserve">зборној комисији у писменом облику обавештење </w:t>
      </w:r>
      <w:r w:rsidRPr="00697416">
        <w:rPr>
          <w:rFonts w:ascii="Times New Roman" w:hAnsi="Times New Roman"/>
          <w:sz w:val="24"/>
          <w:szCs w:val="24"/>
        </w:rPr>
        <w:t xml:space="preserve">да жели да </w:t>
      </w:r>
      <w:r w:rsidR="002F1922" w:rsidRPr="00697416">
        <w:rPr>
          <w:rFonts w:ascii="Times New Roman" w:hAnsi="Times New Roman"/>
          <w:sz w:val="24"/>
          <w:szCs w:val="24"/>
        </w:rPr>
        <w:t>присуств</w:t>
      </w:r>
      <w:r w:rsidRPr="00697416">
        <w:rPr>
          <w:rFonts w:ascii="Times New Roman" w:hAnsi="Times New Roman"/>
          <w:sz w:val="24"/>
          <w:szCs w:val="24"/>
        </w:rPr>
        <w:t>ује</w:t>
      </w:r>
      <w:r w:rsidR="002F1922" w:rsidRPr="00697416">
        <w:rPr>
          <w:rFonts w:ascii="Times New Roman" w:hAnsi="Times New Roman"/>
          <w:sz w:val="24"/>
          <w:szCs w:val="24"/>
        </w:rPr>
        <w:t xml:space="preserve"> штампању, бројањ</w:t>
      </w:r>
      <w:r w:rsidRPr="00697416">
        <w:rPr>
          <w:rFonts w:ascii="Times New Roman" w:hAnsi="Times New Roman"/>
          <w:sz w:val="24"/>
          <w:szCs w:val="24"/>
        </w:rPr>
        <w:t>у и паковању гласачких листића.</w:t>
      </w:r>
    </w:p>
    <w:p w:rsidR="005A5D51" w:rsidRDefault="005A5D51" w:rsidP="00B86377">
      <w:pPr>
        <w:spacing w:after="0" w:line="240" w:lineRule="auto"/>
        <w:ind w:firstLine="708"/>
        <w:jc w:val="center"/>
        <w:rPr>
          <w:rFonts w:ascii="Times New Roman" w:hAnsi="Times New Roman"/>
          <w:b/>
          <w:sz w:val="24"/>
          <w:szCs w:val="24"/>
          <w:lang w:val="en-US"/>
        </w:rPr>
      </w:pPr>
      <w:bookmarkStart w:id="21" w:name="_Toc318645904"/>
    </w:p>
    <w:p w:rsidR="002F1922" w:rsidRPr="000201A2" w:rsidRDefault="002F1922" w:rsidP="00B86377">
      <w:pPr>
        <w:spacing w:after="0" w:line="240" w:lineRule="auto"/>
        <w:ind w:firstLine="708"/>
        <w:jc w:val="center"/>
        <w:rPr>
          <w:rFonts w:ascii="Times New Roman" w:hAnsi="Times New Roman"/>
          <w:b/>
          <w:sz w:val="24"/>
          <w:szCs w:val="24"/>
        </w:rPr>
      </w:pPr>
      <w:r w:rsidRPr="000201A2">
        <w:rPr>
          <w:rFonts w:ascii="Times New Roman" w:hAnsi="Times New Roman"/>
          <w:b/>
          <w:sz w:val="24"/>
          <w:szCs w:val="24"/>
        </w:rPr>
        <w:t>Гласачка кутија</w:t>
      </w:r>
      <w:bookmarkEnd w:id="21"/>
    </w:p>
    <w:p w:rsidR="002F1922" w:rsidRPr="00697416" w:rsidRDefault="002F1922" w:rsidP="00B86377">
      <w:pPr>
        <w:spacing w:after="0" w:line="240" w:lineRule="auto"/>
        <w:ind w:firstLine="708"/>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97416">
        <w:rPr>
          <w:rFonts w:ascii="Times New Roman" w:hAnsi="Times New Roman"/>
          <w:b/>
          <w:sz w:val="24"/>
          <w:szCs w:val="24"/>
        </w:rPr>
        <w:t>6</w:t>
      </w:r>
      <w:r w:rsidRPr="00697416">
        <w:rPr>
          <w:rFonts w:ascii="Times New Roman" w:hAnsi="Times New Roman"/>
          <w:b/>
          <w:sz w:val="24"/>
          <w:szCs w:val="24"/>
        </w:rPr>
        <w:t>.</w:t>
      </w:r>
    </w:p>
    <w:p w:rsidR="002F1922" w:rsidRDefault="002F1922"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За гласање на изборима за </w:t>
      </w:r>
      <w:r w:rsidR="0032700C" w:rsidRPr="00697416">
        <w:rPr>
          <w:rFonts w:ascii="Times New Roman" w:hAnsi="Times New Roman"/>
          <w:sz w:val="24"/>
          <w:szCs w:val="24"/>
        </w:rPr>
        <w:t xml:space="preserve">чланове Савета месне заједнице </w:t>
      </w:r>
      <w:r w:rsidRPr="00697416">
        <w:rPr>
          <w:rFonts w:ascii="Times New Roman" w:hAnsi="Times New Roman"/>
          <w:sz w:val="24"/>
          <w:szCs w:val="24"/>
        </w:rPr>
        <w:t>корист</w:t>
      </w:r>
      <w:r w:rsidR="0032700C" w:rsidRPr="00697416">
        <w:rPr>
          <w:rFonts w:ascii="Times New Roman" w:hAnsi="Times New Roman"/>
          <w:sz w:val="24"/>
          <w:szCs w:val="24"/>
        </w:rPr>
        <w:t>е</w:t>
      </w:r>
      <w:r w:rsidRPr="00697416">
        <w:rPr>
          <w:rFonts w:ascii="Times New Roman" w:hAnsi="Times New Roman"/>
          <w:sz w:val="24"/>
          <w:szCs w:val="24"/>
        </w:rPr>
        <w:t xml:space="preserve"> се гласачк</w:t>
      </w:r>
      <w:r w:rsidR="0032700C" w:rsidRPr="00697416">
        <w:rPr>
          <w:rFonts w:ascii="Times New Roman" w:hAnsi="Times New Roman"/>
          <w:sz w:val="24"/>
          <w:szCs w:val="24"/>
        </w:rPr>
        <w:t>е</w:t>
      </w:r>
      <w:r w:rsidRPr="00697416">
        <w:rPr>
          <w:rFonts w:ascii="Times New Roman" w:hAnsi="Times New Roman"/>
          <w:sz w:val="24"/>
          <w:szCs w:val="24"/>
        </w:rPr>
        <w:t xml:space="preserve"> кутиј</w:t>
      </w:r>
      <w:r w:rsidR="0032700C" w:rsidRPr="00697416">
        <w:rPr>
          <w:rFonts w:ascii="Times New Roman" w:hAnsi="Times New Roman"/>
          <w:sz w:val="24"/>
          <w:szCs w:val="24"/>
        </w:rPr>
        <w:t xml:space="preserve">е </w:t>
      </w:r>
      <w:r w:rsidR="00B46E9D" w:rsidRPr="00697416">
        <w:rPr>
          <w:rFonts w:ascii="Times New Roman" w:hAnsi="Times New Roman"/>
          <w:sz w:val="24"/>
          <w:szCs w:val="24"/>
        </w:rPr>
        <w:t xml:space="preserve">које се користе </w:t>
      </w:r>
      <w:r w:rsidR="0032700C" w:rsidRPr="00697416">
        <w:rPr>
          <w:rFonts w:ascii="Times New Roman" w:hAnsi="Times New Roman"/>
          <w:sz w:val="24"/>
          <w:szCs w:val="24"/>
        </w:rPr>
        <w:t>за избор одборника Скупштине општине</w:t>
      </w:r>
      <w:r w:rsidRPr="00697416">
        <w:rPr>
          <w:rFonts w:ascii="Times New Roman" w:hAnsi="Times New Roman"/>
          <w:sz w:val="24"/>
          <w:szCs w:val="24"/>
        </w:rPr>
        <w:t>.</w:t>
      </w:r>
    </w:p>
    <w:p w:rsidR="00E134EE" w:rsidRPr="00697416" w:rsidRDefault="00E134EE" w:rsidP="00B86377">
      <w:pPr>
        <w:spacing w:after="0" w:line="240" w:lineRule="auto"/>
        <w:ind w:firstLine="708"/>
        <w:jc w:val="both"/>
        <w:rPr>
          <w:rFonts w:ascii="Times New Roman" w:hAnsi="Times New Roman"/>
          <w:sz w:val="24"/>
          <w:szCs w:val="24"/>
        </w:rPr>
      </w:pPr>
    </w:p>
    <w:p w:rsidR="00BC3FAC" w:rsidRPr="00697416" w:rsidRDefault="00BC3FAC" w:rsidP="00B86377">
      <w:pPr>
        <w:pStyle w:val="Heading1"/>
        <w:numPr>
          <w:ilvl w:val="0"/>
          <w:numId w:val="18"/>
        </w:numPr>
      </w:pPr>
      <w:bookmarkStart w:id="22" w:name="_Toc318645916"/>
      <w:r w:rsidRPr="00697416">
        <w:t>ОБРАСЦИ ЗА СПРОВОЂЕЊЕ ПОЈЕДИНИХ ИЗБОРНИХ РАДЊИ</w:t>
      </w:r>
      <w:bookmarkEnd w:id="22"/>
    </w:p>
    <w:p w:rsidR="00F021B3" w:rsidRPr="00697416" w:rsidRDefault="00F021B3" w:rsidP="00B86377">
      <w:pPr>
        <w:spacing w:after="0" w:line="240" w:lineRule="auto"/>
        <w:jc w:val="both"/>
        <w:rPr>
          <w:rFonts w:ascii="Times New Roman" w:hAnsi="Times New Roman"/>
          <w:b/>
          <w:sz w:val="24"/>
          <w:szCs w:val="24"/>
        </w:rPr>
      </w:pPr>
    </w:p>
    <w:p w:rsidR="00F021B3" w:rsidRPr="00697416" w:rsidRDefault="00F021B3"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Обрасци за спровођење избора у месним заједницама</w:t>
      </w:r>
    </w:p>
    <w:p w:rsidR="00BC3FAC" w:rsidRPr="00697416" w:rsidRDefault="00BC3FAC"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97416">
        <w:rPr>
          <w:rFonts w:ascii="Times New Roman" w:hAnsi="Times New Roman"/>
          <w:b/>
          <w:sz w:val="24"/>
          <w:szCs w:val="24"/>
        </w:rPr>
        <w:t>7</w:t>
      </w:r>
      <w:r w:rsidRPr="00697416">
        <w:rPr>
          <w:rFonts w:ascii="Times New Roman" w:hAnsi="Times New Roman"/>
          <w:b/>
          <w:sz w:val="24"/>
          <w:szCs w:val="24"/>
        </w:rPr>
        <w:t>.</w:t>
      </w:r>
    </w:p>
    <w:p w:rsidR="00BC3FAC" w:rsidRPr="00697416" w:rsidRDefault="00BC3FAC"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Поједине радње при спровођењу избора вршиће се према </w:t>
      </w:r>
      <w:r w:rsidR="00B46E9D" w:rsidRPr="00697416">
        <w:rPr>
          <w:rFonts w:ascii="Times New Roman" w:hAnsi="Times New Roman"/>
          <w:sz w:val="24"/>
          <w:szCs w:val="24"/>
        </w:rPr>
        <w:t xml:space="preserve">следећим </w:t>
      </w:r>
      <w:r w:rsidRPr="00697416">
        <w:rPr>
          <w:rFonts w:ascii="Times New Roman" w:hAnsi="Times New Roman"/>
          <w:sz w:val="24"/>
          <w:szCs w:val="24"/>
        </w:rPr>
        <w:t>обрасцима који су саставни део овог упутства:</w:t>
      </w:r>
    </w:p>
    <w:p w:rsidR="007A6E22" w:rsidRPr="007A6E22" w:rsidRDefault="007A6E22" w:rsidP="00B86377">
      <w:pPr>
        <w:pStyle w:val="ListParagraph"/>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 xml:space="preserve">Образац ЧСМЗ-1/23 </w:t>
      </w:r>
      <w:r w:rsidRPr="007A6E22">
        <w:rPr>
          <w:rFonts w:ascii="Times New Roman" w:hAnsi="Times New Roman"/>
          <w:sz w:val="24"/>
          <w:szCs w:val="24"/>
        </w:rPr>
        <w:t xml:space="preserve">– Пријава кандидата за члана Савета месне заједнице, </w:t>
      </w:r>
    </w:p>
    <w:p w:rsidR="007A6E22" w:rsidRPr="007A6E22" w:rsidRDefault="007A6E22" w:rsidP="00B86377">
      <w:pPr>
        <w:pStyle w:val="ListParagraph"/>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ЧСМЗ-2</w:t>
      </w:r>
      <w:r w:rsidRPr="007A6E22">
        <w:rPr>
          <w:rFonts w:ascii="Times New Roman" w:hAnsi="Times New Roman"/>
          <w:sz w:val="24"/>
          <w:szCs w:val="24"/>
        </w:rPr>
        <w:t xml:space="preserve">/23 – Списак бирача који својим потписима подржавају кандидата за члана Савета месне заједнице </w:t>
      </w:r>
    </w:p>
    <w:p w:rsidR="007A6E22" w:rsidRPr="00604EA2" w:rsidRDefault="007A6E22" w:rsidP="00B86377">
      <w:pPr>
        <w:numPr>
          <w:ilvl w:val="0"/>
          <w:numId w:val="43"/>
        </w:numPr>
        <w:spacing w:after="0" w:line="240" w:lineRule="auto"/>
        <w:jc w:val="both"/>
        <w:rPr>
          <w:rFonts w:ascii="Times New Roman" w:hAnsi="Times New Roman"/>
          <w:sz w:val="24"/>
          <w:szCs w:val="24"/>
        </w:rPr>
      </w:pPr>
      <w:r w:rsidRPr="00604EA2">
        <w:rPr>
          <w:rFonts w:ascii="Times New Roman" w:hAnsi="Times New Roman"/>
          <w:i/>
          <w:sz w:val="24"/>
          <w:szCs w:val="24"/>
        </w:rPr>
        <w:t>Образац ЧСМЗ-3</w:t>
      </w:r>
      <w:r w:rsidRPr="00604EA2">
        <w:rPr>
          <w:rFonts w:ascii="Times New Roman" w:hAnsi="Times New Roman"/>
          <w:sz w:val="24"/>
          <w:szCs w:val="24"/>
        </w:rPr>
        <w:t xml:space="preserve">/23 – Потврда о изборном праву </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604EA2">
        <w:rPr>
          <w:rFonts w:ascii="Times New Roman" w:hAnsi="Times New Roman"/>
          <w:i/>
          <w:sz w:val="24"/>
          <w:szCs w:val="24"/>
        </w:rPr>
        <w:t>Образац ЧСМЗ-4</w:t>
      </w:r>
      <w:r w:rsidRPr="00604EA2">
        <w:rPr>
          <w:rFonts w:ascii="Times New Roman" w:hAnsi="Times New Roman"/>
          <w:sz w:val="24"/>
          <w:szCs w:val="24"/>
        </w:rPr>
        <w:t>/23 – Решење о утврђивању Изборне</w:t>
      </w:r>
      <w:r w:rsidRPr="007A6E22">
        <w:rPr>
          <w:rFonts w:ascii="Times New Roman" w:hAnsi="Times New Roman"/>
          <w:sz w:val="24"/>
          <w:szCs w:val="24"/>
        </w:rPr>
        <w:t xml:space="preserve"> листе кандидата за чланове Савета месне заједнице </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ЧСМЗ-5</w:t>
      </w:r>
      <w:r w:rsidRPr="007A6E22">
        <w:rPr>
          <w:rFonts w:ascii="Times New Roman" w:hAnsi="Times New Roman"/>
          <w:sz w:val="24"/>
          <w:szCs w:val="24"/>
        </w:rPr>
        <w:t>/23 – Гласачки листић за избор чланова Савета месне заједнице</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ЧСМЗ-6</w:t>
      </w:r>
      <w:r w:rsidRPr="007A6E22">
        <w:rPr>
          <w:rFonts w:ascii="Times New Roman" w:hAnsi="Times New Roman"/>
          <w:b/>
          <w:i/>
          <w:sz w:val="24"/>
          <w:szCs w:val="24"/>
        </w:rPr>
        <w:t>/</w:t>
      </w:r>
      <w:r w:rsidRPr="007A6E22">
        <w:rPr>
          <w:rFonts w:ascii="Times New Roman" w:hAnsi="Times New Roman"/>
          <w:sz w:val="24"/>
          <w:szCs w:val="24"/>
        </w:rPr>
        <w:t xml:space="preserve">23 </w:t>
      </w:r>
      <w:r w:rsidRPr="007A6E22">
        <w:rPr>
          <w:rFonts w:ascii="Times New Roman" w:hAnsi="Times New Roman"/>
          <w:b/>
          <w:i/>
          <w:sz w:val="24"/>
          <w:szCs w:val="24"/>
        </w:rPr>
        <w:t xml:space="preserve">– </w:t>
      </w:r>
      <w:r w:rsidRPr="007A6E22">
        <w:rPr>
          <w:rFonts w:ascii="Times New Roman" w:hAnsi="Times New Roman"/>
          <w:sz w:val="24"/>
          <w:szCs w:val="24"/>
        </w:rPr>
        <w:t>Контролни листић за проверу исправности гласачке кутије</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ЧСМЗ-7/23</w:t>
      </w:r>
      <w:r w:rsidRPr="007A6E22">
        <w:rPr>
          <w:rFonts w:ascii="Times New Roman" w:hAnsi="Times New Roman"/>
          <w:sz w:val="24"/>
          <w:szCs w:val="24"/>
        </w:rPr>
        <w:t xml:space="preserve"> – Записник о примопредаји изборног материјала пре гласања између Изборне комисије и бирачке комисије</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ЧСМЗ-8/</w:t>
      </w:r>
      <w:r w:rsidRPr="007A6E22">
        <w:rPr>
          <w:rFonts w:ascii="Times New Roman" w:hAnsi="Times New Roman"/>
          <w:sz w:val="24"/>
          <w:szCs w:val="24"/>
        </w:rPr>
        <w:t>23 – Извештај о присутности чланова бирачке комисије на бирачком месту</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ЧСМЗ-9</w:t>
      </w:r>
      <w:r w:rsidRPr="007A6E22">
        <w:rPr>
          <w:rFonts w:ascii="Times New Roman" w:hAnsi="Times New Roman"/>
          <w:sz w:val="24"/>
          <w:szCs w:val="24"/>
        </w:rPr>
        <w:t>/23 – Записник о раду бирачке комисије на спровођењу гласања и утврђивању резултата гласања за избор члана Савета месне заједнице</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ЧСМЗ-10</w:t>
      </w:r>
      <w:r w:rsidRPr="007A6E22">
        <w:rPr>
          <w:rFonts w:ascii="Times New Roman" w:hAnsi="Times New Roman"/>
          <w:sz w:val="24"/>
          <w:szCs w:val="24"/>
        </w:rPr>
        <w:t>/23 – Овлашћење за праћење рада органа за спровођење избора за чланове Савета месних заједница</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ЧСМЗ-11</w:t>
      </w:r>
      <w:r w:rsidRPr="007A6E22">
        <w:rPr>
          <w:rFonts w:ascii="Times New Roman" w:hAnsi="Times New Roman"/>
          <w:sz w:val="24"/>
          <w:szCs w:val="24"/>
        </w:rPr>
        <w:t>/23 – Записник о примопредаји изборног материјала после гласања између бирачке комисије и Изборне комисије</w:t>
      </w:r>
    </w:p>
    <w:p w:rsidR="007A6E22" w:rsidRPr="007A6E22" w:rsidRDefault="007A6E22" w:rsidP="00B86377">
      <w:pPr>
        <w:numPr>
          <w:ilvl w:val="0"/>
          <w:numId w:val="43"/>
        </w:numPr>
        <w:spacing w:after="0" w:line="240" w:lineRule="auto"/>
        <w:jc w:val="both"/>
        <w:rPr>
          <w:rFonts w:ascii="Times New Roman" w:hAnsi="Times New Roman"/>
          <w:sz w:val="24"/>
          <w:szCs w:val="24"/>
        </w:rPr>
      </w:pPr>
      <w:r w:rsidRPr="007A6E22">
        <w:rPr>
          <w:rFonts w:ascii="Times New Roman" w:hAnsi="Times New Roman"/>
          <w:i/>
          <w:sz w:val="24"/>
          <w:szCs w:val="24"/>
        </w:rPr>
        <w:t>Образац ЧСМЗ-12</w:t>
      </w:r>
      <w:r w:rsidRPr="007A6E22">
        <w:rPr>
          <w:rFonts w:ascii="Times New Roman" w:hAnsi="Times New Roman"/>
          <w:sz w:val="24"/>
          <w:szCs w:val="24"/>
        </w:rPr>
        <w:t>/23 – Записник о раду Изборне комисије на утврђивању резултата избора за члана Савета месне заједнице</w:t>
      </w:r>
    </w:p>
    <w:p w:rsidR="009E49F4" w:rsidRPr="005A5D51" w:rsidRDefault="0025168C" w:rsidP="00B86377">
      <w:pPr>
        <w:spacing w:after="0" w:line="240" w:lineRule="auto"/>
        <w:ind w:firstLine="360"/>
        <w:jc w:val="both"/>
        <w:rPr>
          <w:rFonts w:ascii="Times New Roman" w:hAnsi="Times New Roman"/>
          <w:sz w:val="24"/>
          <w:szCs w:val="24"/>
        </w:rPr>
      </w:pPr>
      <w:r w:rsidRPr="005A5D51">
        <w:rPr>
          <w:rFonts w:ascii="Times New Roman" w:hAnsi="Times New Roman"/>
          <w:sz w:val="24"/>
          <w:szCs w:val="24"/>
        </w:rPr>
        <w:t xml:space="preserve">Обрасце </w:t>
      </w:r>
      <w:r w:rsidR="005723E5" w:rsidRPr="005A5D51">
        <w:rPr>
          <w:rFonts w:ascii="Times New Roman" w:hAnsi="Times New Roman"/>
          <w:sz w:val="24"/>
          <w:szCs w:val="24"/>
        </w:rPr>
        <w:t xml:space="preserve">за кандидовање </w:t>
      </w:r>
      <w:r w:rsidRPr="005A5D51">
        <w:rPr>
          <w:rFonts w:ascii="Times New Roman" w:hAnsi="Times New Roman"/>
          <w:sz w:val="24"/>
          <w:szCs w:val="24"/>
        </w:rPr>
        <w:t xml:space="preserve">Изборна комисија је дужна да објави у </w:t>
      </w:r>
      <w:r w:rsidRPr="00604EA2">
        <w:rPr>
          <w:rFonts w:ascii="Times New Roman" w:hAnsi="Times New Roman"/>
          <w:sz w:val="24"/>
          <w:szCs w:val="24"/>
        </w:rPr>
        <w:t xml:space="preserve">року од </w:t>
      </w:r>
      <w:r w:rsidR="00A531E3" w:rsidRPr="00604EA2">
        <w:rPr>
          <w:rFonts w:ascii="Times New Roman" w:hAnsi="Times New Roman"/>
          <w:b/>
          <w:sz w:val="24"/>
          <w:szCs w:val="24"/>
        </w:rPr>
        <w:t>пет</w:t>
      </w:r>
      <w:r w:rsidR="005723E5" w:rsidRPr="00604EA2">
        <w:rPr>
          <w:rFonts w:ascii="Times New Roman" w:hAnsi="Times New Roman"/>
          <w:b/>
          <w:sz w:val="24"/>
          <w:szCs w:val="24"/>
        </w:rPr>
        <w:t xml:space="preserve"> </w:t>
      </w:r>
      <w:r w:rsidR="00A531E3" w:rsidRPr="00604EA2">
        <w:rPr>
          <w:rFonts w:ascii="Times New Roman" w:hAnsi="Times New Roman"/>
          <w:b/>
          <w:sz w:val="24"/>
          <w:szCs w:val="24"/>
        </w:rPr>
        <w:t>(5</w:t>
      </w:r>
      <w:r w:rsidR="00653453" w:rsidRPr="00604EA2">
        <w:rPr>
          <w:rFonts w:ascii="Times New Roman" w:hAnsi="Times New Roman"/>
          <w:b/>
          <w:sz w:val="24"/>
          <w:szCs w:val="24"/>
        </w:rPr>
        <w:t xml:space="preserve">) </w:t>
      </w:r>
      <w:r w:rsidRPr="00604EA2">
        <w:rPr>
          <w:rFonts w:ascii="Times New Roman" w:hAnsi="Times New Roman"/>
          <w:sz w:val="24"/>
          <w:szCs w:val="24"/>
        </w:rPr>
        <w:t>дана од</w:t>
      </w:r>
      <w:r w:rsidRPr="005A5D51">
        <w:rPr>
          <w:rFonts w:ascii="Times New Roman" w:hAnsi="Times New Roman"/>
          <w:sz w:val="24"/>
          <w:szCs w:val="24"/>
        </w:rPr>
        <w:t xml:space="preserve"> доношења одлуке о расписивању избора.</w:t>
      </w:r>
    </w:p>
    <w:p w:rsidR="00CA5FDD" w:rsidRPr="005A5D51" w:rsidRDefault="00CA5FDD" w:rsidP="00B86377">
      <w:pPr>
        <w:spacing w:after="0" w:line="240" w:lineRule="auto"/>
        <w:jc w:val="both"/>
        <w:rPr>
          <w:rFonts w:ascii="Times New Roman" w:hAnsi="Times New Roman"/>
          <w:sz w:val="24"/>
          <w:szCs w:val="24"/>
        </w:rPr>
      </w:pPr>
    </w:p>
    <w:p w:rsidR="005723E5" w:rsidRPr="0005109C" w:rsidRDefault="009E49F4" w:rsidP="00B86377">
      <w:pPr>
        <w:pStyle w:val="ListParagraph"/>
        <w:numPr>
          <w:ilvl w:val="0"/>
          <w:numId w:val="18"/>
        </w:numPr>
        <w:spacing w:after="0" w:line="240" w:lineRule="auto"/>
        <w:jc w:val="both"/>
        <w:rPr>
          <w:rFonts w:ascii="Times New Roman" w:hAnsi="Times New Roman"/>
          <w:b/>
          <w:sz w:val="24"/>
          <w:szCs w:val="24"/>
        </w:rPr>
      </w:pPr>
      <w:r w:rsidRPr="0005109C">
        <w:rPr>
          <w:rFonts w:ascii="Times New Roman" w:hAnsi="Times New Roman"/>
          <w:b/>
          <w:sz w:val="24"/>
          <w:szCs w:val="24"/>
        </w:rPr>
        <w:t xml:space="preserve">ПРАВИЛА О РАДУ БИРАЧКИХ КОМИСИЈА НА СПРОВОЂЕЊУ </w:t>
      </w:r>
    </w:p>
    <w:p w:rsidR="009E49F4" w:rsidRPr="00697416" w:rsidRDefault="009E49F4" w:rsidP="00B86377">
      <w:pPr>
        <w:spacing w:after="0" w:line="240" w:lineRule="auto"/>
        <w:jc w:val="both"/>
        <w:rPr>
          <w:rFonts w:ascii="Times New Roman" w:hAnsi="Times New Roman"/>
          <w:b/>
          <w:sz w:val="24"/>
          <w:szCs w:val="24"/>
        </w:rPr>
      </w:pPr>
      <w:r w:rsidRPr="00697416">
        <w:rPr>
          <w:rFonts w:ascii="Times New Roman" w:hAnsi="Times New Roman"/>
          <w:b/>
          <w:sz w:val="24"/>
          <w:szCs w:val="24"/>
        </w:rPr>
        <w:t>ИЗБОРАЗА ЧЛАНОВЕ САВЕТА МЕСНИХ ЗАЈЕДНИЦА</w:t>
      </w:r>
    </w:p>
    <w:p w:rsidR="00D640C5" w:rsidRDefault="00D640C5" w:rsidP="00B86377">
      <w:pPr>
        <w:spacing w:after="0" w:line="240" w:lineRule="auto"/>
        <w:jc w:val="center"/>
        <w:rPr>
          <w:rFonts w:ascii="Times New Roman" w:hAnsi="Times New Roman"/>
          <w:b/>
          <w:sz w:val="24"/>
          <w:szCs w:val="24"/>
        </w:rPr>
      </w:pPr>
    </w:p>
    <w:p w:rsidR="00F021B3" w:rsidRPr="00697416" w:rsidRDefault="00F021B3"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Спровођење гласања на бирачком месту</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Члан</w:t>
      </w:r>
      <w:r w:rsidR="00221C14" w:rsidRPr="00697416">
        <w:rPr>
          <w:rFonts w:ascii="Times New Roman" w:hAnsi="Times New Roman"/>
          <w:b/>
          <w:sz w:val="24"/>
          <w:szCs w:val="24"/>
        </w:rPr>
        <w:t xml:space="preserve"> 3</w:t>
      </w:r>
      <w:r w:rsidR="00697416">
        <w:rPr>
          <w:rFonts w:ascii="Times New Roman" w:hAnsi="Times New Roman"/>
          <w:b/>
          <w:sz w:val="24"/>
          <w:szCs w:val="24"/>
        </w:rPr>
        <w:t>8</w:t>
      </w:r>
      <w:r w:rsidR="008E2608"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Бирачка комисија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Бирачка комисија одлучује већином гласова од укупног броја чланова.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Рад бирачке комисије је јаван.</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Док је бирачко место отворено и док траје гласање, сви чланови бирачке комисије или њихови заменици морају да буду на бирачком месту.</w:t>
      </w:r>
    </w:p>
    <w:p w:rsidR="009E49F4" w:rsidRPr="00697416" w:rsidRDefault="009E49F4" w:rsidP="00B86377">
      <w:pPr>
        <w:tabs>
          <w:tab w:val="left" w:pos="993"/>
        </w:tabs>
        <w:spacing w:after="0" w:line="240" w:lineRule="auto"/>
        <w:jc w:val="center"/>
        <w:rPr>
          <w:rFonts w:ascii="Times New Roman" w:hAnsi="Times New Roman"/>
          <w:b/>
          <w:sz w:val="24"/>
          <w:szCs w:val="24"/>
        </w:rPr>
      </w:pPr>
      <w:r w:rsidRPr="00697416">
        <w:rPr>
          <w:rFonts w:ascii="Times New Roman" w:hAnsi="Times New Roman"/>
          <w:b/>
          <w:sz w:val="24"/>
          <w:szCs w:val="24"/>
        </w:rPr>
        <w:lastRenderedPageBreak/>
        <w:t>П</w:t>
      </w:r>
      <w:r w:rsidR="00DE65D6" w:rsidRPr="00697416">
        <w:rPr>
          <w:rFonts w:ascii="Times New Roman" w:hAnsi="Times New Roman"/>
          <w:b/>
          <w:sz w:val="24"/>
          <w:szCs w:val="24"/>
        </w:rPr>
        <w:t>рипреме за почетак гласања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8E2608" w:rsidRPr="00697416">
        <w:rPr>
          <w:rFonts w:ascii="Times New Roman" w:hAnsi="Times New Roman"/>
          <w:b/>
          <w:sz w:val="24"/>
          <w:szCs w:val="24"/>
        </w:rPr>
        <w:t>3</w:t>
      </w:r>
      <w:r w:rsidR="00697416">
        <w:rPr>
          <w:rFonts w:ascii="Times New Roman" w:hAnsi="Times New Roman"/>
          <w:b/>
          <w:sz w:val="24"/>
          <w:szCs w:val="24"/>
        </w:rPr>
        <w:t>9</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На дан избора бирачка комисија се </w:t>
      </w:r>
      <w:r w:rsidRPr="00A531E3">
        <w:rPr>
          <w:rFonts w:ascii="Times New Roman" w:hAnsi="Times New Roman"/>
          <w:sz w:val="24"/>
          <w:szCs w:val="24"/>
        </w:rPr>
        <w:t xml:space="preserve">састаје </w:t>
      </w:r>
      <w:r w:rsidR="001C4855" w:rsidRPr="00A531E3">
        <w:rPr>
          <w:rFonts w:ascii="Times New Roman" w:hAnsi="Times New Roman"/>
          <w:sz w:val="24"/>
          <w:szCs w:val="24"/>
        </w:rPr>
        <w:t>у 11</w:t>
      </w:r>
      <w:r w:rsidR="007A6E22">
        <w:rPr>
          <w:rFonts w:ascii="Times New Roman" w:hAnsi="Times New Roman"/>
          <w:sz w:val="24"/>
          <w:szCs w:val="24"/>
        </w:rPr>
        <w:t>,</w:t>
      </w:r>
      <w:r w:rsidRPr="00A531E3">
        <w:rPr>
          <w:rFonts w:ascii="Times New Roman" w:hAnsi="Times New Roman"/>
          <w:sz w:val="24"/>
          <w:szCs w:val="24"/>
        </w:rPr>
        <w:t>00 часова</w:t>
      </w:r>
      <w:r w:rsidRPr="00697416">
        <w:rPr>
          <w:rFonts w:ascii="Times New Roman" w:hAnsi="Times New Roman"/>
          <w:sz w:val="24"/>
          <w:szCs w:val="24"/>
        </w:rPr>
        <w:t xml:space="preserve"> на бирачком месту, да би се извршил</w:t>
      </w:r>
      <w:r w:rsidR="00DE65D6" w:rsidRPr="00697416">
        <w:rPr>
          <w:rFonts w:ascii="Times New Roman" w:hAnsi="Times New Roman"/>
          <w:sz w:val="24"/>
          <w:szCs w:val="24"/>
        </w:rPr>
        <w:t>а</w:t>
      </w:r>
      <w:r w:rsidRPr="00697416">
        <w:rPr>
          <w:rFonts w:ascii="Times New Roman" w:hAnsi="Times New Roman"/>
          <w:sz w:val="24"/>
          <w:szCs w:val="24"/>
        </w:rPr>
        <w:t xml:space="preserve"> припреме</w:t>
      </w:r>
      <w:r w:rsidR="00653453">
        <w:rPr>
          <w:rFonts w:ascii="Times New Roman" w:hAnsi="Times New Roman"/>
          <w:sz w:val="24"/>
          <w:szCs w:val="24"/>
        </w:rPr>
        <w:t xml:space="preserve"> </w:t>
      </w:r>
      <w:r w:rsidRPr="00697416">
        <w:rPr>
          <w:rFonts w:ascii="Times New Roman" w:hAnsi="Times New Roman"/>
          <w:sz w:val="24"/>
          <w:szCs w:val="24"/>
        </w:rPr>
        <w:t>за почетак гласања.</w:t>
      </w:r>
    </w:p>
    <w:p w:rsidR="00DE65D6"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Чланови бирачке комисије припремају почетак гласања следећим редоследом: </w:t>
      </w:r>
    </w:p>
    <w:p w:rsidR="00DE65D6" w:rsidRPr="00653453" w:rsidRDefault="009E49F4" w:rsidP="00B86377">
      <w:pPr>
        <w:pStyle w:val="ListParagraph"/>
        <w:numPr>
          <w:ilvl w:val="2"/>
          <w:numId w:val="29"/>
        </w:numPr>
        <w:spacing w:after="0" w:line="240" w:lineRule="auto"/>
        <w:ind w:left="900" w:hanging="180"/>
        <w:jc w:val="both"/>
        <w:rPr>
          <w:rFonts w:ascii="Times New Roman" w:hAnsi="Times New Roman"/>
          <w:sz w:val="24"/>
          <w:szCs w:val="24"/>
        </w:rPr>
      </w:pPr>
      <w:r w:rsidRPr="00653453">
        <w:rPr>
          <w:rFonts w:ascii="Times New Roman" w:hAnsi="Times New Roman"/>
          <w:sz w:val="24"/>
          <w:szCs w:val="24"/>
        </w:rPr>
        <w:t xml:space="preserve">утврђују да ли је материјал за гласање исправан и потпун, </w:t>
      </w:r>
    </w:p>
    <w:p w:rsidR="00DE65D6" w:rsidRPr="00653453" w:rsidRDefault="009E49F4" w:rsidP="00B86377">
      <w:pPr>
        <w:pStyle w:val="ListParagraph"/>
        <w:numPr>
          <w:ilvl w:val="2"/>
          <w:numId w:val="29"/>
        </w:numPr>
        <w:spacing w:after="0" w:line="240" w:lineRule="auto"/>
        <w:ind w:left="900" w:hanging="180"/>
        <w:jc w:val="both"/>
        <w:rPr>
          <w:rFonts w:ascii="Times New Roman" w:hAnsi="Times New Roman"/>
          <w:sz w:val="24"/>
          <w:szCs w:val="24"/>
        </w:rPr>
      </w:pPr>
      <w:r w:rsidRPr="00653453">
        <w:rPr>
          <w:rFonts w:ascii="Times New Roman" w:hAnsi="Times New Roman"/>
          <w:sz w:val="24"/>
          <w:szCs w:val="24"/>
        </w:rPr>
        <w:t xml:space="preserve">уређују бирачко место и </w:t>
      </w:r>
    </w:p>
    <w:p w:rsidR="009E49F4" w:rsidRPr="00653453" w:rsidRDefault="009E49F4" w:rsidP="00B86377">
      <w:pPr>
        <w:pStyle w:val="ListParagraph"/>
        <w:numPr>
          <w:ilvl w:val="2"/>
          <w:numId w:val="29"/>
        </w:numPr>
        <w:spacing w:after="0" w:line="240" w:lineRule="auto"/>
        <w:ind w:left="900" w:hanging="180"/>
        <w:jc w:val="both"/>
        <w:rPr>
          <w:rFonts w:ascii="Times New Roman" w:hAnsi="Times New Roman"/>
          <w:sz w:val="24"/>
          <w:szCs w:val="24"/>
        </w:rPr>
      </w:pPr>
      <w:r w:rsidRPr="00653453">
        <w:rPr>
          <w:rFonts w:ascii="Times New Roman" w:hAnsi="Times New Roman"/>
          <w:sz w:val="24"/>
          <w:szCs w:val="24"/>
        </w:rPr>
        <w:t>договарају се о начину рада и подели задужења приликом спровођења гласања.</w:t>
      </w:r>
    </w:p>
    <w:p w:rsidR="009E49F4" w:rsidRPr="00697416" w:rsidRDefault="009E49F4"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Утврђивање потпуности и исправности изборног материјала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97416">
        <w:rPr>
          <w:rFonts w:ascii="Times New Roman" w:hAnsi="Times New Roman"/>
          <w:b/>
          <w:sz w:val="24"/>
          <w:szCs w:val="24"/>
        </w:rPr>
        <w:t>40</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Примљени изборни материјал бирачка комисија упоређује са стањем из записника о примопредаји изборног материјала и тако утврђује да ли је примљени материјал потпун и исправан.</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Ако нешто од изборног материјала недостаје, бирачка комисија то констатује у записнику о раду бирачке комисије и о томе одмах обавештава Изборну комисију.</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Ако бирачкој комисији није уручен довољан број гласачких листића, </w:t>
      </w:r>
      <w:r w:rsidR="008E2608" w:rsidRPr="00697416">
        <w:rPr>
          <w:rFonts w:ascii="Times New Roman" w:hAnsi="Times New Roman"/>
          <w:sz w:val="24"/>
          <w:szCs w:val="24"/>
        </w:rPr>
        <w:t>бирачка комисија</w:t>
      </w:r>
      <w:r w:rsidRPr="00697416">
        <w:rPr>
          <w:rFonts w:ascii="Times New Roman" w:hAnsi="Times New Roman"/>
          <w:sz w:val="24"/>
          <w:szCs w:val="24"/>
        </w:rPr>
        <w:t xml:space="preserve"> отвара бирачко место са гласачким листићима које поседује, а остатак ће  бити достављен у току гласања.</w:t>
      </w:r>
    </w:p>
    <w:p w:rsidR="00DE65D6" w:rsidRPr="00697416" w:rsidRDefault="00DE65D6"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Уређивање бирачког места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97416">
        <w:rPr>
          <w:rFonts w:ascii="Times New Roman" w:hAnsi="Times New Roman"/>
          <w:b/>
          <w:sz w:val="24"/>
          <w:szCs w:val="24"/>
        </w:rPr>
        <w:t>1</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уређује просторију за гласање тако да од улаза до гласачк</w:t>
      </w:r>
      <w:r w:rsidR="005723E5" w:rsidRPr="00697416">
        <w:rPr>
          <w:rFonts w:ascii="Times New Roman" w:hAnsi="Times New Roman"/>
          <w:sz w:val="24"/>
          <w:szCs w:val="24"/>
        </w:rPr>
        <w:t>е кутије</w:t>
      </w:r>
      <w:r w:rsidRPr="00697416">
        <w:rPr>
          <w:rFonts w:ascii="Times New Roman" w:hAnsi="Times New Roman"/>
          <w:sz w:val="24"/>
          <w:szCs w:val="24"/>
        </w:rPr>
        <w:t xml:space="preserve"> кутија, места за обављање изборних радњи буду постављена следећим редоследом:</w:t>
      </w:r>
    </w:p>
    <w:p w:rsidR="009E49F4" w:rsidRPr="00653453" w:rsidRDefault="009E49F4" w:rsidP="00B86377">
      <w:pPr>
        <w:pStyle w:val="ListParagraph"/>
        <w:numPr>
          <w:ilvl w:val="0"/>
          <w:numId w:val="30"/>
        </w:numPr>
        <w:spacing w:after="0" w:line="240" w:lineRule="auto"/>
        <w:ind w:hanging="180"/>
        <w:jc w:val="both"/>
        <w:rPr>
          <w:rFonts w:ascii="Times New Roman" w:hAnsi="Times New Roman"/>
          <w:sz w:val="24"/>
          <w:szCs w:val="24"/>
        </w:rPr>
      </w:pPr>
      <w:r w:rsidRPr="00653453">
        <w:rPr>
          <w:rFonts w:ascii="Times New Roman" w:hAnsi="Times New Roman"/>
          <w:sz w:val="24"/>
          <w:szCs w:val="24"/>
        </w:rPr>
        <w:t>место на коме се утврђује идентитет бирача;</w:t>
      </w:r>
    </w:p>
    <w:p w:rsidR="009E49F4" w:rsidRPr="00653453" w:rsidRDefault="009E49F4" w:rsidP="00B86377">
      <w:pPr>
        <w:pStyle w:val="ListParagraph"/>
        <w:numPr>
          <w:ilvl w:val="0"/>
          <w:numId w:val="30"/>
        </w:numPr>
        <w:spacing w:after="0" w:line="240" w:lineRule="auto"/>
        <w:ind w:hanging="180"/>
        <w:jc w:val="both"/>
        <w:rPr>
          <w:rFonts w:ascii="Times New Roman" w:hAnsi="Times New Roman"/>
          <w:sz w:val="24"/>
          <w:szCs w:val="24"/>
        </w:rPr>
      </w:pPr>
      <w:r w:rsidRPr="00653453">
        <w:rPr>
          <w:rFonts w:ascii="Times New Roman" w:hAnsi="Times New Roman"/>
          <w:sz w:val="24"/>
          <w:szCs w:val="24"/>
        </w:rPr>
        <w:t>место на коме се налази извод из бирачког списка</w:t>
      </w:r>
      <w:r w:rsidR="00D3210B" w:rsidRPr="00653453">
        <w:rPr>
          <w:rFonts w:ascii="Times New Roman" w:hAnsi="Times New Roman"/>
          <w:sz w:val="24"/>
          <w:szCs w:val="24"/>
        </w:rPr>
        <w:t>;</w:t>
      </w:r>
    </w:p>
    <w:p w:rsidR="009E49F4" w:rsidRPr="00653453" w:rsidRDefault="009E49F4" w:rsidP="00B86377">
      <w:pPr>
        <w:pStyle w:val="ListParagraph"/>
        <w:numPr>
          <w:ilvl w:val="0"/>
          <w:numId w:val="30"/>
        </w:numPr>
        <w:spacing w:after="0" w:line="240" w:lineRule="auto"/>
        <w:ind w:hanging="180"/>
        <w:jc w:val="both"/>
        <w:rPr>
          <w:rFonts w:ascii="Times New Roman" w:hAnsi="Times New Roman"/>
          <w:sz w:val="24"/>
          <w:szCs w:val="24"/>
        </w:rPr>
      </w:pPr>
      <w:r w:rsidRPr="00653453">
        <w:rPr>
          <w:rFonts w:ascii="Times New Roman" w:hAnsi="Times New Roman"/>
          <w:sz w:val="24"/>
          <w:szCs w:val="24"/>
        </w:rPr>
        <w:t>место на к</w:t>
      </w:r>
      <w:r w:rsidR="00D3210B" w:rsidRPr="00653453">
        <w:rPr>
          <w:rFonts w:ascii="Times New Roman" w:hAnsi="Times New Roman"/>
          <w:sz w:val="24"/>
          <w:szCs w:val="24"/>
        </w:rPr>
        <w:t>оме се уручују гласачки листићи</w:t>
      </w:r>
      <w:r w:rsidRPr="00653453">
        <w:rPr>
          <w:rFonts w:ascii="Times New Roman" w:hAnsi="Times New Roman"/>
          <w:sz w:val="24"/>
          <w:szCs w:val="24"/>
        </w:rPr>
        <w:t>;</w:t>
      </w:r>
    </w:p>
    <w:p w:rsidR="009E49F4" w:rsidRPr="00653453" w:rsidRDefault="009E49F4" w:rsidP="00B86377">
      <w:pPr>
        <w:pStyle w:val="ListParagraph"/>
        <w:numPr>
          <w:ilvl w:val="0"/>
          <w:numId w:val="30"/>
        </w:numPr>
        <w:spacing w:after="0" w:line="240" w:lineRule="auto"/>
        <w:ind w:hanging="180"/>
        <w:jc w:val="both"/>
        <w:rPr>
          <w:rFonts w:ascii="Times New Roman" w:hAnsi="Times New Roman"/>
          <w:sz w:val="24"/>
          <w:szCs w:val="24"/>
        </w:rPr>
      </w:pPr>
      <w:r w:rsidRPr="00653453">
        <w:rPr>
          <w:rFonts w:ascii="Times New Roman" w:hAnsi="Times New Roman"/>
          <w:sz w:val="24"/>
          <w:szCs w:val="24"/>
        </w:rPr>
        <w:t>паравани за гласање, који морају бити тако постављени да обезбеде тајност гласања;</w:t>
      </w:r>
    </w:p>
    <w:p w:rsidR="009E49F4" w:rsidRPr="00653453" w:rsidRDefault="009E49F4" w:rsidP="00B86377">
      <w:pPr>
        <w:pStyle w:val="ListParagraph"/>
        <w:numPr>
          <w:ilvl w:val="0"/>
          <w:numId w:val="30"/>
        </w:numPr>
        <w:spacing w:after="0" w:line="240" w:lineRule="auto"/>
        <w:ind w:hanging="180"/>
        <w:jc w:val="both"/>
        <w:rPr>
          <w:rFonts w:ascii="Times New Roman" w:hAnsi="Times New Roman"/>
          <w:sz w:val="24"/>
          <w:szCs w:val="24"/>
        </w:rPr>
      </w:pPr>
      <w:r w:rsidRPr="00653453">
        <w:rPr>
          <w:rFonts w:ascii="Times New Roman" w:hAnsi="Times New Roman"/>
          <w:sz w:val="24"/>
          <w:szCs w:val="24"/>
        </w:rPr>
        <w:t>гласачка кутија</w:t>
      </w:r>
      <w:r w:rsidR="00D3210B" w:rsidRPr="00653453">
        <w:rPr>
          <w:rFonts w:ascii="Times New Roman" w:hAnsi="Times New Roman"/>
          <w:sz w:val="24"/>
          <w:szCs w:val="24"/>
        </w:rPr>
        <w:t>.</w:t>
      </w:r>
    </w:p>
    <w:p w:rsidR="00D3210B" w:rsidRPr="00697416" w:rsidRDefault="00D3210B" w:rsidP="00B86377">
      <w:pPr>
        <w:spacing w:after="0" w:line="240" w:lineRule="auto"/>
        <w:jc w:val="both"/>
        <w:rPr>
          <w:rFonts w:ascii="Times New Roman" w:hAnsi="Times New Roman"/>
          <w:b/>
          <w:sz w:val="24"/>
          <w:szCs w:val="24"/>
        </w:rPr>
      </w:pPr>
    </w:p>
    <w:p w:rsidR="00DE65D6" w:rsidRPr="00697416" w:rsidRDefault="00DE65D6"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Провера истакнутог изборног пропагандног материјала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97416">
        <w:rPr>
          <w:rFonts w:ascii="Times New Roman" w:hAnsi="Times New Roman"/>
          <w:b/>
          <w:sz w:val="24"/>
          <w:szCs w:val="24"/>
        </w:rPr>
        <w:t>2</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проверава да ли су на бирачком месту истакнути изборни пропагандни материјал</w:t>
      </w:r>
      <w:r w:rsidR="00990D05" w:rsidRPr="00697416">
        <w:rPr>
          <w:rFonts w:ascii="Times New Roman" w:hAnsi="Times New Roman"/>
          <w:sz w:val="24"/>
          <w:szCs w:val="24"/>
        </w:rPr>
        <w:t>и</w:t>
      </w:r>
      <w:r w:rsidR="005A5D51">
        <w:rPr>
          <w:rFonts w:ascii="Times New Roman" w:hAnsi="Times New Roman"/>
          <w:sz w:val="24"/>
          <w:szCs w:val="24"/>
          <w:lang w:val="en-US"/>
        </w:rPr>
        <w:t xml:space="preserve"> </w:t>
      </w:r>
      <w:r w:rsidR="008E2608" w:rsidRPr="00697416">
        <w:rPr>
          <w:rFonts w:ascii="Times New Roman" w:hAnsi="Times New Roman"/>
          <w:sz w:val="24"/>
          <w:szCs w:val="24"/>
        </w:rPr>
        <w:t>кандидата</w:t>
      </w:r>
      <w:r w:rsidRPr="00697416">
        <w:rPr>
          <w:rFonts w:ascii="Times New Roman" w:hAnsi="Times New Roman"/>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Ако је на бирачком месту и на 50 метара од бирачког места истакнут изборни пропагандни материјал</w:t>
      </w:r>
      <w:r w:rsidR="008E2608" w:rsidRPr="00697416">
        <w:rPr>
          <w:rFonts w:ascii="Times New Roman" w:hAnsi="Times New Roman"/>
          <w:sz w:val="24"/>
          <w:szCs w:val="24"/>
        </w:rPr>
        <w:t xml:space="preserve"> кандидата</w:t>
      </w:r>
      <w:r w:rsidRPr="00697416">
        <w:rPr>
          <w:rFonts w:ascii="Times New Roman" w:hAnsi="Times New Roman"/>
          <w:sz w:val="24"/>
          <w:szCs w:val="24"/>
        </w:rPr>
        <w:t>, 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га сам</w:t>
      </w:r>
      <w:r w:rsidR="00D3210B" w:rsidRPr="00697416">
        <w:rPr>
          <w:rFonts w:ascii="Times New Roman" w:hAnsi="Times New Roman"/>
          <w:sz w:val="24"/>
          <w:szCs w:val="24"/>
        </w:rPr>
        <w:t>а</w:t>
      </w:r>
      <w:r w:rsidRPr="00697416">
        <w:rPr>
          <w:rFonts w:ascii="Times New Roman" w:hAnsi="Times New Roman"/>
          <w:sz w:val="24"/>
          <w:szCs w:val="24"/>
        </w:rPr>
        <w:t xml:space="preserve"> уклања или о потреби да се он уклони обавештава</w:t>
      </w:r>
      <w:r w:rsidR="005723E5" w:rsidRPr="00697416">
        <w:rPr>
          <w:rFonts w:ascii="Times New Roman" w:hAnsi="Times New Roman"/>
          <w:sz w:val="24"/>
          <w:szCs w:val="24"/>
        </w:rPr>
        <w:t xml:space="preserve"> Општинску управу</w:t>
      </w:r>
      <w:r w:rsidRPr="00697416">
        <w:rPr>
          <w:rFonts w:ascii="Times New Roman" w:hAnsi="Times New Roman"/>
          <w:sz w:val="24"/>
          <w:szCs w:val="24"/>
        </w:rPr>
        <w:t>.</w:t>
      </w:r>
    </w:p>
    <w:p w:rsidR="008E2608" w:rsidRPr="00697416" w:rsidRDefault="008E2608"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Договор о подели рада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97416">
        <w:rPr>
          <w:rFonts w:ascii="Times New Roman" w:hAnsi="Times New Roman"/>
          <w:b/>
          <w:sz w:val="24"/>
          <w:szCs w:val="24"/>
        </w:rPr>
        <w:t>3</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Чланови бирачк</w:t>
      </w:r>
      <w:r w:rsidR="00D3210B" w:rsidRPr="00697416">
        <w:rPr>
          <w:rFonts w:ascii="Times New Roman" w:hAnsi="Times New Roman"/>
          <w:sz w:val="24"/>
          <w:szCs w:val="24"/>
        </w:rPr>
        <w:t>е комисије</w:t>
      </w:r>
      <w:r w:rsidRPr="00697416">
        <w:rPr>
          <w:rFonts w:ascii="Times New Roman" w:hAnsi="Times New Roman"/>
          <w:sz w:val="24"/>
          <w:szCs w:val="24"/>
        </w:rPr>
        <w:t xml:space="preserve"> договарају се о подели рада, при чему је најважније да се утврди који ће чланови, односно заменици чланова, бити задужени за спровођење следећих радњи:</w:t>
      </w:r>
    </w:p>
    <w:p w:rsidR="009E49F4" w:rsidRPr="00653453" w:rsidRDefault="009E49F4" w:rsidP="00B86377">
      <w:pPr>
        <w:pStyle w:val="ListParagraph"/>
        <w:numPr>
          <w:ilvl w:val="0"/>
          <w:numId w:val="31"/>
        </w:numPr>
        <w:spacing w:after="0" w:line="240" w:lineRule="auto"/>
        <w:ind w:hanging="180"/>
        <w:jc w:val="both"/>
        <w:rPr>
          <w:rFonts w:ascii="Times New Roman" w:hAnsi="Times New Roman"/>
          <w:sz w:val="24"/>
          <w:szCs w:val="24"/>
        </w:rPr>
      </w:pPr>
      <w:r w:rsidRPr="00653453">
        <w:rPr>
          <w:rFonts w:ascii="Times New Roman" w:hAnsi="Times New Roman"/>
          <w:sz w:val="24"/>
          <w:szCs w:val="24"/>
        </w:rPr>
        <w:t>утврђивање идентитета бирача;</w:t>
      </w:r>
    </w:p>
    <w:p w:rsidR="009E49F4" w:rsidRPr="00653453" w:rsidRDefault="009E49F4" w:rsidP="00B86377">
      <w:pPr>
        <w:pStyle w:val="ListParagraph"/>
        <w:numPr>
          <w:ilvl w:val="0"/>
          <w:numId w:val="31"/>
        </w:numPr>
        <w:spacing w:after="0" w:line="240" w:lineRule="auto"/>
        <w:ind w:hanging="180"/>
        <w:jc w:val="both"/>
        <w:rPr>
          <w:rFonts w:ascii="Times New Roman" w:hAnsi="Times New Roman"/>
          <w:sz w:val="24"/>
          <w:szCs w:val="24"/>
        </w:rPr>
      </w:pPr>
      <w:r w:rsidRPr="00653453">
        <w:rPr>
          <w:rFonts w:ascii="Times New Roman" w:hAnsi="Times New Roman"/>
          <w:sz w:val="24"/>
          <w:szCs w:val="24"/>
        </w:rPr>
        <w:t>руковање изводом из бирачког списка</w:t>
      </w:r>
      <w:r w:rsidR="002822D7" w:rsidRPr="00653453">
        <w:rPr>
          <w:rFonts w:ascii="Times New Roman" w:hAnsi="Times New Roman"/>
          <w:sz w:val="24"/>
          <w:szCs w:val="24"/>
        </w:rPr>
        <w:t>;</w:t>
      </w:r>
    </w:p>
    <w:p w:rsidR="009E49F4" w:rsidRPr="00653453" w:rsidRDefault="009E49F4" w:rsidP="00B86377">
      <w:pPr>
        <w:pStyle w:val="ListParagraph"/>
        <w:numPr>
          <w:ilvl w:val="0"/>
          <w:numId w:val="31"/>
        </w:numPr>
        <w:spacing w:after="0" w:line="240" w:lineRule="auto"/>
        <w:ind w:hanging="180"/>
        <w:jc w:val="both"/>
        <w:rPr>
          <w:rFonts w:ascii="Times New Roman" w:hAnsi="Times New Roman"/>
          <w:sz w:val="24"/>
          <w:szCs w:val="24"/>
        </w:rPr>
      </w:pPr>
      <w:r w:rsidRPr="00653453">
        <w:rPr>
          <w:rFonts w:ascii="Times New Roman" w:hAnsi="Times New Roman"/>
          <w:sz w:val="24"/>
          <w:szCs w:val="24"/>
        </w:rPr>
        <w:t>чување и уручивање гласачких листића</w:t>
      </w:r>
      <w:r w:rsidR="002822D7" w:rsidRPr="00653453">
        <w:rPr>
          <w:rFonts w:ascii="Times New Roman" w:hAnsi="Times New Roman"/>
          <w:sz w:val="24"/>
          <w:szCs w:val="24"/>
        </w:rPr>
        <w:t>;</w:t>
      </w:r>
    </w:p>
    <w:p w:rsidR="009E49F4" w:rsidRPr="00653453" w:rsidRDefault="009E49F4" w:rsidP="00B86377">
      <w:pPr>
        <w:pStyle w:val="ListParagraph"/>
        <w:numPr>
          <w:ilvl w:val="0"/>
          <w:numId w:val="31"/>
        </w:numPr>
        <w:spacing w:after="0" w:line="240" w:lineRule="auto"/>
        <w:ind w:hanging="180"/>
        <w:jc w:val="both"/>
        <w:rPr>
          <w:rFonts w:ascii="Times New Roman" w:hAnsi="Times New Roman"/>
          <w:sz w:val="24"/>
          <w:szCs w:val="24"/>
        </w:rPr>
      </w:pPr>
      <w:r w:rsidRPr="00653453">
        <w:rPr>
          <w:rFonts w:ascii="Times New Roman" w:hAnsi="Times New Roman"/>
          <w:sz w:val="24"/>
          <w:szCs w:val="24"/>
        </w:rPr>
        <w:t>поучавање бирача о томе како се гласа;</w:t>
      </w:r>
    </w:p>
    <w:p w:rsidR="009E49F4" w:rsidRPr="00653453" w:rsidRDefault="009E49F4" w:rsidP="00B86377">
      <w:pPr>
        <w:pStyle w:val="ListParagraph"/>
        <w:numPr>
          <w:ilvl w:val="0"/>
          <w:numId w:val="31"/>
        </w:numPr>
        <w:spacing w:after="0" w:line="240" w:lineRule="auto"/>
        <w:ind w:hanging="180"/>
        <w:jc w:val="both"/>
        <w:rPr>
          <w:rFonts w:ascii="Times New Roman" w:hAnsi="Times New Roman"/>
          <w:sz w:val="24"/>
          <w:szCs w:val="24"/>
        </w:rPr>
      </w:pPr>
      <w:r w:rsidRPr="00653453">
        <w:rPr>
          <w:rFonts w:ascii="Times New Roman" w:hAnsi="Times New Roman"/>
          <w:sz w:val="24"/>
          <w:szCs w:val="24"/>
        </w:rPr>
        <w:t xml:space="preserve">старање о томе да бирач убацује </w:t>
      </w:r>
      <w:r w:rsidR="004B24C9" w:rsidRPr="00653453">
        <w:rPr>
          <w:rFonts w:ascii="Times New Roman" w:hAnsi="Times New Roman"/>
          <w:sz w:val="24"/>
          <w:szCs w:val="24"/>
        </w:rPr>
        <w:t>гласачк</w:t>
      </w:r>
      <w:r w:rsidR="005723E5" w:rsidRPr="00653453">
        <w:rPr>
          <w:rFonts w:ascii="Times New Roman" w:hAnsi="Times New Roman"/>
          <w:sz w:val="24"/>
          <w:szCs w:val="24"/>
        </w:rPr>
        <w:t>е</w:t>
      </w:r>
      <w:r w:rsidR="004B24C9" w:rsidRPr="00653453">
        <w:rPr>
          <w:rFonts w:ascii="Times New Roman" w:hAnsi="Times New Roman"/>
          <w:sz w:val="24"/>
          <w:szCs w:val="24"/>
        </w:rPr>
        <w:t xml:space="preserve"> листиће у гласачк</w:t>
      </w:r>
      <w:r w:rsidR="005723E5" w:rsidRPr="00653453">
        <w:rPr>
          <w:rFonts w:ascii="Times New Roman" w:hAnsi="Times New Roman"/>
          <w:sz w:val="24"/>
          <w:szCs w:val="24"/>
        </w:rPr>
        <w:t>у</w:t>
      </w:r>
      <w:r w:rsidR="004B24C9" w:rsidRPr="00653453">
        <w:rPr>
          <w:rFonts w:ascii="Times New Roman" w:hAnsi="Times New Roman"/>
          <w:sz w:val="24"/>
          <w:szCs w:val="24"/>
        </w:rPr>
        <w:t xml:space="preserve"> кутиј</w:t>
      </w:r>
      <w:r w:rsidR="005723E5" w:rsidRPr="00653453">
        <w:rPr>
          <w:rFonts w:ascii="Times New Roman" w:hAnsi="Times New Roman"/>
          <w:sz w:val="24"/>
          <w:szCs w:val="24"/>
        </w:rPr>
        <w:t>у</w:t>
      </w:r>
      <w:r w:rsidRPr="00653453">
        <w:rPr>
          <w:rFonts w:ascii="Times New Roman" w:hAnsi="Times New Roman"/>
          <w:sz w:val="24"/>
          <w:szCs w:val="24"/>
        </w:rPr>
        <w:t>.</w:t>
      </w:r>
    </w:p>
    <w:p w:rsidR="00CA5FDD" w:rsidRPr="00697416" w:rsidRDefault="00CA5FDD" w:rsidP="00B86377">
      <w:pPr>
        <w:spacing w:after="0" w:line="240" w:lineRule="auto"/>
        <w:jc w:val="center"/>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О</w:t>
      </w:r>
      <w:r w:rsidR="00DE65D6" w:rsidRPr="00697416">
        <w:rPr>
          <w:rFonts w:ascii="Times New Roman" w:hAnsi="Times New Roman"/>
          <w:b/>
          <w:sz w:val="24"/>
          <w:szCs w:val="24"/>
        </w:rPr>
        <w:t>тварање бирачког места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97416">
        <w:rPr>
          <w:rFonts w:ascii="Times New Roman" w:hAnsi="Times New Roman"/>
          <w:b/>
          <w:sz w:val="24"/>
          <w:szCs w:val="24"/>
        </w:rPr>
        <w:t>4</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Пошто обави припреме за спровођење гласања,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утврђује да гласање може да почне, и то констатује у записнику о раду бирачк</w:t>
      </w:r>
      <w:r w:rsidR="00D3210B" w:rsidRPr="00697416">
        <w:rPr>
          <w:rFonts w:ascii="Times New Roman" w:hAnsi="Times New Roman"/>
          <w:sz w:val="24"/>
          <w:szCs w:val="24"/>
        </w:rPr>
        <w:t>е комисије</w:t>
      </w:r>
      <w:r w:rsidRPr="00697416">
        <w:rPr>
          <w:rFonts w:ascii="Times New Roman" w:hAnsi="Times New Roman"/>
          <w:sz w:val="24"/>
          <w:szCs w:val="24"/>
        </w:rPr>
        <w:t>.</w:t>
      </w:r>
    </w:p>
    <w:p w:rsidR="009E49F4" w:rsidRPr="00A531E3"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Бирачко место се отвара </w:t>
      </w:r>
      <w:r w:rsidR="00D3210B" w:rsidRPr="00697416">
        <w:rPr>
          <w:rFonts w:ascii="Times New Roman" w:hAnsi="Times New Roman"/>
          <w:sz w:val="24"/>
          <w:szCs w:val="24"/>
        </w:rPr>
        <w:t xml:space="preserve">на дан </w:t>
      </w:r>
      <w:r w:rsidR="00D3210B" w:rsidRPr="00A531E3">
        <w:rPr>
          <w:rFonts w:ascii="Times New Roman" w:hAnsi="Times New Roman"/>
          <w:sz w:val="24"/>
          <w:szCs w:val="24"/>
        </w:rPr>
        <w:t xml:space="preserve">избора </w:t>
      </w:r>
      <w:r w:rsidRPr="00A531E3">
        <w:rPr>
          <w:rFonts w:ascii="Times New Roman" w:hAnsi="Times New Roman"/>
          <w:sz w:val="24"/>
          <w:szCs w:val="24"/>
        </w:rPr>
        <w:t xml:space="preserve">у </w:t>
      </w:r>
      <w:r w:rsidR="001C4855" w:rsidRPr="00A531E3">
        <w:rPr>
          <w:rFonts w:ascii="Times New Roman" w:hAnsi="Times New Roman"/>
          <w:sz w:val="24"/>
          <w:szCs w:val="24"/>
        </w:rPr>
        <w:t>12</w:t>
      </w:r>
      <w:r w:rsidRPr="00A531E3">
        <w:rPr>
          <w:rFonts w:ascii="Times New Roman" w:hAnsi="Times New Roman"/>
          <w:sz w:val="24"/>
          <w:szCs w:val="24"/>
        </w:rPr>
        <w:t>,00 часова.</w:t>
      </w:r>
    </w:p>
    <w:p w:rsidR="009E49F4" w:rsidRPr="00697416" w:rsidRDefault="009E49F4" w:rsidP="00B86377">
      <w:pPr>
        <w:spacing w:after="0" w:line="240" w:lineRule="auto"/>
        <w:jc w:val="center"/>
        <w:rPr>
          <w:rFonts w:ascii="Times New Roman" w:hAnsi="Times New Roman"/>
          <w:sz w:val="24"/>
          <w:szCs w:val="24"/>
        </w:rPr>
      </w:pPr>
      <w:r w:rsidRPr="00697416">
        <w:rPr>
          <w:rFonts w:ascii="Times New Roman" w:hAnsi="Times New Roman"/>
          <w:b/>
          <w:sz w:val="24"/>
          <w:szCs w:val="24"/>
        </w:rPr>
        <w:lastRenderedPageBreak/>
        <w:t>Провера исправности гласачке кутије</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97416">
        <w:rPr>
          <w:rFonts w:ascii="Times New Roman" w:hAnsi="Times New Roman"/>
          <w:b/>
          <w:sz w:val="24"/>
          <w:szCs w:val="24"/>
        </w:rPr>
        <w:t>5</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Провера исправности гласачк</w:t>
      </w:r>
      <w:r w:rsidR="005723E5" w:rsidRPr="00697416">
        <w:rPr>
          <w:rFonts w:ascii="Times New Roman" w:hAnsi="Times New Roman"/>
          <w:sz w:val="24"/>
          <w:szCs w:val="24"/>
        </w:rPr>
        <w:t>е кутије</w:t>
      </w:r>
      <w:r w:rsidRPr="00697416">
        <w:rPr>
          <w:rFonts w:ascii="Times New Roman" w:hAnsi="Times New Roman"/>
          <w:sz w:val="24"/>
          <w:szCs w:val="24"/>
        </w:rPr>
        <w:t xml:space="preserve"> не може се вршити у присуству бирача, </w:t>
      </w:r>
      <w:r w:rsidR="00990D05" w:rsidRPr="00697416">
        <w:rPr>
          <w:rFonts w:ascii="Times New Roman" w:hAnsi="Times New Roman"/>
          <w:sz w:val="24"/>
          <w:szCs w:val="24"/>
        </w:rPr>
        <w:t xml:space="preserve">који </w:t>
      </w:r>
      <w:r w:rsidRPr="00697416">
        <w:rPr>
          <w:rFonts w:ascii="Times New Roman" w:hAnsi="Times New Roman"/>
          <w:sz w:val="24"/>
          <w:szCs w:val="24"/>
        </w:rPr>
        <w:t>нема важећу јавну исправу за утврђивање идентитета, или који није уписан у извод из бирачког списка.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Поступак провере се обавља следећим редоследом:</w:t>
      </w:r>
    </w:p>
    <w:p w:rsidR="009E49F4" w:rsidRPr="00697416" w:rsidRDefault="009E49F4"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када на бирачко место приступи први бирач који није члан бирачк</w:t>
      </w:r>
      <w:r w:rsidR="00D3210B" w:rsidRPr="00697416">
        <w:rPr>
          <w:rFonts w:ascii="Times New Roman" w:hAnsi="Times New Roman"/>
          <w:sz w:val="24"/>
          <w:szCs w:val="24"/>
        </w:rPr>
        <w:t>е комисије</w:t>
      </w:r>
      <w:r w:rsidRPr="00697416">
        <w:rPr>
          <w:rFonts w:ascii="Times New Roman" w:hAnsi="Times New Roman"/>
          <w:sz w:val="24"/>
          <w:szCs w:val="24"/>
        </w:rPr>
        <w:t>,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ће тврди</w:t>
      </w:r>
      <w:r w:rsidR="00D3210B" w:rsidRPr="00697416">
        <w:rPr>
          <w:rFonts w:ascii="Times New Roman" w:hAnsi="Times New Roman"/>
          <w:sz w:val="24"/>
          <w:szCs w:val="24"/>
        </w:rPr>
        <w:t>ти</w:t>
      </w:r>
      <w:r w:rsidRPr="00697416">
        <w:rPr>
          <w:rFonts w:ascii="Times New Roman" w:hAnsi="Times New Roman"/>
          <w:sz w:val="24"/>
          <w:szCs w:val="24"/>
        </w:rPr>
        <w:t xml:space="preserve"> његов идентитет и утврдиће да ли је уписан у и</w:t>
      </w:r>
      <w:r w:rsidR="00D3210B" w:rsidRPr="00697416">
        <w:rPr>
          <w:rFonts w:ascii="Times New Roman" w:hAnsi="Times New Roman"/>
          <w:sz w:val="24"/>
          <w:szCs w:val="24"/>
        </w:rPr>
        <w:t>звод</w:t>
      </w:r>
      <w:r w:rsidRPr="00697416">
        <w:rPr>
          <w:rFonts w:ascii="Times New Roman" w:hAnsi="Times New Roman"/>
          <w:sz w:val="24"/>
          <w:szCs w:val="24"/>
        </w:rPr>
        <w:t xml:space="preserve"> из бирачког списка;</w:t>
      </w:r>
    </w:p>
    <w:p w:rsidR="00D3210B" w:rsidRPr="00697416" w:rsidRDefault="009E49F4"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у присуству тог бирача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проверава да ли </w:t>
      </w:r>
      <w:r w:rsidR="00D3210B" w:rsidRPr="00697416">
        <w:rPr>
          <w:rFonts w:ascii="Times New Roman" w:hAnsi="Times New Roman"/>
          <w:sz w:val="24"/>
          <w:szCs w:val="24"/>
        </w:rPr>
        <w:t xml:space="preserve">је </w:t>
      </w:r>
      <w:r w:rsidRPr="00697416">
        <w:rPr>
          <w:rFonts w:ascii="Times New Roman" w:hAnsi="Times New Roman"/>
          <w:sz w:val="24"/>
          <w:szCs w:val="24"/>
        </w:rPr>
        <w:t>гласачк</w:t>
      </w:r>
      <w:r w:rsidR="00D3210B" w:rsidRPr="00697416">
        <w:rPr>
          <w:rFonts w:ascii="Times New Roman" w:hAnsi="Times New Roman"/>
          <w:sz w:val="24"/>
          <w:szCs w:val="24"/>
        </w:rPr>
        <w:t>а</w:t>
      </w:r>
      <w:r w:rsidRPr="00697416">
        <w:rPr>
          <w:rFonts w:ascii="Times New Roman" w:hAnsi="Times New Roman"/>
          <w:sz w:val="24"/>
          <w:szCs w:val="24"/>
        </w:rPr>
        <w:t xml:space="preserve"> кутиј</w:t>
      </w:r>
      <w:r w:rsidR="00D3210B" w:rsidRPr="00697416">
        <w:rPr>
          <w:rFonts w:ascii="Times New Roman" w:hAnsi="Times New Roman"/>
          <w:sz w:val="24"/>
          <w:szCs w:val="24"/>
        </w:rPr>
        <w:t>а</w:t>
      </w:r>
      <w:r w:rsidRPr="00697416">
        <w:rPr>
          <w:rFonts w:ascii="Times New Roman" w:hAnsi="Times New Roman"/>
          <w:sz w:val="24"/>
          <w:szCs w:val="24"/>
        </w:rPr>
        <w:t xml:space="preserve"> исправн</w:t>
      </w:r>
      <w:r w:rsidR="00D3210B" w:rsidRPr="00697416">
        <w:rPr>
          <w:rFonts w:ascii="Times New Roman" w:hAnsi="Times New Roman"/>
          <w:sz w:val="24"/>
          <w:szCs w:val="24"/>
        </w:rPr>
        <w:t>а и празна</w:t>
      </w:r>
      <w:r w:rsidRPr="00697416">
        <w:rPr>
          <w:rFonts w:ascii="Times New Roman" w:hAnsi="Times New Roman"/>
          <w:sz w:val="24"/>
          <w:szCs w:val="24"/>
        </w:rPr>
        <w:t>,</w:t>
      </w:r>
    </w:p>
    <w:p w:rsidR="009E49F4" w:rsidRPr="00697416" w:rsidRDefault="009E49F4"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попуњава се контролни лист, које потписују сви чланови бирачк</w:t>
      </w:r>
      <w:r w:rsidR="00D3210B" w:rsidRPr="00697416">
        <w:rPr>
          <w:rFonts w:ascii="Times New Roman" w:hAnsi="Times New Roman"/>
          <w:sz w:val="24"/>
          <w:szCs w:val="24"/>
        </w:rPr>
        <w:t>е комисије</w:t>
      </w:r>
      <w:r w:rsidRPr="00697416">
        <w:rPr>
          <w:rFonts w:ascii="Times New Roman" w:hAnsi="Times New Roman"/>
          <w:sz w:val="24"/>
          <w:szCs w:val="24"/>
        </w:rPr>
        <w:t xml:space="preserve"> и бирач који је први дошао на бирачко место;</w:t>
      </w:r>
    </w:p>
    <w:p w:rsidR="009E49F4" w:rsidRPr="00697416" w:rsidRDefault="009E49F4"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у присуству првог бирача, контролни лист се убацуј</w:t>
      </w:r>
      <w:r w:rsidR="00B6117F" w:rsidRPr="00697416">
        <w:rPr>
          <w:rFonts w:ascii="Times New Roman" w:hAnsi="Times New Roman"/>
          <w:sz w:val="24"/>
          <w:szCs w:val="24"/>
        </w:rPr>
        <w:t>е</w:t>
      </w:r>
      <w:r w:rsidRPr="00697416">
        <w:rPr>
          <w:rFonts w:ascii="Times New Roman" w:hAnsi="Times New Roman"/>
          <w:sz w:val="24"/>
          <w:szCs w:val="24"/>
        </w:rPr>
        <w:t xml:space="preserve"> у гласачк</w:t>
      </w:r>
      <w:r w:rsidR="00B6117F" w:rsidRPr="00697416">
        <w:rPr>
          <w:rFonts w:ascii="Times New Roman" w:hAnsi="Times New Roman"/>
          <w:sz w:val="24"/>
          <w:szCs w:val="24"/>
        </w:rPr>
        <w:t>у</w:t>
      </w:r>
      <w:r w:rsidRPr="00697416">
        <w:rPr>
          <w:rFonts w:ascii="Times New Roman" w:hAnsi="Times New Roman"/>
          <w:sz w:val="24"/>
          <w:szCs w:val="24"/>
        </w:rPr>
        <w:t xml:space="preserve"> кутиј</w:t>
      </w:r>
      <w:r w:rsidR="00B6117F" w:rsidRPr="00697416">
        <w:rPr>
          <w:rFonts w:ascii="Times New Roman" w:hAnsi="Times New Roman"/>
          <w:sz w:val="24"/>
          <w:szCs w:val="24"/>
        </w:rPr>
        <w:t>у</w:t>
      </w:r>
      <w:r w:rsidRPr="00697416">
        <w:rPr>
          <w:rFonts w:ascii="Times New Roman" w:hAnsi="Times New Roman"/>
          <w:sz w:val="24"/>
          <w:szCs w:val="24"/>
        </w:rPr>
        <w:t>, кој</w:t>
      </w:r>
      <w:r w:rsidR="00B6117F" w:rsidRPr="00697416">
        <w:rPr>
          <w:rFonts w:ascii="Times New Roman" w:hAnsi="Times New Roman"/>
          <w:sz w:val="24"/>
          <w:szCs w:val="24"/>
        </w:rPr>
        <w:t>а</w:t>
      </w:r>
      <w:r w:rsidRPr="00697416">
        <w:rPr>
          <w:rFonts w:ascii="Times New Roman" w:hAnsi="Times New Roman"/>
          <w:sz w:val="24"/>
          <w:szCs w:val="24"/>
        </w:rPr>
        <w:t xml:space="preserve"> се након тога затвара и печат</w:t>
      </w:r>
      <w:r w:rsidR="00B6117F" w:rsidRPr="00697416">
        <w:rPr>
          <w:rFonts w:ascii="Times New Roman" w:hAnsi="Times New Roman"/>
          <w:sz w:val="24"/>
          <w:szCs w:val="24"/>
        </w:rPr>
        <w:t>и</w:t>
      </w:r>
      <w:r w:rsidRPr="00697416">
        <w:rPr>
          <w:rFonts w:ascii="Times New Roman" w:hAnsi="Times New Roman"/>
          <w:sz w:val="24"/>
          <w:szCs w:val="24"/>
        </w:rPr>
        <w:t xml:space="preserve"> јемствеником и печатним воском;</w:t>
      </w:r>
    </w:p>
    <w:p w:rsidR="009E49F4" w:rsidRPr="00697416" w:rsidRDefault="009E49F4"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све извршене радње констатују се у записни</w:t>
      </w:r>
      <w:r w:rsidR="00B6117F" w:rsidRPr="00697416">
        <w:rPr>
          <w:rFonts w:ascii="Times New Roman" w:hAnsi="Times New Roman"/>
          <w:sz w:val="24"/>
          <w:szCs w:val="24"/>
        </w:rPr>
        <w:t>ку</w:t>
      </w:r>
      <w:r w:rsidRPr="00697416">
        <w:rPr>
          <w:rFonts w:ascii="Times New Roman" w:hAnsi="Times New Roman"/>
          <w:sz w:val="24"/>
          <w:szCs w:val="24"/>
        </w:rPr>
        <w:t xml:space="preserve"> о раду бирачк</w:t>
      </w:r>
      <w:r w:rsidR="00B6117F" w:rsidRPr="00697416">
        <w:rPr>
          <w:rFonts w:ascii="Times New Roman" w:hAnsi="Times New Roman"/>
          <w:sz w:val="24"/>
          <w:szCs w:val="24"/>
        </w:rPr>
        <w:t>е комисије</w:t>
      </w:r>
      <w:r w:rsidRPr="00697416">
        <w:rPr>
          <w:rFonts w:ascii="Times New Roman" w:hAnsi="Times New Roman"/>
          <w:sz w:val="24"/>
          <w:szCs w:val="24"/>
        </w:rPr>
        <w:t>.</w:t>
      </w:r>
    </w:p>
    <w:p w:rsidR="00DE65D6" w:rsidRPr="00697416" w:rsidRDefault="00DE65D6" w:rsidP="00B86377">
      <w:pPr>
        <w:spacing w:after="0" w:line="240" w:lineRule="auto"/>
        <w:jc w:val="both"/>
        <w:rPr>
          <w:rFonts w:ascii="Times New Roman" w:hAnsi="Times New Roman"/>
          <w:b/>
          <w:sz w:val="24"/>
          <w:szCs w:val="24"/>
        </w:rPr>
      </w:pPr>
    </w:p>
    <w:p w:rsidR="009E49F4" w:rsidRPr="00697416" w:rsidRDefault="009C20C8"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Радње бирачке комисије </w:t>
      </w:r>
      <w:r w:rsidR="00DE65D6" w:rsidRPr="00697416">
        <w:rPr>
          <w:rFonts w:ascii="Times New Roman" w:hAnsi="Times New Roman"/>
          <w:b/>
          <w:sz w:val="24"/>
          <w:szCs w:val="24"/>
        </w:rPr>
        <w:t>на бирачком месту</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97416">
        <w:rPr>
          <w:rFonts w:ascii="Times New Roman" w:hAnsi="Times New Roman"/>
          <w:b/>
          <w:sz w:val="24"/>
          <w:szCs w:val="24"/>
        </w:rPr>
        <w:t>6</w:t>
      </w:r>
      <w:r w:rsidRPr="00697416">
        <w:rPr>
          <w:rFonts w:ascii="Times New Roman" w:hAnsi="Times New Roman"/>
          <w:b/>
          <w:sz w:val="24"/>
          <w:szCs w:val="24"/>
        </w:rPr>
        <w:t>.</w:t>
      </w:r>
    </w:p>
    <w:p w:rsidR="00DE65D6"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Када бирач дође на бирачко место, бирачк</w:t>
      </w:r>
      <w:r w:rsidR="00B6117F"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B6117F" w:rsidRPr="00697416">
        <w:rPr>
          <w:rFonts w:ascii="Times New Roman" w:hAnsi="Times New Roman"/>
          <w:sz w:val="24"/>
          <w:szCs w:val="24"/>
        </w:rPr>
        <w:t>а</w:t>
      </w:r>
      <w:r w:rsidRPr="00697416">
        <w:rPr>
          <w:rFonts w:ascii="Times New Roman" w:hAnsi="Times New Roman"/>
          <w:sz w:val="24"/>
          <w:szCs w:val="24"/>
        </w:rPr>
        <w:t xml:space="preserve"> да предузме следеће радње: </w:t>
      </w:r>
    </w:p>
    <w:p w:rsidR="00DE65D6" w:rsidRPr="00697416" w:rsidRDefault="00DE65D6"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утврђивање идентитета бирача, </w:t>
      </w:r>
    </w:p>
    <w:p w:rsidR="00DE65D6" w:rsidRPr="00697416" w:rsidRDefault="00DE65D6"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провера да ли је бирач уписан у извод из бирачког списка, </w:t>
      </w:r>
    </w:p>
    <w:p w:rsidR="00DE65D6" w:rsidRPr="00697416" w:rsidRDefault="00DE65D6"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уручивање гласачк</w:t>
      </w:r>
      <w:r w:rsidR="00990D05" w:rsidRPr="00697416">
        <w:rPr>
          <w:rFonts w:ascii="Times New Roman" w:hAnsi="Times New Roman"/>
          <w:sz w:val="24"/>
          <w:szCs w:val="24"/>
        </w:rPr>
        <w:t>ог</w:t>
      </w:r>
      <w:r w:rsidR="009E49F4" w:rsidRPr="00697416">
        <w:rPr>
          <w:rFonts w:ascii="Times New Roman" w:hAnsi="Times New Roman"/>
          <w:sz w:val="24"/>
          <w:szCs w:val="24"/>
        </w:rPr>
        <w:t xml:space="preserve"> листића и </w:t>
      </w:r>
    </w:p>
    <w:p w:rsidR="009E49F4" w:rsidRPr="00697416" w:rsidRDefault="00DE65D6" w:rsidP="00B86377">
      <w:pPr>
        <w:tabs>
          <w:tab w:val="left" w:pos="720"/>
        </w:tabs>
        <w:spacing w:after="0" w:line="240" w:lineRule="auto"/>
        <w:ind w:left="720" w:hanging="180"/>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поучавање бирача о начину гласања.</w:t>
      </w:r>
    </w:p>
    <w:p w:rsidR="009E49F4" w:rsidRPr="00697416" w:rsidRDefault="009E49F4" w:rsidP="00B86377">
      <w:pPr>
        <w:spacing w:after="0" w:line="240" w:lineRule="auto"/>
        <w:jc w:val="both"/>
        <w:rPr>
          <w:rFonts w:ascii="Times New Roman" w:hAnsi="Times New Roman"/>
          <w:sz w:val="24"/>
          <w:szCs w:val="24"/>
        </w:rPr>
      </w:pPr>
      <w:r w:rsidRPr="00697416">
        <w:rPr>
          <w:rFonts w:ascii="Times New Roman" w:hAnsi="Times New Roman"/>
          <w:sz w:val="24"/>
          <w:szCs w:val="24"/>
        </w:rPr>
        <w:tab/>
      </w:r>
    </w:p>
    <w:p w:rsidR="009E49F4" w:rsidRPr="00697416" w:rsidRDefault="009E49F4" w:rsidP="00B86377">
      <w:pPr>
        <w:spacing w:after="0" w:line="240" w:lineRule="auto"/>
        <w:jc w:val="center"/>
        <w:rPr>
          <w:rFonts w:ascii="Times New Roman" w:hAnsi="Times New Roman"/>
          <w:sz w:val="24"/>
          <w:szCs w:val="24"/>
        </w:rPr>
      </w:pPr>
      <w:r w:rsidRPr="00697416">
        <w:rPr>
          <w:rFonts w:ascii="Times New Roman" w:hAnsi="Times New Roman"/>
          <w:b/>
          <w:sz w:val="24"/>
          <w:szCs w:val="24"/>
        </w:rPr>
        <w:t>Утврђивање идентитета бирача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97416">
        <w:rPr>
          <w:rFonts w:ascii="Times New Roman" w:hAnsi="Times New Roman"/>
          <w:b/>
          <w:sz w:val="24"/>
          <w:szCs w:val="24"/>
        </w:rPr>
        <w:t>7</w:t>
      </w:r>
      <w:r w:rsidRPr="00697416">
        <w:rPr>
          <w:rFonts w:ascii="Times New Roman" w:hAnsi="Times New Roman"/>
          <w:b/>
          <w:sz w:val="24"/>
          <w:szCs w:val="24"/>
        </w:rPr>
        <w:t>.</w:t>
      </w:r>
    </w:p>
    <w:p w:rsidR="009E49F4" w:rsidRPr="00697416" w:rsidRDefault="00B6117F"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w:t>
      </w:r>
      <w:r w:rsidR="009E49F4" w:rsidRPr="00697416">
        <w:rPr>
          <w:rFonts w:ascii="Times New Roman" w:hAnsi="Times New Roman"/>
          <w:sz w:val="24"/>
          <w:szCs w:val="24"/>
        </w:rPr>
        <w:t xml:space="preserve"> прилази члану бирачк</w:t>
      </w:r>
      <w:r w:rsidRPr="00697416">
        <w:rPr>
          <w:rFonts w:ascii="Times New Roman" w:hAnsi="Times New Roman"/>
          <w:sz w:val="24"/>
          <w:szCs w:val="24"/>
        </w:rPr>
        <w:t>е комисије</w:t>
      </w:r>
      <w:r w:rsidR="009E49F4" w:rsidRPr="00697416">
        <w:rPr>
          <w:rFonts w:ascii="Times New Roman" w:hAnsi="Times New Roman"/>
          <w:sz w:val="24"/>
          <w:szCs w:val="24"/>
        </w:rPr>
        <w:t>, саопштава му своје име и презиме</w:t>
      </w:r>
      <w:r w:rsidR="007A6E22">
        <w:rPr>
          <w:rFonts w:ascii="Times New Roman" w:hAnsi="Times New Roman"/>
          <w:sz w:val="24"/>
          <w:szCs w:val="24"/>
        </w:rPr>
        <w:t xml:space="preserve"> </w:t>
      </w:r>
      <w:r w:rsidR="009E49F4" w:rsidRPr="00697416">
        <w:rPr>
          <w:rFonts w:ascii="Times New Roman" w:hAnsi="Times New Roman"/>
          <w:sz w:val="24"/>
          <w:szCs w:val="24"/>
        </w:rPr>
        <w:t xml:space="preserve">и доказује свој идентитет. </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 не може да гласа ако не поднесе доказ о свом идентитету.</w:t>
      </w:r>
    </w:p>
    <w:p w:rsidR="00A31B6E" w:rsidRPr="00697416" w:rsidRDefault="00A31B6E"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Свој идентитет бирач доказује важећом личном картом, односно важећом путном исправом (пасошем), као и важећом возачком дозволом на чијем је обрасцу наведен јединствени матични број бирача.</w:t>
      </w:r>
    </w:p>
    <w:p w:rsidR="00197E5C" w:rsidRPr="00697416" w:rsidRDefault="00197E5C"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Бирачка комисија треба да омогући гласање бирачу који свој идентитет доказује личном картом са истеклим роком важења, под условом да приложи потврду Министарства унутрашњих послова о поднетом захтеву за издавање нове личне карте.</w:t>
      </w:r>
    </w:p>
    <w:p w:rsidR="00197E5C" w:rsidRPr="00697416" w:rsidRDefault="00197E5C"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У случају да на бирачко место дође бирач који поседује важећи документ из става 3. овог члана у којем је наведено друго презиме у односу на презиме наведено у изводу из бирачког списка, бирачка комисија треба том бирачу да омогући да гласа без обзира на ту околност, под условом да на основу слике бирача и јединственог матичног броја грађана у документу којим доказује свој идентитет може да утврди да је у питању лице које је уписано у извод из бирачког списка.</w:t>
      </w:r>
    </w:p>
    <w:p w:rsidR="00D640C5" w:rsidRDefault="00D640C5" w:rsidP="00B86377">
      <w:pPr>
        <w:spacing w:after="0" w:line="240" w:lineRule="auto"/>
        <w:jc w:val="center"/>
        <w:rPr>
          <w:rFonts w:ascii="Times New Roman" w:hAnsi="Times New Roman"/>
          <w:b/>
          <w:sz w:val="24"/>
          <w:szCs w:val="24"/>
        </w:rPr>
      </w:pPr>
    </w:p>
    <w:p w:rsidR="004E60E4"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Утврђивање да ли је бирач уписан у извод из бирачког списка </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и уручивање гласачких листића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197E5C" w:rsidRPr="00697416">
        <w:rPr>
          <w:rFonts w:ascii="Times New Roman" w:hAnsi="Times New Roman"/>
          <w:b/>
          <w:sz w:val="24"/>
          <w:szCs w:val="24"/>
        </w:rPr>
        <w:t>4</w:t>
      </w:r>
      <w:r w:rsidR="00697416">
        <w:rPr>
          <w:rFonts w:ascii="Times New Roman" w:hAnsi="Times New Roman"/>
          <w:b/>
          <w:sz w:val="24"/>
          <w:szCs w:val="24"/>
        </w:rPr>
        <w:t>8</w:t>
      </w:r>
      <w:r w:rsidRPr="00697416">
        <w:rPr>
          <w:rFonts w:ascii="Times New Roman" w:hAnsi="Times New Roman"/>
          <w:b/>
          <w:sz w:val="24"/>
          <w:szCs w:val="24"/>
        </w:rPr>
        <w:t>.</w:t>
      </w:r>
    </w:p>
    <w:p w:rsidR="00B6117F"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Када се утврди његов идентитет, бирач прилази члану бирачк</w:t>
      </w:r>
      <w:r w:rsidR="008E2608" w:rsidRPr="00697416">
        <w:rPr>
          <w:rFonts w:ascii="Times New Roman" w:hAnsi="Times New Roman"/>
          <w:sz w:val="24"/>
          <w:szCs w:val="24"/>
        </w:rPr>
        <w:t>е комисије</w:t>
      </w:r>
      <w:r w:rsidRPr="00697416">
        <w:rPr>
          <w:rFonts w:ascii="Times New Roman" w:hAnsi="Times New Roman"/>
          <w:sz w:val="24"/>
          <w:szCs w:val="24"/>
        </w:rPr>
        <w:t xml:space="preserve"> који је задужен за руковање изводом из бирачког списка</w:t>
      </w:r>
      <w:r w:rsidR="00B6117F" w:rsidRPr="00697416">
        <w:rPr>
          <w:rFonts w:ascii="Times New Roman" w:hAnsi="Times New Roman"/>
          <w:sz w:val="24"/>
          <w:szCs w:val="24"/>
        </w:rPr>
        <w:t>,</w:t>
      </w:r>
      <w:r w:rsidRPr="00697416">
        <w:rPr>
          <w:rFonts w:ascii="Times New Roman" w:hAnsi="Times New Roman"/>
          <w:sz w:val="24"/>
          <w:szCs w:val="24"/>
        </w:rPr>
        <w:t xml:space="preserve"> који проналази бирача и заокружује редни број испред имена бирача, а након тога се бирач потписује на одговарајућем месту у изводу из бирачког списка. </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Пошто се бирач потпише, члан бирачк</w:t>
      </w:r>
      <w:r w:rsidR="008E2608" w:rsidRPr="00697416">
        <w:rPr>
          <w:rFonts w:ascii="Times New Roman" w:hAnsi="Times New Roman"/>
          <w:sz w:val="24"/>
          <w:szCs w:val="24"/>
        </w:rPr>
        <w:t>е комисије</w:t>
      </w:r>
      <w:r w:rsidRPr="00697416">
        <w:rPr>
          <w:rFonts w:ascii="Times New Roman" w:hAnsi="Times New Roman"/>
          <w:sz w:val="24"/>
          <w:szCs w:val="24"/>
        </w:rPr>
        <w:t xml:space="preserve"> му предаје гласачки листић.</w:t>
      </w:r>
    </w:p>
    <w:p w:rsidR="00A31B6E" w:rsidRPr="00697416" w:rsidRDefault="00A31B6E" w:rsidP="00B86377">
      <w:pPr>
        <w:tabs>
          <w:tab w:val="left" w:pos="993"/>
        </w:tabs>
        <w:spacing w:after="0" w:line="240" w:lineRule="auto"/>
        <w:ind w:firstLine="360"/>
        <w:jc w:val="both"/>
        <w:rPr>
          <w:rFonts w:ascii="Times New Roman" w:hAnsi="Times New Roman"/>
          <w:sz w:val="24"/>
          <w:szCs w:val="24"/>
        </w:rPr>
      </w:pPr>
      <w:r w:rsidRPr="00697416">
        <w:rPr>
          <w:rFonts w:ascii="Times New Roman" w:hAnsi="Times New Roman"/>
          <w:sz w:val="24"/>
          <w:szCs w:val="24"/>
        </w:rPr>
        <w:lastRenderedPageBreak/>
        <w:t>Бирач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A31B6E" w:rsidRPr="00697416" w:rsidRDefault="00A31B6E" w:rsidP="00B86377">
      <w:pPr>
        <w:tabs>
          <w:tab w:val="left" w:pos="993"/>
        </w:tabs>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 који услед телесне или сензорне онеспособљености (бирач са инвалидитетом) није у стању да својеручно напише своје име и презиме у изводу из бирачког списка, потписује се тако што ће на одговарајуће место у изводу из бирачког списка отиснути печат који садржи податке о његовом личном идентитету, односно печат са угравираним потписом.</w:t>
      </w:r>
    </w:p>
    <w:p w:rsidR="00A31B6E" w:rsidRPr="00697416" w:rsidRDefault="00A31B6E" w:rsidP="00B86377">
      <w:pPr>
        <w:tabs>
          <w:tab w:val="left" w:pos="993"/>
        </w:tabs>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 који није писмен, односно бирач са инвалидитетом који не поседује печат који садржи податке о његовом личном идентитету, односно печат са угравираним потписом не потписује се у изводу из бирачког списка већ то уместо њега чини његов помагач којег доводи са собом на бирачко место ради попуњавања гласачког листића.</w:t>
      </w:r>
    </w:p>
    <w:p w:rsidR="009E49F4" w:rsidRPr="00697416" w:rsidRDefault="009E49F4" w:rsidP="00B86377">
      <w:pPr>
        <w:spacing w:after="0" w:line="240" w:lineRule="auto"/>
        <w:jc w:val="both"/>
        <w:rPr>
          <w:rFonts w:ascii="Times New Roman" w:hAnsi="Times New Roman"/>
          <w:sz w:val="24"/>
          <w:szCs w:val="24"/>
        </w:rPr>
      </w:pPr>
    </w:p>
    <w:p w:rsidR="00DE65D6" w:rsidRPr="00697416" w:rsidRDefault="00DE65D6" w:rsidP="00B86377">
      <w:pPr>
        <w:spacing w:after="0" w:line="240" w:lineRule="auto"/>
        <w:jc w:val="center"/>
        <w:rPr>
          <w:rFonts w:ascii="Times New Roman" w:hAnsi="Times New Roman"/>
          <w:sz w:val="24"/>
          <w:szCs w:val="24"/>
        </w:rPr>
      </w:pPr>
      <w:r w:rsidRPr="00697416">
        <w:rPr>
          <w:rFonts w:ascii="Times New Roman" w:hAnsi="Times New Roman"/>
          <w:b/>
          <w:sz w:val="24"/>
          <w:szCs w:val="24"/>
        </w:rPr>
        <w:t>Забрана дописивања или друге промене у изводима из бирачког списка.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458B8" w:rsidRPr="00697416">
        <w:rPr>
          <w:rFonts w:ascii="Times New Roman" w:hAnsi="Times New Roman"/>
          <w:b/>
          <w:sz w:val="24"/>
          <w:szCs w:val="24"/>
        </w:rPr>
        <w:t>4</w:t>
      </w:r>
      <w:r w:rsidR="00697416">
        <w:rPr>
          <w:rFonts w:ascii="Times New Roman" w:hAnsi="Times New Roman"/>
          <w:b/>
          <w:sz w:val="24"/>
          <w:szCs w:val="24"/>
        </w:rPr>
        <w:t>9</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2458B8" w:rsidRPr="00697416">
        <w:rPr>
          <w:rFonts w:ascii="Times New Roman" w:hAnsi="Times New Roman"/>
          <w:sz w:val="24"/>
          <w:szCs w:val="24"/>
        </w:rPr>
        <w:t>а комисија</w:t>
      </w:r>
      <w:r w:rsidRPr="00697416">
        <w:rPr>
          <w:rFonts w:ascii="Times New Roman" w:hAnsi="Times New Roman"/>
          <w:sz w:val="24"/>
          <w:szCs w:val="24"/>
        </w:rPr>
        <w:t xml:space="preserve"> не сме вршити никаква дописивања или друге промене у извод</w:t>
      </w:r>
      <w:r w:rsidR="00B843EA" w:rsidRPr="00697416">
        <w:rPr>
          <w:rFonts w:ascii="Times New Roman" w:hAnsi="Times New Roman"/>
          <w:sz w:val="24"/>
          <w:szCs w:val="24"/>
        </w:rPr>
        <w:t>у</w:t>
      </w:r>
      <w:r w:rsidRPr="00697416">
        <w:rPr>
          <w:rFonts w:ascii="Times New Roman" w:hAnsi="Times New Roman"/>
          <w:sz w:val="24"/>
          <w:szCs w:val="24"/>
        </w:rPr>
        <w:t xml:space="preserve"> из бирачког списка.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2458B8" w:rsidRPr="00697416">
        <w:rPr>
          <w:rFonts w:ascii="Times New Roman" w:hAnsi="Times New Roman"/>
          <w:sz w:val="24"/>
          <w:szCs w:val="24"/>
        </w:rPr>
        <w:t>а комисија</w:t>
      </w:r>
      <w:r w:rsidRPr="00697416">
        <w:rPr>
          <w:rFonts w:ascii="Times New Roman" w:hAnsi="Times New Roman"/>
          <w:sz w:val="24"/>
          <w:szCs w:val="24"/>
        </w:rPr>
        <w:t xml:space="preserve"> неће дозволити да гласа лице које није уписано у извод из бирачког списка. </w:t>
      </w:r>
    </w:p>
    <w:p w:rsidR="009E49F4" w:rsidRPr="00697416" w:rsidRDefault="009E49F4" w:rsidP="00B86377">
      <w:pPr>
        <w:spacing w:after="0" w:line="240" w:lineRule="auto"/>
        <w:jc w:val="both"/>
        <w:rPr>
          <w:rFonts w:ascii="Times New Roman" w:hAnsi="Times New Roman"/>
          <w:sz w:val="24"/>
          <w:szCs w:val="24"/>
        </w:rPr>
      </w:pPr>
      <w:r w:rsidRPr="00697416">
        <w:rPr>
          <w:rFonts w:ascii="Times New Roman" w:hAnsi="Times New Roman"/>
          <w:sz w:val="24"/>
          <w:szCs w:val="24"/>
        </w:rPr>
        <w:tab/>
      </w:r>
    </w:p>
    <w:p w:rsidR="00DE65D6" w:rsidRPr="00697416" w:rsidRDefault="00DE65D6"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Гласање бирача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97416">
        <w:rPr>
          <w:rFonts w:ascii="Times New Roman" w:hAnsi="Times New Roman"/>
          <w:b/>
          <w:sz w:val="24"/>
          <w:szCs w:val="24"/>
        </w:rPr>
        <w:t>50</w:t>
      </w:r>
      <w:r w:rsidRPr="00697416">
        <w:rPr>
          <w:rFonts w:ascii="Times New Roman" w:hAnsi="Times New Roman"/>
          <w:b/>
          <w:sz w:val="24"/>
          <w:szCs w:val="24"/>
        </w:rPr>
        <w:t>.</w:t>
      </w:r>
    </w:p>
    <w:p w:rsidR="009E49F4" w:rsidRPr="00697416" w:rsidRDefault="009E49F4" w:rsidP="00B86377">
      <w:pPr>
        <w:pStyle w:val="Default"/>
        <w:ind w:firstLine="360"/>
        <w:jc w:val="both"/>
        <w:rPr>
          <w:rFonts w:ascii="Times New Roman" w:hAnsi="Times New Roman" w:cs="Times New Roman"/>
        </w:rPr>
      </w:pPr>
      <w:r w:rsidRPr="00697416">
        <w:rPr>
          <w:rFonts w:ascii="Times New Roman" w:hAnsi="Times New Roman" w:cs="Times New Roman"/>
        </w:rPr>
        <w:t xml:space="preserve">На изборима </w:t>
      </w:r>
      <w:r w:rsidR="00B6117F" w:rsidRPr="00697416">
        <w:rPr>
          <w:rFonts w:ascii="Times New Roman" w:hAnsi="Times New Roman" w:cs="Times New Roman"/>
        </w:rPr>
        <w:t xml:space="preserve">за члана Савета месне заједнице, </w:t>
      </w:r>
      <w:r w:rsidRPr="00697416">
        <w:rPr>
          <w:rFonts w:ascii="Times New Roman" w:hAnsi="Times New Roman" w:cs="Times New Roman"/>
        </w:rPr>
        <w:t>бирач може да гласа само једанпут.</w:t>
      </w:r>
    </w:p>
    <w:p w:rsidR="00861039" w:rsidRPr="00697416" w:rsidRDefault="00861039"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Гласање се врши заокруживањем редном броја испред имена и презимена кандидата и то највише до броја чланова савета месне заједнице који се бира.</w:t>
      </w:r>
    </w:p>
    <w:p w:rsidR="009E49F4" w:rsidRPr="00697416" w:rsidRDefault="00B6117F"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Ниједно лице не може </w:t>
      </w:r>
      <w:r w:rsidR="009E49F4" w:rsidRPr="00697416">
        <w:rPr>
          <w:rFonts w:ascii="Times New Roman" w:hAnsi="Times New Roman"/>
          <w:sz w:val="24"/>
          <w:szCs w:val="24"/>
        </w:rPr>
        <w:t>добити више од једног гласачког листића нити је допуштено да једно лице гласа уместо другог лица</w:t>
      </w:r>
      <w:r w:rsidR="00B843EA" w:rsidRPr="00697416">
        <w:rPr>
          <w:rFonts w:ascii="Times New Roman" w:hAnsi="Times New Roman"/>
          <w:sz w:val="24"/>
          <w:szCs w:val="24"/>
        </w:rPr>
        <w:t>, осим у случају из члана 5</w:t>
      </w:r>
      <w:r w:rsidR="00B870BB">
        <w:rPr>
          <w:rFonts w:ascii="Times New Roman" w:hAnsi="Times New Roman"/>
          <w:sz w:val="24"/>
          <w:szCs w:val="24"/>
        </w:rPr>
        <w:t>3</w:t>
      </w:r>
      <w:r w:rsidR="00B843EA" w:rsidRPr="00697416">
        <w:rPr>
          <w:rFonts w:ascii="Times New Roman" w:hAnsi="Times New Roman"/>
          <w:sz w:val="24"/>
          <w:szCs w:val="24"/>
        </w:rPr>
        <w:t>. овог упутства</w:t>
      </w:r>
      <w:r w:rsidR="009E49F4" w:rsidRPr="00697416">
        <w:rPr>
          <w:rFonts w:ascii="Times New Roman" w:hAnsi="Times New Roman"/>
          <w:sz w:val="24"/>
          <w:szCs w:val="24"/>
        </w:rPr>
        <w:t>.</w:t>
      </w:r>
    </w:p>
    <w:p w:rsidR="00DE65D6" w:rsidRPr="00697416" w:rsidRDefault="009C20C8" w:rsidP="00B86377">
      <w:pPr>
        <w:pStyle w:val="Default"/>
        <w:jc w:val="both"/>
        <w:rPr>
          <w:rFonts w:ascii="Times New Roman" w:hAnsi="Times New Roman" w:cs="Times New Roman"/>
          <w:b/>
        </w:rPr>
      </w:pPr>
      <w:r w:rsidRPr="00697416">
        <w:rPr>
          <w:rFonts w:ascii="Times New Roman" w:hAnsi="Times New Roman" w:cs="Times New Roman"/>
          <w:color w:val="auto"/>
        </w:rPr>
        <w:tab/>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Попуњавање гласачког листића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97416">
        <w:rPr>
          <w:rFonts w:ascii="Times New Roman" w:hAnsi="Times New Roman"/>
          <w:b/>
          <w:sz w:val="24"/>
          <w:szCs w:val="24"/>
        </w:rPr>
        <w:t>1</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 попуњава гласачк</w:t>
      </w:r>
      <w:r w:rsidR="00B843EA" w:rsidRPr="00697416">
        <w:rPr>
          <w:rFonts w:ascii="Times New Roman" w:hAnsi="Times New Roman"/>
          <w:sz w:val="24"/>
          <w:szCs w:val="24"/>
        </w:rPr>
        <w:t>и</w:t>
      </w:r>
      <w:r w:rsidRPr="00697416">
        <w:rPr>
          <w:rFonts w:ascii="Times New Roman" w:hAnsi="Times New Roman"/>
          <w:sz w:val="24"/>
          <w:szCs w:val="24"/>
        </w:rPr>
        <w:t xml:space="preserve"> листић иза паравана за гласање пошто га члан бирачк</w:t>
      </w:r>
      <w:r w:rsidR="00B6117F" w:rsidRPr="00697416">
        <w:rPr>
          <w:rFonts w:ascii="Times New Roman" w:hAnsi="Times New Roman"/>
          <w:sz w:val="24"/>
          <w:szCs w:val="24"/>
        </w:rPr>
        <w:t>е комисије</w:t>
      </w:r>
      <w:r w:rsidRPr="00697416">
        <w:rPr>
          <w:rFonts w:ascii="Times New Roman" w:hAnsi="Times New Roman"/>
          <w:sz w:val="24"/>
          <w:szCs w:val="24"/>
        </w:rPr>
        <w:t xml:space="preserve"> поучи о начину гласања, ако бирач то захтева.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Члан бирачк</w:t>
      </w:r>
      <w:r w:rsidR="00B6117F" w:rsidRPr="00697416">
        <w:rPr>
          <w:rFonts w:ascii="Times New Roman" w:hAnsi="Times New Roman"/>
          <w:sz w:val="24"/>
          <w:szCs w:val="24"/>
        </w:rPr>
        <w:t>е комисије</w:t>
      </w:r>
      <w:r w:rsidRPr="00697416">
        <w:rPr>
          <w:rFonts w:ascii="Times New Roman" w:hAnsi="Times New Roman"/>
          <w:sz w:val="24"/>
          <w:szCs w:val="24"/>
        </w:rPr>
        <w:t xml:space="preserve"> ће посебно упозорити бирача:</w:t>
      </w:r>
    </w:p>
    <w:p w:rsidR="009E49F4" w:rsidRPr="00653453" w:rsidRDefault="00AA3295" w:rsidP="00B86377">
      <w:pPr>
        <w:pStyle w:val="ListParagraph"/>
        <w:numPr>
          <w:ilvl w:val="0"/>
          <w:numId w:val="32"/>
        </w:numPr>
        <w:spacing w:after="0" w:line="240" w:lineRule="auto"/>
        <w:ind w:left="540" w:hanging="180"/>
        <w:jc w:val="both"/>
        <w:rPr>
          <w:rFonts w:ascii="Times New Roman" w:hAnsi="Times New Roman"/>
          <w:i/>
          <w:sz w:val="24"/>
          <w:szCs w:val="24"/>
        </w:rPr>
      </w:pPr>
      <w:r w:rsidRPr="00653453">
        <w:rPr>
          <w:rFonts w:ascii="Times New Roman" w:hAnsi="Times New Roman"/>
          <w:sz w:val="24"/>
          <w:szCs w:val="24"/>
        </w:rPr>
        <w:t xml:space="preserve">да може да гласа само </w:t>
      </w:r>
      <w:r w:rsidR="009E49F4" w:rsidRPr="00653453">
        <w:rPr>
          <w:rFonts w:ascii="Times New Roman" w:hAnsi="Times New Roman"/>
          <w:sz w:val="24"/>
          <w:szCs w:val="24"/>
        </w:rPr>
        <w:t xml:space="preserve">заокруживањем </w:t>
      </w:r>
      <w:r w:rsidRPr="00653453">
        <w:rPr>
          <w:rFonts w:ascii="Times New Roman" w:hAnsi="Times New Roman"/>
          <w:sz w:val="24"/>
          <w:szCs w:val="24"/>
        </w:rPr>
        <w:t xml:space="preserve">онолико </w:t>
      </w:r>
      <w:r w:rsidR="009E49F4" w:rsidRPr="00653453">
        <w:rPr>
          <w:rFonts w:ascii="Times New Roman" w:hAnsi="Times New Roman"/>
          <w:sz w:val="24"/>
          <w:szCs w:val="24"/>
        </w:rPr>
        <w:t>редн</w:t>
      </w:r>
      <w:r w:rsidRPr="00653453">
        <w:rPr>
          <w:rFonts w:ascii="Times New Roman" w:hAnsi="Times New Roman"/>
          <w:sz w:val="24"/>
          <w:szCs w:val="24"/>
        </w:rPr>
        <w:t xml:space="preserve">их </w:t>
      </w:r>
      <w:r w:rsidR="009E49F4" w:rsidRPr="00653453">
        <w:rPr>
          <w:rFonts w:ascii="Times New Roman" w:hAnsi="Times New Roman"/>
          <w:sz w:val="24"/>
          <w:szCs w:val="24"/>
        </w:rPr>
        <w:t>број</w:t>
      </w:r>
      <w:r w:rsidRPr="00653453">
        <w:rPr>
          <w:rFonts w:ascii="Times New Roman" w:hAnsi="Times New Roman"/>
          <w:sz w:val="24"/>
          <w:szCs w:val="24"/>
        </w:rPr>
        <w:t xml:space="preserve">ева </w:t>
      </w:r>
      <w:r w:rsidR="009E49F4" w:rsidRPr="00653453">
        <w:rPr>
          <w:rFonts w:ascii="Times New Roman" w:hAnsi="Times New Roman"/>
          <w:sz w:val="24"/>
          <w:szCs w:val="24"/>
        </w:rPr>
        <w:t xml:space="preserve">испред </w:t>
      </w:r>
      <w:r w:rsidRPr="00653453">
        <w:rPr>
          <w:rFonts w:ascii="Times New Roman" w:hAnsi="Times New Roman"/>
          <w:sz w:val="24"/>
          <w:szCs w:val="24"/>
        </w:rPr>
        <w:t>имена и презимена кандидата колико се бира члан</w:t>
      </w:r>
      <w:r w:rsidR="00B843EA" w:rsidRPr="00653453">
        <w:rPr>
          <w:rFonts w:ascii="Times New Roman" w:hAnsi="Times New Roman"/>
          <w:sz w:val="24"/>
          <w:szCs w:val="24"/>
        </w:rPr>
        <w:t>ов</w:t>
      </w:r>
      <w:r w:rsidRPr="00653453">
        <w:rPr>
          <w:rFonts w:ascii="Times New Roman" w:hAnsi="Times New Roman"/>
          <w:sz w:val="24"/>
          <w:szCs w:val="24"/>
        </w:rPr>
        <w:t xml:space="preserve">а Савета месне заједнице </w:t>
      </w:r>
      <w:r w:rsidRPr="00653453">
        <w:rPr>
          <w:rFonts w:ascii="Times New Roman" w:hAnsi="Times New Roman"/>
          <w:i/>
          <w:sz w:val="24"/>
          <w:szCs w:val="24"/>
        </w:rPr>
        <w:t xml:space="preserve">(пример: </w:t>
      </w:r>
      <w:r w:rsidR="003E2166" w:rsidRPr="00653453">
        <w:rPr>
          <w:rFonts w:ascii="Times New Roman" w:hAnsi="Times New Roman"/>
          <w:i/>
          <w:sz w:val="24"/>
          <w:szCs w:val="24"/>
        </w:rPr>
        <w:t xml:space="preserve">бира се </w:t>
      </w:r>
      <w:r w:rsidR="007A6E22">
        <w:rPr>
          <w:rFonts w:ascii="Times New Roman" w:hAnsi="Times New Roman"/>
          <w:i/>
          <w:sz w:val="24"/>
          <w:szCs w:val="24"/>
        </w:rPr>
        <w:t>7</w:t>
      </w:r>
      <w:r w:rsidR="003E2166" w:rsidRPr="00653453">
        <w:rPr>
          <w:rFonts w:ascii="Times New Roman" w:hAnsi="Times New Roman"/>
          <w:i/>
          <w:sz w:val="24"/>
          <w:szCs w:val="24"/>
        </w:rPr>
        <w:t xml:space="preserve"> кандидат</w:t>
      </w:r>
      <w:r w:rsidR="00B843EA" w:rsidRPr="00653453">
        <w:rPr>
          <w:rFonts w:ascii="Times New Roman" w:hAnsi="Times New Roman"/>
          <w:i/>
          <w:sz w:val="24"/>
          <w:szCs w:val="24"/>
        </w:rPr>
        <w:t>а</w:t>
      </w:r>
      <w:r w:rsidR="003E2166" w:rsidRPr="00653453">
        <w:rPr>
          <w:rFonts w:ascii="Times New Roman" w:hAnsi="Times New Roman"/>
          <w:i/>
          <w:sz w:val="24"/>
          <w:szCs w:val="24"/>
        </w:rPr>
        <w:t xml:space="preserve">,  на листи је </w:t>
      </w:r>
      <w:r w:rsidR="007A6E22">
        <w:rPr>
          <w:rFonts w:ascii="Times New Roman" w:hAnsi="Times New Roman"/>
          <w:i/>
          <w:sz w:val="24"/>
          <w:szCs w:val="24"/>
        </w:rPr>
        <w:t>18</w:t>
      </w:r>
      <w:r w:rsidR="003E2166" w:rsidRPr="00653453">
        <w:rPr>
          <w:rFonts w:ascii="Times New Roman" w:hAnsi="Times New Roman"/>
          <w:i/>
          <w:sz w:val="24"/>
          <w:szCs w:val="24"/>
        </w:rPr>
        <w:t xml:space="preserve"> кандидата</w:t>
      </w:r>
      <w:r w:rsidRPr="00653453">
        <w:rPr>
          <w:rFonts w:ascii="Times New Roman" w:hAnsi="Times New Roman"/>
          <w:i/>
          <w:sz w:val="24"/>
          <w:szCs w:val="24"/>
        </w:rPr>
        <w:t xml:space="preserve">– </w:t>
      </w:r>
      <w:r w:rsidR="003E2166" w:rsidRPr="00653453">
        <w:rPr>
          <w:rFonts w:ascii="Times New Roman" w:hAnsi="Times New Roman"/>
          <w:i/>
          <w:sz w:val="24"/>
          <w:szCs w:val="24"/>
        </w:rPr>
        <w:t xml:space="preserve">а </w:t>
      </w:r>
      <w:r w:rsidRPr="00653453">
        <w:rPr>
          <w:rFonts w:ascii="Times New Roman" w:hAnsi="Times New Roman"/>
          <w:i/>
          <w:sz w:val="24"/>
          <w:szCs w:val="24"/>
        </w:rPr>
        <w:t>заокружује се</w:t>
      </w:r>
      <w:r w:rsidR="00B870BB" w:rsidRPr="00653453">
        <w:rPr>
          <w:rFonts w:ascii="Times New Roman" w:hAnsi="Times New Roman"/>
          <w:i/>
          <w:sz w:val="24"/>
          <w:szCs w:val="24"/>
        </w:rPr>
        <w:t xml:space="preserve"> највише</w:t>
      </w:r>
      <w:r w:rsidRPr="00653453">
        <w:rPr>
          <w:rFonts w:ascii="Times New Roman" w:hAnsi="Times New Roman"/>
          <w:i/>
          <w:sz w:val="24"/>
          <w:szCs w:val="24"/>
        </w:rPr>
        <w:t xml:space="preserve"> </w:t>
      </w:r>
      <w:r w:rsidR="007A6E22">
        <w:rPr>
          <w:rFonts w:ascii="Times New Roman" w:hAnsi="Times New Roman"/>
          <w:i/>
          <w:sz w:val="24"/>
          <w:szCs w:val="24"/>
        </w:rPr>
        <w:t>7</w:t>
      </w:r>
      <w:r w:rsidRPr="00653453">
        <w:rPr>
          <w:rFonts w:ascii="Times New Roman" w:hAnsi="Times New Roman"/>
          <w:i/>
          <w:sz w:val="24"/>
          <w:szCs w:val="24"/>
        </w:rPr>
        <w:t xml:space="preserve"> кандидата</w:t>
      </w:r>
      <w:r w:rsidR="003E2166" w:rsidRPr="00653453">
        <w:rPr>
          <w:rFonts w:ascii="Times New Roman" w:hAnsi="Times New Roman"/>
          <w:i/>
          <w:sz w:val="24"/>
          <w:szCs w:val="24"/>
        </w:rPr>
        <w:t xml:space="preserve"> по избору бирача</w:t>
      </w:r>
      <w:r w:rsidRPr="00653453">
        <w:rPr>
          <w:rFonts w:ascii="Times New Roman" w:hAnsi="Times New Roman"/>
          <w:i/>
          <w:sz w:val="24"/>
          <w:szCs w:val="24"/>
        </w:rPr>
        <w:t>)</w:t>
      </w:r>
      <w:r w:rsidR="009E49F4" w:rsidRPr="00653453">
        <w:rPr>
          <w:rFonts w:ascii="Times New Roman" w:hAnsi="Times New Roman"/>
          <w:i/>
          <w:sz w:val="24"/>
          <w:szCs w:val="24"/>
        </w:rPr>
        <w:t>;</w:t>
      </w:r>
    </w:p>
    <w:p w:rsidR="009E49F4" w:rsidRPr="00653453" w:rsidRDefault="009E49F4" w:rsidP="00B86377">
      <w:pPr>
        <w:pStyle w:val="ListParagraph"/>
        <w:numPr>
          <w:ilvl w:val="0"/>
          <w:numId w:val="32"/>
        </w:numPr>
        <w:spacing w:after="0" w:line="240" w:lineRule="auto"/>
        <w:ind w:left="540" w:hanging="180"/>
        <w:jc w:val="both"/>
        <w:rPr>
          <w:rFonts w:ascii="Times New Roman" w:hAnsi="Times New Roman"/>
          <w:sz w:val="24"/>
          <w:szCs w:val="24"/>
        </w:rPr>
      </w:pPr>
      <w:r w:rsidRPr="00653453">
        <w:rPr>
          <w:rFonts w:ascii="Times New Roman" w:hAnsi="Times New Roman"/>
          <w:sz w:val="24"/>
          <w:szCs w:val="24"/>
        </w:rPr>
        <w:t>да је гласање тајно и да се обавља иза паравана за гласање;</w:t>
      </w:r>
    </w:p>
    <w:p w:rsidR="009E49F4" w:rsidRPr="00653453" w:rsidRDefault="009E49F4" w:rsidP="00B86377">
      <w:pPr>
        <w:pStyle w:val="ListParagraph"/>
        <w:numPr>
          <w:ilvl w:val="0"/>
          <w:numId w:val="32"/>
        </w:numPr>
        <w:spacing w:after="0" w:line="240" w:lineRule="auto"/>
        <w:ind w:left="540" w:hanging="180"/>
        <w:jc w:val="both"/>
        <w:rPr>
          <w:rFonts w:ascii="Times New Roman" w:hAnsi="Times New Roman"/>
          <w:b/>
          <w:sz w:val="24"/>
          <w:szCs w:val="24"/>
        </w:rPr>
      </w:pPr>
      <w:r w:rsidRPr="00653453">
        <w:rPr>
          <w:rFonts w:ascii="Times New Roman" w:hAnsi="Times New Roman"/>
          <w:sz w:val="24"/>
          <w:szCs w:val="24"/>
        </w:rPr>
        <w:t>да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је гласао.</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Пошто попуни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бирач сâм пресавија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тако да се не види како је гласао и ставља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у гласачк</w:t>
      </w:r>
      <w:r w:rsidR="00AA3295" w:rsidRPr="00697416">
        <w:rPr>
          <w:rFonts w:ascii="Times New Roman" w:hAnsi="Times New Roman"/>
          <w:sz w:val="24"/>
          <w:szCs w:val="24"/>
        </w:rPr>
        <w:t>у</w:t>
      </w:r>
      <w:r w:rsidRPr="00697416">
        <w:rPr>
          <w:rFonts w:ascii="Times New Roman" w:hAnsi="Times New Roman"/>
          <w:sz w:val="24"/>
          <w:szCs w:val="24"/>
        </w:rPr>
        <w:t xml:space="preserve"> кутиј</w:t>
      </w:r>
      <w:r w:rsidR="00AA3295" w:rsidRPr="00697416">
        <w:rPr>
          <w:rFonts w:ascii="Times New Roman" w:hAnsi="Times New Roman"/>
          <w:sz w:val="24"/>
          <w:szCs w:val="24"/>
        </w:rPr>
        <w:t>у</w:t>
      </w:r>
      <w:r w:rsidRPr="00697416">
        <w:rPr>
          <w:rFonts w:ascii="Times New Roman" w:hAnsi="Times New Roman"/>
          <w:sz w:val="24"/>
          <w:szCs w:val="24"/>
        </w:rPr>
        <w:t>, а затим напушта бирачко место.</w:t>
      </w:r>
    </w:p>
    <w:p w:rsidR="003E2166" w:rsidRPr="00697416" w:rsidRDefault="009E49F4" w:rsidP="00B86377">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3E2166" w:rsidRPr="00697416" w:rsidRDefault="003E2166"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Обезбеђивање тајности гласања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97416">
        <w:rPr>
          <w:rFonts w:ascii="Times New Roman" w:hAnsi="Times New Roman"/>
          <w:b/>
          <w:sz w:val="24"/>
          <w:szCs w:val="24"/>
        </w:rPr>
        <w:t>2</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AA3295"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AA3295" w:rsidRPr="00697416">
        <w:rPr>
          <w:rFonts w:ascii="Times New Roman" w:hAnsi="Times New Roman"/>
          <w:sz w:val="24"/>
          <w:szCs w:val="24"/>
        </w:rPr>
        <w:t>а</w:t>
      </w:r>
      <w:r w:rsidRPr="00697416">
        <w:rPr>
          <w:rFonts w:ascii="Times New Roman" w:hAnsi="Times New Roman"/>
          <w:sz w:val="24"/>
          <w:szCs w:val="24"/>
        </w:rPr>
        <w:t xml:space="preserve"> да се стара о обезбеђивању тајности гласања.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AA3295" w:rsidRPr="00697416">
        <w:rPr>
          <w:rFonts w:ascii="Times New Roman" w:hAnsi="Times New Roman"/>
          <w:sz w:val="24"/>
          <w:szCs w:val="24"/>
        </w:rPr>
        <w:t>а комисија</w:t>
      </w:r>
      <w:r w:rsidRPr="00697416">
        <w:rPr>
          <w:rFonts w:ascii="Times New Roman" w:hAnsi="Times New Roman"/>
          <w:sz w:val="24"/>
          <w:szCs w:val="24"/>
        </w:rPr>
        <w:t xml:space="preserve"> је дужн</w:t>
      </w:r>
      <w:r w:rsidR="00AA3295" w:rsidRPr="00697416">
        <w:rPr>
          <w:rFonts w:ascii="Times New Roman" w:hAnsi="Times New Roman"/>
          <w:sz w:val="24"/>
          <w:szCs w:val="24"/>
        </w:rPr>
        <w:t>а</w:t>
      </w:r>
      <w:r w:rsidRPr="00697416">
        <w:rPr>
          <w:rFonts w:ascii="Times New Roman" w:hAnsi="Times New Roman"/>
          <w:sz w:val="24"/>
          <w:szCs w:val="24"/>
        </w:rPr>
        <w:t xml:space="preserve"> да организује гласање тако да нико не може видети како бирач попуњава гласачке листиће.</w:t>
      </w:r>
    </w:p>
    <w:p w:rsidR="00EE5BA6"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У просторији у којој се гласа може бити присутно само онолико бирача колико има места на којима је обезбеђена тајност гласања.</w:t>
      </w:r>
    </w:p>
    <w:p w:rsidR="00CA3F11" w:rsidRPr="00697416" w:rsidRDefault="00CA3F11" w:rsidP="00B86377">
      <w:pPr>
        <w:spacing w:after="0" w:line="240" w:lineRule="auto"/>
        <w:jc w:val="center"/>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Лице које није у стању да попуни гласачки листић</w:t>
      </w:r>
    </w:p>
    <w:p w:rsidR="00604EA2" w:rsidRDefault="00604EA2" w:rsidP="00B86377">
      <w:pPr>
        <w:spacing w:after="0" w:line="240" w:lineRule="auto"/>
        <w:jc w:val="center"/>
        <w:rPr>
          <w:rFonts w:ascii="Times New Roman" w:hAnsi="Times New Roman"/>
          <w:b/>
          <w:sz w:val="24"/>
          <w:szCs w:val="24"/>
          <w:lang/>
        </w:rPr>
      </w:pPr>
    </w:p>
    <w:p w:rsidR="00604EA2" w:rsidRDefault="00604EA2" w:rsidP="00B86377">
      <w:pPr>
        <w:spacing w:after="0" w:line="240" w:lineRule="auto"/>
        <w:jc w:val="center"/>
        <w:rPr>
          <w:rFonts w:ascii="Times New Roman" w:hAnsi="Times New Roman"/>
          <w:b/>
          <w:sz w:val="24"/>
          <w:szCs w:val="24"/>
          <w:lang/>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lastRenderedPageBreak/>
        <w:t xml:space="preserve">Члан </w:t>
      </w:r>
      <w:r w:rsidR="00221C14" w:rsidRPr="00697416">
        <w:rPr>
          <w:rFonts w:ascii="Times New Roman" w:hAnsi="Times New Roman"/>
          <w:b/>
          <w:sz w:val="24"/>
          <w:szCs w:val="24"/>
        </w:rPr>
        <w:t>5</w:t>
      </w:r>
      <w:r w:rsidR="00697416">
        <w:rPr>
          <w:rFonts w:ascii="Times New Roman" w:hAnsi="Times New Roman"/>
          <w:b/>
          <w:sz w:val="24"/>
          <w:szCs w:val="24"/>
        </w:rPr>
        <w:t>3</w:t>
      </w:r>
      <w:r w:rsidRPr="00697416">
        <w:rPr>
          <w:rFonts w:ascii="Times New Roman" w:hAnsi="Times New Roman"/>
          <w:b/>
          <w:sz w:val="24"/>
          <w:szCs w:val="24"/>
        </w:rPr>
        <w:t>.</w:t>
      </w:r>
    </w:p>
    <w:p w:rsidR="00CA3F11" w:rsidRPr="00697416" w:rsidRDefault="00CA3F11"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Бирачка комисија је дужна да особи која се креће уз помоћ пса водича и има одговарајућу исправу за кретање уз помоћ пса водича, омогући слободан приступ објекту у којем је бирачко место и самом бирачком месту, као објекту у јавној употреби, како је то прописано Законом о кретању уз помоћ пса водича.</w:t>
      </w:r>
    </w:p>
    <w:p w:rsidR="00CA3F11" w:rsidRPr="00697416" w:rsidRDefault="00CA3F11" w:rsidP="00B86377">
      <w:pPr>
        <w:spacing w:after="0" w:line="240" w:lineRule="auto"/>
        <w:ind w:firstLine="360"/>
        <w:rPr>
          <w:rFonts w:ascii="Times New Roman" w:hAnsi="Times New Roman"/>
          <w:sz w:val="24"/>
          <w:szCs w:val="24"/>
        </w:rPr>
      </w:pPr>
      <w:r w:rsidRPr="00697416">
        <w:rPr>
          <w:rFonts w:ascii="Times New Roman" w:hAnsi="Times New Roman"/>
          <w:sz w:val="24"/>
          <w:szCs w:val="24"/>
        </w:rPr>
        <w:t>Под одговарајућом исправом за кретање уз помоћ пса водича сматра се:</w:t>
      </w:r>
    </w:p>
    <w:p w:rsidR="00CA3F11" w:rsidRPr="00DC33EE" w:rsidRDefault="00CA3F11" w:rsidP="00B86377">
      <w:pPr>
        <w:pStyle w:val="ListParagraph"/>
        <w:numPr>
          <w:ilvl w:val="0"/>
          <w:numId w:val="41"/>
        </w:numPr>
        <w:spacing w:after="0" w:line="240" w:lineRule="auto"/>
        <w:ind w:left="900" w:hanging="180"/>
        <w:jc w:val="both"/>
        <w:rPr>
          <w:rFonts w:ascii="Times New Roman" w:hAnsi="Times New Roman"/>
          <w:sz w:val="24"/>
          <w:szCs w:val="24"/>
        </w:rPr>
      </w:pPr>
      <w:r w:rsidRPr="00DC33EE">
        <w:rPr>
          <w:rFonts w:ascii="Times New Roman" w:hAnsi="Times New Roman"/>
          <w:sz w:val="24"/>
          <w:szCs w:val="24"/>
        </w:rPr>
        <w:t>доказ о стеченим знањима, способностима и вештинама за кретање са псом водичем - за особу која се креће уз помоћ пса водича;</w:t>
      </w:r>
    </w:p>
    <w:p w:rsidR="00CA3F11" w:rsidRPr="00DC33EE" w:rsidRDefault="00CA3F11" w:rsidP="00B86377">
      <w:pPr>
        <w:pStyle w:val="ListParagraph"/>
        <w:numPr>
          <w:ilvl w:val="0"/>
          <w:numId w:val="41"/>
        </w:numPr>
        <w:spacing w:after="0" w:line="240" w:lineRule="auto"/>
        <w:ind w:left="900" w:hanging="180"/>
        <w:jc w:val="both"/>
        <w:rPr>
          <w:rFonts w:ascii="Times New Roman" w:hAnsi="Times New Roman"/>
          <w:sz w:val="24"/>
          <w:szCs w:val="24"/>
        </w:rPr>
      </w:pPr>
      <w:r w:rsidRPr="00DC33EE">
        <w:rPr>
          <w:rFonts w:ascii="Times New Roman" w:hAnsi="Times New Roman"/>
          <w:sz w:val="24"/>
          <w:szCs w:val="24"/>
        </w:rPr>
        <w:t>доказ о завршеној обуци - за пса водича.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 који не може сам да попуни гласачки листић (слепо, инвалидно или неписмено лице) има право да на бирачко место поведе помагача који ће уместо њега попунити гласачки листић онако како му бирач одреди.</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У записнику о раду бирачк</w:t>
      </w:r>
      <w:r w:rsidR="00AA3295" w:rsidRPr="00697416">
        <w:rPr>
          <w:rFonts w:ascii="Times New Roman" w:hAnsi="Times New Roman"/>
          <w:sz w:val="24"/>
          <w:szCs w:val="24"/>
        </w:rPr>
        <w:t xml:space="preserve">е комисије </w:t>
      </w:r>
      <w:r w:rsidRPr="00697416">
        <w:rPr>
          <w:rFonts w:ascii="Times New Roman" w:hAnsi="Times New Roman"/>
          <w:sz w:val="24"/>
          <w:szCs w:val="24"/>
        </w:rPr>
        <w:t>се констатује колико је бирача гласало уз помоћ помагача и под којим редним бројевима су ти бирачи уписани у извод из бирачког списка.</w:t>
      </w:r>
    </w:p>
    <w:p w:rsidR="003E2166" w:rsidRPr="00697416" w:rsidRDefault="003E2166"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О</w:t>
      </w:r>
      <w:r w:rsidR="003E2166" w:rsidRPr="00697416">
        <w:rPr>
          <w:rFonts w:ascii="Times New Roman" w:hAnsi="Times New Roman"/>
          <w:b/>
          <w:sz w:val="24"/>
          <w:szCs w:val="24"/>
        </w:rPr>
        <w:t>државање реда на бирачком месту</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97416">
        <w:rPr>
          <w:rFonts w:ascii="Times New Roman" w:hAnsi="Times New Roman"/>
          <w:b/>
          <w:sz w:val="24"/>
          <w:szCs w:val="24"/>
        </w:rPr>
        <w:t>4</w:t>
      </w:r>
      <w:r w:rsidRPr="00697416">
        <w:rPr>
          <w:rFonts w:ascii="Times New Roman" w:hAnsi="Times New Roman"/>
          <w:b/>
          <w:sz w:val="24"/>
          <w:szCs w:val="24"/>
        </w:rPr>
        <w:t>.</w:t>
      </w:r>
    </w:p>
    <w:p w:rsidR="00C96830" w:rsidRPr="00697416" w:rsidRDefault="00C96830"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Бирачка комисија је дуж</w:t>
      </w:r>
      <w:r w:rsidR="00B870BB">
        <w:rPr>
          <w:rFonts w:ascii="Times New Roman" w:hAnsi="Times New Roman"/>
          <w:sz w:val="24"/>
          <w:szCs w:val="24"/>
        </w:rPr>
        <w:t>на</w:t>
      </w:r>
      <w:r w:rsidRPr="00697416">
        <w:rPr>
          <w:rFonts w:ascii="Times New Roman" w:hAnsi="Times New Roman"/>
          <w:sz w:val="24"/>
          <w:szCs w:val="24"/>
        </w:rPr>
        <w:t xml:space="preserve"> да одржава ред на бирачком месту.</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Забрањено је задржавање на бирачком месту свих лица која немају права и дужности у вези са спровођењем избора.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На бирачком месту забрањено је коришћење мобилних телефона и других средстава веза и комуникација, као и фото-апарата и камера.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На бирачком месту је забрањено да се, ван службене евиденције у изводима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Изузетно, дозвољено је да чланови бирачк</w:t>
      </w:r>
      <w:r w:rsidR="00AA3295" w:rsidRPr="00697416">
        <w:rPr>
          <w:rFonts w:ascii="Times New Roman" w:hAnsi="Times New Roman"/>
          <w:sz w:val="24"/>
          <w:szCs w:val="24"/>
        </w:rPr>
        <w:t>е комисије</w:t>
      </w:r>
      <w:r w:rsidRPr="00697416">
        <w:rPr>
          <w:rFonts w:ascii="Times New Roman" w:hAnsi="Times New Roman"/>
          <w:sz w:val="24"/>
          <w:szCs w:val="24"/>
        </w:rPr>
        <w:t xml:space="preserve"> који су задужени да рукују изводима из бирачког списка, уписивањем цртица на посебном листу хартије, воде евиденцију о </w:t>
      </w:r>
      <w:r w:rsidR="002822D7" w:rsidRPr="00697416">
        <w:rPr>
          <w:rFonts w:ascii="Times New Roman" w:hAnsi="Times New Roman"/>
          <w:sz w:val="24"/>
          <w:szCs w:val="24"/>
        </w:rPr>
        <w:t xml:space="preserve">одзиву </w:t>
      </w:r>
      <w:r w:rsidRPr="00697416">
        <w:rPr>
          <w:rFonts w:ascii="Times New Roman" w:hAnsi="Times New Roman"/>
          <w:sz w:val="24"/>
          <w:szCs w:val="24"/>
        </w:rPr>
        <w:t xml:space="preserve">бирача и да податке о </w:t>
      </w:r>
      <w:r w:rsidR="002822D7" w:rsidRPr="00697416">
        <w:rPr>
          <w:rFonts w:ascii="Times New Roman" w:hAnsi="Times New Roman"/>
          <w:sz w:val="24"/>
          <w:szCs w:val="24"/>
        </w:rPr>
        <w:t xml:space="preserve">одзиву </w:t>
      </w:r>
      <w:r w:rsidRPr="00697416">
        <w:rPr>
          <w:rFonts w:ascii="Times New Roman" w:hAnsi="Times New Roman"/>
          <w:sz w:val="24"/>
          <w:szCs w:val="24"/>
        </w:rPr>
        <w:t>саопштавају свим члановима бирачк</w:t>
      </w:r>
      <w:r w:rsidR="00AA3295"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Повреда забрана из ст</w:t>
      </w:r>
      <w:r w:rsidR="00CA3F11" w:rsidRPr="00697416">
        <w:rPr>
          <w:rFonts w:ascii="Times New Roman" w:hAnsi="Times New Roman"/>
          <w:sz w:val="24"/>
          <w:szCs w:val="24"/>
        </w:rPr>
        <w:t>ава</w:t>
      </w:r>
      <w:r w:rsidR="00085DFE">
        <w:rPr>
          <w:rFonts w:ascii="Times New Roman" w:hAnsi="Times New Roman"/>
          <w:sz w:val="24"/>
          <w:szCs w:val="24"/>
        </w:rPr>
        <w:t xml:space="preserve"> </w:t>
      </w:r>
      <w:r w:rsidR="00B870BB">
        <w:rPr>
          <w:rFonts w:ascii="Times New Roman" w:hAnsi="Times New Roman"/>
          <w:sz w:val="24"/>
          <w:szCs w:val="24"/>
        </w:rPr>
        <w:t>2</w:t>
      </w:r>
      <w:r w:rsidR="00CA3F11" w:rsidRPr="00697416">
        <w:rPr>
          <w:rFonts w:ascii="Times New Roman" w:hAnsi="Times New Roman"/>
          <w:sz w:val="24"/>
          <w:szCs w:val="24"/>
        </w:rPr>
        <w:t>.</w:t>
      </w:r>
      <w:r w:rsidR="00085DFE">
        <w:rPr>
          <w:rFonts w:ascii="Times New Roman" w:hAnsi="Times New Roman"/>
          <w:sz w:val="24"/>
          <w:szCs w:val="24"/>
        </w:rPr>
        <w:t xml:space="preserve"> </w:t>
      </w:r>
      <w:r w:rsidR="00B843EA" w:rsidRPr="00697416">
        <w:rPr>
          <w:rFonts w:ascii="Times New Roman" w:hAnsi="Times New Roman"/>
          <w:sz w:val="24"/>
          <w:szCs w:val="24"/>
        </w:rPr>
        <w:t xml:space="preserve">до </w:t>
      </w:r>
      <w:r w:rsidR="00B870BB">
        <w:rPr>
          <w:rFonts w:ascii="Times New Roman" w:hAnsi="Times New Roman"/>
          <w:sz w:val="24"/>
          <w:szCs w:val="24"/>
        </w:rPr>
        <w:t>4</w:t>
      </w:r>
      <w:r w:rsidRPr="00697416">
        <w:rPr>
          <w:rFonts w:ascii="Times New Roman" w:hAnsi="Times New Roman"/>
          <w:sz w:val="24"/>
          <w:szCs w:val="24"/>
        </w:rPr>
        <w:t>. овог члана сматра се нарушавањем реда на бирачком месту.</w:t>
      </w:r>
    </w:p>
    <w:p w:rsidR="00CA5FDD" w:rsidRPr="00697416" w:rsidRDefault="00CA5FDD" w:rsidP="00B86377">
      <w:pPr>
        <w:spacing w:after="0" w:line="240" w:lineRule="auto"/>
        <w:jc w:val="center"/>
        <w:rPr>
          <w:rFonts w:ascii="Times New Roman" w:hAnsi="Times New Roman"/>
          <w:b/>
          <w:sz w:val="24"/>
          <w:szCs w:val="24"/>
        </w:rPr>
      </w:pPr>
    </w:p>
    <w:p w:rsidR="00C96830" w:rsidRPr="00697416" w:rsidRDefault="00C96830"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Нарушавање реда и прекид гласања</w:t>
      </w:r>
    </w:p>
    <w:p w:rsidR="00C96830" w:rsidRPr="00697416" w:rsidRDefault="00C96830"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97416">
        <w:rPr>
          <w:rFonts w:ascii="Times New Roman" w:hAnsi="Times New Roman"/>
          <w:b/>
          <w:sz w:val="24"/>
          <w:szCs w:val="24"/>
        </w:rPr>
        <w:t>5</w:t>
      </w:r>
      <w:r w:rsidRPr="00697416">
        <w:rPr>
          <w:rFonts w:ascii="Times New Roman" w:hAnsi="Times New Roman"/>
          <w:b/>
          <w:sz w:val="24"/>
          <w:szCs w:val="24"/>
        </w:rPr>
        <w:t>.</w:t>
      </w:r>
    </w:p>
    <w:p w:rsidR="00C96830" w:rsidRPr="00697416" w:rsidRDefault="00C96830"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Ако се на бирачком месту наруши ред, бирачка комисија може да прекине гласање док се ред не успостави. </w:t>
      </w:r>
    </w:p>
    <w:p w:rsidR="00C96830" w:rsidRPr="00697416" w:rsidRDefault="00C96830"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Разлози за прекид гласања и трајање прекида гласања уносе се у записник о раду бирачке комисије.</w:t>
      </w:r>
    </w:p>
    <w:p w:rsidR="00C96830" w:rsidRPr="00697416" w:rsidRDefault="00C96830"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Ако је прекид гласања трајао дуже од једног часа, гласање се продужава за онолико времена колико је прекид трајао.</w:t>
      </w:r>
    </w:p>
    <w:p w:rsidR="0020414C" w:rsidRPr="00556703" w:rsidRDefault="0020414C" w:rsidP="00B86377">
      <w:pPr>
        <w:tabs>
          <w:tab w:val="left" w:pos="993"/>
        </w:tabs>
        <w:spacing w:after="0" w:line="240" w:lineRule="auto"/>
        <w:jc w:val="both"/>
        <w:rPr>
          <w:rFonts w:ascii="Times New Roman" w:hAnsi="Times New Roman"/>
          <w:sz w:val="24"/>
          <w:szCs w:val="24"/>
        </w:rPr>
      </w:pPr>
    </w:p>
    <w:p w:rsidR="00C96830" w:rsidRPr="00697416" w:rsidRDefault="00C96830" w:rsidP="00B86377">
      <w:pPr>
        <w:tabs>
          <w:tab w:val="left" w:pos="993"/>
        </w:tabs>
        <w:spacing w:after="0" w:line="240" w:lineRule="auto"/>
        <w:jc w:val="center"/>
        <w:rPr>
          <w:rFonts w:ascii="Times New Roman" w:hAnsi="Times New Roman"/>
          <w:b/>
          <w:sz w:val="24"/>
          <w:szCs w:val="24"/>
        </w:rPr>
      </w:pPr>
      <w:r w:rsidRPr="00697416">
        <w:rPr>
          <w:rFonts w:ascii="Times New Roman" w:hAnsi="Times New Roman"/>
          <w:b/>
          <w:sz w:val="24"/>
          <w:szCs w:val="24"/>
        </w:rPr>
        <w:t>Обавеза обавештавања Изборне комисије</w:t>
      </w:r>
    </w:p>
    <w:p w:rsidR="00C96830" w:rsidRPr="00697416" w:rsidRDefault="00C96830"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97416">
        <w:rPr>
          <w:rFonts w:ascii="Times New Roman" w:hAnsi="Times New Roman"/>
          <w:b/>
          <w:sz w:val="24"/>
          <w:szCs w:val="24"/>
        </w:rPr>
        <w:t>6</w:t>
      </w:r>
      <w:r w:rsidRPr="00697416">
        <w:rPr>
          <w:rFonts w:ascii="Times New Roman" w:hAnsi="Times New Roman"/>
          <w:b/>
          <w:sz w:val="24"/>
          <w:szCs w:val="24"/>
        </w:rPr>
        <w:t>.</w:t>
      </w:r>
    </w:p>
    <w:p w:rsidR="00C96830" w:rsidRPr="00697416" w:rsidRDefault="00C96830"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Све време од отварања до затварања бирачког места, бирачка комисија обавештава Изборну комисију о току гласања на начин који ће бити утврђен посебном одлуком Изборне комисије.</w:t>
      </w:r>
    </w:p>
    <w:p w:rsidR="00C96830" w:rsidRPr="00697416" w:rsidRDefault="00C96830" w:rsidP="00B86377">
      <w:pPr>
        <w:spacing w:after="0" w:line="240" w:lineRule="auto"/>
        <w:jc w:val="both"/>
        <w:rPr>
          <w:rFonts w:ascii="Times New Roman" w:hAnsi="Times New Roman"/>
          <w:b/>
          <w:sz w:val="24"/>
          <w:szCs w:val="24"/>
        </w:rPr>
      </w:pPr>
    </w:p>
    <w:p w:rsidR="00C96830" w:rsidRPr="00697416" w:rsidRDefault="00C96830"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Присуство представника </w:t>
      </w:r>
      <w:r w:rsidR="00AF4DD6" w:rsidRPr="00697416">
        <w:rPr>
          <w:rFonts w:ascii="Times New Roman" w:hAnsi="Times New Roman"/>
          <w:b/>
          <w:sz w:val="24"/>
          <w:szCs w:val="24"/>
        </w:rPr>
        <w:t xml:space="preserve"> медија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97416">
        <w:rPr>
          <w:rFonts w:ascii="Times New Roman" w:hAnsi="Times New Roman"/>
          <w:b/>
          <w:sz w:val="24"/>
          <w:szCs w:val="24"/>
        </w:rPr>
        <w:t>7</w:t>
      </w:r>
      <w:r w:rsidRPr="00697416">
        <w:rPr>
          <w:rFonts w:ascii="Times New Roman" w:hAnsi="Times New Roman"/>
          <w:b/>
          <w:sz w:val="24"/>
          <w:szCs w:val="24"/>
        </w:rPr>
        <w:t>.</w:t>
      </w:r>
    </w:p>
    <w:p w:rsidR="00B86377"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Представници </w:t>
      </w:r>
      <w:r w:rsidR="00AF4DD6" w:rsidRPr="00697416">
        <w:rPr>
          <w:rFonts w:ascii="Times New Roman" w:hAnsi="Times New Roman"/>
          <w:sz w:val="24"/>
          <w:szCs w:val="24"/>
        </w:rPr>
        <w:t xml:space="preserve">медија </w:t>
      </w:r>
      <w:r w:rsidRPr="00697416">
        <w:rPr>
          <w:rFonts w:ascii="Times New Roman" w:hAnsi="Times New Roman"/>
          <w:sz w:val="24"/>
          <w:szCs w:val="24"/>
        </w:rPr>
        <w:t>могу да буду присутни на бирачком месту само ради припреме извештаја о току гласања на бирачком месту.</w:t>
      </w:r>
      <w:r w:rsidR="009F3A98">
        <w:rPr>
          <w:rFonts w:ascii="Times New Roman" w:hAnsi="Times New Roman"/>
          <w:sz w:val="24"/>
          <w:szCs w:val="24"/>
        </w:rPr>
        <w:t xml:space="preserve"> </w:t>
      </w:r>
    </w:p>
    <w:p w:rsidR="009E49F4" w:rsidRPr="00B86377" w:rsidRDefault="009F3A98" w:rsidP="00B86377">
      <w:pPr>
        <w:spacing w:after="0" w:line="240" w:lineRule="auto"/>
        <w:ind w:firstLine="360"/>
        <w:jc w:val="both"/>
        <w:rPr>
          <w:rFonts w:ascii="Times New Roman" w:hAnsi="Times New Roman"/>
          <w:sz w:val="24"/>
          <w:szCs w:val="24"/>
        </w:rPr>
      </w:pPr>
      <w:r w:rsidRPr="009F3A98">
        <w:rPr>
          <w:rFonts w:ascii="Times New Roman" w:hAnsi="Times New Roman"/>
          <w:sz w:val="24"/>
          <w:szCs w:val="24"/>
        </w:rPr>
        <w:t xml:space="preserve">Изборна комисија подносиоцу пријаве издаје одговарајуће овлашћење за праћење рада органа за спровођење </w:t>
      </w:r>
      <w:r w:rsidRPr="00B86377">
        <w:rPr>
          <w:rFonts w:ascii="Times New Roman" w:hAnsi="Times New Roman"/>
          <w:sz w:val="24"/>
          <w:szCs w:val="24"/>
        </w:rPr>
        <w:t>избора (</w:t>
      </w:r>
      <w:r w:rsidRPr="00B86377">
        <w:rPr>
          <w:rFonts w:ascii="Times New Roman" w:hAnsi="Times New Roman"/>
          <w:i/>
          <w:sz w:val="24"/>
          <w:szCs w:val="24"/>
        </w:rPr>
        <w:t>Образац ЧСМЗ</w:t>
      </w:r>
      <w:r w:rsidR="00B86377" w:rsidRPr="00B86377">
        <w:rPr>
          <w:rFonts w:ascii="Times New Roman" w:hAnsi="Times New Roman"/>
          <w:i/>
          <w:sz w:val="24"/>
          <w:szCs w:val="24"/>
        </w:rPr>
        <w:t>-10/23</w:t>
      </w:r>
      <w:r w:rsidRPr="00B86377">
        <w:rPr>
          <w:rFonts w:ascii="Times New Roman" w:hAnsi="Times New Roman"/>
          <w:sz w:val="24"/>
          <w:szCs w:val="24"/>
        </w:rPr>
        <w:t>).</w:t>
      </w:r>
    </w:p>
    <w:p w:rsidR="00503AB4" w:rsidRPr="00697416" w:rsidRDefault="009E49F4" w:rsidP="00B86377">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C96830" w:rsidRPr="00697416" w:rsidRDefault="00C96830"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Присуство посматрача на бирачким местима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lastRenderedPageBreak/>
        <w:t xml:space="preserve">Члан </w:t>
      </w:r>
      <w:r w:rsidR="00197E5C" w:rsidRPr="00697416">
        <w:rPr>
          <w:rFonts w:ascii="Times New Roman" w:hAnsi="Times New Roman"/>
          <w:b/>
          <w:sz w:val="24"/>
          <w:szCs w:val="24"/>
        </w:rPr>
        <w:t>5</w:t>
      </w:r>
      <w:r w:rsidR="00697416">
        <w:rPr>
          <w:rFonts w:ascii="Times New Roman" w:hAnsi="Times New Roman"/>
          <w:b/>
          <w:sz w:val="24"/>
          <w:szCs w:val="24"/>
        </w:rPr>
        <w:t>8</w:t>
      </w:r>
      <w:r w:rsidRPr="00697416">
        <w:rPr>
          <w:rFonts w:ascii="Times New Roman" w:hAnsi="Times New Roman"/>
          <w:b/>
          <w:sz w:val="24"/>
          <w:szCs w:val="24"/>
        </w:rPr>
        <w:t>.</w:t>
      </w:r>
    </w:p>
    <w:p w:rsidR="009F3A98" w:rsidRPr="009F3A98" w:rsidRDefault="009F3A98" w:rsidP="00B86377">
      <w:pPr>
        <w:pStyle w:val="NormalWeb"/>
        <w:tabs>
          <w:tab w:val="left" w:pos="1276"/>
        </w:tabs>
        <w:spacing w:before="0" w:beforeAutospacing="0" w:after="0" w:afterAutospacing="0"/>
        <w:ind w:firstLine="360"/>
        <w:jc w:val="both"/>
      </w:pPr>
      <w:r w:rsidRPr="009F3A98">
        <w:t xml:space="preserve">Заинтересована регистрована удружења чији се циљеви остварују у области избора 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w:t>
      </w:r>
      <w:r w:rsidR="00E65394">
        <w:t>захтев</w:t>
      </w:r>
      <w:r w:rsidRPr="009F3A98">
        <w:t xml:space="preserve"> Изборној комисији најкасније </w:t>
      </w:r>
      <w:r w:rsidRPr="00B86377">
        <w:rPr>
          <w:b/>
        </w:rPr>
        <w:t xml:space="preserve">пет </w:t>
      </w:r>
      <w:r w:rsidR="00B86377" w:rsidRPr="00B86377">
        <w:rPr>
          <w:b/>
        </w:rPr>
        <w:t>(5)</w:t>
      </w:r>
      <w:r w:rsidR="00B86377">
        <w:t xml:space="preserve"> </w:t>
      </w:r>
      <w:r w:rsidRPr="009F3A98">
        <w:t>дана пре дана одржавања избора, на обрасцу који прописује Изборна комисија.</w:t>
      </w:r>
      <w:r>
        <w:t xml:space="preserve"> </w:t>
      </w:r>
    </w:p>
    <w:p w:rsidR="009F3A98" w:rsidRPr="00B86377" w:rsidRDefault="009F3A98" w:rsidP="00B86377">
      <w:pPr>
        <w:pStyle w:val="NormalWeb"/>
        <w:tabs>
          <w:tab w:val="left" w:pos="1276"/>
        </w:tabs>
        <w:spacing w:before="0" w:beforeAutospacing="0" w:after="0" w:afterAutospacing="0"/>
        <w:ind w:firstLine="360"/>
        <w:jc w:val="both"/>
      </w:pPr>
      <w:r w:rsidRPr="009F3A98">
        <w:t>Изборна комисија подносиоцу пријаве издаје одговарајуће овлашћење за праћење р</w:t>
      </w:r>
      <w:r w:rsidR="00B86377">
        <w:t xml:space="preserve">ада органа за спровођење </w:t>
      </w:r>
      <w:r w:rsidR="00B86377" w:rsidRPr="00B86377">
        <w:t>избора</w:t>
      </w:r>
      <w:r w:rsidRPr="00B86377">
        <w:t xml:space="preserve"> (</w:t>
      </w:r>
      <w:r w:rsidRPr="00B86377">
        <w:rPr>
          <w:i/>
        </w:rPr>
        <w:t>Образац ЧСМЗ-</w:t>
      </w:r>
      <w:r w:rsidR="00B86377" w:rsidRPr="00B86377">
        <w:rPr>
          <w:i/>
        </w:rPr>
        <w:t>10/23</w:t>
      </w:r>
      <w:r w:rsidR="00B86377" w:rsidRPr="00B86377">
        <w:t>)</w:t>
      </w:r>
      <w:r w:rsidRPr="00B86377">
        <w:t>.</w:t>
      </w:r>
    </w:p>
    <w:p w:rsidR="009F3A98" w:rsidRPr="009F3A98" w:rsidRDefault="009F3A98" w:rsidP="00B86377">
      <w:pPr>
        <w:pStyle w:val="NormalWeb"/>
        <w:tabs>
          <w:tab w:val="left" w:pos="1276"/>
        </w:tabs>
        <w:spacing w:before="0" w:beforeAutospacing="0" w:after="0" w:afterAutospacing="0"/>
        <w:ind w:firstLine="360"/>
        <w:jc w:val="both"/>
      </w:pPr>
      <w:r w:rsidRPr="009F3A98">
        <w:t>Трошкове праћења рада органа за спровођење избора сносе подносиоци пријаве чији посматрачи прате изборе.</w:t>
      </w:r>
    </w:p>
    <w:p w:rsidR="009E49F4" w:rsidRPr="00B86377"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6D409C"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6D409C" w:rsidRPr="00697416">
        <w:rPr>
          <w:rFonts w:ascii="Times New Roman" w:hAnsi="Times New Roman"/>
          <w:sz w:val="24"/>
          <w:szCs w:val="24"/>
        </w:rPr>
        <w:t>а</w:t>
      </w:r>
      <w:r w:rsidRPr="00697416">
        <w:rPr>
          <w:rFonts w:ascii="Times New Roman" w:hAnsi="Times New Roman"/>
          <w:sz w:val="24"/>
          <w:szCs w:val="24"/>
        </w:rPr>
        <w:t xml:space="preserve"> да </w:t>
      </w:r>
      <w:r w:rsidR="00C96830" w:rsidRPr="00697416">
        <w:rPr>
          <w:rFonts w:ascii="Times New Roman" w:hAnsi="Times New Roman"/>
          <w:sz w:val="24"/>
          <w:szCs w:val="24"/>
        </w:rPr>
        <w:t xml:space="preserve">домаћим и страним </w:t>
      </w:r>
      <w:r w:rsidRPr="00697416">
        <w:rPr>
          <w:rFonts w:ascii="Times New Roman" w:hAnsi="Times New Roman"/>
          <w:sz w:val="24"/>
          <w:szCs w:val="24"/>
        </w:rPr>
        <w:t xml:space="preserve">посматрачима којима је </w:t>
      </w:r>
      <w:r w:rsidR="006D409C" w:rsidRPr="00697416">
        <w:rPr>
          <w:rFonts w:ascii="Times New Roman" w:hAnsi="Times New Roman"/>
          <w:sz w:val="24"/>
          <w:szCs w:val="24"/>
        </w:rPr>
        <w:t>И</w:t>
      </w:r>
      <w:r w:rsidRPr="00697416">
        <w:rPr>
          <w:rFonts w:ascii="Times New Roman" w:hAnsi="Times New Roman"/>
          <w:sz w:val="24"/>
          <w:szCs w:val="24"/>
        </w:rPr>
        <w:t>зборна к</w:t>
      </w:r>
      <w:r w:rsidR="006D409C" w:rsidRPr="00697416">
        <w:rPr>
          <w:rFonts w:ascii="Times New Roman" w:hAnsi="Times New Roman"/>
          <w:sz w:val="24"/>
          <w:szCs w:val="24"/>
        </w:rPr>
        <w:t>омисија одобрила праћење избора</w:t>
      </w:r>
      <w:r w:rsidRPr="00697416">
        <w:rPr>
          <w:rFonts w:ascii="Times New Roman" w:hAnsi="Times New Roman"/>
          <w:sz w:val="24"/>
          <w:szCs w:val="24"/>
        </w:rPr>
        <w:t xml:space="preserve">, омогући несметано праћење сваке изборне радње и да у записницима о свом раду констатује њихово </w:t>
      </w:r>
      <w:r w:rsidRPr="00B86377">
        <w:rPr>
          <w:rFonts w:ascii="Times New Roman" w:hAnsi="Times New Roman"/>
          <w:sz w:val="24"/>
          <w:szCs w:val="24"/>
        </w:rPr>
        <w:t>присуство (</w:t>
      </w:r>
      <w:r w:rsidRPr="00B86377">
        <w:rPr>
          <w:rFonts w:ascii="Times New Roman" w:hAnsi="Times New Roman"/>
          <w:i/>
          <w:sz w:val="24"/>
          <w:szCs w:val="24"/>
        </w:rPr>
        <w:t xml:space="preserve">Образац </w:t>
      </w:r>
      <w:r w:rsidR="006D409C" w:rsidRPr="00B86377">
        <w:rPr>
          <w:rFonts w:ascii="Times New Roman" w:hAnsi="Times New Roman"/>
          <w:i/>
          <w:sz w:val="24"/>
          <w:szCs w:val="24"/>
        </w:rPr>
        <w:t>ЧСМЗ</w:t>
      </w:r>
      <w:r w:rsidR="002822D7" w:rsidRPr="00B86377">
        <w:rPr>
          <w:rFonts w:ascii="Times New Roman" w:hAnsi="Times New Roman"/>
          <w:i/>
          <w:sz w:val="24"/>
          <w:szCs w:val="24"/>
        </w:rPr>
        <w:t>-</w:t>
      </w:r>
      <w:r w:rsidR="00B86377" w:rsidRPr="00B86377">
        <w:rPr>
          <w:rFonts w:ascii="Times New Roman" w:hAnsi="Times New Roman"/>
          <w:i/>
          <w:sz w:val="24"/>
          <w:szCs w:val="24"/>
        </w:rPr>
        <w:t>9/23</w:t>
      </w:r>
      <w:r w:rsidR="002822D7" w:rsidRPr="00B86377">
        <w:rPr>
          <w:rFonts w:ascii="Times New Roman" w:hAnsi="Times New Roman"/>
          <w:i/>
          <w:sz w:val="24"/>
          <w:szCs w:val="24"/>
        </w:rPr>
        <w:t>,</w:t>
      </w:r>
      <w:r w:rsidRPr="00B86377">
        <w:rPr>
          <w:rFonts w:ascii="Times New Roman" w:hAnsi="Times New Roman"/>
          <w:i/>
          <w:sz w:val="24"/>
          <w:szCs w:val="24"/>
        </w:rPr>
        <w:t xml:space="preserve"> рубрика </w:t>
      </w:r>
      <w:r w:rsidR="00B86377" w:rsidRPr="00B86377">
        <w:rPr>
          <w:rFonts w:ascii="Times New Roman" w:hAnsi="Times New Roman"/>
          <w:i/>
          <w:sz w:val="24"/>
          <w:szCs w:val="24"/>
        </w:rPr>
        <w:t>9</w:t>
      </w:r>
      <w:r w:rsidRPr="00B86377">
        <w:rPr>
          <w:rFonts w:ascii="Times New Roman" w:hAnsi="Times New Roman"/>
          <w:sz w:val="24"/>
          <w:szCs w:val="24"/>
        </w:rPr>
        <w:t>).</w:t>
      </w:r>
    </w:p>
    <w:p w:rsidR="00DD6EEA" w:rsidRPr="009F3A98"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Бирачк</w:t>
      </w:r>
      <w:r w:rsidR="006D409C" w:rsidRPr="00697416">
        <w:rPr>
          <w:rFonts w:ascii="Times New Roman" w:hAnsi="Times New Roman"/>
          <w:sz w:val="24"/>
          <w:szCs w:val="24"/>
        </w:rPr>
        <w:t xml:space="preserve">а комисија </w:t>
      </w:r>
      <w:r w:rsidRPr="00697416">
        <w:rPr>
          <w:rFonts w:ascii="Times New Roman" w:hAnsi="Times New Roman"/>
          <w:sz w:val="24"/>
          <w:szCs w:val="24"/>
        </w:rPr>
        <w:t>може да удаљи посматрача са бирачког места ако нарушава ред на бирачком месту, омета рад бирачк</w:t>
      </w:r>
      <w:r w:rsidR="006D409C" w:rsidRPr="00697416">
        <w:rPr>
          <w:rFonts w:ascii="Times New Roman" w:hAnsi="Times New Roman"/>
          <w:sz w:val="24"/>
          <w:szCs w:val="24"/>
        </w:rPr>
        <w:t>е комисије</w:t>
      </w:r>
      <w:r w:rsidRPr="00697416">
        <w:rPr>
          <w:rFonts w:ascii="Times New Roman" w:hAnsi="Times New Roman"/>
          <w:sz w:val="24"/>
          <w:szCs w:val="24"/>
        </w:rPr>
        <w:t>, а посебно ако на било који начин покуша да учествује у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што </w:t>
      </w:r>
      <w:r w:rsidR="00C96830" w:rsidRPr="00697416">
        <w:rPr>
          <w:rFonts w:ascii="Times New Roman" w:hAnsi="Times New Roman"/>
          <w:sz w:val="24"/>
          <w:szCs w:val="24"/>
        </w:rPr>
        <w:t>је би</w:t>
      </w:r>
      <w:r w:rsidR="002458B8" w:rsidRPr="00697416">
        <w:rPr>
          <w:rFonts w:ascii="Times New Roman" w:hAnsi="Times New Roman"/>
          <w:sz w:val="24"/>
          <w:szCs w:val="24"/>
        </w:rPr>
        <w:t>ра</w:t>
      </w:r>
      <w:r w:rsidR="00C96830" w:rsidRPr="00697416">
        <w:rPr>
          <w:rFonts w:ascii="Times New Roman" w:hAnsi="Times New Roman"/>
          <w:sz w:val="24"/>
          <w:szCs w:val="24"/>
        </w:rPr>
        <w:t xml:space="preserve">чка </w:t>
      </w:r>
      <w:r w:rsidR="002458B8" w:rsidRPr="00697416">
        <w:rPr>
          <w:rFonts w:ascii="Times New Roman" w:hAnsi="Times New Roman"/>
          <w:sz w:val="24"/>
          <w:szCs w:val="24"/>
        </w:rPr>
        <w:t>к</w:t>
      </w:r>
      <w:r w:rsidR="00C96830" w:rsidRPr="00697416">
        <w:rPr>
          <w:rFonts w:ascii="Times New Roman" w:hAnsi="Times New Roman"/>
          <w:sz w:val="24"/>
          <w:szCs w:val="24"/>
        </w:rPr>
        <w:t xml:space="preserve">омисија дужна да </w:t>
      </w:r>
      <w:r w:rsidRPr="00697416">
        <w:rPr>
          <w:rFonts w:ascii="Times New Roman" w:hAnsi="Times New Roman"/>
          <w:sz w:val="24"/>
          <w:szCs w:val="24"/>
        </w:rPr>
        <w:t>констатује у записнику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уз навођење разлога за удаљавање</w:t>
      </w:r>
      <w:r w:rsidR="00AF4DD6" w:rsidRPr="00697416">
        <w:rPr>
          <w:rFonts w:ascii="Times New Roman" w:hAnsi="Times New Roman"/>
          <w:sz w:val="24"/>
          <w:szCs w:val="24"/>
        </w:rPr>
        <w:t>, као и да о удаљењу обавести Изборну комисију</w:t>
      </w:r>
      <w:r w:rsidRPr="00697416">
        <w:rPr>
          <w:rFonts w:ascii="Times New Roman" w:hAnsi="Times New Roman"/>
          <w:sz w:val="24"/>
          <w:szCs w:val="24"/>
        </w:rPr>
        <w:t xml:space="preserve">. </w:t>
      </w:r>
    </w:p>
    <w:p w:rsidR="00C96830" w:rsidRPr="00697416" w:rsidRDefault="00C96830"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З</w:t>
      </w:r>
      <w:r w:rsidR="00C96830" w:rsidRPr="00697416">
        <w:rPr>
          <w:rFonts w:ascii="Times New Roman" w:hAnsi="Times New Roman"/>
          <w:b/>
          <w:sz w:val="24"/>
          <w:szCs w:val="24"/>
        </w:rPr>
        <w:t>атварање бирачког места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458B8" w:rsidRPr="00697416">
        <w:rPr>
          <w:rFonts w:ascii="Times New Roman" w:hAnsi="Times New Roman"/>
          <w:b/>
          <w:sz w:val="24"/>
          <w:szCs w:val="24"/>
        </w:rPr>
        <w:t>5</w:t>
      </w:r>
      <w:r w:rsidR="00697416">
        <w:rPr>
          <w:rFonts w:ascii="Times New Roman" w:hAnsi="Times New Roman"/>
          <w:b/>
          <w:sz w:val="24"/>
          <w:szCs w:val="24"/>
        </w:rPr>
        <w:t>9</w:t>
      </w:r>
      <w:r w:rsidRPr="00697416">
        <w:rPr>
          <w:rFonts w:ascii="Times New Roman" w:hAnsi="Times New Roman"/>
          <w:b/>
          <w:sz w:val="24"/>
          <w:szCs w:val="24"/>
        </w:rPr>
        <w:t>.</w:t>
      </w:r>
    </w:p>
    <w:p w:rsidR="009E49F4" w:rsidRPr="009F3A98"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Бирачко место </w:t>
      </w:r>
      <w:r w:rsidRPr="009F3A98">
        <w:rPr>
          <w:rFonts w:ascii="Times New Roman" w:hAnsi="Times New Roman"/>
          <w:sz w:val="24"/>
          <w:szCs w:val="24"/>
        </w:rPr>
        <w:t xml:space="preserve">се затвара у </w:t>
      </w:r>
      <w:r w:rsidR="001C4855" w:rsidRPr="009F3A98">
        <w:rPr>
          <w:rFonts w:ascii="Times New Roman" w:hAnsi="Times New Roman"/>
          <w:sz w:val="24"/>
          <w:szCs w:val="24"/>
        </w:rPr>
        <w:t>20</w:t>
      </w:r>
      <w:r w:rsidRPr="009F3A98">
        <w:rPr>
          <w:rFonts w:ascii="Times New Roman" w:hAnsi="Times New Roman"/>
          <w:sz w:val="24"/>
          <w:szCs w:val="24"/>
        </w:rPr>
        <w:t>,00 часова.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Бирачима који су се затекли на бирачком месту приликом затварања бирачког места, омогућава се да гласају.</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Као бирач који се затекао на бирачком </w:t>
      </w:r>
      <w:r w:rsidR="00085DFE">
        <w:rPr>
          <w:rFonts w:ascii="Times New Roman" w:hAnsi="Times New Roman"/>
          <w:sz w:val="24"/>
          <w:szCs w:val="24"/>
        </w:rPr>
        <w:t xml:space="preserve">месту сматра се бирач који се </w:t>
      </w:r>
      <w:r w:rsidR="00085DFE" w:rsidRPr="009F3A98">
        <w:rPr>
          <w:rFonts w:ascii="Times New Roman" w:hAnsi="Times New Roman"/>
          <w:sz w:val="24"/>
          <w:szCs w:val="24"/>
        </w:rPr>
        <w:t>у 20</w:t>
      </w:r>
      <w:r w:rsidRPr="009F3A98">
        <w:rPr>
          <w:rFonts w:ascii="Times New Roman" w:hAnsi="Times New Roman"/>
          <w:sz w:val="24"/>
          <w:szCs w:val="24"/>
        </w:rPr>
        <w:t>,00 часова</w:t>
      </w:r>
      <w:r w:rsidRPr="00697416">
        <w:rPr>
          <w:rFonts w:ascii="Times New Roman" w:hAnsi="Times New Roman"/>
          <w:sz w:val="24"/>
          <w:szCs w:val="24"/>
        </w:rPr>
        <w:t xml:space="preserve"> налази на бирачком месту или непосредно испред.</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Бираче који се затекну на бирачком месту бирачк</w:t>
      </w:r>
      <w:r w:rsidR="006D409C" w:rsidRPr="00697416">
        <w:rPr>
          <w:rFonts w:ascii="Times New Roman" w:hAnsi="Times New Roman"/>
          <w:sz w:val="24"/>
          <w:szCs w:val="24"/>
        </w:rPr>
        <w:t>а комисија</w:t>
      </w:r>
      <w:r w:rsidRPr="00697416">
        <w:rPr>
          <w:rFonts w:ascii="Times New Roman" w:hAnsi="Times New Roman"/>
          <w:sz w:val="24"/>
          <w:szCs w:val="24"/>
        </w:rPr>
        <w:t xml:space="preserve"> обавештава да могу да гласају.</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Председник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дужан је да одреди члана или заменика члана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који ће да утврди број бирача који су се затекли на бирачком месту, утврди редослед по коме они гласају, стане иза последњег затеченог бирача како би означио крај реда и сачека да гласају сви бирачи који су се затекли на бирачком месту.</w:t>
      </w:r>
    </w:p>
    <w:p w:rsidR="00CA3F11" w:rsidRPr="00697416" w:rsidRDefault="00CA3F11" w:rsidP="00B86377">
      <w:pPr>
        <w:spacing w:after="0" w:line="240" w:lineRule="auto"/>
        <w:jc w:val="both"/>
        <w:rPr>
          <w:rFonts w:ascii="Times New Roman" w:hAnsi="Times New Roman"/>
          <w:sz w:val="24"/>
          <w:szCs w:val="24"/>
        </w:rPr>
      </w:pPr>
    </w:p>
    <w:p w:rsidR="009E49F4" w:rsidRPr="00556703" w:rsidRDefault="009E49F4" w:rsidP="00B86377">
      <w:pPr>
        <w:pStyle w:val="ListParagraph"/>
        <w:numPr>
          <w:ilvl w:val="0"/>
          <w:numId w:val="18"/>
        </w:numPr>
        <w:spacing w:after="0" w:line="240" w:lineRule="auto"/>
        <w:jc w:val="both"/>
        <w:rPr>
          <w:rFonts w:ascii="Times New Roman" w:hAnsi="Times New Roman"/>
          <w:b/>
          <w:sz w:val="24"/>
          <w:szCs w:val="24"/>
        </w:rPr>
      </w:pPr>
      <w:r w:rsidRPr="00556703">
        <w:rPr>
          <w:rFonts w:ascii="Times New Roman" w:hAnsi="Times New Roman"/>
          <w:b/>
          <w:sz w:val="24"/>
          <w:szCs w:val="24"/>
        </w:rPr>
        <w:t>УТВРЂИВАЊЕ РЕЗУЛТАТА ГЛАСАЊА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Поступак утврђивања резултата гласања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97416">
        <w:rPr>
          <w:rFonts w:ascii="Times New Roman" w:hAnsi="Times New Roman"/>
          <w:b/>
          <w:sz w:val="24"/>
          <w:szCs w:val="24"/>
        </w:rPr>
        <w:t>60</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Поступак утврђивања резултата гласања спроводи се на следећи начин:</w:t>
      </w:r>
    </w:p>
    <w:p w:rsidR="0075317D" w:rsidRPr="00604EA2" w:rsidRDefault="0075317D" w:rsidP="00B86377">
      <w:pPr>
        <w:pStyle w:val="ListParagraph"/>
        <w:numPr>
          <w:ilvl w:val="0"/>
          <w:numId w:val="33"/>
        </w:numPr>
        <w:spacing w:after="0" w:line="240" w:lineRule="auto"/>
        <w:jc w:val="both"/>
        <w:rPr>
          <w:rFonts w:ascii="Times New Roman" w:hAnsi="Times New Roman"/>
          <w:sz w:val="24"/>
          <w:szCs w:val="24"/>
        </w:rPr>
      </w:pPr>
      <w:r w:rsidRPr="00604EA2">
        <w:rPr>
          <w:rFonts w:ascii="Times New Roman" w:hAnsi="Times New Roman"/>
          <w:sz w:val="24"/>
          <w:szCs w:val="24"/>
        </w:rPr>
        <w:t xml:space="preserve">утврђује број </w:t>
      </w:r>
      <w:r w:rsidR="0071633D" w:rsidRPr="00604EA2">
        <w:rPr>
          <w:rFonts w:ascii="Times New Roman" w:hAnsi="Times New Roman"/>
          <w:sz w:val="24"/>
          <w:szCs w:val="24"/>
        </w:rPr>
        <w:t xml:space="preserve">примљених </w:t>
      </w:r>
      <w:r w:rsidRPr="00604EA2">
        <w:rPr>
          <w:rFonts w:ascii="Times New Roman" w:hAnsi="Times New Roman"/>
          <w:sz w:val="24"/>
          <w:szCs w:val="24"/>
        </w:rPr>
        <w:t>гласачких листића</w:t>
      </w:r>
      <w:r w:rsidR="0071633D" w:rsidRPr="00604EA2">
        <w:rPr>
          <w:rFonts w:ascii="Times New Roman" w:hAnsi="Times New Roman"/>
          <w:sz w:val="24"/>
          <w:szCs w:val="24"/>
        </w:rPr>
        <w:t xml:space="preserve"> и </w:t>
      </w:r>
      <w:r w:rsidRPr="00604EA2">
        <w:rPr>
          <w:rFonts w:ascii="Times New Roman" w:hAnsi="Times New Roman"/>
          <w:sz w:val="24"/>
          <w:szCs w:val="24"/>
        </w:rPr>
        <w:t xml:space="preserve">тај број </w:t>
      </w:r>
      <w:r w:rsidR="0071633D" w:rsidRPr="00604EA2">
        <w:rPr>
          <w:rFonts w:ascii="Times New Roman" w:hAnsi="Times New Roman"/>
          <w:sz w:val="24"/>
          <w:szCs w:val="24"/>
        </w:rPr>
        <w:t xml:space="preserve">се </w:t>
      </w:r>
      <w:r w:rsidRPr="00604EA2">
        <w:rPr>
          <w:rFonts w:ascii="Times New Roman" w:hAnsi="Times New Roman"/>
          <w:sz w:val="24"/>
          <w:szCs w:val="24"/>
        </w:rPr>
        <w:t>уписује у рубрику 13.2. Записника о раду бирачке комисије (</w:t>
      </w:r>
      <w:r w:rsidRPr="00604EA2">
        <w:rPr>
          <w:rFonts w:ascii="Times New Roman" w:hAnsi="Times New Roman"/>
          <w:i/>
          <w:sz w:val="24"/>
          <w:szCs w:val="24"/>
        </w:rPr>
        <w:t>Образац ЧСМЗ-9/23</w:t>
      </w:r>
      <w:r w:rsidRPr="00604EA2">
        <w:rPr>
          <w:rFonts w:ascii="Times New Roman" w:hAnsi="Times New Roman"/>
          <w:sz w:val="24"/>
          <w:szCs w:val="24"/>
        </w:rPr>
        <w:t>)</w:t>
      </w:r>
      <w:r w:rsidR="0071633D" w:rsidRPr="00604EA2">
        <w:rPr>
          <w:rFonts w:ascii="Times New Roman" w:hAnsi="Times New Roman"/>
          <w:sz w:val="24"/>
          <w:szCs w:val="24"/>
        </w:rPr>
        <w:t>;</w:t>
      </w:r>
    </w:p>
    <w:p w:rsidR="009E49F4" w:rsidRPr="00E65394" w:rsidRDefault="00503AB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 xml:space="preserve">утврђује </w:t>
      </w:r>
      <w:r w:rsidR="009E49F4" w:rsidRPr="007862AC">
        <w:rPr>
          <w:rFonts w:ascii="Times New Roman" w:hAnsi="Times New Roman"/>
          <w:sz w:val="24"/>
          <w:szCs w:val="24"/>
        </w:rPr>
        <w:t>неупотребљен</w:t>
      </w:r>
      <w:r w:rsidRPr="007862AC">
        <w:rPr>
          <w:rFonts w:ascii="Times New Roman" w:hAnsi="Times New Roman"/>
          <w:sz w:val="24"/>
          <w:szCs w:val="24"/>
        </w:rPr>
        <w:t>е</w:t>
      </w:r>
      <w:r w:rsidR="009E49F4" w:rsidRPr="007862AC">
        <w:rPr>
          <w:rFonts w:ascii="Times New Roman" w:hAnsi="Times New Roman"/>
          <w:sz w:val="24"/>
          <w:szCs w:val="24"/>
        </w:rPr>
        <w:t xml:space="preserve"> гласачк</w:t>
      </w:r>
      <w:r w:rsidRPr="007862AC">
        <w:rPr>
          <w:rFonts w:ascii="Times New Roman" w:hAnsi="Times New Roman"/>
          <w:sz w:val="24"/>
          <w:szCs w:val="24"/>
        </w:rPr>
        <w:t>е</w:t>
      </w:r>
      <w:r w:rsidR="009E49F4" w:rsidRPr="007862AC">
        <w:rPr>
          <w:rFonts w:ascii="Times New Roman" w:hAnsi="Times New Roman"/>
          <w:sz w:val="24"/>
          <w:szCs w:val="24"/>
        </w:rPr>
        <w:t xml:space="preserve"> листић</w:t>
      </w:r>
      <w:r w:rsidRPr="007862AC">
        <w:rPr>
          <w:rFonts w:ascii="Times New Roman" w:hAnsi="Times New Roman"/>
          <w:sz w:val="24"/>
          <w:szCs w:val="24"/>
        </w:rPr>
        <w:t>е</w:t>
      </w:r>
      <w:r w:rsidR="00AF4DD6" w:rsidRPr="007862AC">
        <w:rPr>
          <w:rFonts w:ascii="Times New Roman" w:hAnsi="Times New Roman"/>
          <w:sz w:val="24"/>
          <w:szCs w:val="24"/>
        </w:rPr>
        <w:t>,  који се</w:t>
      </w:r>
      <w:r w:rsidR="009E49F4" w:rsidRPr="007862AC">
        <w:rPr>
          <w:rFonts w:ascii="Times New Roman" w:hAnsi="Times New Roman"/>
          <w:sz w:val="24"/>
          <w:szCs w:val="24"/>
        </w:rPr>
        <w:t xml:space="preserve"> стављају  у посебан коверат који се печати</w:t>
      </w:r>
      <w:r w:rsidR="00AF4DD6" w:rsidRPr="007862AC">
        <w:rPr>
          <w:rFonts w:ascii="Times New Roman" w:hAnsi="Times New Roman"/>
          <w:sz w:val="24"/>
          <w:szCs w:val="24"/>
        </w:rPr>
        <w:t xml:space="preserve">, а затим се тај број уписује </w:t>
      </w:r>
      <w:r w:rsidR="00AF4DD6" w:rsidRPr="00E65394">
        <w:rPr>
          <w:rFonts w:ascii="Times New Roman" w:hAnsi="Times New Roman"/>
          <w:sz w:val="24"/>
          <w:szCs w:val="24"/>
        </w:rPr>
        <w:t>у</w:t>
      </w:r>
      <w:r w:rsidR="00085DFE" w:rsidRPr="00E65394">
        <w:rPr>
          <w:rFonts w:ascii="Times New Roman" w:hAnsi="Times New Roman"/>
          <w:sz w:val="24"/>
          <w:szCs w:val="24"/>
        </w:rPr>
        <w:t xml:space="preserve"> </w:t>
      </w:r>
      <w:r w:rsidR="009E49F4" w:rsidRPr="00E65394">
        <w:rPr>
          <w:rFonts w:ascii="Times New Roman" w:hAnsi="Times New Roman"/>
          <w:sz w:val="24"/>
          <w:szCs w:val="24"/>
        </w:rPr>
        <w:t>рубрик</w:t>
      </w:r>
      <w:r w:rsidR="00AF4DD6" w:rsidRPr="00E65394">
        <w:rPr>
          <w:rFonts w:ascii="Times New Roman" w:hAnsi="Times New Roman"/>
          <w:sz w:val="24"/>
          <w:szCs w:val="24"/>
        </w:rPr>
        <w:t>у</w:t>
      </w:r>
      <w:r w:rsidR="00E65394" w:rsidRPr="00E65394">
        <w:rPr>
          <w:rFonts w:ascii="Times New Roman" w:hAnsi="Times New Roman"/>
          <w:sz w:val="24"/>
          <w:szCs w:val="24"/>
        </w:rPr>
        <w:t xml:space="preserve"> 13.3.</w:t>
      </w:r>
      <w:r w:rsidR="009E49F4" w:rsidRPr="00E65394">
        <w:rPr>
          <w:rFonts w:ascii="Times New Roman" w:hAnsi="Times New Roman"/>
          <w:sz w:val="24"/>
          <w:szCs w:val="24"/>
        </w:rPr>
        <w:t xml:space="preserve"> Записника о раду бирачк</w:t>
      </w:r>
      <w:r w:rsidR="006D409C" w:rsidRPr="00E65394">
        <w:rPr>
          <w:rFonts w:ascii="Times New Roman" w:hAnsi="Times New Roman"/>
          <w:sz w:val="24"/>
          <w:szCs w:val="24"/>
        </w:rPr>
        <w:t>е комисије</w:t>
      </w:r>
      <w:r w:rsidR="009E49F4" w:rsidRPr="00E65394">
        <w:rPr>
          <w:rFonts w:ascii="Times New Roman" w:hAnsi="Times New Roman"/>
          <w:sz w:val="24"/>
          <w:szCs w:val="24"/>
        </w:rPr>
        <w:t>;</w:t>
      </w:r>
    </w:p>
    <w:p w:rsidR="009E49F4" w:rsidRPr="007862AC" w:rsidRDefault="009E49F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утврђује укупан број уписаних бирача</w:t>
      </w:r>
      <w:r w:rsidR="00AF4DD6" w:rsidRPr="007862AC">
        <w:rPr>
          <w:rFonts w:ascii="Times New Roman" w:hAnsi="Times New Roman"/>
          <w:sz w:val="24"/>
          <w:szCs w:val="24"/>
        </w:rPr>
        <w:t>, који се уписује у</w:t>
      </w:r>
      <w:r w:rsidR="00085DFE" w:rsidRPr="007862AC">
        <w:rPr>
          <w:rFonts w:ascii="Times New Roman" w:hAnsi="Times New Roman"/>
          <w:sz w:val="24"/>
          <w:szCs w:val="24"/>
        </w:rPr>
        <w:t xml:space="preserve"> </w:t>
      </w:r>
      <w:r w:rsidRPr="007862AC">
        <w:rPr>
          <w:rFonts w:ascii="Times New Roman" w:hAnsi="Times New Roman"/>
          <w:sz w:val="24"/>
          <w:szCs w:val="24"/>
        </w:rPr>
        <w:t>рубрик</w:t>
      </w:r>
      <w:r w:rsidR="00AF4DD6" w:rsidRPr="007862AC">
        <w:rPr>
          <w:rFonts w:ascii="Times New Roman" w:hAnsi="Times New Roman"/>
          <w:sz w:val="24"/>
          <w:szCs w:val="24"/>
        </w:rPr>
        <w:t>у</w:t>
      </w:r>
      <w:r w:rsidR="00E65394">
        <w:rPr>
          <w:rFonts w:ascii="Times New Roman" w:hAnsi="Times New Roman"/>
          <w:sz w:val="24"/>
          <w:szCs w:val="24"/>
        </w:rPr>
        <w:t xml:space="preserve"> 13.1.</w:t>
      </w:r>
      <w:r w:rsidRPr="007862AC">
        <w:rPr>
          <w:rFonts w:ascii="Times New Roman" w:hAnsi="Times New Roman"/>
          <w:sz w:val="24"/>
          <w:szCs w:val="24"/>
        </w:rPr>
        <w:t xml:space="preserve"> Записника о раду бирачк</w:t>
      </w:r>
      <w:r w:rsidR="006D409C" w:rsidRPr="007862AC">
        <w:rPr>
          <w:rFonts w:ascii="Times New Roman" w:hAnsi="Times New Roman"/>
          <w:sz w:val="24"/>
          <w:szCs w:val="24"/>
        </w:rPr>
        <w:t>е комисије</w:t>
      </w:r>
      <w:r w:rsidRPr="007862AC">
        <w:rPr>
          <w:rFonts w:ascii="Times New Roman" w:hAnsi="Times New Roman"/>
          <w:sz w:val="24"/>
          <w:szCs w:val="24"/>
        </w:rPr>
        <w:t>;</w:t>
      </w:r>
    </w:p>
    <w:p w:rsidR="009E49F4" w:rsidRPr="007862AC" w:rsidRDefault="00503AB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 xml:space="preserve">утврђује број </w:t>
      </w:r>
      <w:r w:rsidR="009E49F4" w:rsidRPr="007862AC">
        <w:rPr>
          <w:rFonts w:ascii="Times New Roman" w:hAnsi="Times New Roman"/>
          <w:sz w:val="24"/>
          <w:szCs w:val="24"/>
        </w:rPr>
        <w:t>бирач</w:t>
      </w:r>
      <w:r w:rsidRPr="007862AC">
        <w:rPr>
          <w:rFonts w:ascii="Times New Roman" w:hAnsi="Times New Roman"/>
          <w:sz w:val="24"/>
          <w:szCs w:val="24"/>
        </w:rPr>
        <w:t>а</w:t>
      </w:r>
      <w:r w:rsidR="009E49F4" w:rsidRPr="007862AC">
        <w:rPr>
          <w:rFonts w:ascii="Times New Roman" w:hAnsi="Times New Roman"/>
          <w:sz w:val="24"/>
          <w:szCs w:val="24"/>
        </w:rPr>
        <w:t xml:space="preserve"> који су заокружени у изводу из бирачког списка и тако се утврђује број бирача који су гласали</w:t>
      </w:r>
      <w:r w:rsidR="00AF4DD6" w:rsidRPr="007862AC">
        <w:rPr>
          <w:rFonts w:ascii="Times New Roman" w:hAnsi="Times New Roman"/>
          <w:sz w:val="24"/>
          <w:szCs w:val="24"/>
        </w:rPr>
        <w:t>, који се уписује у</w:t>
      </w:r>
      <w:r w:rsidR="00085DFE" w:rsidRPr="007862AC">
        <w:rPr>
          <w:rFonts w:ascii="Times New Roman" w:hAnsi="Times New Roman"/>
          <w:sz w:val="24"/>
          <w:szCs w:val="24"/>
        </w:rPr>
        <w:t xml:space="preserve"> </w:t>
      </w:r>
      <w:r w:rsidR="009E49F4" w:rsidRPr="007862AC">
        <w:rPr>
          <w:rFonts w:ascii="Times New Roman" w:hAnsi="Times New Roman"/>
          <w:sz w:val="24"/>
          <w:szCs w:val="24"/>
        </w:rPr>
        <w:t>рубрик</w:t>
      </w:r>
      <w:r w:rsidR="00AF4DD6" w:rsidRPr="007862AC">
        <w:rPr>
          <w:rFonts w:ascii="Times New Roman" w:hAnsi="Times New Roman"/>
          <w:sz w:val="24"/>
          <w:szCs w:val="24"/>
        </w:rPr>
        <w:t>у</w:t>
      </w:r>
      <w:r w:rsidR="00E65394">
        <w:rPr>
          <w:rFonts w:ascii="Times New Roman" w:hAnsi="Times New Roman"/>
          <w:sz w:val="24"/>
          <w:szCs w:val="24"/>
        </w:rPr>
        <w:t xml:space="preserve"> 13.4.</w:t>
      </w:r>
      <w:r w:rsidR="009E49F4" w:rsidRPr="007862AC">
        <w:rPr>
          <w:rFonts w:ascii="Times New Roman" w:hAnsi="Times New Roman"/>
          <w:sz w:val="24"/>
          <w:szCs w:val="24"/>
        </w:rPr>
        <w:t xml:space="preserve"> Записника о раду бирачк</w:t>
      </w:r>
      <w:r w:rsidR="006D409C" w:rsidRPr="007862AC">
        <w:rPr>
          <w:rFonts w:ascii="Times New Roman" w:hAnsi="Times New Roman"/>
          <w:sz w:val="24"/>
          <w:szCs w:val="24"/>
        </w:rPr>
        <w:t>е комисије</w:t>
      </w:r>
      <w:r w:rsidR="009E49F4" w:rsidRPr="007862AC">
        <w:rPr>
          <w:rFonts w:ascii="Times New Roman" w:hAnsi="Times New Roman"/>
          <w:sz w:val="24"/>
          <w:szCs w:val="24"/>
        </w:rPr>
        <w:t>);</w:t>
      </w:r>
    </w:p>
    <w:p w:rsidR="009E49F4" w:rsidRPr="007862AC" w:rsidRDefault="009E49F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 xml:space="preserve">отвара се гласачка кутија и проверава се да ли се у њој налази контролни лист за проверу исправности гласачке кутије и резултат провере се </w:t>
      </w:r>
      <w:r w:rsidR="00AF4DD6" w:rsidRPr="007862AC">
        <w:rPr>
          <w:rFonts w:ascii="Times New Roman" w:hAnsi="Times New Roman"/>
          <w:sz w:val="24"/>
          <w:szCs w:val="24"/>
        </w:rPr>
        <w:t>констатује</w:t>
      </w:r>
      <w:r w:rsidR="007862AC">
        <w:rPr>
          <w:rFonts w:ascii="Times New Roman" w:hAnsi="Times New Roman"/>
          <w:sz w:val="24"/>
          <w:szCs w:val="24"/>
        </w:rPr>
        <w:t xml:space="preserve"> </w:t>
      </w:r>
      <w:r w:rsidRPr="007862AC">
        <w:rPr>
          <w:rFonts w:ascii="Times New Roman" w:hAnsi="Times New Roman"/>
          <w:sz w:val="24"/>
          <w:szCs w:val="24"/>
        </w:rPr>
        <w:t xml:space="preserve">у </w:t>
      </w:r>
      <w:r w:rsidR="00AF4DD6" w:rsidRPr="007862AC">
        <w:rPr>
          <w:rFonts w:ascii="Times New Roman" w:hAnsi="Times New Roman"/>
          <w:sz w:val="24"/>
          <w:szCs w:val="24"/>
        </w:rPr>
        <w:t xml:space="preserve">тачки </w:t>
      </w:r>
      <w:r w:rsidR="00E65394">
        <w:rPr>
          <w:rFonts w:ascii="Times New Roman" w:hAnsi="Times New Roman"/>
          <w:sz w:val="24"/>
          <w:szCs w:val="24"/>
        </w:rPr>
        <w:t>4</w:t>
      </w:r>
      <w:r w:rsidR="00AF4DD6" w:rsidRPr="007862AC">
        <w:rPr>
          <w:rFonts w:ascii="Times New Roman" w:hAnsi="Times New Roman"/>
          <w:sz w:val="24"/>
          <w:szCs w:val="24"/>
        </w:rPr>
        <w:t xml:space="preserve">. </w:t>
      </w:r>
      <w:r w:rsidRPr="007862AC">
        <w:rPr>
          <w:rFonts w:ascii="Times New Roman" w:hAnsi="Times New Roman"/>
          <w:sz w:val="24"/>
          <w:szCs w:val="24"/>
        </w:rPr>
        <w:t>Записник</w:t>
      </w:r>
      <w:r w:rsidR="00AF4DD6" w:rsidRPr="007862AC">
        <w:rPr>
          <w:rFonts w:ascii="Times New Roman" w:hAnsi="Times New Roman"/>
          <w:sz w:val="24"/>
          <w:szCs w:val="24"/>
        </w:rPr>
        <w:t>а</w:t>
      </w:r>
      <w:r w:rsidRPr="007862AC">
        <w:rPr>
          <w:rFonts w:ascii="Times New Roman" w:hAnsi="Times New Roman"/>
          <w:sz w:val="24"/>
          <w:szCs w:val="24"/>
        </w:rPr>
        <w:t xml:space="preserve"> о раду бирачк</w:t>
      </w:r>
      <w:r w:rsidR="006D409C" w:rsidRPr="007862AC">
        <w:rPr>
          <w:rFonts w:ascii="Times New Roman" w:hAnsi="Times New Roman"/>
          <w:sz w:val="24"/>
          <w:szCs w:val="24"/>
        </w:rPr>
        <w:t>е комисије</w:t>
      </w:r>
      <w:r w:rsidRPr="007862AC">
        <w:rPr>
          <w:rFonts w:ascii="Times New Roman" w:hAnsi="Times New Roman"/>
          <w:sz w:val="24"/>
          <w:szCs w:val="24"/>
        </w:rPr>
        <w:t>. Контролни лист се ставља у посебан коверат који се печати;</w:t>
      </w:r>
    </w:p>
    <w:p w:rsidR="009E49F4" w:rsidRPr="007862AC" w:rsidRDefault="00503AB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 xml:space="preserve">утврђује број </w:t>
      </w:r>
      <w:r w:rsidR="009E49F4" w:rsidRPr="007862AC">
        <w:rPr>
          <w:rFonts w:ascii="Times New Roman" w:hAnsi="Times New Roman"/>
          <w:sz w:val="24"/>
          <w:szCs w:val="24"/>
        </w:rPr>
        <w:t>гласачки</w:t>
      </w:r>
      <w:r w:rsidRPr="007862AC">
        <w:rPr>
          <w:rFonts w:ascii="Times New Roman" w:hAnsi="Times New Roman"/>
          <w:sz w:val="24"/>
          <w:szCs w:val="24"/>
        </w:rPr>
        <w:t>х</w:t>
      </w:r>
      <w:r w:rsidR="009E49F4" w:rsidRPr="007862AC">
        <w:rPr>
          <w:rFonts w:ascii="Times New Roman" w:hAnsi="Times New Roman"/>
          <w:sz w:val="24"/>
          <w:szCs w:val="24"/>
        </w:rPr>
        <w:t xml:space="preserve"> листић</w:t>
      </w:r>
      <w:r w:rsidRPr="007862AC">
        <w:rPr>
          <w:rFonts w:ascii="Times New Roman" w:hAnsi="Times New Roman"/>
          <w:sz w:val="24"/>
          <w:szCs w:val="24"/>
        </w:rPr>
        <w:t>а</w:t>
      </w:r>
      <w:r w:rsidR="009E49F4" w:rsidRPr="007862AC">
        <w:rPr>
          <w:rFonts w:ascii="Times New Roman" w:hAnsi="Times New Roman"/>
          <w:sz w:val="24"/>
          <w:szCs w:val="24"/>
        </w:rPr>
        <w:t xml:space="preserve"> који су се налазили у гласачкој кутији и тај број се уписује у рубрику </w:t>
      </w:r>
      <w:r w:rsidR="00E65394">
        <w:rPr>
          <w:rFonts w:ascii="Times New Roman" w:hAnsi="Times New Roman"/>
          <w:sz w:val="24"/>
          <w:szCs w:val="24"/>
        </w:rPr>
        <w:t>13.5.</w:t>
      </w:r>
      <w:r w:rsidR="009E49F4" w:rsidRPr="007862AC">
        <w:rPr>
          <w:rFonts w:ascii="Times New Roman" w:hAnsi="Times New Roman"/>
          <w:sz w:val="24"/>
          <w:szCs w:val="24"/>
        </w:rPr>
        <w:t xml:space="preserve"> Записника о раду бирачк</w:t>
      </w:r>
      <w:r w:rsidR="006D409C" w:rsidRPr="007862AC">
        <w:rPr>
          <w:rFonts w:ascii="Times New Roman" w:hAnsi="Times New Roman"/>
          <w:sz w:val="24"/>
          <w:szCs w:val="24"/>
        </w:rPr>
        <w:t>е комисије</w:t>
      </w:r>
      <w:r w:rsidR="009E49F4" w:rsidRPr="007862AC">
        <w:rPr>
          <w:rFonts w:ascii="Times New Roman" w:hAnsi="Times New Roman"/>
          <w:sz w:val="24"/>
          <w:szCs w:val="24"/>
        </w:rPr>
        <w:t>;</w:t>
      </w:r>
    </w:p>
    <w:p w:rsidR="009E49F4" w:rsidRPr="007862AC" w:rsidRDefault="009E49F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гласачки листићи се разврставају на важеће и неважеће;</w:t>
      </w:r>
    </w:p>
    <w:p w:rsidR="009E49F4" w:rsidRPr="007862AC" w:rsidRDefault="009E49F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lastRenderedPageBreak/>
        <w:t xml:space="preserve">пребројавају се неважећи гласачки листићи, стављају се у посебан коверат који се печати, а број неважећи гласачких листића се уписује у рубрику </w:t>
      </w:r>
      <w:r w:rsidR="00E65394">
        <w:rPr>
          <w:rFonts w:ascii="Times New Roman" w:hAnsi="Times New Roman"/>
          <w:sz w:val="24"/>
          <w:szCs w:val="24"/>
        </w:rPr>
        <w:t>13.6.</w:t>
      </w:r>
      <w:r w:rsidRPr="007862AC">
        <w:rPr>
          <w:rFonts w:ascii="Times New Roman" w:hAnsi="Times New Roman"/>
          <w:sz w:val="24"/>
          <w:szCs w:val="24"/>
        </w:rPr>
        <w:t xml:space="preserve"> Записника о раду бирачк</w:t>
      </w:r>
      <w:r w:rsidR="006D409C" w:rsidRPr="007862AC">
        <w:rPr>
          <w:rFonts w:ascii="Times New Roman" w:hAnsi="Times New Roman"/>
          <w:sz w:val="24"/>
          <w:szCs w:val="24"/>
        </w:rPr>
        <w:t>е комисије</w:t>
      </w:r>
      <w:r w:rsidRPr="007862AC">
        <w:rPr>
          <w:rFonts w:ascii="Times New Roman" w:hAnsi="Times New Roman"/>
          <w:sz w:val="24"/>
          <w:szCs w:val="24"/>
        </w:rPr>
        <w:t>;</w:t>
      </w:r>
    </w:p>
    <w:p w:rsidR="009E49F4" w:rsidRPr="007862AC" w:rsidRDefault="009E49F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 xml:space="preserve">пребројавају се важећи гласачки листићи, а тај број се уписује у рубрику </w:t>
      </w:r>
      <w:r w:rsidR="00E65394">
        <w:rPr>
          <w:rFonts w:ascii="Times New Roman" w:hAnsi="Times New Roman"/>
          <w:sz w:val="24"/>
          <w:szCs w:val="24"/>
        </w:rPr>
        <w:t>13.7.</w:t>
      </w:r>
      <w:r w:rsidRPr="007862AC">
        <w:rPr>
          <w:rFonts w:ascii="Times New Roman" w:hAnsi="Times New Roman"/>
          <w:sz w:val="24"/>
          <w:szCs w:val="24"/>
        </w:rPr>
        <w:t>Записника о раду бирачк</w:t>
      </w:r>
      <w:r w:rsidR="006D409C" w:rsidRPr="007862AC">
        <w:rPr>
          <w:rFonts w:ascii="Times New Roman" w:hAnsi="Times New Roman"/>
          <w:sz w:val="24"/>
          <w:szCs w:val="24"/>
        </w:rPr>
        <w:t>е комисије</w:t>
      </w:r>
      <w:r w:rsidRPr="007862AC">
        <w:rPr>
          <w:rFonts w:ascii="Times New Roman" w:hAnsi="Times New Roman"/>
          <w:sz w:val="24"/>
          <w:szCs w:val="24"/>
        </w:rPr>
        <w:t>;</w:t>
      </w:r>
    </w:p>
    <w:p w:rsidR="009E49F4" w:rsidRPr="007862AC" w:rsidRDefault="009E49F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утврђује се број гласова који је дат свако</w:t>
      </w:r>
      <w:r w:rsidR="00757FE6" w:rsidRPr="007862AC">
        <w:rPr>
          <w:rFonts w:ascii="Times New Roman" w:hAnsi="Times New Roman"/>
          <w:sz w:val="24"/>
          <w:szCs w:val="24"/>
        </w:rPr>
        <w:t>м кандидату</w:t>
      </w:r>
      <w:r w:rsidRPr="007862AC">
        <w:rPr>
          <w:rFonts w:ascii="Times New Roman" w:hAnsi="Times New Roman"/>
          <w:sz w:val="24"/>
          <w:szCs w:val="24"/>
        </w:rPr>
        <w:t xml:space="preserve">, који се уписује у одговарајуће поље табеле у оквиру рубрике </w:t>
      </w:r>
      <w:r w:rsidR="00E65394">
        <w:rPr>
          <w:rFonts w:ascii="Times New Roman" w:hAnsi="Times New Roman"/>
          <w:sz w:val="24"/>
          <w:szCs w:val="24"/>
        </w:rPr>
        <w:t>13.8.</w:t>
      </w:r>
      <w:r w:rsidRPr="007862AC">
        <w:rPr>
          <w:rFonts w:ascii="Times New Roman" w:hAnsi="Times New Roman"/>
          <w:sz w:val="24"/>
          <w:szCs w:val="24"/>
        </w:rPr>
        <w:t xml:space="preserve"> Записника о раду бирачк</w:t>
      </w:r>
      <w:r w:rsidR="00757FE6" w:rsidRPr="007862AC">
        <w:rPr>
          <w:rFonts w:ascii="Times New Roman" w:hAnsi="Times New Roman"/>
          <w:sz w:val="24"/>
          <w:szCs w:val="24"/>
        </w:rPr>
        <w:t>е комисије</w:t>
      </w:r>
      <w:r w:rsidRPr="007862AC">
        <w:rPr>
          <w:rFonts w:ascii="Times New Roman" w:hAnsi="Times New Roman"/>
          <w:sz w:val="24"/>
          <w:szCs w:val="24"/>
        </w:rPr>
        <w:t>;</w:t>
      </w:r>
    </w:p>
    <w:p w:rsidR="009E49F4" w:rsidRPr="007862AC" w:rsidRDefault="009E49F4" w:rsidP="00B86377">
      <w:pPr>
        <w:pStyle w:val="ListParagraph"/>
        <w:numPr>
          <w:ilvl w:val="0"/>
          <w:numId w:val="33"/>
        </w:numPr>
        <w:spacing w:after="0" w:line="240" w:lineRule="auto"/>
        <w:jc w:val="both"/>
        <w:rPr>
          <w:rFonts w:ascii="Times New Roman" w:hAnsi="Times New Roman"/>
          <w:sz w:val="24"/>
          <w:szCs w:val="24"/>
        </w:rPr>
      </w:pPr>
      <w:r w:rsidRPr="007862AC">
        <w:rPr>
          <w:rFonts w:ascii="Times New Roman" w:hAnsi="Times New Roman"/>
          <w:sz w:val="24"/>
          <w:szCs w:val="24"/>
        </w:rPr>
        <w:t>сви важећи гласачки листићи стављају се у посебан коверат који се печати.</w:t>
      </w:r>
    </w:p>
    <w:p w:rsidR="00C96830" w:rsidRPr="00697416" w:rsidRDefault="00C96830" w:rsidP="00B86377">
      <w:pPr>
        <w:spacing w:after="0" w:line="240" w:lineRule="auto"/>
        <w:jc w:val="both"/>
        <w:rPr>
          <w:rFonts w:ascii="Times New Roman" w:hAnsi="Times New Roman"/>
          <w:b/>
          <w:sz w:val="24"/>
          <w:szCs w:val="24"/>
        </w:rPr>
      </w:pPr>
    </w:p>
    <w:p w:rsidR="00C96830" w:rsidRPr="00697416" w:rsidRDefault="00C96830"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Поступак утврђивања резултата гласања по деловима месне заједнице</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697416">
        <w:rPr>
          <w:rFonts w:ascii="Times New Roman" w:hAnsi="Times New Roman"/>
          <w:b/>
          <w:sz w:val="24"/>
          <w:szCs w:val="24"/>
        </w:rPr>
        <w:t>1</w:t>
      </w:r>
      <w:r w:rsidRPr="00697416">
        <w:rPr>
          <w:rFonts w:ascii="Times New Roman" w:hAnsi="Times New Roman"/>
          <w:b/>
          <w:sz w:val="24"/>
          <w:szCs w:val="24"/>
        </w:rPr>
        <w:t>.</w:t>
      </w:r>
    </w:p>
    <w:p w:rsidR="009E49F4" w:rsidRPr="00697416" w:rsidRDefault="00757FE6" w:rsidP="00B86377">
      <w:pPr>
        <w:pStyle w:val="NormalWeb"/>
        <w:spacing w:before="0" w:beforeAutospacing="0" w:after="0" w:afterAutospacing="0"/>
        <w:ind w:firstLine="360"/>
        <w:jc w:val="both"/>
        <w:rPr>
          <w:b/>
        </w:rPr>
      </w:pPr>
      <w:r w:rsidRPr="00697416">
        <w:rPr>
          <w:color w:val="000000"/>
        </w:rPr>
        <w:t>У случају да се кандидати за Савет месне заједнице бирају по деловима месне заједнице, и</w:t>
      </w:r>
      <w:r w:rsidR="009E49F4" w:rsidRPr="00697416">
        <w:t>сти поступак се редом понавља приликом утврђивања резултата гласања</w:t>
      </w:r>
      <w:r w:rsidRPr="00697416">
        <w:t xml:space="preserve"> за сваку </w:t>
      </w:r>
      <w:r w:rsidR="00422DB4" w:rsidRPr="00697416">
        <w:t>изборну листу</w:t>
      </w:r>
      <w:r w:rsidR="009E49F4" w:rsidRPr="00697416">
        <w:t>.</w:t>
      </w:r>
    </w:p>
    <w:p w:rsidR="00757FE6" w:rsidRPr="00697416" w:rsidRDefault="00757FE6"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Разликовање важећег и неважећег гласачког листића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697416">
        <w:rPr>
          <w:rFonts w:ascii="Times New Roman" w:hAnsi="Times New Roman"/>
          <w:b/>
          <w:sz w:val="24"/>
          <w:szCs w:val="24"/>
        </w:rPr>
        <w:t>2</w:t>
      </w:r>
      <w:r w:rsidRPr="00697416">
        <w:rPr>
          <w:rFonts w:ascii="Times New Roman" w:hAnsi="Times New Roman"/>
          <w:b/>
          <w:sz w:val="24"/>
          <w:szCs w:val="24"/>
        </w:rPr>
        <w:t>.</w:t>
      </w:r>
    </w:p>
    <w:p w:rsidR="009E49F4" w:rsidRPr="00697416" w:rsidRDefault="009E49F4" w:rsidP="00B86377">
      <w:pPr>
        <w:pStyle w:val="Default"/>
        <w:ind w:firstLine="360"/>
        <w:jc w:val="both"/>
        <w:rPr>
          <w:rFonts w:ascii="Times New Roman" w:hAnsi="Times New Roman" w:cs="Times New Roman"/>
        </w:rPr>
      </w:pPr>
      <w:r w:rsidRPr="00697416">
        <w:rPr>
          <w:rFonts w:ascii="Times New Roman" w:hAnsi="Times New Roman" w:cs="Times New Roman"/>
        </w:rPr>
        <w:t xml:space="preserve">Неважећи гласачки листић јесте непопуњени гласачки листић, </w:t>
      </w:r>
      <w:r w:rsidR="00CA5FDD" w:rsidRPr="00697416">
        <w:rPr>
          <w:rFonts w:ascii="Times New Roman" w:hAnsi="Times New Roman" w:cs="Times New Roman"/>
        </w:rPr>
        <w:t>г</w:t>
      </w:r>
      <w:r w:rsidR="00CA5FDD" w:rsidRPr="00697416">
        <w:rPr>
          <w:rFonts w:ascii="Times New Roman" w:hAnsi="Times New Roman" w:cs="Times New Roman"/>
          <w:color w:val="auto"/>
        </w:rPr>
        <w:t xml:space="preserve">ласачки листић на коме је заокружен већи број кандидата од броја чланова савета месне заједнице који се бира, </w:t>
      </w:r>
      <w:r w:rsidRPr="00697416">
        <w:rPr>
          <w:rFonts w:ascii="Times New Roman" w:hAnsi="Times New Roman" w:cs="Times New Roman"/>
        </w:rPr>
        <w:t>као и гласачки листић који је попуњен тако да се не може утврдити за кој</w:t>
      </w:r>
      <w:r w:rsidR="00757FE6" w:rsidRPr="00697416">
        <w:rPr>
          <w:rFonts w:ascii="Times New Roman" w:hAnsi="Times New Roman" w:cs="Times New Roman"/>
        </w:rPr>
        <w:t>е кандидате је</w:t>
      </w:r>
      <w:r w:rsidRPr="00697416">
        <w:rPr>
          <w:rFonts w:ascii="Times New Roman" w:hAnsi="Times New Roman" w:cs="Times New Roman"/>
        </w:rPr>
        <w:t xml:space="preserve"> бирач гласао</w:t>
      </w:r>
      <w:r w:rsidR="00CA5FDD" w:rsidRPr="00697416">
        <w:rPr>
          <w:rFonts w:ascii="Times New Roman" w:hAnsi="Times New Roman" w:cs="Times New Roman"/>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Важећи гласачки листић јесте онај на коме је заокружен</w:t>
      </w:r>
      <w:r w:rsidR="00757FE6" w:rsidRPr="00697416">
        <w:rPr>
          <w:rFonts w:ascii="Times New Roman" w:hAnsi="Times New Roman"/>
          <w:sz w:val="24"/>
          <w:szCs w:val="24"/>
        </w:rPr>
        <w:t xml:space="preserve">о </w:t>
      </w:r>
      <w:r w:rsidR="00CA5FDD" w:rsidRPr="00697416">
        <w:rPr>
          <w:rFonts w:ascii="Times New Roman" w:hAnsi="Times New Roman"/>
          <w:sz w:val="24"/>
          <w:szCs w:val="24"/>
        </w:rPr>
        <w:t xml:space="preserve">највише </w:t>
      </w:r>
      <w:r w:rsidR="002822D7" w:rsidRPr="00697416">
        <w:rPr>
          <w:rFonts w:ascii="Times New Roman" w:hAnsi="Times New Roman"/>
          <w:sz w:val="24"/>
          <w:szCs w:val="24"/>
        </w:rPr>
        <w:t xml:space="preserve">онолико </w:t>
      </w:r>
      <w:r w:rsidR="00CA5FDD" w:rsidRPr="00697416">
        <w:rPr>
          <w:rFonts w:ascii="Times New Roman" w:hAnsi="Times New Roman"/>
          <w:sz w:val="24"/>
          <w:szCs w:val="24"/>
        </w:rPr>
        <w:t xml:space="preserve">редних </w:t>
      </w:r>
      <w:r w:rsidR="002822D7" w:rsidRPr="00697416">
        <w:rPr>
          <w:rFonts w:ascii="Times New Roman" w:hAnsi="Times New Roman"/>
          <w:sz w:val="24"/>
          <w:szCs w:val="24"/>
        </w:rPr>
        <w:t xml:space="preserve">бројева </w:t>
      </w:r>
      <w:r w:rsidR="00CA5FDD" w:rsidRPr="00697416">
        <w:rPr>
          <w:rFonts w:ascii="Times New Roman" w:hAnsi="Times New Roman"/>
          <w:sz w:val="24"/>
          <w:szCs w:val="24"/>
        </w:rPr>
        <w:t xml:space="preserve">испред презимена кандидата до броја чланова савета месне заједнице који се бира, </w:t>
      </w:r>
      <w:r w:rsidRPr="00697416">
        <w:rPr>
          <w:rFonts w:ascii="Times New Roman" w:hAnsi="Times New Roman"/>
          <w:sz w:val="24"/>
          <w:szCs w:val="24"/>
        </w:rPr>
        <w:t>као и гласачки листић који је попуњен на начин из којег се са сигурношћу може закључити за кога је бирач гласао</w:t>
      </w:r>
      <w:r w:rsidR="00757FE6" w:rsidRPr="00697416">
        <w:rPr>
          <w:rFonts w:ascii="Times New Roman" w:hAnsi="Times New Roman"/>
          <w:sz w:val="24"/>
          <w:szCs w:val="24"/>
        </w:rPr>
        <w:t>.</w:t>
      </w:r>
    </w:p>
    <w:p w:rsidR="00503AB4" w:rsidRPr="00697416" w:rsidRDefault="006A716D"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Важећи гласачки листић је и онај гласачки листић из којег се може утврдити макар један кандидат за којег је бирач гласао, без обзира на то што се евентуално не може утврдити да ли је бирач гласао за још неког кандидата.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Ако је листић попуњен на начин из кога се може по</w:t>
      </w:r>
      <w:r w:rsidR="002822D7" w:rsidRPr="00697416">
        <w:rPr>
          <w:rFonts w:ascii="Times New Roman" w:hAnsi="Times New Roman"/>
          <w:sz w:val="24"/>
          <w:szCs w:val="24"/>
        </w:rPr>
        <w:t>у</w:t>
      </w:r>
      <w:r w:rsidRPr="00697416">
        <w:rPr>
          <w:rFonts w:ascii="Times New Roman" w:hAnsi="Times New Roman"/>
          <w:sz w:val="24"/>
          <w:szCs w:val="24"/>
        </w:rPr>
        <w:t xml:space="preserve">здано утврдити за </w:t>
      </w:r>
      <w:r w:rsidR="00757FE6" w:rsidRPr="00697416">
        <w:rPr>
          <w:rFonts w:ascii="Times New Roman" w:hAnsi="Times New Roman"/>
          <w:sz w:val="24"/>
          <w:szCs w:val="24"/>
        </w:rPr>
        <w:t xml:space="preserve">кога је </w:t>
      </w:r>
      <w:r w:rsidRPr="00697416">
        <w:rPr>
          <w:rFonts w:ascii="Times New Roman" w:hAnsi="Times New Roman"/>
          <w:sz w:val="24"/>
          <w:szCs w:val="24"/>
        </w:rPr>
        <w:t>бирач гласао, он ће бити важећи упркос томе:</w:t>
      </w:r>
    </w:p>
    <w:p w:rsidR="009E49F4" w:rsidRPr="007862AC" w:rsidRDefault="009E49F4" w:rsidP="00B86377">
      <w:pPr>
        <w:pStyle w:val="ListParagraph"/>
        <w:numPr>
          <w:ilvl w:val="0"/>
          <w:numId w:val="35"/>
        </w:numPr>
        <w:spacing w:after="0" w:line="240" w:lineRule="auto"/>
        <w:ind w:hanging="180"/>
        <w:jc w:val="both"/>
        <w:rPr>
          <w:rFonts w:ascii="Times New Roman" w:hAnsi="Times New Roman"/>
          <w:sz w:val="24"/>
          <w:szCs w:val="24"/>
        </w:rPr>
      </w:pPr>
      <w:r w:rsidRPr="007862AC">
        <w:rPr>
          <w:rFonts w:ascii="Times New Roman" w:hAnsi="Times New Roman"/>
          <w:sz w:val="24"/>
          <w:szCs w:val="24"/>
        </w:rPr>
        <w:t>што су на листићу исписани или нацртани коментари, пароле и друге поруке;</w:t>
      </w:r>
    </w:p>
    <w:p w:rsidR="009E49F4" w:rsidRPr="007862AC" w:rsidRDefault="009E49F4" w:rsidP="00B86377">
      <w:pPr>
        <w:pStyle w:val="ListParagraph"/>
        <w:numPr>
          <w:ilvl w:val="0"/>
          <w:numId w:val="35"/>
        </w:numPr>
        <w:spacing w:after="0" w:line="240" w:lineRule="auto"/>
        <w:ind w:hanging="180"/>
        <w:jc w:val="both"/>
        <w:rPr>
          <w:rFonts w:ascii="Times New Roman" w:hAnsi="Times New Roman"/>
          <w:sz w:val="24"/>
          <w:szCs w:val="24"/>
        </w:rPr>
      </w:pPr>
      <w:r w:rsidRPr="007862AC">
        <w:rPr>
          <w:rFonts w:ascii="Times New Roman" w:hAnsi="Times New Roman"/>
          <w:sz w:val="24"/>
          <w:szCs w:val="24"/>
        </w:rPr>
        <w:t>што су друг</w:t>
      </w:r>
      <w:r w:rsidR="00757FE6" w:rsidRPr="007862AC">
        <w:rPr>
          <w:rFonts w:ascii="Times New Roman" w:hAnsi="Times New Roman"/>
          <w:sz w:val="24"/>
          <w:szCs w:val="24"/>
        </w:rPr>
        <w:t>и кандидати</w:t>
      </w:r>
      <w:r w:rsidRPr="007862AC">
        <w:rPr>
          <w:rFonts w:ascii="Times New Roman" w:hAnsi="Times New Roman"/>
          <w:sz w:val="24"/>
          <w:szCs w:val="24"/>
        </w:rPr>
        <w:t xml:space="preserve"> прецртан</w:t>
      </w:r>
      <w:r w:rsidR="00757FE6" w:rsidRPr="007862AC">
        <w:rPr>
          <w:rFonts w:ascii="Times New Roman" w:hAnsi="Times New Roman"/>
          <w:sz w:val="24"/>
          <w:szCs w:val="24"/>
        </w:rPr>
        <w:t>и</w:t>
      </w:r>
      <w:r w:rsidRPr="007862AC">
        <w:rPr>
          <w:rFonts w:ascii="Times New Roman" w:hAnsi="Times New Roman"/>
          <w:sz w:val="24"/>
          <w:szCs w:val="24"/>
        </w:rPr>
        <w:t>.</w:t>
      </w:r>
    </w:p>
    <w:p w:rsidR="00556703" w:rsidRPr="00697416" w:rsidRDefault="00556703" w:rsidP="00B86377">
      <w:pPr>
        <w:spacing w:after="0" w:line="240" w:lineRule="auto"/>
        <w:jc w:val="both"/>
        <w:rPr>
          <w:rFonts w:ascii="Times New Roman" w:hAnsi="Times New Roman"/>
          <w:sz w:val="24"/>
          <w:szCs w:val="24"/>
        </w:rPr>
      </w:pPr>
    </w:p>
    <w:p w:rsidR="009E49F4" w:rsidRPr="00697416" w:rsidRDefault="00CA5FDD" w:rsidP="00B86377">
      <w:pPr>
        <w:spacing w:after="0" w:line="240" w:lineRule="auto"/>
        <w:jc w:val="center"/>
        <w:rPr>
          <w:rFonts w:ascii="Times New Roman" w:hAnsi="Times New Roman"/>
          <w:b/>
          <w:sz w:val="24"/>
          <w:szCs w:val="24"/>
        </w:rPr>
      </w:pPr>
      <w:r w:rsidRPr="00697416">
        <w:rPr>
          <w:rFonts w:ascii="Times New Roman" w:hAnsi="Times New Roman"/>
        </w:rPr>
        <w:tab/>
      </w:r>
      <w:r w:rsidR="009E49F4" w:rsidRPr="00697416">
        <w:rPr>
          <w:rFonts w:ascii="Times New Roman" w:hAnsi="Times New Roman"/>
          <w:b/>
          <w:sz w:val="24"/>
          <w:szCs w:val="24"/>
        </w:rPr>
        <w:t>Попуњавање записника о раду бирачк</w:t>
      </w:r>
      <w:r w:rsidR="00276A7E" w:rsidRPr="00697416">
        <w:rPr>
          <w:rFonts w:ascii="Times New Roman" w:hAnsi="Times New Roman"/>
          <w:b/>
          <w:sz w:val="24"/>
          <w:szCs w:val="24"/>
        </w:rPr>
        <w:t>е комисије</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697416">
        <w:rPr>
          <w:rFonts w:ascii="Times New Roman" w:hAnsi="Times New Roman"/>
          <w:b/>
          <w:sz w:val="24"/>
          <w:szCs w:val="24"/>
        </w:rPr>
        <w:t>3</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Чим утврди резултате гласања, бирачк</w:t>
      </w:r>
      <w:r w:rsidR="00276A7E" w:rsidRPr="00697416">
        <w:rPr>
          <w:rFonts w:ascii="Times New Roman" w:hAnsi="Times New Roman"/>
          <w:sz w:val="24"/>
          <w:szCs w:val="24"/>
        </w:rPr>
        <w:t>а комисија</w:t>
      </w:r>
      <w:r w:rsidRPr="00697416">
        <w:rPr>
          <w:rFonts w:ascii="Times New Roman" w:hAnsi="Times New Roman"/>
          <w:sz w:val="24"/>
          <w:szCs w:val="24"/>
        </w:rPr>
        <w:t xml:space="preserve"> читко попуњава </w:t>
      </w:r>
      <w:r w:rsidR="00AF4DD6" w:rsidRPr="00697416">
        <w:rPr>
          <w:rFonts w:ascii="Times New Roman" w:hAnsi="Times New Roman"/>
          <w:sz w:val="24"/>
          <w:szCs w:val="24"/>
        </w:rPr>
        <w:t>З</w:t>
      </w:r>
      <w:r w:rsidRPr="00697416">
        <w:rPr>
          <w:rFonts w:ascii="Times New Roman" w:hAnsi="Times New Roman"/>
          <w:sz w:val="24"/>
          <w:szCs w:val="24"/>
        </w:rPr>
        <w:t>аписник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у кој</w:t>
      </w:r>
      <w:r w:rsidR="00AF4DD6" w:rsidRPr="00697416">
        <w:rPr>
          <w:rFonts w:ascii="Times New Roman" w:hAnsi="Times New Roman"/>
          <w:sz w:val="24"/>
          <w:szCs w:val="24"/>
        </w:rPr>
        <w:t>и</w:t>
      </w:r>
      <w:r w:rsidRPr="00697416">
        <w:rPr>
          <w:rFonts w:ascii="Times New Roman" w:hAnsi="Times New Roman"/>
          <w:sz w:val="24"/>
          <w:szCs w:val="24"/>
        </w:rPr>
        <w:t>, поред осталог, уписује: датум и место гласања; број и назив бирачког места; имена и презимена чланова бирачк</w:t>
      </w:r>
      <w:r w:rsidR="00276A7E" w:rsidRPr="00697416">
        <w:rPr>
          <w:rFonts w:ascii="Times New Roman" w:hAnsi="Times New Roman"/>
          <w:sz w:val="24"/>
          <w:szCs w:val="24"/>
        </w:rPr>
        <w:t>е комисије</w:t>
      </w:r>
      <w:r w:rsidRPr="00697416">
        <w:rPr>
          <w:rFonts w:ascii="Times New Roman" w:hAnsi="Times New Roman"/>
          <w:sz w:val="24"/>
          <w:szCs w:val="24"/>
        </w:rPr>
        <w:t>; број примљених гласачких листића; број неупотребљених гласачких листића; укупан број упис</w:t>
      </w:r>
      <w:r w:rsidR="00276A7E" w:rsidRPr="00697416">
        <w:rPr>
          <w:rFonts w:ascii="Times New Roman" w:hAnsi="Times New Roman"/>
          <w:sz w:val="24"/>
          <w:szCs w:val="24"/>
        </w:rPr>
        <w:t xml:space="preserve">аних бирача; </w:t>
      </w:r>
      <w:r w:rsidR="00AF4DD6" w:rsidRPr="00697416">
        <w:rPr>
          <w:rFonts w:ascii="Times New Roman" w:hAnsi="Times New Roman"/>
          <w:sz w:val="24"/>
          <w:szCs w:val="24"/>
        </w:rPr>
        <w:t xml:space="preserve">укупан </w:t>
      </w:r>
      <w:r w:rsidRPr="00697416">
        <w:rPr>
          <w:rFonts w:ascii="Times New Roman" w:hAnsi="Times New Roman"/>
          <w:sz w:val="24"/>
          <w:szCs w:val="24"/>
        </w:rPr>
        <w:t>број бирача који су гласали; број бирача који су гласали уз помоћ другог лица; број неважећих гласачких листића; број важећих гласачких листића; број гласова датих за свак</w:t>
      </w:r>
      <w:r w:rsidR="00276A7E" w:rsidRPr="00697416">
        <w:rPr>
          <w:rFonts w:ascii="Times New Roman" w:hAnsi="Times New Roman"/>
          <w:sz w:val="24"/>
          <w:szCs w:val="24"/>
        </w:rPr>
        <w:t>ог кандидата</w:t>
      </w:r>
      <w:r w:rsidRPr="00697416">
        <w:rPr>
          <w:rFonts w:ascii="Times New Roman" w:hAnsi="Times New Roman"/>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У </w:t>
      </w:r>
      <w:r w:rsidR="00AF4DD6" w:rsidRPr="00697416">
        <w:rPr>
          <w:rFonts w:ascii="Times New Roman" w:hAnsi="Times New Roman"/>
          <w:sz w:val="24"/>
          <w:szCs w:val="24"/>
        </w:rPr>
        <w:t>З</w:t>
      </w:r>
      <w:r w:rsidRPr="00697416">
        <w:rPr>
          <w:rFonts w:ascii="Times New Roman" w:hAnsi="Times New Roman"/>
          <w:sz w:val="24"/>
          <w:szCs w:val="24"/>
        </w:rPr>
        <w:t>аписник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уносе се и примедбе и мишљења чланова и заменика чланова бирачк</w:t>
      </w:r>
      <w:r w:rsidR="00276A7E"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Ако записник о раду бирачк</w:t>
      </w:r>
      <w:r w:rsidR="00276A7E" w:rsidRPr="00697416">
        <w:rPr>
          <w:rFonts w:ascii="Times New Roman" w:hAnsi="Times New Roman"/>
          <w:sz w:val="24"/>
          <w:szCs w:val="24"/>
        </w:rPr>
        <w:t xml:space="preserve">е комисије </w:t>
      </w:r>
      <w:r w:rsidRPr="00697416">
        <w:rPr>
          <w:rFonts w:ascii="Times New Roman" w:hAnsi="Times New Roman"/>
          <w:sz w:val="24"/>
          <w:szCs w:val="24"/>
        </w:rPr>
        <w:t>не потпишу сви чланови бирачк</w:t>
      </w:r>
      <w:r w:rsidR="00276A7E" w:rsidRPr="00697416">
        <w:rPr>
          <w:rFonts w:ascii="Times New Roman" w:hAnsi="Times New Roman"/>
          <w:sz w:val="24"/>
          <w:szCs w:val="24"/>
        </w:rPr>
        <w:t>е комисије</w:t>
      </w:r>
      <w:r w:rsidRPr="00697416">
        <w:rPr>
          <w:rFonts w:ascii="Times New Roman" w:hAnsi="Times New Roman"/>
          <w:sz w:val="24"/>
          <w:szCs w:val="24"/>
        </w:rPr>
        <w:t>, то се констатује у записнику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и уз то се евентуално наводе и разлози због којих записник није потписан.</w:t>
      </w:r>
    </w:p>
    <w:p w:rsidR="006A716D" w:rsidRPr="00697416" w:rsidRDefault="006A716D" w:rsidP="00B86377">
      <w:pPr>
        <w:spacing w:after="0" w:line="240" w:lineRule="auto"/>
        <w:jc w:val="both"/>
        <w:rPr>
          <w:rFonts w:ascii="Times New Roman" w:hAnsi="Times New Roman"/>
          <w:b/>
          <w:sz w:val="24"/>
          <w:szCs w:val="24"/>
        </w:rPr>
      </w:pPr>
    </w:p>
    <w:p w:rsidR="00276A7E" w:rsidRPr="00697416" w:rsidRDefault="00276A7E"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Броја примерака записника о раду бирачке комисије</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697416">
        <w:rPr>
          <w:rFonts w:ascii="Times New Roman" w:hAnsi="Times New Roman"/>
          <w:b/>
          <w:sz w:val="24"/>
          <w:szCs w:val="24"/>
        </w:rPr>
        <w:t>4</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Записни</w:t>
      </w:r>
      <w:r w:rsidR="00AF4DD6" w:rsidRPr="00697416">
        <w:rPr>
          <w:rFonts w:ascii="Times New Roman" w:hAnsi="Times New Roman"/>
          <w:sz w:val="24"/>
          <w:szCs w:val="24"/>
        </w:rPr>
        <w:t>к</w:t>
      </w:r>
      <w:r w:rsidRPr="00697416">
        <w:rPr>
          <w:rFonts w:ascii="Times New Roman" w:hAnsi="Times New Roman"/>
          <w:sz w:val="24"/>
          <w:szCs w:val="24"/>
        </w:rPr>
        <w:t xml:space="preserve"> о раду бирачк</w:t>
      </w:r>
      <w:r w:rsidR="00C96830" w:rsidRPr="00697416">
        <w:rPr>
          <w:rFonts w:ascii="Times New Roman" w:hAnsi="Times New Roman"/>
          <w:sz w:val="24"/>
          <w:szCs w:val="24"/>
        </w:rPr>
        <w:t>е комисије</w:t>
      </w:r>
      <w:r w:rsidRPr="00697416">
        <w:rPr>
          <w:rFonts w:ascii="Times New Roman" w:hAnsi="Times New Roman"/>
          <w:sz w:val="24"/>
          <w:szCs w:val="24"/>
        </w:rPr>
        <w:t xml:space="preserve"> израђуј</w:t>
      </w:r>
      <w:r w:rsidR="00AF4DD6" w:rsidRPr="00697416">
        <w:rPr>
          <w:rFonts w:ascii="Times New Roman" w:hAnsi="Times New Roman"/>
          <w:sz w:val="24"/>
          <w:szCs w:val="24"/>
        </w:rPr>
        <w:t>е</w:t>
      </w:r>
      <w:r w:rsidRPr="00697416">
        <w:rPr>
          <w:rFonts w:ascii="Times New Roman" w:hAnsi="Times New Roman"/>
          <w:sz w:val="24"/>
          <w:szCs w:val="24"/>
        </w:rPr>
        <w:t xml:space="preserve"> се на прописан</w:t>
      </w:r>
      <w:r w:rsidR="00AF4DD6" w:rsidRPr="00697416">
        <w:rPr>
          <w:rFonts w:ascii="Times New Roman" w:hAnsi="Times New Roman"/>
          <w:sz w:val="24"/>
          <w:szCs w:val="24"/>
        </w:rPr>
        <w:t>ом</w:t>
      </w:r>
      <w:r w:rsidRPr="00697416">
        <w:rPr>
          <w:rFonts w:ascii="Times New Roman" w:hAnsi="Times New Roman"/>
          <w:sz w:val="24"/>
          <w:szCs w:val="24"/>
        </w:rPr>
        <w:t xml:space="preserve"> обрасц</w:t>
      </w:r>
      <w:r w:rsidR="00AF4DD6" w:rsidRPr="00697416">
        <w:rPr>
          <w:rFonts w:ascii="Times New Roman" w:hAnsi="Times New Roman"/>
          <w:sz w:val="24"/>
          <w:szCs w:val="24"/>
        </w:rPr>
        <w:t>у</w:t>
      </w:r>
      <w:r w:rsidRPr="00697416">
        <w:rPr>
          <w:rFonts w:ascii="Times New Roman" w:hAnsi="Times New Roman"/>
          <w:sz w:val="24"/>
          <w:szCs w:val="24"/>
        </w:rPr>
        <w:t xml:space="preserve"> који се штампа у </w:t>
      </w:r>
      <w:r w:rsidR="00276A7E" w:rsidRPr="00697416">
        <w:rPr>
          <w:rFonts w:ascii="Times New Roman" w:hAnsi="Times New Roman"/>
          <w:sz w:val="24"/>
          <w:szCs w:val="24"/>
        </w:rPr>
        <w:t>два</w:t>
      </w:r>
      <w:r w:rsidRPr="00697416">
        <w:rPr>
          <w:rFonts w:ascii="Times New Roman" w:hAnsi="Times New Roman"/>
          <w:sz w:val="24"/>
          <w:szCs w:val="24"/>
        </w:rPr>
        <w:t xml:space="preserve"> примерка.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Први примерак записника о раду бирачк</w:t>
      </w:r>
      <w:r w:rsidR="00276A7E" w:rsidRPr="00697416">
        <w:rPr>
          <w:rFonts w:ascii="Times New Roman" w:hAnsi="Times New Roman"/>
          <w:sz w:val="24"/>
          <w:szCs w:val="24"/>
        </w:rPr>
        <w:t xml:space="preserve">е комисије </w:t>
      </w:r>
      <w:r w:rsidRPr="00697416">
        <w:rPr>
          <w:rFonts w:ascii="Times New Roman" w:hAnsi="Times New Roman"/>
          <w:sz w:val="24"/>
          <w:szCs w:val="24"/>
        </w:rPr>
        <w:t xml:space="preserve">доставља се </w:t>
      </w:r>
      <w:r w:rsidR="00276A7E" w:rsidRPr="00697416">
        <w:rPr>
          <w:rFonts w:ascii="Times New Roman" w:hAnsi="Times New Roman"/>
          <w:sz w:val="24"/>
          <w:szCs w:val="24"/>
        </w:rPr>
        <w:t>И</w:t>
      </w:r>
      <w:r w:rsidRPr="00697416">
        <w:rPr>
          <w:rFonts w:ascii="Times New Roman" w:hAnsi="Times New Roman"/>
          <w:sz w:val="24"/>
          <w:szCs w:val="24"/>
        </w:rPr>
        <w:t>зборн</w:t>
      </w:r>
      <w:r w:rsidR="00276A7E" w:rsidRPr="00697416">
        <w:rPr>
          <w:rFonts w:ascii="Times New Roman" w:hAnsi="Times New Roman"/>
          <w:sz w:val="24"/>
          <w:szCs w:val="24"/>
        </w:rPr>
        <w:t>ој</w:t>
      </w:r>
      <w:r w:rsidRPr="00697416">
        <w:rPr>
          <w:rFonts w:ascii="Times New Roman" w:hAnsi="Times New Roman"/>
          <w:sz w:val="24"/>
          <w:szCs w:val="24"/>
        </w:rPr>
        <w:t xml:space="preserve"> комисиј</w:t>
      </w:r>
      <w:r w:rsidR="00276A7E" w:rsidRPr="00697416">
        <w:rPr>
          <w:rFonts w:ascii="Times New Roman" w:hAnsi="Times New Roman"/>
          <w:sz w:val="24"/>
          <w:szCs w:val="24"/>
        </w:rPr>
        <w:t>и</w:t>
      </w:r>
      <w:r w:rsidRPr="00697416">
        <w:rPr>
          <w:rFonts w:ascii="Times New Roman" w:hAnsi="Times New Roman"/>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Други примерак записника истиче се на бирачком месту на јавни увид.</w:t>
      </w:r>
    </w:p>
    <w:p w:rsidR="009E49F4" w:rsidRPr="00697416" w:rsidRDefault="009E49F4" w:rsidP="00B86377">
      <w:pPr>
        <w:spacing w:after="0" w:line="240" w:lineRule="auto"/>
        <w:jc w:val="both"/>
        <w:rPr>
          <w:rFonts w:ascii="Times New Roman" w:hAnsi="Times New Roman"/>
          <w:sz w:val="24"/>
          <w:szCs w:val="24"/>
        </w:rPr>
      </w:pPr>
      <w:r w:rsidRPr="00697416">
        <w:rPr>
          <w:rFonts w:ascii="Times New Roman" w:hAnsi="Times New Roman"/>
          <w:sz w:val="24"/>
          <w:szCs w:val="24"/>
        </w:rPr>
        <w:tab/>
      </w:r>
    </w:p>
    <w:p w:rsidR="00FD59CC" w:rsidRPr="00FD59CC" w:rsidRDefault="009E49F4" w:rsidP="00B86377">
      <w:pPr>
        <w:pStyle w:val="ListParagraph"/>
        <w:numPr>
          <w:ilvl w:val="0"/>
          <w:numId w:val="18"/>
        </w:numPr>
        <w:spacing w:after="0" w:line="240" w:lineRule="auto"/>
        <w:jc w:val="both"/>
        <w:rPr>
          <w:rFonts w:ascii="Times New Roman" w:hAnsi="Times New Roman"/>
          <w:b/>
          <w:sz w:val="24"/>
          <w:szCs w:val="24"/>
        </w:rPr>
      </w:pPr>
      <w:r w:rsidRPr="00556703">
        <w:rPr>
          <w:rFonts w:ascii="Times New Roman" w:hAnsi="Times New Roman"/>
          <w:b/>
          <w:sz w:val="24"/>
          <w:szCs w:val="24"/>
        </w:rPr>
        <w:lastRenderedPageBreak/>
        <w:t>ЛОГИЧКО-РАЧУНСКА КОНТРОЛА</w:t>
      </w:r>
      <w:r w:rsidR="00FD59CC">
        <w:rPr>
          <w:rFonts w:ascii="Times New Roman" w:hAnsi="Times New Roman"/>
          <w:b/>
          <w:sz w:val="24"/>
          <w:szCs w:val="24"/>
        </w:rPr>
        <w:t xml:space="preserve"> </w:t>
      </w:r>
      <w:r w:rsidRPr="00556703">
        <w:rPr>
          <w:rFonts w:ascii="Times New Roman" w:hAnsi="Times New Roman"/>
          <w:b/>
          <w:sz w:val="24"/>
          <w:szCs w:val="24"/>
        </w:rPr>
        <w:t xml:space="preserve">ЗАПИСНИКА </w:t>
      </w:r>
    </w:p>
    <w:p w:rsidR="009E49F4" w:rsidRPr="00697416" w:rsidRDefault="009E49F4" w:rsidP="00B86377">
      <w:pPr>
        <w:pStyle w:val="ListParagraph"/>
        <w:spacing w:after="0" w:line="240" w:lineRule="auto"/>
        <w:ind w:left="1080"/>
        <w:jc w:val="both"/>
        <w:rPr>
          <w:rFonts w:ascii="Times New Roman" w:hAnsi="Times New Roman"/>
          <w:sz w:val="24"/>
          <w:szCs w:val="24"/>
        </w:rPr>
      </w:pPr>
      <w:r w:rsidRPr="00556703">
        <w:rPr>
          <w:rFonts w:ascii="Times New Roman" w:hAnsi="Times New Roman"/>
          <w:b/>
          <w:sz w:val="24"/>
          <w:szCs w:val="24"/>
        </w:rPr>
        <w:t xml:space="preserve">О РАДУ </w:t>
      </w:r>
      <w:r w:rsidRPr="00697416">
        <w:rPr>
          <w:rFonts w:ascii="Times New Roman" w:hAnsi="Times New Roman"/>
          <w:b/>
          <w:sz w:val="24"/>
          <w:szCs w:val="24"/>
        </w:rPr>
        <w:t>БИРАЧК</w:t>
      </w:r>
      <w:r w:rsidR="00DE4AD7" w:rsidRPr="00697416">
        <w:rPr>
          <w:rFonts w:ascii="Times New Roman" w:hAnsi="Times New Roman"/>
          <w:b/>
          <w:sz w:val="24"/>
          <w:szCs w:val="24"/>
        </w:rPr>
        <w:t>E</w:t>
      </w:r>
      <w:r w:rsidR="00FD59CC">
        <w:rPr>
          <w:rFonts w:ascii="Times New Roman" w:hAnsi="Times New Roman"/>
          <w:b/>
          <w:sz w:val="24"/>
          <w:szCs w:val="24"/>
        </w:rPr>
        <w:t xml:space="preserve"> </w:t>
      </w:r>
      <w:r w:rsidR="00DE4AD7" w:rsidRPr="00697416">
        <w:rPr>
          <w:rFonts w:ascii="Times New Roman" w:hAnsi="Times New Roman"/>
          <w:b/>
          <w:sz w:val="24"/>
          <w:szCs w:val="24"/>
        </w:rPr>
        <w:t>КОМИСИЈЕ</w:t>
      </w:r>
    </w:p>
    <w:p w:rsidR="00C96830" w:rsidRPr="00697416" w:rsidRDefault="00C96830" w:rsidP="00B86377">
      <w:pPr>
        <w:spacing w:after="0" w:line="240" w:lineRule="auto"/>
        <w:jc w:val="both"/>
        <w:rPr>
          <w:rFonts w:ascii="Times New Roman" w:hAnsi="Times New Roman"/>
          <w:b/>
          <w:sz w:val="24"/>
          <w:szCs w:val="24"/>
        </w:rPr>
      </w:pPr>
    </w:p>
    <w:p w:rsidR="00C96830" w:rsidRPr="00697416" w:rsidRDefault="00C96830"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Садржина логичко-рачунске контроле</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697416">
        <w:rPr>
          <w:rFonts w:ascii="Times New Roman" w:hAnsi="Times New Roman"/>
          <w:b/>
          <w:sz w:val="24"/>
          <w:szCs w:val="24"/>
        </w:rPr>
        <w:t>5</w:t>
      </w:r>
      <w:r w:rsidRPr="00697416">
        <w:rPr>
          <w:rFonts w:ascii="Times New Roman" w:hAnsi="Times New Roman"/>
          <w:b/>
          <w:sz w:val="24"/>
          <w:szCs w:val="24"/>
        </w:rPr>
        <w:t>.</w:t>
      </w:r>
    </w:p>
    <w:p w:rsidR="00685580"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Логичко-рачунска контрола Записника о раду бирачк</w:t>
      </w:r>
      <w:r w:rsidR="00276A7E" w:rsidRPr="00697416">
        <w:rPr>
          <w:rFonts w:ascii="Times New Roman" w:hAnsi="Times New Roman"/>
          <w:sz w:val="24"/>
          <w:szCs w:val="24"/>
        </w:rPr>
        <w:t>е комисије</w:t>
      </w:r>
      <w:r w:rsidR="00085DFE">
        <w:rPr>
          <w:rFonts w:ascii="Times New Roman" w:hAnsi="Times New Roman"/>
          <w:sz w:val="24"/>
          <w:szCs w:val="24"/>
        </w:rPr>
        <w:t xml:space="preserve"> </w:t>
      </w:r>
      <w:r w:rsidRPr="00E65394">
        <w:rPr>
          <w:rFonts w:ascii="Times New Roman" w:hAnsi="Times New Roman"/>
          <w:sz w:val="24"/>
          <w:szCs w:val="24"/>
        </w:rPr>
        <w:t>(</w:t>
      </w:r>
      <w:r w:rsidRPr="00E65394">
        <w:rPr>
          <w:rFonts w:ascii="Times New Roman" w:hAnsi="Times New Roman"/>
          <w:i/>
          <w:sz w:val="24"/>
          <w:szCs w:val="24"/>
        </w:rPr>
        <w:t xml:space="preserve">Образац </w:t>
      </w:r>
      <w:r w:rsidR="00276A7E" w:rsidRPr="00E65394">
        <w:rPr>
          <w:rFonts w:ascii="Times New Roman" w:hAnsi="Times New Roman"/>
          <w:i/>
          <w:sz w:val="24"/>
          <w:szCs w:val="24"/>
        </w:rPr>
        <w:t>ЧСМЗ</w:t>
      </w:r>
      <w:r w:rsidRPr="00E65394">
        <w:rPr>
          <w:rFonts w:ascii="Times New Roman" w:hAnsi="Times New Roman"/>
          <w:i/>
          <w:sz w:val="24"/>
          <w:szCs w:val="24"/>
        </w:rPr>
        <w:t>-</w:t>
      </w:r>
      <w:r w:rsidR="00E65394" w:rsidRPr="00E65394">
        <w:rPr>
          <w:rFonts w:ascii="Times New Roman" w:hAnsi="Times New Roman"/>
          <w:i/>
          <w:sz w:val="24"/>
          <w:szCs w:val="24"/>
        </w:rPr>
        <w:t>9</w:t>
      </w:r>
      <w:r w:rsidR="00871A05" w:rsidRPr="00E65394">
        <w:rPr>
          <w:rFonts w:ascii="Times New Roman" w:hAnsi="Times New Roman"/>
          <w:i/>
          <w:sz w:val="24"/>
          <w:szCs w:val="24"/>
        </w:rPr>
        <w:t>/23</w:t>
      </w:r>
      <w:r w:rsidRPr="00E65394">
        <w:rPr>
          <w:rFonts w:ascii="Times New Roman" w:hAnsi="Times New Roman"/>
          <w:sz w:val="24"/>
          <w:szCs w:val="24"/>
        </w:rPr>
        <w:t>)</w:t>
      </w:r>
      <w:r w:rsidRPr="00697416">
        <w:rPr>
          <w:rFonts w:ascii="Times New Roman" w:hAnsi="Times New Roman"/>
          <w:sz w:val="24"/>
          <w:szCs w:val="24"/>
        </w:rPr>
        <w:t xml:space="preserve"> обухвата: </w:t>
      </w:r>
    </w:p>
    <w:p w:rsidR="00685580" w:rsidRPr="007862AC" w:rsidRDefault="009E49F4" w:rsidP="00B86377">
      <w:pPr>
        <w:pStyle w:val="ListParagraph"/>
        <w:numPr>
          <w:ilvl w:val="0"/>
          <w:numId w:val="36"/>
        </w:numPr>
        <w:spacing w:after="0" w:line="240" w:lineRule="auto"/>
        <w:ind w:left="1080"/>
        <w:jc w:val="both"/>
        <w:rPr>
          <w:rFonts w:ascii="Times New Roman" w:hAnsi="Times New Roman"/>
          <w:sz w:val="24"/>
          <w:szCs w:val="24"/>
        </w:rPr>
      </w:pPr>
      <w:r w:rsidRPr="007862AC">
        <w:rPr>
          <w:rFonts w:ascii="Times New Roman" w:hAnsi="Times New Roman"/>
          <w:sz w:val="24"/>
          <w:szCs w:val="24"/>
        </w:rPr>
        <w:t xml:space="preserve">рачунско слагање података о бирачима, </w:t>
      </w:r>
    </w:p>
    <w:p w:rsidR="00685580" w:rsidRPr="007862AC" w:rsidRDefault="007862AC" w:rsidP="00B86377">
      <w:pPr>
        <w:spacing w:after="0" w:line="240" w:lineRule="auto"/>
        <w:ind w:left="1080" w:hanging="36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9E49F4" w:rsidRPr="007862AC">
        <w:rPr>
          <w:rFonts w:ascii="Times New Roman" w:hAnsi="Times New Roman"/>
          <w:sz w:val="24"/>
          <w:szCs w:val="24"/>
        </w:rPr>
        <w:t xml:space="preserve">рачунско слагање података о бирачима и гласачким листићима и </w:t>
      </w:r>
    </w:p>
    <w:p w:rsidR="009E49F4" w:rsidRPr="007862AC" w:rsidRDefault="007862AC" w:rsidP="00B86377">
      <w:pPr>
        <w:spacing w:after="0" w:line="240" w:lineRule="auto"/>
        <w:ind w:left="1080" w:hanging="36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r>
      <w:r w:rsidR="009E49F4" w:rsidRPr="007862AC">
        <w:rPr>
          <w:rFonts w:ascii="Times New Roman" w:hAnsi="Times New Roman"/>
          <w:sz w:val="24"/>
          <w:szCs w:val="24"/>
        </w:rPr>
        <w:t>рачунско слагање података о гласачким листићима и гласовима.</w:t>
      </w:r>
    </w:p>
    <w:p w:rsidR="00C96830" w:rsidRPr="00697416" w:rsidRDefault="00C96830"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Рачунско слагање података о бирачима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697416">
        <w:rPr>
          <w:rFonts w:ascii="Times New Roman" w:hAnsi="Times New Roman"/>
          <w:b/>
          <w:sz w:val="24"/>
          <w:szCs w:val="24"/>
        </w:rPr>
        <w:t>6</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Укупан број бирача који су гласали (рубрика </w:t>
      </w:r>
      <w:r w:rsidR="00B11659" w:rsidRPr="00697416">
        <w:rPr>
          <w:rFonts w:ascii="Times New Roman" w:hAnsi="Times New Roman"/>
          <w:sz w:val="24"/>
          <w:szCs w:val="24"/>
        </w:rPr>
        <w:t>1</w:t>
      </w:r>
      <w:r w:rsidR="009F3B82" w:rsidRPr="00697416">
        <w:rPr>
          <w:rFonts w:ascii="Times New Roman" w:hAnsi="Times New Roman"/>
          <w:sz w:val="24"/>
          <w:szCs w:val="24"/>
        </w:rPr>
        <w:t>3</w:t>
      </w:r>
      <w:r w:rsidR="00B11659" w:rsidRPr="00697416">
        <w:rPr>
          <w:rFonts w:ascii="Times New Roman" w:hAnsi="Times New Roman"/>
          <w:sz w:val="24"/>
          <w:szCs w:val="24"/>
        </w:rPr>
        <w:t>.4</w:t>
      </w:r>
      <w:r w:rsidR="00E65394">
        <w:rPr>
          <w:rFonts w:ascii="Times New Roman" w:hAnsi="Times New Roman"/>
          <w:sz w:val="24"/>
          <w:szCs w:val="24"/>
        </w:rPr>
        <w:t>.</w:t>
      </w:r>
      <w:r w:rsidRPr="00697416">
        <w:rPr>
          <w:rFonts w:ascii="Times New Roman" w:hAnsi="Times New Roman"/>
          <w:sz w:val="24"/>
          <w:szCs w:val="24"/>
        </w:rPr>
        <w:t xml:space="preserve"> Записника) једнак је броју бирача који су заокруж</w:t>
      </w:r>
      <w:r w:rsidR="00276A7E" w:rsidRPr="00697416">
        <w:rPr>
          <w:rFonts w:ascii="Times New Roman" w:hAnsi="Times New Roman"/>
          <w:sz w:val="24"/>
          <w:szCs w:val="24"/>
        </w:rPr>
        <w:t>ени у изводу из бирачког списка</w:t>
      </w:r>
      <w:r w:rsidRPr="00697416">
        <w:rPr>
          <w:rFonts w:ascii="Times New Roman" w:hAnsi="Times New Roman"/>
          <w:sz w:val="24"/>
          <w:szCs w:val="24"/>
        </w:rPr>
        <w:t>.</w:t>
      </w:r>
    </w:p>
    <w:p w:rsidR="00CA3F11" w:rsidRPr="00556703"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Укупан број бирача који су гласали (рубрика </w:t>
      </w:r>
      <w:r w:rsidR="009F3B82" w:rsidRPr="00697416">
        <w:rPr>
          <w:rFonts w:ascii="Times New Roman" w:hAnsi="Times New Roman"/>
          <w:sz w:val="24"/>
          <w:szCs w:val="24"/>
        </w:rPr>
        <w:t>13.4</w:t>
      </w:r>
      <w:r w:rsidR="00E65394">
        <w:rPr>
          <w:rFonts w:ascii="Times New Roman" w:hAnsi="Times New Roman"/>
          <w:sz w:val="24"/>
          <w:szCs w:val="24"/>
        </w:rPr>
        <w:t>.</w:t>
      </w:r>
      <w:r w:rsidRPr="00697416">
        <w:rPr>
          <w:rFonts w:ascii="Times New Roman" w:hAnsi="Times New Roman"/>
          <w:sz w:val="24"/>
          <w:szCs w:val="24"/>
        </w:rPr>
        <w:t xml:space="preserve"> Записника) може бити </w:t>
      </w:r>
      <w:r w:rsidR="00AD738B" w:rsidRPr="00697416">
        <w:rPr>
          <w:rFonts w:ascii="Times New Roman" w:hAnsi="Times New Roman"/>
          <w:sz w:val="24"/>
          <w:szCs w:val="24"/>
        </w:rPr>
        <w:t xml:space="preserve">само </w:t>
      </w:r>
      <w:r w:rsidRPr="00697416">
        <w:rPr>
          <w:rFonts w:ascii="Times New Roman" w:hAnsi="Times New Roman"/>
          <w:sz w:val="24"/>
          <w:szCs w:val="24"/>
        </w:rPr>
        <w:t>једнак или мањи од броја бирача уписа</w:t>
      </w:r>
      <w:r w:rsidR="00276A7E" w:rsidRPr="00697416">
        <w:rPr>
          <w:rFonts w:ascii="Times New Roman" w:hAnsi="Times New Roman"/>
          <w:sz w:val="24"/>
          <w:szCs w:val="24"/>
        </w:rPr>
        <w:t>них у изводу из бирачког списка</w:t>
      </w:r>
      <w:r w:rsidR="009F3B82" w:rsidRPr="00697416">
        <w:rPr>
          <w:rFonts w:ascii="Times New Roman" w:hAnsi="Times New Roman"/>
          <w:sz w:val="24"/>
          <w:szCs w:val="24"/>
        </w:rPr>
        <w:t xml:space="preserve"> (рубрика 13.1</w:t>
      </w:r>
      <w:r w:rsidR="00E65394">
        <w:rPr>
          <w:rFonts w:ascii="Times New Roman" w:hAnsi="Times New Roman"/>
          <w:sz w:val="24"/>
          <w:szCs w:val="24"/>
        </w:rPr>
        <w:t>.</w:t>
      </w:r>
      <w:r w:rsidR="009F3B82" w:rsidRPr="00697416">
        <w:rPr>
          <w:rFonts w:ascii="Times New Roman" w:hAnsi="Times New Roman"/>
          <w:sz w:val="24"/>
          <w:szCs w:val="24"/>
        </w:rPr>
        <w:t>)</w:t>
      </w:r>
      <w:r w:rsidRPr="00697416">
        <w:rPr>
          <w:rFonts w:ascii="Times New Roman" w:hAnsi="Times New Roman"/>
          <w:sz w:val="24"/>
          <w:szCs w:val="24"/>
        </w:rPr>
        <w:t>.</w:t>
      </w:r>
    </w:p>
    <w:p w:rsidR="00CA3F11" w:rsidRPr="00697416" w:rsidRDefault="00CA3F11"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sz w:val="24"/>
          <w:szCs w:val="24"/>
        </w:rPr>
      </w:pPr>
      <w:r w:rsidRPr="00697416">
        <w:rPr>
          <w:rFonts w:ascii="Times New Roman" w:hAnsi="Times New Roman"/>
          <w:b/>
          <w:sz w:val="24"/>
          <w:szCs w:val="24"/>
        </w:rPr>
        <w:t>Рачунско слагање података о бирачима и гласачким листићима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697416">
        <w:rPr>
          <w:rFonts w:ascii="Times New Roman" w:hAnsi="Times New Roman"/>
          <w:b/>
          <w:sz w:val="24"/>
          <w:szCs w:val="24"/>
        </w:rPr>
        <w:t>7</w:t>
      </w:r>
      <w:r w:rsidRPr="00697416">
        <w:rPr>
          <w:rFonts w:ascii="Times New Roman" w:hAnsi="Times New Roman"/>
          <w:b/>
          <w:sz w:val="24"/>
          <w:szCs w:val="24"/>
        </w:rPr>
        <w:t>.</w:t>
      </w:r>
    </w:p>
    <w:p w:rsidR="009E49F4" w:rsidRPr="00697416" w:rsidRDefault="006A716D"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Б</w:t>
      </w:r>
      <w:r w:rsidR="009E49F4" w:rsidRPr="00697416">
        <w:rPr>
          <w:rFonts w:ascii="Times New Roman" w:hAnsi="Times New Roman"/>
          <w:sz w:val="24"/>
          <w:szCs w:val="24"/>
        </w:rPr>
        <w:t xml:space="preserve">рој гласачких листића који се налазе у гласачкој кутији (рубрика </w:t>
      </w:r>
      <w:r w:rsidR="009F3B82" w:rsidRPr="00697416">
        <w:rPr>
          <w:rFonts w:ascii="Times New Roman" w:hAnsi="Times New Roman"/>
          <w:sz w:val="24"/>
          <w:szCs w:val="24"/>
        </w:rPr>
        <w:t>13.5</w:t>
      </w:r>
      <w:r w:rsidR="00E65394">
        <w:rPr>
          <w:rFonts w:ascii="Times New Roman" w:hAnsi="Times New Roman"/>
          <w:sz w:val="24"/>
          <w:szCs w:val="24"/>
        </w:rPr>
        <w:t xml:space="preserve">. </w:t>
      </w:r>
      <w:r w:rsidR="009E49F4" w:rsidRPr="00697416">
        <w:rPr>
          <w:rFonts w:ascii="Times New Roman" w:hAnsi="Times New Roman"/>
          <w:sz w:val="24"/>
          <w:szCs w:val="24"/>
        </w:rPr>
        <w:t xml:space="preserve">Записника) </w:t>
      </w:r>
      <w:r w:rsidRPr="00697416">
        <w:rPr>
          <w:rFonts w:ascii="Times New Roman" w:hAnsi="Times New Roman"/>
          <w:sz w:val="24"/>
          <w:szCs w:val="24"/>
        </w:rPr>
        <w:t xml:space="preserve">може бити </w:t>
      </w:r>
      <w:r w:rsidR="009E49F4" w:rsidRPr="00697416">
        <w:rPr>
          <w:rFonts w:ascii="Times New Roman" w:hAnsi="Times New Roman"/>
          <w:sz w:val="24"/>
          <w:szCs w:val="24"/>
        </w:rPr>
        <w:t xml:space="preserve">једнак или </w:t>
      </w:r>
      <w:r w:rsidRPr="00697416">
        <w:rPr>
          <w:rFonts w:ascii="Times New Roman" w:hAnsi="Times New Roman"/>
          <w:sz w:val="24"/>
          <w:szCs w:val="24"/>
        </w:rPr>
        <w:t xml:space="preserve">је </w:t>
      </w:r>
      <w:r w:rsidR="009E49F4" w:rsidRPr="00697416">
        <w:rPr>
          <w:rFonts w:ascii="Times New Roman" w:hAnsi="Times New Roman"/>
          <w:sz w:val="24"/>
          <w:szCs w:val="24"/>
        </w:rPr>
        <w:t xml:space="preserve">мањи од броја бирача који су гласали (рубрика </w:t>
      </w:r>
      <w:r w:rsidR="009F3B82" w:rsidRPr="00697416">
        <w:rPr>
          <w:rFonts w:ascii="Times New Roman" w:hAnsi="Times New Roman"/>
          <w:sz w:val="24"/>
          <w:szCs w:val="24"/>
        </w:rPr>
        <w:t>13.4</w:t>
      </w:r>
      <w:r w:rsidR="00E65394">
        <w:rPr>
          <w:rFonts w:ascii="Times New Roman" w:hAnsi="Times New Roman"/>
          <w:sz w:val="24"/>
          <w:szCs w:val="24"/>
        </w:rPr>
        <w:t>.</w:t>
      </w:r>
      <w:r w:rsidR="009E49F4" w:rsidRPr="00697416">
        <w:rPr>
          <w:rFonts w:ascii="Times New Roman" w:hAnsi="Times New Roman"/>
          <w:sz w:val="24"/>
          <w:szCs w:val="24"/>
        </w:rPr>
        <w:t xml:space="preserve"> Записника).</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Број примљених гласачких листића (рубрика </w:t>
      </w:r>
      <w:r w:rsidR="009F3B82" w:rsidRPr="00697416">
        <w:rPr>
          <w:rFonts w:ascii="Times New Roman" w:hAnsi="Times New Roman"/>
          <w:sz w:val="24"/>
          <w:szCs w:val="24"/>
        </w:rPr>
        <w:t>13.2</w:t>
      </w:r>
      <w:r w:rsidR="00E65394">
        <w:rPr>
          <w:rFonts w:ascii="Times New Roman" w:hAnsi="Times New Roman"/>
          <w:sz w:val="24"/>
          <w:szCs w:val="24"/>
        </w:rPr>
        <w:t>.</w:t>
      </w:r>
      <w:r w:rsidRPr="00697416">
        <w:rPr>
          <w:rFonts w:ascii="Times New Roman" w:hAnsi="Times New Roman"/>
          <w:sz w:val="24"/>
          <w:szCs w:val="24"/>
        </w:rPr>
        <w:t xml:space="preserve"> Записника) једнак је збиру: броја неупотребљених гласачких листића (рубрика </w:t>
      </w:r>
      <w:r w:rsidR="00987CC1" w:rsidRPr="00697416">
        <w:rPr>
          <w:rFonts w:ascii="Times New Roman" w:hAnsi="Times New Roman"/>
          <w:sz w:val="24"/>
          <w:szCs w:val="24"/>
        </w:rPr>
        <w:t>13.3</w:t>
      </w:r>
      <w:r w:rsidR="00E65394">
        <w:rPr>
          <w:rFonts w:ascii="Times New Roman" w:hAnsi="Times New Roman"/>
          <w:sz w:val="24"/>
          <w:szCs w:val="24"/>
        </w:rPr>
        <w:t xml:space="preserve">. </w:t>
      </w:r>
      <w:r w:rsidRPr="00697416">
        <w:rPr>
          <w:rFonts w:ascii="Times New Roman" w:hAnsi="Times New Roman"/>
          <w:sz w:val="24"/>
          <w:szCs w:val="24"/>
        </w:rPr>
        <w:t xml:space="preserve">Записника) и броја бирача који су гласали (рубрика </w:t>
      </w:r>
      <w:r w:rsidR="00987CC1" w:rsidRPr="00697416">
        <w:rPr>
          <w:rFonts w:ascii="Times New Roman" w:hAnsi="Times New Roman"/>
          <w:sz w:val="24"/>
          <w:szCs w:val="24"/>
        </w:rPr>
        <w:t>13.4</w:t>
      </w:r>
      <w:r w:rsidR="00E65394">
        <w:rPr>
          <w:rFonts w:ascii="Times New Roman" w:hAnsi="Times New Roman"/>
          <w:sz w:val="24"/>
          <w:szCs w:val="24"/>
        </w:rPr>
        <w:t>.</w:t>
      </w:r>
      <w:r w:rsidRPr="00697416">
        <w:rPr>
          <w:rFonts w:ascii="Times New Roman" w:hAnsi="Times New Roman"/>
          <w:sz w:val="24"/>
          <w:szCs w:val="24"/>
        </w:rPr>
        <w:t xml:space="preserve"> Записника).</w:t>
      </w:r>
    </w:p>
    <w:p w:rsidR="00685580" w:rsidRPr="00697416" w:rsidRDefault="00685580" w:rsidP="00B86377">
      <w:pPr>
        <w:spacing w:after="0" w:line="240" w:lineRule="auto"/>
        <w:jc w:val="both"/>
        <w:rPr>
          <w:rFonts w:ascii="Times New Roman" w:hAnsi="Times New Roman"/>
          <w:b/>
          <w:sz w:val="24"/>
          <w:szCs w:val="24"/>
        </w:rPr>
      </w:pP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Рачунско слагање података о гласачким листићима и гласовима</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197E5C" w:rsidRPr="00697416">
        <w:rPr>
          <w:rFonts w:ascii="Times New Roman" w:hAnsi="Times New Roman"/>
          <w:b/>
          <w:sz w:val="24"/>
          <w:szCs w:val="24"/>
        </w:rPr>
        <w:t>6</w:t>
      </w:r>
      <w:r w:rsidR="00697416">
        <w:rPr>
          <w:rFonts w:ascii="Times New Roman" w:hAnsi="Times New Roman"/>
          <w:b/>
          <w:sz w:val="24"/>
          <w:szCs w:val="24"/>
        </w:rPr>
        <w:t>8</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 xml:space="preserve">Број гласачких листића који се налазе у гласачкој кутији (рубрика </w:t>
      </w:r>
      <w:r w:rsidR="00987CC1" w:rsidRPr="00697416">
        <w:rPr>
          <w:rFonts w:ascii="Times New Roman" w:hAnsi="Times New Roman"/>
          <w:sz w:val="24"/>
          <w:szCs w:val="24"/>
        </w:rPr>
        <w:t>13.5</w:t>
      </w:r>
      <w:r w:rsidR="00E65394">
        <w:rPr>
          <w:rFonts w:ascii="Times New Roman" w:hAnsi="Times New Roman"/>
          <w:sz w:val="24"/>
          <w:szCs w:val="24"/>
        </w:rPr>
        <w:t>.</w:t>
      </w:r>
      <w:r w:rsidRPr="00697416">
        <w:rPr>
          <w:rFonts w:ascii="Times New Roman" w:hAnsi="Times New Roman"/>
          <w:sz w:val="24"/>
          <w:szCs w:val="24"/>
        </w:rPr>
        <w:t xml:space="preserve"> Записника) једнак је збиру: броја неважећих гласачких листића (рубрика </w:t>
      </w:r>
      <w:r w:rsidR="00987CC1" w:rsidRPr="00697416">
        <w:rPr>
          <w:rFonts w:ascii="Times New Roman" w:hAnsi="Times New Roman"/>
          <w:sz w:val="24"/>
          <w:szCs w:val="24"/>
        </w:rPr>
        <w:t>13.6</w:t>
      </w:r>
      <w:r w:rsidR="00E65394">
        <w:rPr>
          <w:rFonts w:ascii="Times New Roman" w:hAnsi="Times New Roman"/>
          <w:sz w:val="24"/>
          <w:szCs w:val="24"/>
        </w:rPr>
        <w:t>.</w:t>
      </w:r>
      <w:r w:rsidRPr="00697416">
        <w:rPr>
          <w:rFonts w:ascii="Times New Roman" w:hAnsi="Times New Roman"/>
          <w:sz w:val="24"/>
          <w:szCs w:val="24"/>
        </w:rPr>
        <w:t xml:space="preserve"> Записника) и броја важећих гласачких листића (рубрика </w:t>
      </w:r>
      <w:r w:rsidR="00987CC1" w:rsidRPr="00697416">
        <w:rPr>
          <w:rFonts w:ascii="Times New Roman" w:hAnsi="Times New Roman"/>
          <w:sz w:val="24"/>
          <w:szCs w:val="24"/>
        </w:rPr>
        <w:t>13.7</w:t>
      </w:r>
      <w:r w:rsidR="00E65394">
        <w:rPr>
          <w:rFonts w:ascii="Times New Roman" w:hAnsi="Times New Roman"/>
          <w:sz w:val="24"/>
          <w:szCs w:val="24"/>
        </w:rPr>
        <w:t>.</w:t>
      </w:r>
      <w:r w:rsidRPr="00697416">
        <w:rPr>
          <w:rFonts w:ascii="Times New Roman" w:hAnsi="Times New Roman"/>
          <w:sz w:val="24"/>
          <w:szCs w:val="24"/>
        </w:rPr>
        <w:t xml:space="preserve"> Записника).</w:t>
      </w:r>
    </w:p>
    <w:p w:rsidR="002D622A" w:rsidRDefault="009E49F4" w:rsidP="00B86377">
      <w:pPr>
        <w:spacing w:after="0" w:line="240" w:lineRule="auto"/>
        <w:jc w:val="both"/>
        <w:rPr>
          <w:rFonts w:ascii="Times New Roman" w:hAnsi="Times New Roman"/>
          <w:sz w:val="24"/>
          <w:szCs w:val="24"/>
        </w:rPr>
      </w:pPr>
      <w:r w:rsidRPr="00697416">
        <w:rPr>
          <w:rFonts w:ascii="Times New Roman" w:hAnsi="Times New Roman"/>
          <w:sz w:val="24"/>
          <w:szCs w:val="24"/>
        </w:rPr>
        <w:tab/>
      </w:r>
    </w:p>
    <w:p w:rsidR="009E49F4" w:rsidRPr="00556703" w:rsidRDefault="009E49F4" w:rsidP="00B86377">
      <w:pPr>
        <w:pStyle w:val="ListParagraph"/>
        <w:numPr>
          <w:ilvl w:val="0"/>
          <w:numId w:val="18"/>
        </w:numPr>
        <w:spacing w:after="0" w:line="240" w:lineRule="auto"/>
        <w:jc w:val="both"/>
        <w:rPr>
          <w:rFonts w:ascii="Times New Roman" w:hAnsi="Times New Roman"/>
          <w:b/>
          <w:color w:val="000000" w:themeColor="text1"/>
          <w:sz w:val="24"/>
          <w:szCs w:val="24"/>
        </w:rPr>
      </w:pPr>
      <w:r w:rsidRPr="00556703">
        <w:rPr>
          <w:rFonts w:ascii="Times New Roman" w:hAnsi="Times New Roman"/>
          <w:b/>
          <w:color w:val="000000" w:themeColor="text1"/>
          <w:sz w:val="24"/>
          <w:szCs w:val="24"/>
        </w:rPr>
        <w:t>ДОСТАВЉАЊЕ ИЗБОРНОГ МАТЕРИЈАЛА ПОСЛЕ ГЛАСАЊА</w:t>
      </w:r>
    </w:p>
    <w:p w:rsidR="005A5D51" w:rsidRDefault="005A5D51" w:rsidP="00B86377">
      <w:pPr>
        <w:pStyle w:val="Default"/>
        <w:jc w:val="center"/>
        <w:rPr>
          <w:rFonts w:ascii="Times New Roman" w:hAnsi="Times New Roman" w:cs="Times New Roman"/>
          <w:b/>
          <w:bCs/>
          <w:color w:val="auto"/>
        </w:rPr>
      </w:pPr>
    </w:p>
    <w:p w:rsidR="00745B18" w:rsidRPr="00697416" w:rsidRDefault="00745B18" w:rsidP="00B86377">
      <w:pPr>
        <w:pStyle w:val="Default"/>
        <w:jc w:val="center"/>
        <w:rPr>
          <w:rFonts w:ascii="Times New Roman" w:hAnsi="Times New Roman" w:cs="Times New Roman"/>
          <w:color w:val="auto"/>
        </w:rPr>
      </w:pPr>
      <w:r w:rsidRPr="00697416">
        <w:rPr>
          <w:rFonts w:ascii="Times New Roman" w:hAnsi="Times New Roman" w:cs="Times New Roman"/>
          <w:b/>
          <w:bCs/>
          <w:color w:val="auto"/>
        </w:rPr>
        <w:t>Примопредаја изборног материјала после гласања</w:t>
      </w:r>
    </w:p>
    <w:p w:rsidR="00745B18" w:rsidRPr="00697416" w:rsidRDefault="00745B18" w:rsidP="00B86377">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2458B8" w:rsidRPr="00697416">
        <w:rPr>
          <w:rFonts w:ascii="Times New Roman" w:hAnsi="Times New Roman" w:cs="Times New Roman"/>
          <w:b/>
          <w:bCs/>
          <w:color w:val="auto"/>
        </w:rPr>
        <w:t>6</w:t>
      </w:r>
      <w:r w:rsidR="00697416">
        <w:rPr>
          <w:rFonts w:ascii="Times New Roman" w:hAnsi="Times New Roman" w:cs="Times New Roman"/>
          <w:b/>
          <w:bCs/>
          <w:color w:val="auto"/>
        </w:rPr>
        <w:t>9</w:t>
      </w:r>
      <w:r w:rsidRPr="00697416">
        <w:rPr>
          <w:rFonts w:ascii="Times New Roman" w:hAnsi="Times New Roman" w:cs="Times New Roman"/>
          <w:b/>
          <w:bCs/>
          <w:color w:val="auto"/>
        </w:rPr>
        <w:t>.</w:t>
      </w:r>
    </w:p>
    <w:p w:rsidR="00604EA2" w:rsidRPr="00604EA2" w:rsidRDefault="00745B18" w:rsidP="00B86377">
      <w:pPr>
        <w:pStyle w:val="Default"/>
        <w:ind w:firstLine="360"/>
        <w:jc w:val="both"/>
        <w:rPr>
          <w:rFonts w:ascii="Times New Roman" w:hAnsi="Times New Roman" w:cs="Times New Roman"/>
          <w:color w:val="auto"/>
          <w:lang/>
        </w:rPr>
      </w:pPr>
      <w:r w:rsidRPr="00697416">
        <w:rPr>
          <w:rFonts w:ascii="Times New Roman" w:hAnsi="Times New Roman" w:cs="Times New Roman"/>
          <w:color w:val="auto"/>
        </w:rPr>
        <w:t xml:space="preserve">Пошто утврди резултате гласања на </w:t>
      </w:r>
      <w:r w:rsidR="00AD738B" w:rsidRPr="00697416">
        <w:rPr>
          <w:rFonts w:ascii="Times New Roman" w:hAnsi="Times New Roman" w:cs="Times New Roman"/>
          <w:color w:val="auto"/>
        </w:rPr>
        <w:t>бирачком</w:t>
      </w:r>
      <w:r w:rsidR="001F4CCE">
        <w:rPr>
          <w:rFonts w:ascii="Times New Roman" w:hAnsi="Times New Roman" w:cs="Times New Roman"/>
          <w:color w:val="auto"/>
        </w:rPr>
        <w:t xml:space="preserve"> </w:t>
      </w:r>
      <w:r w:rsidRPr="00697416">
        <w:rPr>
          <w:rFonts w:ascii="Times New Roman" w:hAnsi="Times New Roman" w:cs="Times New Roman"/>
          <w:color w:val="auto"/>
        </w:rPr>
        <w:t xml:space="preserve">месту, бирачка комисија без одлагања, а </w:t>
      </w:r>
      <w:r w:rsidRPr="00604EA2">
        <w:rPr>
          <w:rFonts w:ascii="Times New Roman" w:hAnsi="Times New Roman" w:cs="Times New Roman"/>
          <w:color w:val="auto"/>
        </w:rPr>
        <w:t xml:space="preserve">најкасније у року од </w:t>
      </w:r>
      <w:r w:rsidR="00EE5BA6" w:rsidRPr="00604EA2">
        <w:rPr>
          <w:rFonts w:ascii="Times New Roman" w:hAnsi="Times New Roman" w:cs="Times New Roman"/>
          <w:b/>
          <w:color w:val="auto"/>
        </w:rPr>
        <w:t>пет</w:t>
      </w:r>
      <w:r w:rsidR="001F4CCE" w:rsidRPr="00604EA2">
        <w:rPr>
          <w:rFonts w:ascii="Times New Roman" w:hAnsi="Times New Roman" w:cs="Times New Roman"/>
          <w:b/>
          <w:color w:val="auto"/>
        </w:rPr>
        <w:t xml:space="preserve"> </w:t>
      </w:r>
      <w:r w:rsidRPr="00604EA2">
        <w:rPr>
          <w:rFonts w:ascii="Times New Roman" w:hAnsi="Times New Roman" w:cs="Times New Roman"/>
          <w:b/>
          <w:color w:val="auto"/>
        </w:rPr>
        <w:t>часова</w:t>
      </w:r>
      <w:r w:rsidRPr="00604EA2">
        <w:rPr>
          <w:rFonts w:ascii="Times New Roman" w:hAnsi="Times New Roman" w:cs="Times New Roman"/>
          <w:color w:val="auto"/>
        </w:rPr>
        <w:t xml:space="preserve"> од затварања </w:t>
      </w:r>
      <w:r w:rsidR="00AD738B" w:rsidRPr="00604EA2">
        <w:rPr>
          <w:rFonts w:ascii="Times New Roman" w:hAnsi="Times New Roman" w:cs="Times New Roman"/>
          <w:color w:val="auto"/>
        </w:rPr>
        <w:t xml:space="preserve">бирачког </w:t>
      </w:r>
      <w:r w:rsidRPr="00604EA2">
        <w:rPr>
          <w:rFonts w:ascii="Times New Roman" w:hAnsi="Times New Roman" w:cs="Times New Roman"/>
          <w:color w:val="auto"/>
        </w:rPr>
        <w:t>места, предаје изборни материјал Изборној комисији у запечаћеним ковертама.</w:t>
      </w:r>
      <w:r w:rsidR="0071633D" w:rsidRPr="00604EA2">
        <w:rPr>
          <w:rFonts w:ascii="Times New Roman" w:hAnsi="Times New Roman" w:cs="Times New Roman"/>
          <w:color w:val="auto"/>
        </w:rPr>
        <w:t xml:space="preserve"> </w:t>
      </w:r>
    </w:p>
    <w:p w:rsidR="00745B18" w:rsidRPr="00697416" w:rsidRDefault="00745B1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На ковертама се исписује шта садрже, а на ковертама које садрже гласачке листиће исписује се број гласачких листића.</w:t>
      </w:r>
    </w:p>
    <w:p w:rsidR="00685580" w:rsidRPr="00697416" w:rsidRDefault="00745B18" w:rsidP="00B86377">
      <w:pPr>
        <w:pStyle w:val="Default"/>
        <w:jc w:val="both"/>
        <w:rPr>
          <w:rFonts w:ascii="Times New Roman" w:hAnsi="Times New Roman" w:cs="Times New Roman"/>
          <w:color w:val="auto"/>
        </w:rPr>
      </w:pPr>
      <w:r w:rsidRPr="00697416">
        <w:rPr>
          <w:rFonts w:ascii="Times New Roman" w:hAnsi="Times New Roman" w:cs="Times New Roman"/>
          <w:color w:val="auto"/>
        </w:rPr>
        <w:tab/>
      </w:r>
    </w:p>
    <w:p w:rsidR="00685580" w:rsidRPr="00697416" w:rsidRDefault="00685580" w:rsidP="00B86377">
      <w:pPr>
        <w:spacing w:after="0" w:line="240" w:lineRule="auto"/>
        <w:jc w:val="center"/>
        <w:rPr>
          <w:rFonts w:ascii="Times New Roman" w:hAnsi="Times New Roman"/>
          <w:b/>
          <w:color w:val="000000" w:themeColor="text1"/>
          <w:sz w:val="24"/>
          <w:szCs w:val="24"/>
        </w:rPr>
      </w:pPr>
      <w:r w:rsidRPr="00697416">
        <w:rPr>
          <w:rFonts w:ascii="Times New Roman" w:hAnsi="Times New Roman"/>
          <w:b/>
          <w:color w:val="000000" w:themeColor="text1"/>
          <w:sz w:val="24"/>
          <w:szCs w:val="24"/>
        </w:rPr>
        <w:t>Одређивање члана бирачке комисије за предају изборног материјала</w:t>
      </w:r>
    </w:p>
    <w:p w:rsidR="009E49F4" w:rsidRPr="00697416" w:rsidRDefault="009E49F4" w:rsidP="00B86377">
      <w:pPr>
        <w:spacing w:after="0" w:line="240" w:lineRule="auto"/>
        <w:jc w:val="center"/>
        <w:rPr>
          <w:rFonts w:ascii="Times New Roman" w:hAnsi="Times New Roman"/>
          <w:b/>
          <w:color w:val="000000" w:themeColor="text1"/>
          <w:sz w:val="24"/>
          <w:szCs w:val="24"/>
        </w:rPr>
      </w:pPr>
      <w:r w:rsidRPr="00697416">
        <w:rPr>
          <w:rFonts w:ascii="Times New Roman" w:hAnsi="Times New Roman"/>
          <w:b/>
          <w:color w:val="000000" w:themeColor="text1"/>
          <w:sz w:val="24"/>
          <w:szCs w:val="24"/>
        </w:rPr>
        <w:t xml:space="preserve">Члан </w:t>
      </w:r>
      <w:r w:rsidR="00697416">
        <w:rPr>
          <w:rFonts w:ascii="Times New Roman" w:hAnsi="Times New Roman"/>
          <w:b/>
          <w:color w:val="000000" w:themeColor="text1"/>
          <w:sz w:val="24"/>
          <w:szCs w:val="24"/>
        </w:rPr>
        <w:t>70</w:t>
      </w:r>
      <w:r w:rsidRPr="00697416">
        <w:rPr>
          <w:rFonts w:ascii="Times New Roman" w:hAnsi="Times New Roman"/>
          <w:b/>
          <w:color w:val="000000" w:themeColor="text1"/>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Пошто утврди резултате гласања на бирачком месту, бирачк</w:t>
      </w:r>
      <w:r w:rsidR="00685580" w:rsidRPr="00697416">
        <w:rPr>
          <w:rFonts w:ascii="Times New Roman" w:hAnsi="Times New Roman"/>
          <w:sz w:val="24"/>
          <w:szCs w:val="24"/>
        </w:rPr>
        <w:t>а</w:t>
      </w:r>
      <w:r w:rsidR="007862AC">
        <w:rPr>
          <w:rFonts w:ascii="Times New Roman" w:hAnsi="Times New Roman"/>
          <w:sz w:val="24"/>
          <w:szCs w:val="24"/>
        </w:rPr>
        <w:t xml:space="preserve"> </w:t>
      </w:r>
      <w:r w:rsidR="00685580" w:rsidRPr="00697416">
        <w:rPr>
          <w:rFonts w:ascii="Times New Roman" w:hAnsi="Times New Roman"/>
          <w:sz w:val="24"/>
          <w:szCs w:val="24"/>
        </w:rPr>
        <w:t>комисија</w:t>
      </w:r>
      <w:r w:rsidRPr="00697416">
        <w:rPr>
          <w:rFonts w:ascii="Times New Roman" w:hAnsi="Times New Roman"/>
          <w:sz w:val="24"/>
          <w:szCs w:val="24"/>
        </w:rPr>
        <w:t xml:space="preserve"> одређује лица која ће бити одговорна за предају изборног материјала </w:t>
      </w:r>
      <w:r w:rsidR="00685580" w:rsidRPr="00697416">
        <w:rPr>
          <w:rFonts w:ascii="Times New Roman" w:hAnsi="Times New Roman"/>
          <w:sz w:val="24"/>
          <w:szCs w:val="24"/>
        </w:rPr>
        <w:t>И</w:t>
      </w:r>
      <w:r w:rsidRPr="00697416">
        <w:rPr>
          <w:rFonts w:ascii="Times New Roman" w:hAnsi="Times New Roman"/>
          <w:sz w:val="24"/>
          <w:szCs w:val="24"/>
        </w:rPr>
        <w:t>зборн</w:t>
      </w:r>
      <w:r w:rsidR="00685580" w:rsidRPr="00697416">
        <w:rPr>
          <w:rFonts w:ascii="Times New Roman" w:hAnsi="Times New Roman"/>
          <w:sz w:val="24"/>
          <w:szCs w:val="24"/>
        </w:rPr>
        <w:t>ој</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w:t>
      </w:r>
    </w:p>
    <w:p w:rsidR="009E49F4" w:rsidRPr="00697416" w:rsidRDefault="009E49F4" w:rsidP="00B86377">
      <w:pPr>
        <w:spacing w:after="0" w:line="240" w:lineRule="auto"/>
        <w:ind w:firstLine="360"/>
        <w:jc w:val="both"/>
        <w:rPr>
          <w:rFonts w:ascii="Times New Roman" w:hAnsi="Times New Roman"/>
          <w:b/>
          <w:strike/>
          <w:sz w:val="24"/>
          <w:szCs w:val="24"/>
        </w:rPr>
      </w:pPr>
      <w:r w:rsidRPr="00697416">
        <w:rPr>
          <w:rFonts w:ascii="Times New Roman" w:hAnsi="Times New Roman"/>
          <w:sz w:val="24"/>
          <w:szCs w:val="24"/>
        </w:rPr>
        <w:t>Ако се чланови бирачк</w:t>
      </w:r>
      <w:r w:rsidR="00685580" w:rsidRPr="00697416">
        <w:rPr>
          <w:rFonts w:ascii="Times New Roman" w:hAnsi="Times New Roman"/>
          <w:sz w:val="24"/>
          <w:szCs w:val="24"/>
        </w:rPr>
        <w:t>е</w:t>
      </w:r>
      <w:r w:rsidR="001F4CCE">
        <w:rPr>
          <w:rFonts w:ascii="Times New Roman" w:hAnsi="Times New Roman"/>
          <w:sz w:val="24"/>
          <w:szCs w:val="24"/>
        </w:rPr>
        <w:t xml:space="preserve"> </w:t>
      </w:r>
      <w:r w:rsidR="00685580" w:rsidRPr="00697416">
        <w:rPr>
          <w:rFonts w:ascii="Times New Roman" w:hAnsi="Times New Roman"/>
          <w:sz w:val="24"/>
          <w:szCs w:val="24"/>
        </w:rPr>
        <w:t xml:space="preserve">комисије </w:t>
      </w:r>
      <w:r w:rsidRPr="00697416">
        <w:rPr>
          <w:rFonts w:ascii="Times New Roman" w:hAnsi="Times New Roman"/>
          <w:sz w:val="24"/>
          <w:szCs w:val="24"/>
        </w:rPr>
        <w:t>не договоре другачије, председник бирачк</w:t>
      </w:r>
      <w:r w:rsidR="00685580" w:rsidRPr="00697416">
        <w:rPr>
          <w:rFonts w:ascii="Times New Roman" w:hAnsi="Times New Roman"/>
          <w:sz w:val="24"/>
          <w:szCs w:val="24"/>
        </w:rPr>
        <w:t>е</w:t>
      </w:r>
      <w:r w:rsidR="001F4CCE">
        <w:rPr>
          <w:rFonts w:ascii="Times New Roman" w:hAnsi="Times New Roman"/>
          <w:sz w:val="24"/>
          <w:szCs w:val="24"/>
        </w:rPr>
        <w:t xml:space="preserve"> </w:t>
      </w:r>
      <w:r w:rsidR="00685580" w:rsidRPr="00697416">
        <w:rPr>
          <w:rFonts w:ascii="Times New Roman" w:hAnsi="Times New Roman"/>
          <w:sz w:val="24"/>
          <w:szCs w:val="24"/>
        </w:rPr>
        <w:t xml:space="preserve">комисије </w:t>
      </w:r>
      <w:r w:rsidRPr="00697416">
        <w:rPr>
          <w:rFonts w:ascii="Times New Roman" w:hAnsi="Times New Roman"/>
          <w:sz w:val="24"/>
          <w:szCs w:val="24"/>
        </w:rPr>
        <w:t xml:space="preserve">и његов заменик одговорни су за предају изборног материјала </w:t>
      </w:r>
      <w:r w:rsidR="00685580" w:rsidRPr="00697416">
        <w:rPr>
          <w:rFonts w:ascii="Times New Roman" w:hAnsi="Times New Roman"/>
          <w:sz w:val="24"/>
          <w:szCs w:val="24"/>
        </w:rPr>
        <w:t>И</w:t>
      </w:r>
      <w:r w:rsidRPr="00697416">
        <w:rPr>
          <w:rFonts w:ascii="Times New Roman" w:hAnsi="Times New Roman"/>
          <w:sz w:val="24"/>
          <w:szCs w:val="24"/>
        </w:rPr>
        <w:t>зборн</w:t>
      </w:r>
      <w:r w:rsidR="00685580" w:rsidRPr="00697416">
        <w:rPr>
          <w:rFonts w:ascii="Times New Roman" w:hAnsi="Times New Roman"/>
          <w:sz w:val="24"/>
          <w:szCs w:val="24"/>
        </w:rPr>
        <w:t>ој</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w:t>
      </w:r>
    </w:p>
    <w:p w:rsidR="00685580" w:rsidRPr="00697416" w:rsidRDefault="009E49F4" w:rsidP="00B86377">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685580" w:rsidRPr="00697416" w:rsidRDefault="00685580"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Предаја изборног материјала Изборној комисији</w:t>
      </w:r>
    </w:p>
    <w:p w:rsidR="009E49F4" w:rsidRPr="00697416" w:rsidRDefault="009E49F4" w:rsidP="00B86377">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7</w:t>
      </w:r>
      <w:r w:rsidR="00697416">
        <w:rPr>
          <w:rFonts w:ascii="Times New Roman" w:hAnsi="Times New Roman"/>
          <w:b/>
          <w:sz w:val="24"/>
          <w:szCs w:val="24"/>
        </w:rPr>
        <w:t>1</w:t>
      </w:r>
      <w:r w:rsidRPr="00697416">
        <w:rPr>
          <w:rFonts w:ascii="Times New Roman" w:hAnsi="Times New Roman"/>
          <w:b/>
          <w:sz w:val="24"/>
          <w:szCs w:val="24"/>
        </w:rPr>
        <w:t>.</w:t>
      </w:r>
    </w:p>
    <w:p w:rsidR="009E49F4" w:rsidRPr="00697416" w:rsidRDefault="009E49F4" w:rsidP="00B86377">
      <w:pPr>
        <w:spacing w:after="0" w:line="240" w:lineRule="auto"/>
        <w:ind w:firstLine="360"/>
        <w:jc w:val="both"/>
        <w:rPr>
          <w:rFonts w:ascii="Times New Roman" w:hAnsi="Times New Roman"/>
          <w:sz w:val="24"/>
          <w:szCs w:val="24"/>
        </w:rPr>
      </w:pPr>
      <w:r w:rsidRPr="00697416">
        <w:rPr>
          <w:rFonts w:ascii="Times New Roman" w:hAnsi="Times New Roman"/>
          <w:sz w:val="24"/>
          <w:szCs w:val="24"/>
        </w:rPr>
        <w:t>Задужени чланови бирачк</w:t>
      </w:r>
      <w:r w:rsidR="00685580" w:rsidRPr="00697416">
        <w:rPr>
          <w:rFonts w:ascii="Times New Roman" w:hAnsi="Times New Roman"/>
          <w:sz w:val="24"/>
          <w:szCs w:val="24"/>
        </w:rPr>
        <w:t>е комисије</w:t>
      </w:r>
      <w:r w:rsidRPr="00697416">
        <w:rPr>
          <w:rFonts w:ascii="Times New Roman" w:hAnsi="Times New Roman"/>
          <w:sz w:val="24"/>
          <w:szCs w:val="24"/>
        </w:rPr>
        <w:t xml:space="preserve"> без одлагања, </w:t>
      </w:r>
      <w:r w:rsidRPr="009F3A98">
        <w:rPr>
          <w:rFonts w:ascii="Times New Roman" w:hAnsi="Times New Roman"/>
          <w:sz w:val="24"/>
          <w:szCs w:val="24"/>
        </w:rPr>
        <w:t xml:space="preserve">предају у згради </w:t>
      </w:r>
      <w:r w:rsidR="00685580" w:rsidRPr="009F3A98">
        <w:rPr>
          <w:rFonts w:ascii="Times New Roman" w:hAnsi="Times New Roman"/>
          <w:sz w:val="24"/>
          <w:szCs w:val="24"/>
        </w:rPr>
        <w:t>О</w:t>
      </w:r>
      <w:r w:rsidRPr="009F3A98">
        <w:rPr>
          <w:rFonts w:ascii="Times New Roman" w:hAnsi="Times New Roman"/>
          <w:sz w:val="24"/>
          <w:szCs w:val="24"/>
        </w:rPr>
        <w:t>пштине</w:t>
      </w:r>
      <w:r w:rsidR="009F3A98">
        <w:rPr>
          <w:rFonts w:ascii="Times New Roman" w:hAnsi="Times New Roman"/>
          <w:sz w:val="24"/>
          <w:szCs w:val="24"/>
        </w:rPr>
        <w:t xml:space="preserve"> – Скупштинској сали</w:t>
      </w:r>
      <w:r w:rsidR="00685580" w:rsidRPr="00697416">
        <w:rPr>
          <w:rFonts w:ascii="Times New Roman" w:hAnsi="Times New Roman"/>
          <w:sz w:val="24"/>
          <w:szCs w:val="24"/>
        </w:rPr>
        <w:t xml:space="preserve"> И</w:t>
      </w:r>
      <w:r w:rsidRPr="00697416">
        <w:rPr>
          <w:rFonts w:ascii="Times New Roman" w:hAnsi="Times New Roman"/>
          <w:sz w:val="24"/>
          <w:szCs w:val="24"/>
        </w:rPr>
        <w:t>зборн</w:t>
      </w:r>
      <w:r w:rsidR="00685580" w:rsidRPr="00697416">
        <w:rPr>
          <w:rFonts w:ascii="Times New Roman" w:hAnsi="Times New Roman"/>
          <w:sz w:val="24"/>
          <w:szCs w:val="24"/>
        </w:rPr>
        <w:t>ој</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 xml:space="preserve"> следећи изборни материјал:</w:t>
      </w:r>
    </w:p>
    <w:p w:rsidR="009E49F4" w:rsidRPr="007862AC" w:rsidRDefault="009E49F4" w:rsidP="00B86377">
      <w:pPr>
        <w:pStyle w:val="ListParagraph"/>
        <w:numPr>
          <w:ilvl w:val="0"/>
          <w:numId w:val="37"/>
        </w:numPr>
        <w:spacing w:after="0" w:line="240" w:lineRule="auto"/>
        <w:ind w:hanging="180"/>
        <w:jc w:val="both"/>
        <w:rPr>
          <w:rFonts w:ascii="Times New Roman" w:hAnsi="Times New Roman"/>
          <w:sz w:val="24"/>
          <w:szCs w:val="24"/>
        </w:rPr>
      </w:pPr>
      <w:r w:rsidRPr="007862AC">
        <w:rPr>
          <w:rFonts w:ascii="Times New Roman" w:hAnsi="Times New Roman"/>
          <w:sz w:val="24"/>
          <w:szCs w:val="24"/>
        </w:rPr>
        <w:t>први примерак Записника о раду бирачк</w:t>
      </w:r>
      <w:r w:rsidR="00685580" w:rsidRPr="007862AC">
        <w:rPr>
          <w:rFonts w:ascii="Times New Roman" w:hAnsi="Times New Roman"/>
          <w:sz w:val="24"/>
          <w:szCs w:val="24"/>
        </w:rPr>
        <w:t>е</w:t>
      </w:r>
      <w:r w:rsidR="00DB7621">
        <w:rPr>
          <w:rFonts w:ascii="Times New Roman" w:hAnsi="Times New Roman"/>
          <w:sz w:val="24"/>
          <w:szCs w:val="24"/>
        </w:rPr>
        <w:t xml:space="preserve"> </w:t>
      </w:r>
      <w:r w:rsidR="00685580" w:rsidRPr="007862AC">
        <w:rPr>
          <w:rFonts w:ascii="Times New Roman" w:hAnsi="Times New Roman"/>
          <w:sz w:val="24"/>
          <w:szCs w:val="24"/>
        </w:rPr>
        <w:t>комисије</w:t>
      </w:r>
      <w:r w:rsidRPr="007862AC">
        <w:rPr>
          <w:rFonts w:ascii="Times New Roman" w:hAnsi="Times New Roman"/>
          <w:sz w:val="24"/>
          <w:szCs w:val="24"/>
        </w:rPr>
        <w:t>;</w:t>
      </w:r>
    </w:p>
    <w:p w:rsidR="009E49F4" w:rsidRPr="007862AC" w:rsidRDefault="009E49F4" w:rsidP="00B86377">
      <w:pPr>
        <w:pStyle w:val="ListParagraph"/>
        <w:numPr>
          <w:ilvl w:val="0"/>
          <w:numId w:val="37"/>
        </w:numPr>
        <w:spacing w:after="0" w:line="240" w:lineRule="auto"/>
        <w:ind w:hanging="180"/>
        <w:jc w:val="both"/>
        <w:rPr>
          <w:rFonts w:ascii="Times New Roman" w:hAnsi="Times New Roman"/>
          <w:sz w:val="24"/>
          <w:szCs w:val="24"/>
        </w:rPr>
      </w:pPr>
      <w:r w:rsidRPr="007862AC">
        <w:rPr>
          <w:rFonts w:ascii="Times New Roman" w:hAnsi="Times New Roman"/>
          <w:sz w:val="24"/>
          <w:szCs w:val="24"/>
        </w:rPr>
        <w:lastRenderedPageBreak/>
        <w:t>извод из бирачког списка;</w:t>
      </w:r>
    </w:p>
    <w:p w:rsidR="009E49F4" w:rsidRPr="007862AC" w:rsidRDefault="009E49F4" w:rsidP="00B86377">
      <w:pPr>
        <w:pStyle w:val="ListParagraph"/>
        <w:numPr>
          <w:ilvl w:val="0"/>
          <w:numId w:val="37"/>
        </w:numPr>
        <w:spacing w:after="0" w:line="240" w:lineRule="auto"/>
        <w:ind w:hanging="180"/>
        <w:jc w:val="both"/>
        <w:rPr>
          <w:rFonts w:ascii="Times New Roman" w:hAnsi="Times New Roman"/>
          <w:sz w:val="24"/>
          <w:szCs w:val="24"/>
        </w:rPr>
      </w:pPr>
      <w:r w:rsidRPr="007862AC">
        <w:rPr>
          <w:rFonts w:ascii="Times New Roman" w:hAnsi="Times New Roman"/>
          <w:sz w:val="24"/>
          <w:szCs w:val="24"/>
        </w:rPr>
        <w:t>запечаћени коверат у којем је контролни лист за проверу исправности гласачке кутије;</w:t>
      </w:r>
    </w:p>
    <w:p w:rsidR="009E49F4" w:rsidRPr="007862AC" w:rsidRDefault="009E49F4" w:rsidP="00B86377">
      <w:pPr>
        <w:pStyle w:val="ListParagraph"/>
        <w:numPr>
          <w:ilvl w:val="0"/>
          <w:numId w:val="37"/>
        </w:numPr>
        <w:spacing w:after="0" w:line="240" w:lineRule="auto"/>
        <w:ind w:hanging="180"/>
        <w:jc w:val="both"/>
        <w:rPr>
          <w:rFonts w:ascii="Times New Roman" w:hAnsi="Times New Roman"/>
          <w:sz w:val="24"/>
          <w:szCs w:val="24"/>
        </w:rPr>
      </w:pPr>
      <w:r w:rsidRPr="007862AC">
        <w:rPr>
          <w:rFonts w:ascii="Times New Roman" w:hAnsi="Times New Roman"/>
          <w:color w:val="000000"/>
          <w:sz w:val="24"/>
          <w:szCs w:val="24"/>
        </w:rPr>
        <w:t>запечаћени коверат у који су стављени неупотребљени гласачки листићи;</w:t>
      </w:r>
    </w:p>
    <w:p w:rsidR="009E49F4" w:rsidRPr="007862AC" w:rsidRDefault="009E49F4" w:rsidP="00B86377">
      <w:pPr>
        <w:pStyle w:val="ListParagraph"/>
        <w:numPr>
          <w:ilvl w:val="0"/>
          <w:numId w:val="37"/>
        </w:numPr>
        <w:spacing w:after="0" w:line="240" w:lineRule="auto"/>
        <w:ind w:hanging="180"/>
        <w:jc w:val="both"/>
        <w:rPr>
          <w:rFonts w:ascii="Times New Roman" w:hAnsi="Times New Roman"/>
          <w:sz w:val="24"/>
          <w:szCs w:val="24"/>
        </w:rPr>
      </w:pPr>
      <w:r w:rsidRPr="007862AC">
        <w:rPr>
          <w:rFonts w:ascii="Times New Roman" w:hAnsi="Times New Roman"/>
          <w:sz w:val="24"/>
          <w:szCs w:val="24"/>
        </w:rPr>
        <w:t>запечаћени коверат у који су стављени неважећи гласачки листићи;</w:t>
      </w:r>
    </w:p>
    <w:p w:rsidR="009E49F4" w:rsidRPr="007862AC" w:rsidRDefault="009E49F4" w:rsidP="00B86377">
      <w:pPr>
        <w:pStyle w:val="ListParagraph"/>
        <w:numPr>
          <w:ilvl w:val="0"/>
          <w:numId w:val="37"/>
        </w:numPr>
        <w:spacing w:after="0" w:line="240" w:lineRule="auto"/>
        <w:ind w:hanging="180"/>
        <w:jc w:val="both"/>
        <w:rPr>
          <w:rFonts w:ascii="Times New Roman" w:hAnsi="Times New Roman"/>
          <w:sz w:val="24"/>
          <w:szCs w:val="24"/>
        </w:rPr>
      </w:pPr>
      <w:r w:rsidRPr="007862AC">
        <w:rPr>
          <w:rFonts w:ascii="Times New Roman" w:hAnsi="Times New Roman"/>
          <w:sz w:val="24"/>
          <w:szCs w:val="24"/>
        </w:rPr>
        <w:t>запечаћени коверат у који су стављени важећи гласачки листићи;</w:t>
      </w:r>
    </w:p>
    <w:p w:rsidR="009E49F4" w:rsidRPr="00697416" w:rsidRDefault="009E49F4" w:rsidP="00B86377">
      <w:pPr>
        <w:spacing w:after="0" w:line="240" w:lineRule="auto"/>
        <w:ind w:firstLine="360"/>
        <w:jc w:val="both"/>
        <w:rPr>
          <w:rFonts w:ascii="Times New Roman" w:hAnsi="Times New Roman"/>
          <w:color w:val="000000"/>
          <w:sz w:val="24"/>
          <w:szCs w:val="24"/>
        </w:rPr>
      </w:pPr>
      <w:r w:rsidRPr="00697416">
        <w:rPr>
          <w:rFonts w:ascii="Times New Roman" w:hAnsi="Times New Roman"/>
          <w:color w:val="000000"/>
          <w:sz w:val="24"/>
          <w:szCs w:val="24"/>
        </w:rPr>
        <w:t>Извод из бирачког списка</w:t>
      </w:r>
      <w:r w:rsidR="00783404">
        <w:rPr>
          <w:rFonts w:ascii="Times New Roman" w:hAnsi="Times New Roman"/>
          <w:color w:val="000000"/>
          <w:sz w:val="24"/>
          <w:szCs w:val="24"/>
        </w:rPr>
        <w:t xml:space="preserve"> и</w:t>
      </w:r>
      <w:r w:rsidRPr="00697416">
        <w:rPr>
          <w:rFonts w:ascii="Times New Roman" w:hAnsi="Times New Roman"/>
          <w:color w:val="000000"/>
          <w:sz w:val="24"/>
          <w:szCs w:val="24"/>
        </w:rPr>
        <w:t xml:space="preserve"> први примерак Записника о раду бирачк</w:t>
      </w:r>
      <w:r w:rsidR="00685580" w:rsidRPr="00697416">
        <w:rPr>
          <w:rFonts w:ascii="Times New Roman" w:hAnsi="Times New Roman"/>
          <w:color w:val="000000"/>
          <w:sz w:val="24"/>
          <w:szCs w:val="24"/>
        </w:rPr>
        <w:t>е комисије</w:t>
      </w:r>
      <w:r w:rsidR="001F4CCE">
        <w:rPr>
          <w:rFonts w:ascii="Times New Roman" w:hAnsi="Times New Roman"/>
          <w:color w:val="000000"/>
          <w:sz w:val="24"/>
          <w:szCs w:val="24"/>
        </w:rPr>
        <w:t xml:space="preserve"> </w:t>
      </w:r>
      <w:r w:rsidR="001F4CCE" w:rsidRPr="00E65394">
        <w:rPr>
          <w:rFonts w:ascii="Times New Roman" w:hAnsi="Times New Roman"/>
          <w:sz w:val="24"/>
          <w:szCs w:val="24"/>
        </w:rPr>
        <w:t>(</w:t>
      </w:r>
      <w:r w:rsidR="001F4CCE" w:rsidRPr="00E65394">
        <w:rPr>
          <w:rFonts w:ascii="Times New Roman" w:hAnsi="Times New Roman"/>
          <w:i/>
          <w:sz w:val="24"/>
          <w:szCs w:val="24"/>
        </w:rPr>
        <w:t>Образац ЧСМЗ-9/23</w:t>
      </w:r>
      <w:r w:rsidR="001F4CCE" w:rsidRPr="00E65394">
        <w:rPr>
          <w:rFonts w:ascii="Times New Roman" w:hAnsi="Times New Roman"/>
          <w:sz w:val="24"/>
          <w:szCs w:val="24"/>
        </w:rPr>
        <w:t>)</w:t>
      </w:r>
      <w:r w:rsidRPr="00697416">
        <w:rPr>
          <w:rFonts w:ascii="Times New Roman" w:hAnsi="Times New Roman"/>
          <w:color w:val="000000"/>
          <w:sz w:val="24"/>
          <w:szCs w:val="24"/>
        </w:rPr>
        <w:t>, бирачк</w:t>
      </w:r>
      <w:r w:rsidR="00685580" w:rsidRPr="00697416">
        <w:rPr>
          <w:rFonts w:ascii="Times New Roman" w:hAnsi="Times New Roman"/>
          <w:color w:val="000000"/>
          <w:sz w:val="24"/>
          <w:szCs w:val="24"/>
        </w:rPr>
        <w:t>а комисија</w:t>
      </w:r>
      <w:r w:rsidRPr="00697416">
        <w:rPr>
          <w:rFonts w:ascii="Times New Roman" w:hAnsi="Times New Roman"/>
          <w:color w:val="000000"/>
          <w:sz w:val="24"/>
          <w:szCs w:val="24"/>
        </w:rPr>
        <w:t xml:space="preserve"> предаје одвојено </w:t>
      </w:r>
      <w:r w:rsidR="00685580" w:rsidRPr="00697416">
        <w:rPr>
          <w:rFonts w:ascii="Times New Roman" w:hAnsi="Times New Roman"/>
          <w:color w:val="000000"/>
          <w:sz w:val="24"/>
          <w:szCs w:val="24"/>
        </w:rPr>
        <w:t>од осталог изборног материјала.</w:t>
      </w:r>
    </w:p>
    <w:p w:rsidR="009E49F4" w:rsidRPr="00697416" w:rsidRDefault="009E49F4" w:rsidP="00B86377">
      <w:pPr>
        <w:pStyle w:val="NormalWeb"/>
        <w:shd w:val="clear" w:color="auto" w:fill="FFFFFF"/>
        <w:spacing w:before="0" w:beforeAutospacing="0" w:after="0" w:afterAutospacing="0"/>
        <w:ind w:firstLine="360"/>
        <w:jc w:val="both"/>
        <w:rPr>
          <w:color w:val="000000"/>
        </w:rPr>
      </w:pPr>
      <w:r w:rsidRPr="00697416">
        <w:rPr>
          <w:color w:val="000000"/>
        </w:rPr>
        <w:t>Преостали материјал (гласачку кутију, параване за гласање, прибор за писање и др</w:t>
      </w:r>
      <w:r w:rsidR="00685580" w:rsidRPr="00697416">
        <w:rPr>
          <w:color w:val="000000"/>
        </w:rPr>
        <w:t>уго</w:t>
      </w:r>
      <w:r w:rsidRPr="00697416">
        <w:rPr>
          <w:color w:val="000000"/>
        </w:rPr>
        <w:t>) бирачк</w:t>
      </w:r>
      <w:r w:rsidR="00685580" w:rsidRPr="00697416">
        <w:rPr>
          <w:color w:val="000000"/>
        </w:rPr>
        <w:t>а</w:t>
      </w:r>
      <w:r w:rsidR="007862AC">
        <w:rPr>
          <w:color w:val="000000"/>
        </w:rPr>
        <w:t xml:space="preserve"> </w:t>
      </w:r>
      <w:r w:rsidR="00685580" w:rsidRPr="00697416">
        <w:rPr>
          <w:color w:val="000000"/>
        </w:rPr>
        <w:t xml:space="preserve">комисија </w:t>
      </w:r>
      <w:r w:rsidRPr="00697416">
        <w:rPr>
          <w:color w:val="000000"/>
        </w:rPr>
        <w:t xml:space="preserve">предаје </w:t>
      </w:r>
      <w:r w:rsidR="00685580" w:rsidRPr="00697416">
        <w:rPr>
          <w:color w:val="000000"/>
        </w:rPr>
        <w:t>О</w:t>
      </w:r>
      <w:r w:rsidRPr="00697416">
        <w:rPr>
          <w:color w:val="000000"/>
        </w:rPr>
        <w:t>пштинској управи.</w:t>
      </w:r>
    </w:p>
    <w:p w:rsidR="00685580" w:rsidRPr="00697416" w:rsidRDefault="00685580" w:rsidP="00B86377">
      <w:pPr>
        <w:pStyle w:val="NormalWeb"/>
        <w:shd w:val="clear" w:color="auto" w:fill="FFFFFF"/>
        <w:spacing w:before="0" w:beforeAutospacing="0" w:after="0" w:afterAutospacing="0"/>
        <w:jc w:val="both"/>
        <w:rPr>
          <w:b/>
          <w:color w:val="000000"/>
        </w:rPr>
      </w:pPr>
    </w:p>
    <w:p w:rsidR="00685580" w:rsidRPr="00697416" w:rsidRDefault="00685580" w:rsidP="00B86377">
      <w:pPr>
        <w:pStyle w:val="NormalWeb"/>
        <w:shd w:val="clear" w:color="auto" w:fill="FFFFFF"/>
        <w:spacing w:before="0" w:beforeAutospacing="0" w:after="0" w:afterAutospacing="0"/>
        <w:jc w:val="center"/>
        <w:rPr>
          <w:b/>
          <w:color w:val="000000"/>
        </w:rPr>
      </w:pPr>
      <w:r w:rsidRPr="00697416">
        <w:rPr>
          <w:b/>
          <w:color w:val="000000"/>
        </w:rPr>
        <w:t>Записник о примопредаји изборног материјала после гласања</w:t>
      </w:r>
    </w:p>
    <w:p w:rsidR="009E49F4" w:rsidRPr="00697416" w:rsidRDefault="009E49F4" w:rsidP="00B86377">
      <w:pPr>
        <w:pStyle w:val="NormalWeb"/>
        <w:shd w:val="clear" w:color="auto" w:fill="FFFFFF"/>
        <w:spacing w:before="0" w:beforeAutospacing="0" w:after="0" w:afterAutospacing="0"/>
        <w:jc w:val="center"/>
        <w:rPr>
          <w:b/>
          <w:color w:val="000000"/>
        </w:rPr>
      </w:pPr>
      <w:r w:rsidRPr="00697416">
        <w:rPr>
          <w:b/>
          <w:color w:val="000000"/>
        </w:rPr>
        <w:t xml:space="preserve">Члан </w:t>
      </w:r>
      <w:r w:rsidR="00221C14" w:rsidRPr="00697416">
        <w:rPr>
          <w:b/>
          <w:color w:val="000000"/>
        </w:rPr>
        <w:t>7</w:t>
      </w:r>
      <w:r w:rsidR="00697416">
        <w:rPr>
          <w:b/>
          <w:color w:val="000000"/>
        </w:rPr>
        <w:t>2</w:t>
      </w:r>
      <w:r w:rsidRPr="00697416">
        <w:rPr>
          <w:b/>
          <w:color w:val="000000"/>
        </w:rPr>
        <w:t>.</w:t>
      </w:r>
    </w:p>
    <w:p w:rsidR="009E49F4" w:rsidRPr="00697416" w:rsidRDefault="009E49F4" w:rsidP="00B86377">
      <w:pPr>
        <w:pStyle w:val="NormalWeb"/>
        <w:shd w:val="clear" w:color="auto" w:fill="FFFFFF"/>
        <w:spacing w:before="0" w:beforeAutospacing="0" w:after="0" w:afterAutospacing="0"/>
        <w:ind w:firstLine="360"/>
        <w:jc w:val="both"/>
      </w:pPr>
      <w:r w:rsidRPr="00697416">
        <w:rPr>
          <w:color w:val="000000"/>
        </w:rPr>
        <w:t xml:space="preserve">О примопредаји изборног материјала из </w:t>
      </w:r>
      <w:r w:rsidRPr="00697416">
        <w:t>чл</w:t>
      </w:r>
      <w:r w:rsidR="00685580" w:rsidRPr="00697416">
        <w:t>ана</w:t>
      </w:r>
      <w:r w:rsidR="00085DFE">
        <w:t xml:space="preserve"> </w:t>
      </w:r>
      <w:r w:rsidR="00D24258" w:rsidRPr="00697416">
        <w:t>7</w:t>
      </w:r>
      <w:r w:rsidR="00697416">
        <w:t>1</w:t>
      </w:r>
      <w:r w:rsidRPr="00697416">
        <w:t xml:space="preserve">. </w:t>
      </w:r>
      <w:r w:rsidR="00D24258" w:rsidRPr="00697416">
        <w:rPr>
          <w:color w:val="000000"/>
        </w:rPr>
        <w:t>о</w:t>
      </w:r>
      <w:r w:rsidRPr="00697416">
        <w:rPr>
          <w:color w:val="000000"/>
        </w:rPr>
        <w:t>в</w:t>
      </w:r>
      <w:r w:rsidR="00685580" w:rsidRPr="00697416">
        <w:rPr>
          <w:color w:val="000000"/>
        </w:rPr>
        <w:t xml:space="preserve">ог </w:t>
      </w:r>
      <w:r w:rsidR="001F4CCE">
        <w:rPr>
          <w:color w:val="000000"/>
        </w:rPr>
        <w:t>У</w:t>
      </w:r>
      <w:r w:rsidR="00685580" w:rsidRPr="00697416">
        <w:rPr>
          <w:color w:val="000000"/>
        </w:rPr>
        <w:t>пу</w:t>
      </w:r>
      <w:r w:rsidR="001F4CCE">
        <w:rPr>
          <w:color w:val="000000"/>
        </w:rPr>
        <w:t>т</w:t>
      </w:r>
      <w:r w:rsidR="00685580" w:rsidRPr="00697416">
        <w:rPr>
          <w:color w:val="000000"/>
        </w:rPr>
        <w:t>ства</w:t>
      </w:r>
      <w:r w:rsidRPr="00697416">
        <w:rPr>
          <w:color w:val="000000"/>
        </w:rPr>
        <w:t xml:space="preserve"> сачињава се записни</w:t>
      </w:r>
      <w:r w:rsidR="006A716D" w:rsidRPr="00697416">
        <w:rPr>
          <w:color w:val="000000"/>
        </w:rPr>
        <w:t>к</w:t>
      </w:r>
      <w:r w:rsidRPr="00697416">
        <w:rPr>
          <w:color w:val="000000"/>
        </w:rPr>
        <w:t xml:space="preserve"> на прописаним обрасцима</w:t>
      </w:r>
      <w:r w:rsidR="001F4CCE">
        <w:rPr>
          <w:color w:val="000000"/>
        </w:rPr>
        <w:t xml:space="preserve"> </w:t>
      </w:r>
      <w:r w:rsidR="001F4CCE" w:rsidRPr="00E65394">
        <w:t>(</w:t>
      </w:r>
      <w:r w:rsidR="001F4CCE" w:rsidRPr="00E65394">
        <w:rPr>
          <w:i/>
        </w:rPr>
        <w:t>Образац ЧСМЗ-</w:t>
      </w:r>
      <w:r w:rsidR="001F4CCE">
        <w:rPr>
          <w:i/>
        </w:rPr>
        <w:t>11</w:t>
      </w:r>
      <w:r w:rsidR="001F4CCE" w:rsidRPr="00E65394">
        <w:rPr>
          <w:i/>
        </w:rPr>
        <w:t>/23</w:t>
      </w:r>
      <w:r w:rsidR="001F4CCE" w:rsidRPr="00E65394">
        <w:t>)</w:t>
      </w:r>
      <w:r w:rsidRPr="00697416">
        <w:rPr>
          <w:color w:val="000000"/>
        </w:rPr>
        <w:t>.</w:t>
      </w:r>
    </w:p>
    <w:p w:rsidR="00DB7621" w:rsidRDefault="00DB7621" w:rsidP="00B86377">
      <w:pPr>
        <w:tabs>
          <w:tab w:val="left" w:pos="-720"/>
        </w:tabs>
        <w:spacing w:after="0"/>
        <w:ind w:left="-426" w:right="-291"/>
        <w:jc w:val="center"/>
        <w:rPr>
          <w:rFonts w:ascii="Times New Roman" w:hAnsi="Times New Roman"/>
          <w:b/>
          <w:color w:val="FF0000"/>
          <w:sz w:val="24"/>
          <w:szCs w:val="24"/>
        </w:rPr>
      </w:pPr>
      <w:bookmarkStart w:id="23" w:name="c0040"/>
      <w:bookmarkStart w:id="24" w:name="c0041"/>
      <w:bookmarkEnd w:id="23"/>
      <w:bookmarkEnd w:id="24"/>
    </w:p>
    <w:p w:rsidR="004E60E4" w:rsidRDefault="00685580" w:rsidP="00B86377">
      <w:pPr>
        <w:pStyle w:val="Heading4"/>
        <w:shd w:val="clear" w:color="auto" w:fill="FFFFFF"/>
        <w:spacing w:before="0" w:line="240" w:lineRule="auto"/>
        <w:jc w:val="center"/>
        <w:rPr>
          <w:rFonts w:ascii="Times New Roman" w:hAnsi="Times New Roman" w:cs="Times New Roman"/>
          <w:i w:val="0"/>
          <w:color w:val="000000"/>
          <w:sz w:val="24"/>
          <w:szCs w:val="24"/>
        </w:rPr>
      </w:pPr>
      <w:r w:rsidRPr="00697416">
        <w:rPr>
          <w:rFonts w:ascii="Times New Roman" w:hAnsi="Times New Roman" w:cs="Times New Roman"/>
          <w:i w:val="0"/>
          <w:color w:val="000000"/>
          <w:sz w:val="24"/>
          <w:szCs w:val="24"/>
        </w:rPr>
        <w:t xml:space="preserve">Достава евиденције о присутности на бирачком месту чланова </w:t>
      </w:r>
    </w:p>
    <w:p w:rsidR="00685580" w:rsidRPr="00697416" w:rsidRDefault="00685580" w:rsidP="00B86377">
      <w:pPr>
        <w:pStyle w:val="Heading4"/>
        <w:shd w:val="clear" w:color="auto" w:fill="FFFFFF"/>
        <w:spacing w:before="0" w:line="240" w:lineRule="auto"/>
        <w:jc w:val="center"/>
        <w:rPr>
          <w:rFonts w:ascii="Times New Roman" w:hAnsi="Times New Roman" w:cs="Times New Roman"/>
          <w:i w:val="0"/>
          <w:color w:val="000000"/>
          <w:sz w:val="24"/>
          <w:szCs w:val="24"/>
        </w:rPr>
      </w:pPr>
      <w:r w:rsidRPr="00697416">
        <w:rPr>
          <w:rFonts w:ascii="Times New Roman" w:hAnsi="Times New Roman" w:cs="Times New Roman"/>
          <w:i w:val="0"/>
          <w:color w:val="000000"/>
          <w:sz w:val="24"/>
          <w:szCs w:val="24"/>
        </w:rPr>
        <w:t>и заменика чланова бирачк</w:t>
      </w:r>
      <w:r w:rsidR="00C77604" w:rsidRPr="00697416">
        <w:rPr>
          <w:rFonts w:ascii="Times New Roman" w:hAnsi="Times New Roman" w:cs="Times New Roman"/>
          <w:i w:val="0"/>
          <w:color w:val="000000"/>
          <w:sz w:val="24"/>
          <w:szCs w:val="24"/>
        </w:rPr>
        <w:t>е комисије</w:t>
      </w:r>
    </w:p>
    <w:p w:rsidR="009E49F4" w:rsidRPr="00697416" w:rsidRDefault="009E49F4" w:rsidP="00B86377">
      <w:pPr>
        <w:pStyle w:val="Heading4"/>
        <w:shd w:val="clear" w:color="auto" w:fill="FFFFFF"/>
        <w:spacing w:before="0" w:line="240" w:lineRule="auto"/>
        <w:jc w:val="center"/>
        <w:rPr>
          <w:rFonts w:ascii="Times New Roman" w:hAnsi="Times New Roman" w:cs="Times New Roman"/>
          <w:i w:val="0"/>
          <w:color w:val="000000"/>
          <w:sz w:val="24"/>
          <w:szCs w:val="24"/>
        </w:rPr>
      </w:pPr>
      <w:r w:rsidRPr="00697416">
        <w:rPr>
          <w:rFonts w:ascii="Times New Roman" w:hAnsi="Times New Roman" w:cs="Times New Roman"/>
          <w:i w:val="0"/>
          <w:color w:val="000000"/>
          <w:sz w:val="24"/>
          <w:szCs w:val="24"/>
        </w:rPr>
        <w:t xml:space="preserve">Члан </w:t>
      </w:r>
      <w:r w:rsidR="009C20C8" w:rsidRPr="00697416">
        <w:rPr>
          <w:rFonts w:ascii="Times New Roman" w:hAnsi="Times New Roman" w:cs="Times New Roman"/>
          <w:i w:val="0"/>
          <w:color w:val="000000"/>
          <w:sz w:val="24"/>
          <w:szCs w:val="24"/>
        </w:rPr>
        <w:t>7</w:t>
      </w:r>
      <w:r w:rsidR="00697416">
        <w:rPr>
          <w:rFonts w:ascii="Times New Roman" w:hAnsi="Times New Roman" w:cs="Times New Roman"/>
          <w:i w:val="0"/>
          <w:color w:val="000000"/>
          <w:sz w:val="24"/>
          <w:szCs w:val="24"/>
        </w:rPr>
        <w:t>3</w:t>
      </w:r>
      <w:r w:rsidRPr="00697416">
        <w:rPr>
          <w:rFonts w:ascii="Times New Roman" w:hAnsi="Times New Roman" w:cs="Times New Roman"/>
          <w:i w:val="0"/>
          <w:color w:val="000000"/>
          <w:sz w:val="24"/>
          <w:szCs w:val="24"/>
        </w:rPr>
        <w:t>.</w:t>
      </w:r>
    </w:p>
    <w:p w:rsidR="009E49F4" w:rsidRDefault="009E49F4" w:rsidP="00B86377">
      <w:pPr>
        <w:pStyle w:val="NormalWeb"/>
        <w:shd w:val="clear" w:color="auto" w:fill="FFFFFF"/>
        <w:spacing w:before="0" w:beforeAutospacing="0" w:after="0" w:afterAutospacing="0"/>
        <w:ind w:firstLine="360"/>
        <w:jc w:val="both"/>
        <w:rPr>
          <w:color w:val="000000"/>
        </w:rPr>
      </w:pPr>
      <w:r w:rsidRPr="00697416">
        <w:rPr>
          <w:color w:val="000000"/>
        </w:rPr>
        <w:t>Приликом предаје изборног материјала, председник бирачк</w:t>
      </w:r>
      <w:r w:rsidR="00C77604" w:rsidRPr="00697416">
        <w:rPr>
          <w:color w:val="000000"/>
        </w:rPr>
        <w:t>е комисије</w:t>
      </w:r>
      <w:r w:rsidRPr="00697416">
        <w:rPr>
          <w:color w:val="000000"/>
        </w:rPr>
        <w:t xml:space="preserve"> је дужан да </w:t>
      </w:r>
      <w:r w:rsidR="00C77604" w:rsidRPr="00697416">
        <w:rPr>
          <w:color w:val="000000"/>
        </w:rPr>
        <w:t>О</w:t>
      </w:r>
      <w:r w:rsidRPr="00697416">
        <w:rPr>
          <w:color w:val="000000"/>
        </w:rPr>
        <w:t xml:space="preserve">пштинској управи достави и </w:t>
      </w:r>
      <w:r w:rsidR="001F4CCE">
        <w:rPr>
          <w:color w:val="000000"/>
        </w:rPr>
        <w:t>Извештај</w:t>
      </w:r>
      <w:r w:rsidRPr="00697416">
        <w:rPr>
          <w:color w:val="000000"/>
        </w:rPr>
        <w:t xml:space="preserve"> о присутности на бирачком месту чланова и заменика чланова бирачк</w:t>
      </w:r>
      <w:r w:rsidR="00C77604" w:rsidRPr="00697416">
        <w:rPr>
          <w:color w:val="000000"/>
        </w:rPr>
        <w:t>е комисије</w:t>
      </w:r>
      <w:r w:rsidR="001F4CCE">
        <w:rPr>
          <w:color w:val="000000"/>
        </w:rPr>
        <w:t xml:space="preserve"> </w:t>
      </w:r>
      <w:r w:rsidR="001F4CCE" w:rsidRPr="00E65394">
        <w:t>(</w:t>
      </w:r>
      <w:r w:rsidR="001F4CCE" w:rsidRPr="00E65394">
        <w:rPr>
          <w:i/>
        </w:rPr>
        <w:t>Образац ЧСМЗ-</w:t>
      </w:r>
      <w:r w:rsidR="001F4CCE">
        <w:rPr>
          <w:i/>
        </w:rPr>
        <w:t>8</w:t>
      </w:r>
      <w:r w:rsidR="001F4CCE" w:rsidRPr="00E65394">
        <w:rPr>
          <w:i/>
        </w:rPr>
        <w:t>/23</w:t>
      </w:r>
      <w:r w:rsidR="001F4CCE" w:rsidRPr="00E65394">
        <w:t>)</w:t>
      </w:r>
      <w:r w:rsidRPr="00697416">
        <w:rPr>
          <w:color w:val="000000"/>
        </w:rPr>
        <w:t>.</w:t>
      </w:r>
    </w:p>
    <w:p w:rsidR="004E60E4" w:rsidRPr="00D8660C" w:rsidRDefault="004E60E4" w:rsidP="00B86377">
      <w:pPr>
        <w:pStyle w:val="NormalWeb"/>
        <w:shd w:val="clear" w:color="auto" w:fill="FFFFFF"/>
        <w:spacing w:before="0" w:beforeAutospacing="0" w:after="0" w:afterAutospacing="0"/>
        <w:jc w:val="both"/>
        <w:rPr>
          <w:color w:val="000000"/>
        </w:rPr>
      </w:pPr>
    </w:p>
    <w:p w:rsidR="00745B18" w:rsidRPr="00697416" w:rsidRDefault="00745B18" w:rsidP="00B86377">
      <w:pPr>
        <w:pStyle w:val="Default"/>
        <w:numPr>
          <w:ilvl w:val="0"/>
          <w:numId w:val="18"/>
        </w:numPr>
        <w:jc w:val="both"/>
        <w:rPr>
          <w:rFonts w:ascii="Times New Roman" w:hAnsi="Times New Roman" w:cs="Times New Roman"/>
          <w:color w:val="auto"/>
        </w:rPr>
      </w:pPr>
      <w:bookmarkStart w:id="25" w:name="_Hlk527115105"/>
      <w:r w:rsidRPr="00697416">
        <w:rPr>
          <w:rFonts w:ascii="Times New Roman" w:hAnsi="Times New Roman" w:cs="Times New Roman"/>
          <w:b/>
          <w:bCs/>
          <w:color w:val="auto"/>
        </w:rPr>
        <w:t>УТВРЂИВАЊЕ РЕЗУЛТАТА ИЗБОРА</w:t>
      </w:r>
    </w:p>
    <w:p w:rsidR="005A5D51" w:rsidRDefault="005A5D51" w:rsidP="00B86377">
      <w:pPr>
        <w:pStyle w:val="Default"/>
        <w:jc w:val="center"/>
        <w:rPr>
          <w:rFonts w:ascii="Times New Roman" w:hAnsi="Times New Roman" w:cs="Times New Roman"/>
          <w:b/>
          <w:bCs/>
          <w:color w:val="auto"/>
        </w:rPr>
      </w:pPr>
    </w:p>
    <w:p w:rsidR="00745B18" w:rsidRPr="00697416" w:rsidRDefault="00745B18" w:rsidP="00B86377">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Утврђивање резултата избора по месним заједницама</w:t>
      </w:r>
    </w:p>
    <w:p w:rsidR="00745B18" w:rsidRPr="00697416" w:rsidRDefault="00745B18" w:rsidP="00B86377">
      <w:pPr>
        <w:pStyle w:val="Default"/>
        <w:jc w:val="center"/>
        <w:rPr>
          <w:rFonts w:ascii="Times New Roman" w:hAnsi="Times New Roman" w:cs="Times New Roman"/>
          <w:color w:val="auto"/>
        </w:rPr>
      </w:pPr>
      <w:r w:rsidRPr="00697416">
        <w:rPr>
          <w:rFonts w:ascii="Times New Roman" w:hAnsi="Times New Roman" w:cs="Times New Roman"/>
          <w:b/>
          <w:bCs/>
          <w:color w:val="auto"/>
        </w:rPr>
        <w:t>Члан 7</w:t>
      </w:r>
      <w:r w:rsidR="00697416">
        <w:rPr>
          <w:rFonts w:ascii="Times New Roman" w:hAnsi="Times New Roman" w:cs="Times New Roman"/>
          <w:b/>
          <w:bCs/>
          <w:color w:val="auto"/>
        </w:rPr>
        <w:t>4</w:t>
      </w:r>
      <w:r w:rsidRPr="00697416">
        <w:rPr>
          <w:rFonts w:ascii="Times New Roman" w:hAnsi="Times New Roman" w:cs="Times New Roman"/>
          <w:b/>
          <w:bCs/>
          <w:color w:val="auto"/>
        </w:rPr>
        <w:t>.</w:t>
      </w:r>
    </w:p>
    <w:p w:rsidR="00745B18" w:rsidRPr="00697416" w:rsidRDefault="00745B1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 xml:space="preserve">По пријему изборног материјала са </w:t>
      </w:r>
      <w:r w:rsidR="00392E81" w:rsidRPr="00697416">
        <w:rPr>
          <w:rFonts w:ascii="Times New Roman" w:hAnsi="Times New Roman" w:cs="Times New Roman"/>
          <w:color w:val="auto"/>
        </w:rPr>
        <w:t xml:space="preserve">бирачких </w:t>
      </w:r>
      <w:r w:rsidRPr="00697416">
        <w:rPr>
          <w:rFonts w:ascii="Times New Roman" w:hAnsi="Times New Roman" w:cs="Times New Roman"/>
          <w:color w:val="auto"/>
        </w:rPr>
        <w:t xml:space="preserve">места, Изборна комисија у року </w:t>
      </w:r>
      <w:r w:rsidRPr="00604EA2">
        <w:rPr>
          <w:rFonts w:ascii="Times New Roman" w:hAnsi="Times New Roman" w:cs="Times New Roman"/>
          <w:color w:val="auto"/>
        </w:rPr>
        <w:t xml:space="preserve">од </w:t>
      </w:r>
      <w:r w:rsidR="00604EA2" w:rsidRPr="00604EA2">
        <w:rPr>
          <w:rFonts w:ascii="Times New Roman" w:hAnsi="Times New Roman" w:cs="Times New Roman"/>
          <w:color w:val="auto"/>
          <w:lang/>
        </w:rPr>
        <w:t>48</w:t>
      </w:r>
      <w:r w:rsidRPr="00604EA2">
        <w:rPr>
          <w:rFonts w:ascii="Times New Roman" w:hAnsi="Times New Roman" w:cs="Times New Roman"/>
          <w:color w:val="auto"/>
        </w:rPr>
        <w:t xml:space="preserve"> часова</w:t>
      </w:r>
      <w:r w:rsidRPr="00697416">
        <w:rPr>
          <w:rFonts w:ascii="Times New Roman" w:hAnsi="Times New Roman" w:cs="Times New Roman"/>
          <w:color w:val="auto"/>
        </w:rPr>
        <w:t xml:space="preserve"> од затварања </w:t>
      </w:r>
      <w:r w:rsidR="00392E81" w:rsidRPr="00697416">
        <w:rPr>
          <w:rFonts w:ascii="Times New Roman" w:hAnsi="Times New Roman" w:cs="Times New Roman"/>
          <w:color w:val="auto"/>
        </w:rPr>
        <w:t>бирачких</w:t>
      </w:r>
      <w:r w:rsidR="001F4CCE">
        <w:rPr>
          <w:rFonts w:ascii="Times New Roman" w:hAnsi="Times New Roman" w:cs="Times New Roman"/>
          <w:color w:val="auto"/>
        </w:rPr>
        <w:t xml:space="preserve"> </w:t>
      </w:r>
      <w:r w:rsidRPr="00697416">
        <w:rPr>
          <w:rFonts w:ascii="Times New Roman" w:hAnsi="Times New Roman" w:cs="Times New Roman"/>
          <w:color w:val="auto"/>
        </w:rPr>
        <w:t xml:space="preserve">места, утврђује, за сваку месну заједницу: </w:t>
      </w:r>
    </w:p>
    <w:p w:rsidR="00745B18" w:rsidRPr="00697416" w:rsidRDefault="00745B18" w:rsidP="00B86377">
      <w:pPr>
        <w:pStyle w:val="Default"/>
        <w:ind w:left="720" w:hanging="180"/>
        <w:jc w:val="both"/>
        <w:rPr>
          <w:rFonts w:ascii="Times New Roman" w:hAnsi="Times New Roman" w:cs="Times New Roman"/>
          <w:color w:val="auto"/>
        </w:rPr>
      </w:pPr>
      <w:r w:rsidRPr="00697416">
        <w:rPr>
          <w:rFonts w:ascii="Times New Roman" w:hAnsi="Times New Roman" w:cs="Times New Roman"/>
          <w:color w:val="auto"/>
        </w:rPr>
        <w:t xml:space="preserve">- </w:t>
      </w:r>
      <w:r w:rsidR="007862AC">
        <w:rPr>
          <w:rFonts w:ascii="Times New Roman" w:hAnsi="Times New Roman" w:cs="Times New Roman"/>
          <w:color w:val="auto"/>
        </w:rPr>
        <w:tab/>
      </w:r>
      <w:r w:rsidRPr="00697416">
        <w:rPr>
          <w:rFonts w:ascii="Times New Roman" w:hAnsi="Times New Roman" w:cs="Times New Roman"/>
          <w:color w:val="auto"/>
        </w:rPr>
        <w:t xml:space="preserve">укупан број </w:t>
      </w:r>
      <w:r w:rsidR="00392E81" w:rsidRPr="00697416">
        <w:rPr>
          <w:rFonts w:ascii="Times New Roman" w:hAnsi="Times New Roman" w:cs="Times New Roman"/>
          <w:color w:val="auto"/>
        </w:rPr>
        <w:t>бирача</w:t>
      </w:r>
      <w:r w:rsidR="001F4CCE">
        <w:rPr>
          <w:rFonts w:ascii="Times New Roman" w:hAnsi="Times New Roman" w:cs="Times New Roman"/>
          <w:color w:val="auto"/>
        </w:rPr>
        <w:t xml:space="preserve"> </w:t>
      </w:r>
      <w:r w:rsidRPr="00697416">
        <w:rPr>
          <w:rFonts w:ascii="Times New Roman" w:hAnsi="Times New Roman" w:cs="Times New Roman"/>
          <w:color w:val="auto"/>
        </w:rPr>
        <w:t xml:space="preserve">уписаних у извод из </w:t>
      </w:r>
      <w:r w:rsidR="006A716D" w:rsidRPr="00697416">
        <w:rPr>
          <w:rFonts w:ascii="Times New Roman" w:hAnsi="Times New Roman" w:cs="Times New Roman"/>
          <w:color w:val="auto"/>
        </w:rPr>
        <w:t>бирачког списка</w:t>
      </w:r>
      <w:r w:rsidRPr="00697416">
        <w:rPr>
          <w:rFonts w:ascii="Times New Roman" w:hAnsi="Times New Roman" w:cs="Times New Roman"/>
          <w:color w:val="auto"/>
        </w:rPr>
        <w:t xml:space="preserve">; </w:t>
      </w:r>
    </w:p>
    <w:p w:rsidR="00745B18" w:rsidRPr="00697416" w:rsidRDefault="00745B18" w:rsidP="00B86377">
      <w:pPr>
        <w:pStyle w:val="Default"/>
        <w:ind w:left="720" w:hanging="180"/>
        <w:jc w:val="both"/>
        <w:rPr>
          <w:rFonts w:ascii="Times New Roman" w:hAnsi="Times New Roman" w:cs="Times New Roman"/>
          <w:color w:val="auto"/>
        </w:rPr>
      </w:pPr>
      <w:r w:rsidRPr="00697416">
        <w:rPr>
          <w:rFonts w:ascii="Times New Roman" w:hAnsi="Times New Roman" w:cs="Times New Roman"/>
          <w:color w:val="auto"/>
        </w:rPr>
        <w:t xml:space="preserve">- </w:t>
      </w:r>
      <w:r w:rsidR="007862AC">
        <w:rPr>
          <w:rFonts w:ascii="Times New Roman" w:hAnsi="Times New Roman" w:cs="Times New Roman"/>
          <w:color w:val="auto"/>
        </w:rPr>
        <w:tab/>
      </w:r>
      <w:r w:rsidRPr="00697416">
        <w:rPr>
          <w:rFonts w:ascii="Times New Roman" w:hAnsi="Times New Roman" w:cs="Times New Roman"/>
          <w:color w:val="auto"/>
        </w:rPr>
        <w:t xml:space="preserve">број </w:t>
      </w:r>
      <w:r w:rsidR="00392E81" w:rsidRPr="00697416">
        <w:rPr>
          <w:rFonts w:ascii="Times New Roman" w:hAnsi="Times New Roman" w:cs="Times New Roman"/>
          <w:color w:val="auto"/>
        </w:rPr>
        <w:t>бирача</w:t>
      </w:r>
      <w:r w:rsidR="001F4CCE">
        <w:rPr>
          <w:rFonts w:ascii="Times New Roman" w:hAnsi="Times New Roman" w:cs="Times New Roman"/>
          <w:color w:val="auto"/>
        </w:rPr>
        <w:t xml:space="preserve"> </w:t>
      </w:r>
      <w:r w:rsidRPr="00697416">
        <w:rPr>
          <w:rFonts w:ascii="Times New Roman" w:hAnsi="Times New Roman" w:cs="Times New Roman"/>
          <w:color w:val="auto"/>
        </w:rPr>
        <w:t xml:space="preserve">који су гласали на </w:t>
      </w:r>
      <w:r w:rsidR="00392E81" w:rsidRPr="00697416">
        <w:rPr>
          <w:rFonts w:ascii="Times New Roman" w:hAnsi="Times New Roman" w:cs="Times New Roman"/>
          <w:color w:val="auto"/>
        </w:rPr>
        <w:t>бирачким</w:t>
      </w:r>
      <w:r w:rsidR="001F4CCE">
        <w:rPr>
          <w:rFonts w:ascii="Times New Roman" w:hAnsi="Times New Roman" w:cs="Times New Roman"/>
          <w:color w:val="auto"/>
        </w:rPr>
        <w:t xml:space="preserve"> </w:t>
      </w:r>
      <w:r w:rsidRPr="00697416">
        <w:rPr>
          <w:rFonts w:ascii="Times New Roman" w:hAnsi="Times New Roman" w:cs="Times New Roman"/>
          <w:color w:val="auto"/>
        </w:rPr>
        <w:t>мест</w:t>
      </w:r>
      <w:r w:rsidR="00392E81" w:rsidRPr="00697416">
        <w:rPr>
          <w:rFonts w:ascii="Times New Roman" w:hAnsi="Times New Roman" w:cs="Times New Roman"/>
          <w:color w:val="auto"/>
        </w:rPr>
        <w:t>има</w:t>
      </w:r>
      <w:r w:rsidRPr="00697416">
        <w:rPr>
          <w:rFonts w:ascii="Times New Roman" w:hAnsi="Times New Roman" w:cs="Times New Roman"/>
          <w:color w:val="auto"/>
        </w:rPr>
        <w:t xml:space="preserve">; </w:t>
      </w:r>
    </w:p>
    <w:p w:rsidR="00745B18" w:rsidRPr="00697416" w:rsidRDefault="00745B18" w:rsidP="00B86377">
      <w:pPr>
        <w:pStyle w:val="Default"/>
        <w:ind w:left="720" w:hanging="180"/>
        <w:jc w:val="both"/>
        <w:rPr>
          <w:rFonts w:ascii="Times New Roman" w:hAnsi="Times New Roman" w:cs="Times New Roman"/>
          <w:color w:val="auto"/>
        </w:rPr>
      </w:pPr>
      <w:r w:rsidRPr="00697416">
        <w:rPr>
          <w:rFonts w:ascii="Times New Roman" w:hAnsi="Times New Roman" w:cs="Times New Roman"/>
          <w:color w:val="auto"/>
        </w:rPr>
        <w:t xml:space="preserve">- </w:t>
      </w:r>
      <w:r w:rsidR="007862AC">
        <w:rPr>
          <w:rFonts w:ascii="Times New Roman" w:hAnsi="Times New Roman" w:cs="Times New Roman"/>
          <w:color w:val="auto"/>
        </w:rPr>
        <w:tab/>
      </w:r>
      <w:r w:rsidRPr="00697416">
        <w:rPr>
          <w:rFonts w:ascii="Times New Roman" w:hAnsi="Times New Roman" w:cs="Times New Roman"/>
          <w:color w:val="auto"/>
        </w:rPr>
        <w:t xml:space="preserve">укупан број примљених гласачких листића; </w:t>
      </w:r>
    </w:p>
    <w:p w:rsidR="00745B18" w:rsidRPr="00697416" w:rsidRDefault="00745B18" w:rsidP="00B86377">
      <w:pPr>
        <w:pStyle w:val="Default"/>
        <w:ind w:left="720" w:hanging="180"/>
        <w:jc w:val="both"/>
        <w:rPr>
          <w:rFonts w:ascii="Times New Roman" w:hAnsi="Times New Roman" w:cs="Times New Roman"/>
          <w:color w:val="auto"/>
        </w:rPr>
      </w:pPr>
      <w:r w:rsidRPr="00697416">
        <w:rPr>
          <w:rFonts w:ascii="Times New Roman" w:hAnsi="Times New Roman" w:cs="Times New Roman"/>
          <w:color w:val="auto"/>
        </w:rPr>
        <w:t xml:space="preserve">- </w:t>
      </w:r>
      <w:r w:rsidR="007862AC">
        <w:rPr>
          <w:rFonts w:ascii="Times New Roman" w:hAnsi="Times New Roman" w:cs="Times New Roman"/>
          <w:color w:val="auto"/>
        </w:rPr>
        <w:tab/>
      </w:r>
      <w:r w:rsidRPr="00697416">
        <w:rPr>
          <w:rFonts w:ascii="Times New Roman" w:hAnsi="Times New Roman" w:cs="Times New Roman"/>
          <w:color w:val="auto"/>
        </w:rPr>
        <w:t xml:space="preserve">укупан број неважећих гласачких листића; </w:t>
      </w:r>
    </w:p>
    <w:p w:rsidR="00392E81" w:rsidRPr="00697416" w:rsidRDefault="00745B18" w:rsidP="00B86377">
      <w:pPr>
        <w:pStyle w:val="Default"/>
        <w:ind w:left="720" w:hanging="180"/>
        <w:jc w:val="both"/>
        <w:rPr>
          <w:rFonts w:ascii="Times New Roman" w:hAnsi="Times New Roman" w:cs="Times New Roman"/>
          <w:color w:val="auto"/>
        </w:rPr>
      </w:pPr>
      <w:r w:rsidRPr="00697416">
        <w:rPr>
          <w:rFonts w:ascii="Times New Roman" w:hAnsi="Times New Roman" w:cs="Times New Roman"/>
          <w:color w:val="auto"/>
        </w:rPr>
        <w:t xml:space="preserve">- </w:t>
      </w:r>
      <w:r w:rsidR="007862AC">
        <w:rPr>
          <w:rFonts w:ascii="Times New Roman" w:hAnsi="Times New Roman" w:cs="Times New Roman"/>
          <w:color w:val="auto"/>
        </w:rPr>
        <w:tab/>
      </w:r>
      <w:r w:rsidRPr="00697416">
        <w:rPr>
          <w:rFonts w:ascii="Times New Roman" w:hAnsi="Times New Roman" w:cs="Times New Roman"/>
          <w:color w:val="auto"/>
        </w:rPr>
        <w:t xml:space="preserve">укупан број важећих гласачких листића и </w:t>
      </w:r>
    </w:p>
    <w:p w:rsidR="005E0B5A" w:rsidRPr="00697416" w:rsidRDefault="00392E81" w:rsidP="00B86377">
      <w:pPr>
        <w:pStyle w:val="Default"/>
        <w:ind w:left="720" w:hanging="180"/>
        <w:jc w:val="both"/>
        <w:rPr>
          <w:rFonts w:ascii="Times New Roman" w:hAnsi="Times New Roman" w:cs="Times New Roman"/>
          <w:color w:val="auto"/>
        </w:rPr>
      </w:pPr>
      <w:r w:rsidRPr="00697416">
        <w:rPr>
          <w:rFonts w:ascii="Times New Roman" w:hAnsi="Times New Roman" w:cs="Times New Roman"/>
          <w:color w:val="auto"/>
        </w:rPr>
        <w:t>-</w:t>
      </w:r>
      <w:r w:rsidR="007862AC">
        <w:rPr>
          <w:rFonts w:ascii="Times New Roman" w:hAnsi="Times New Roman" w:cs="Times New Roman"/>
          <w:color w:val="auto"/>
        </w:rPr>
        <w:tab/>
      </w:r>
      <w:r w:rsidR="00745B18" w:rsidRPr="00697416">
        <w:rPr>
          <w:rFonts w:ascii="Times New Roman" w:hAnsi="Times New Roman" w:cs="Times New Roman"/>
          <w:color w:val="auto"/>
        </w:rPr>
        <w:t xml:space="preserve">број гласова датих за сваког кандидата. </w:t>
      </w:r>
    </w:p>
    <w:p w:rsidR="00134306" w:rsidRPr="00697416" w:rsidRDefault="001F4CCE" w:rsidP="00B86377">
      <w:pPr>
        <w:pStyle w:val="Default"/>
        <w:ind w:firstLine="360"/>
        <w:jc w:val="both"/>
        <w:rPr>
          <w:rFonts w:ascii="Times New Roman" w:hAnsi="Times New Roman" w:cs="Times New Roman"/>
          <w:color w:val="auto"/>
        </w:rPr>
      </w:pPr>
      <w:r>
        <w:rPr>
          <w:rFonts w:ascii="Times New Roman" w:hAnsi="Times New Roman" w:cs="Times New Roman"/>
          <w:color w:val="auto"/>
        </w:rPr>
        <w:t>По</w:t>
      </w:r>
      <w:r w:rsidR="00134306" w:rsidRPr="00697416">
        <w:rPr>
          <w:rFonts w:ascii="Times New Roman" w:hAnsi="Times New Roman" w:cs="Times New Roman"/>
          <w:color w:val="auto"/>
        </w:rPr>
        <w:t xml:space="preserve"> утврђивању резултата избора, Изборна комисија доноси </w:t>
      </w:r>
      <w:r w:rsidR="00F56F8D">
        <w:rPr>
          <w:rFonts w:ascii="Times New Roman" w:hAnsi="Times New Roman" w:cs="Times New Roman"/>
          <w:color w:val="auto"/>
        </w:rPr>
        <w:t>одлуку</w:t>
      </w:r>
      <w:r w:rsidR="00DB7621">
        <w:rPr>
          <w:rFonts w:ascii="Times New Roman" w:hAnsi="Times New Roman" w:cs="Times New Roman"/>
          <w:color w:val="auto"/>
        </w:rPr>
        <w:t xml:space="preserve"> </w:t>
      </w:r>
      <w:r>
        <w:rPr>
          <w:rFonts w:ascii="Times New Roman" w:hAnsi="Times New Roman" w:cs="Times New Roman"/>
          <w:color w:val="auto"/>
        </w:rPr>
        <w:t>о</w:t>
      </w:r>
      <w:r w:rsidR="00134306" w:rsidRPr="00697416">
        <w:rPr>
          <w:rFonts w:ascii="Times New Roman" w:hAnsi="Times New Roman" w:cs="Times New Roman"/>
          <w:color w:val="auto"/>
        </w:rPr>
        <w:t xml:space="preserve"> </w:t>
      </w:r>
      <w:r>
        <w:rPr>
          <w:rFonts w:ascii="Times New Roman" w:hAnsi="Times New Roman" w:cs="Times New Roman"/>
          <w:color w:val="auto"/>
        </w:rPr>
        <w:t xml:space="preserve">проглашењу </w:t>
      </w:r>
      <w:r w:rsidR="00134306" w:rsidRPr="00697416">
        <w:rPr>
          <w:rFonts w:ascii="Times New Roman" w:hAnsi="Times New Roman" w:cs="Times New Roman"/>
          <w:color w:val="auto"/>
        </w:rPr>
        <w:t>резултата избора за сваку месну заједницу.</w:t>
      </w:r>
    </w:p>
    <w:p w:rsidR="00745B18" w:rsidRPr="00697416" w:rsidRDefault="00745B1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Резултати избора се одмах објављују</w:t>
      </w:r>
      <w:r w:rsidR="006A716D" w:rsidRPr="00697416">
        <w:rPr>
          <w:rFonts w:ascii="Times New Roman" w:hAnsi="Times New Roman" w:cs="Times New Roman"/>
          <w:color w:val="auto"/>
        </w:rPr>
        <w:t xml:space="preserve"> у </w:t>
      </w:r>
      <w:r w:rsidR="001F4CCE">
        <w:rPr>
          <w:rFonts w:ascii="Times New Roman" w:hAnsi="Times New Roman" w:cs="Times New Roman"/>
          <w:color w:val="auto"/>
        </w:rPr>
        <w:t>„</w:t>
      </w:r>
      <w:r w:rsidR="006A716D" w:rsidRPr="00697416">
        <w:rPr>
          <w:rFonts w:ascii="Times New Roman" w:hAnsi="Times New Roman" w:cs="Times New Roman"/>
          <w:color w:val="auto"/>
        </w:rPr>
        <w:t xml:space="preserve">Службеном </w:t>
      </w:r>
      <w:r w:rsidR="00085DFE">
        <w:rPr>
          <w:rFonts w:ascii="Times New Roman" w:hAnsi="Times New Roman" w:cs="Times New Roman"/>
          <w:color w:val="auto"/>
        </w:rPr>
        <w:t>гласнику СО Топола“</w:t>
      </w:r>
      <w:r w:rsidR="006A716D" w:rsidRPr="00697416">
        <w:rPr>
          <w:rFonts w:ascii="Times New Roman" w:hAnsi="Times New Roman" w:cs="Times New Roman"/>
          <w:color w:val="auto"/>
        </w:rPr>
        <w:t xml:space="preserve">, </w:t>
      </w:r>
      <w:r w:rsidR="00134306" w:rsidRPr="00697416">
        <w:rPr>
          <w:rFonts w:ascii="Times New Roman" w:hAnsi="Times New Roman" w:cs="Times New Roman"/>
          <w:color w:val="auto"/>
        </w:rPr>
        <w:t xml:space="preserve">на званичној интернет презентацији општине и </w:t>
      </w:r>
      <w:r w:rsidR="006A716D" w:rsidRPr="00697416">
        <w:rPr>
          <w:rFonts w:ascii="Times New Roman" w:hAnsi="Times New Roman" w:cs="Times New Roman"/>
          <w:color w:val="auto"/>
        </w:rPr>
        <w:t xml:space="preserve">на огласној табли месне </w:t>
      </w:r>
      <w:r w:rsidR="00134306" w:rsidRPr="00697416">
        <w:rPr>
          <w:rFonts w:ascii="Times New Roman" w:hAnsi="Times New Roman" w:cs="Times New Roman"/>
          <w:color w:val="auto"/>
        </w:rPr>
        <w:t>заједнице</w:t>
      </w:r>
      <w:r w:rsidRPr="00697416">
        <w:rPr>
          <w:rFonts w:ascii="Times New Roman" w:hAnsi="Times New Roman" w:cs="Times New Roman"/>
          <w:color w:val="auto"/>
        </w:rPr>
        <w:t xml:space="preserve">. </w:t>
      </w:r>
    </w:p>
    <w:bookmarkEnd w:id="25"/>
    <w:p w:rsidR="00745B18" w:rsidRPr="00697416" w:rsidRDefault="00745B18" w:rsidP="00B86377">
      <w:pPr>
        <w:pStyle w:val="Default"/>
        <w:jc w:val="both"/>
        <w:rPr>
          <w:rFonts w:ascii="Times New Roman" w:hAnsi="Times New Roman" w:cs="Times New Roman"/>
          <w:b/>
          <w:bCs/>
          <w:color w:val="auto"/>
        </w:rPr>
      </w:pPr>
      <w:r w:rsidRPr="00697416">
        <w:rPr>
          <w:rFonts w:ascii="Times New Roman" w:hAnsi="Times New Roman" w:cs="Times New Roman"/>
          <w:color w:val="auto"/>
        </w:rPr>
        <w:tab/>
      </w:r>
    </w:p>
    <w:p w:rsidR="00BC30BE" w:rsidRPr="00697416" w:rsidRDefault="00BC30BE" w:rsidP="00B86377">
      <w:pPr>
        <w:pStyle w:val="Default"/>
        <w:jc w:val="center"/>
        <w:rPr>
          <w:rFonts w:ascii="Times New Roman" w:hAnsi="Times New Roman" w:cs="Times New Roman"/>
          <w:b/>
          <w:bCs/>
          <w:color w:val="auto"/>
        </w:rPr>
      </w:pPr>
      <w:bookmarkStart w:id="26" w:name="_Hlk527115199"/>
      <w:r w:rsidRPr="00697416">
        <w:rPr>
          <w:rFonts w:ascii="Times New Roman" w:hAnsi="Times New Roman" w:cs="Times New Roman"/>
          <w:b/>
          <w:bCs/>
          <w:color w:val="auto"/>
        </w:rPr>
        <w:t>Изабрани кандидати за члан</w:t>
      </w:r>
      <w:r w:rsidR="00392E81" w:rsidRPr="00697416">
        <w:rPr>
          <w:rFonts w:ascii="Times New Roman" w:hAnsi="Times New Roman" w:cs="Times New Roman"/>
          <w:b/>
          <w:bCs/>
          <w:color w:val="auto"/>
        </w:rPr>
        <w:t>ове</w:t>
      </w:r>
      <w:r w:rsidRPr="00697416">
        <w:rPr>
          <w:rFonts w:ascii="Times New Roman" w:hAnsi="Times New Roman" w:cs="Times New Roman"/>
          <w:b/>
          <w:bCs/>
          <w:color w:val="auto"/>
        </w:rPr>
        <w:t xml:space="preserve"> Савета месне заједнице</w:t>
      </w:r>
    </w:p>
    <w:p w:rsidR="00745B18" w:rsidRPr="00697416" w:rsidRDefault="00745B18" w:rsidP="00B86377">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BC30BE" w:rsidRPr="00697416">
        <w:rPr>
          <w:rFonts w:ascii="Times New Roman" w:hAnsi="Times New Roman" w:cs="Times New Roman"/>
          <w:b/>
          <w:bCs/>
          <w:color w:val="auto"/>
        </w:rPr>
        <w:t>7</w:t>
      </w:r>
      <w:r w:rsidR="00697416">
        <w:rPr>
          <w:rFonts w:ascii="Times New Roman" w:hAnsi="Times New Roman" w:cs="Times New Roman"/>
          <w:b/>
          <w:bCs/>
          <w:color w:val="auto"/>
        </w:rPr>
        <w:t>5</w:t>
      </w:r>
      <w:r w:rsidRPr="00697416">
        <w:rPr>
          <w:rFonts w:ascii="Times New Roman" w:hAnsi="Times New Roman" w:cs="Times New Roman"/>
          <w:b/>
          <w:bCs/>
          <w:color w:val="auto"/>
        </w:rPr>
        <w:t>.</w:t>
      </w:r>
    </w:p>
    <w:p w:rsidR="00745B18" w:rsidRPr="00697416" w:rsidRDefault="00745B1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 xml:space="preserve">За </w:t>
      </w:r>
      <w:r w:rsidR="00392E81" w:rsidRPr="00697416">
        <w:rPr>
          <w:rFonts w:ascii="Times New Roman" w:hAnsi="Times New Roman" w:cs="Times New Roman"/>
          <w:color w:val="auto"/>
        </w:rPr>
        <w:t xml:space="preserve">чланове </w:t>
      </w:r>
      <w:r w:rsidRPr="00697416">
        <w:rPr>
          <w:rFonts w:ascii="Times New Roman" w:hAnsi="Times New Roman" w:cs="Times New Roman"/>
          <w:color w:val="auto"/>
        </w:rPr>
        <w:t>Савет</w:t>
      </w:r>
      <w:r w:rsidR="00392E81" w:rsidRPr="00697416">
        <w:rPr>
          <w:rFonts w:ascii="Times New Roman" w:hAnsi="Times New Roman" w:cs="Times New Roman"/>
          <w:color w:val="auto"/>
        </w:rPr>
        <w:t>а</w:t>
      </w:r>
      <w:r w:rsidRPr="00697416">
        <w:rPr>
          <w:rFonts w:ascii="Times New Roman" w:hAnsi="Times New Roman" w:cs="Times New Roman"/>
          <w:color w:val="auto"/>
        </w:rPr>
        <w:t xml:space="preserve"> месне заједнице изабрани су кандидати који су добили највећи број гласова:</w:t>
      </w:r>
    </w:p>
    <w:p w:rsidR="007862AC" w:rsidRPr="007862AC" w:rsidRDefault="00745B18" w:rsidP="00B86377">
      <w:pPr>
        <w:pStyle w:val="Default"/>
        <w:numPr>
          <w:ilvl w:val="0"/>
          <w:numId w:val="38"/>
        </w:numPr>
        <w:ind w:left="720" w:hanging="180"/>
        <w:jc w:val="both"/>
        <w:rPr>
          <w:rFonts w:ascii="Times New Roman" w:hAnsi="Times New Roman" w:cs="Times New Roman"/>
          <w:color w:val="auto"/>
        </w:rPr>
      </w:pPr>
      <w:r w:rsidRPr="007862AC">
        <w:rPr>
          <w:rFonts w:ascii="Times New Roman" w:hAnsi="Times New Roman" w:cs="Times New Roman"/>
          <w:color w:val="auto"/>
        </w:rPr>
        <w:t xml:space="preserve">до броја чланова Савета месне заједнице који се бира, ако је </w:t>
      </w:r>
      <w:r w:rsidR="003D4BBA" w:rsidRPr="007862AC">
        <w:rPr>
          <w:rFonts w:ascii="Times New Roman" w:hAnsi="Times New Roman" w:cs="Times New Roman"/>
          <w:color w:val="auto"/>
        </w:rPr>
        <w:t xml:space="preserve">Изборна </w:t>
      </w:r>
      <w:r w:rsidRPr="007862AC">
        <w:rPr>
          <w:rFonts w:ascii="Times New Roman" w:hAnsi="Times New Roman" w:cs="Times New Roman"/>
          <w:color w:val="auto"/>
        </w:rPr>
        <w:t>листа кандидата јединствена за целу месну заједницу,</w:t>
      </w:r>
    </w:p>
    <w:p w:rsidR="00745B18" w:rsidRPr="007862AC" w:rsidRDefault="00745B18" w:rsidP="00B86377">
      <w:pPr>
        <w:pStyle w:val="Default"/>
        <w:numPr>
          <w:ilvl w:val="0"/>
          <w:numId w:val="38"/>
        </w:numPr>
        <w:ind w:left="720" w:hanging="180"/>
        <w:jc w:val="both"/>
        <w:rPr>
          <w:rFonts w:ascii="Times New Roman" w:hAnsi="Times New Roman" w:cs="Times New Roman"/>
          <w:color w:val="auto"/>
        </w:rPr>
      </w:pPr>
      <w:r w:rsidRPr="007862AC">
        <w:rPr>
          <w:rFonts w:ascii="Times New Roman" w:hAnsi="Times New Roman" w:cs="Times New Roman"/>
          <w:color w:val="auto"/>
        </w:rPr>
        <w:t>до броја чланова Савета месне заједнице који се бира из</w:t>
      </w:r>
      <w:r w:rsidR="00134306" w:rsidRPr="007862AC">
        <w:rPr>
          <w:rFonts w:ascii="Times New Roman" w:hAnsi="Times New Roman" w:cs="Times New Roman"/>
          <w:color w:val="auto"/>
        </w:rPr>
        <w:t xml:space="preserve"> дела месне заједнице</w:t>
      </w:r>
      <w:r w:rsidRPr="007862AC">
        <w:rPr>
          <w:rFonts w:ascii="Times New Roman" w:hAnsi="Times New Roman" w:cs="Times New Roman"/>
          <w:color w:val="auto"/>
        </w:rPr>
        <w:t xml:space="preserve">, ако је </w:t>
      </w:r>
      <w:r w:rsidR="003D4BBA" w:rsidRPr="007862AC">
        <w:rPr>
          <w:rFonts w:ascii="Times New Roman" w:hAnsi="Times New Roman" w:cs="Times New Roman"/>
          <w:color w:val="auto"/>
        </w:rPr>
        <w:t xml:space="preserve">Изборна </w:t>
      </w:r>
      <w:r w:rsidRPr="007862AC">
        <w:rPr>
          <w:rFonts w:ascii="Times New Roman" w:hAnsi="Times New Roman" w:cs="Times New Roman"/>
          <w:color w:val="auto"/>
        </w:rPr>
        <w:t xml:space="preserve">листа кандидата састављена по </w:t>
      </w:r>
      <w:r w:rsidR="007E168A" w:rsidRPr="007862AC">
        <w:rPr>
          <w:rFonts w:ascii="Times New Roman" w:hAnsi="Times New Roman" w:cs="Times New Roman"/>
          <w:color w:val="auto"/>
        </w:rPr>
        <w:t>деловима</w:t>
      </w:r>
      <w:r w:rsidR="00DB7621">
        <w:rPr>
          <w:rFonts w:ascii="Times New Roman" w:hAnsi="Times New Roman" w:cs="Times New Roman"/>
          <w:color w:val="auto"/>
        </w:rPr>
        <w:t xml:space="preserve"> </w:t>
      </w:r>
      <w:r w:rsidRPr="007862AC">
        <w:rPr>
          <w:rFonts w:ascii="Times New Roman" w:hAnsi="Times New Roman" w:cs="Times New Roman"/>
          <w:color w:val="auto"/>
        </w:rPr>
        <w:t>који</w:t>
      </w:r>
      <w:r w:rsidR="00DB7621">
        <w:rPr>
          <w:rFonts w:ascii="Times New Roman" w:hAnsi="Times New Roman" w:cs="Times New Roman"/>
          <w:color w:val="auto"/>
        </w:rPr>
        <w:t xml:space="preserve"> </w:t>
      </w:r>
      <w:r w:rsidRPr="007862AC">
        <w:rPr>
          <w:rFonts w:ascii="Times New Roman" w:hAnsi="Times New Roman" w:cs="Times New Roman"/>
          <w:color w:val="auto"/>
        </w:rPr>
        <w:t>чине месну заједницу.</w:t>
      </w:r>
    </w:p>
    <w:bookmarkEnd w:id="26"/>
    <w:p w:rsidR="00DB7621" w:rsidRDefault="00745B18" w:rsidP="00B86377">
      <w:pPr>
        <w:tabs>
          <w:tab w:val="left" w:pos="-720"/>
        </w:tabs>
        <w:spacing w:after="0"/>
        <w:ind w:left="-426" w:right="-291"/>
        <w:jc w:val="center"/>
        <w:rPr>
          <w:rFonts w:ascii="Times New Roman" w:hAnsi="Times New Roman"/>
        </w:rPr>
      </w:pPr>
      <w:r w:rsidRPr="00697416">
        <w:rPr>
          <w:rFonts w:ascii="Times New Roman" w:hAnsi="Times New Roman"/>
        </w:rPr>
        <w:tab/>
      </w:r>
    </w:p>
    <w:p w:rsidR="00DB7621" w:rsidRPr="004C33D8" w:rsidRDefault="00DB7621" w:rsidP="00B86377">
      <w:pPr>
        <w:tabs>
          <w:tab w:val="left" w:pos="-720"/>
        </w:tabs>
        <w:spacing w:after="0"/>
        <w:ind w:left="-426" w:right="-291"/>
        <w:jc w:val="center"/>
        <w:rPr>
          <w:rFonts w:ascii="Times New Roman" w:hAnsi="Times New Roman"/>
          <w:b/>
          <w:bCs/>
          <w:sz w:val="24"/>
          <w:szCs w:val="24"/>
        </w:rPr>
      </w:pPr>
      <w:r w:rsidRPr="004C33D8">
        <w:rPr>
          <w:rFonts w:ascii="Times New Roman" w:hAnsi="Times New Roman"/>
          <w:b/>
          <w:bCs/>
          <w:sz w:val="24"/>
          <w:szCs w:val="24"/>
        </w:rPr>
        <w:t>Издавање уверења члановима савета</w:t>
      </w:r>
    </w:p>
    <w:p w:rsidR="00DB7621" w:rsidRPr="004C33D8" w:rsidRDefault="00DB7621" w:rsidP="00B86377">
      <w:pPr>
        <w:tabs>
          <w:tab w:val="left" w:pos="-720"/>
        </w:tabs>
        <w:spacing w:after="0"/>
        <w:ind w:left="-426" w:right="-291"/>
        <w:jc w:val="center"/>
        <w:rPr>
          <w:rFonts w:ascii="Times New Roman" w:hAnsi="Times New Roman"/>
          <w:b/>
          <w:bCs/>
          <w:sz w:val="24"/>
          <w:szCs w:val="24"/>
        </w:rPr>
      </w:pPr>
      <w:r w:rsidRPr="004C33D8">
        <w:rPr>
          <w:rFonts w:ascii="Times New Roman" w:hAnsi="Times New Roman"/>
          <w:b/>
          <w:bCs/>
          <w:sz w:val="24"/>
          <w:szCs w:val="24"/>
        </w:rPr>
        <w:t xml:space="preserve">Члан </w:t>
      </w:r>
      <w:r w:rsidR="004C33D8" w:rsidRPr="004C33D8">
        <w:rPr>
          <w:rFonts w:ascii="Times New Roman" w:hAnsi="Times New Roman"/>
          <w:b/>
          <w:bCs/>
          <w:sz w:val="24"/>
          <w:szCs w:val="24"/>
        </w:rPr>
        <w:t>76</w:t>
      </w:r>
      <w:r w:rsidRPr="004C33D8">
        <w:rPr>
          <w:rFonts w:ascii="Times New Roman" w:hAnsi="Times New Roman"/>
          <w:b/>
          <w:bCs/>
          <w:sz w:val="24"/>
          <w:szCs w:val="24"/>
        </w:rPr>
        <w:t>.</w:t>
      </w:r>
    </w:p>
    <w:p w:rsidR="00DB7621" w:rsidRPr="00871A05" w:rsidRDefault="00DB7621" w:rsidP="00B86377">
      <w:pPr>
        <w:tabs>
          <w:tab w:val="left" w:pos="-720"/>
        </w:tabs>
        <w:spacing w:after="0"/>
        <w:ind w:firstLine="360"/>
        <w:rPr>
          <w:rFonts w:ascii="Times New Roman" w:eastAsia="Calibri" w:hAnsi="Times New Roman"/>
          <w:bCs/>
          <w:sz w:val="24"/>
          <w:szCs w:val="24"/>
        </w:rPr>
      </w:pPr>
      <w:r w:rsidRPr="004C33D8">
        <w:rPr>
          <w:rFonts w:ascii="Times New Roman" w:hAnsi="Times New Roman"/>
          <w:bCs/>
          <w:sz w:val="24"/>
          <w:szCs w:val="24"/>
        </w:rPr>
        <w:t xml:space="preserve"> </w:t>
      </w:r>
      <w:r w:rsidRPr="004C33D8">
        <w:rPr>
          <w:rFonts w:ascii="Times New Roman" w:eastAsia="Calibri" w:hAnsi="Times New Roman"/>
          <w:bCs/>
          <w:sz w:val="24"/>
          <w:szCs w:val="24"/>
          <w:lang w:val="ru-RU"/>
        </w:rPr>
        <w:t xml:space="preserve">Изабраном члану </w:t>
      </w:r>
      <w:r w:rsidR="001F4CCE">
        <w:rPr>
          <w:rFonts w:ascii="Times New Roman" w:eastAsia="Calibri" w:hAnsi="Times New Roman"/>
          <w:bCs/>
          <w:sz w:val="24"/>
          <w:szCs w:val="24"/>
          <w:lang w:val="ru-RU"/>
        </w:rPr>
        <w:t>С</w:t>
      </w:r>
      <w:r w:rsidRPr="004C33D8">
        <w:rPr>
          <w:rFonts w:ascii="Times New Roman" w:eastAsia="Calibri" w:hAnsi="Times New Roman"/>
          <w:bCs/>
          <w:sz w:val="24"/>
          <w:szCs w:val="24"/>
          <w:lang w:val="ru-RU"/>
        </w:rPr>
        <w:t>авета месне заједнице Изборна комисија издаје уверење о избору</w:t>
      </w:r>
      <w:r w:rsidR="001F4CCE">
        <w:rPr>
          <w:rFonts w:ascii="Times New Roman" w:eastAsia="Calibri" w:hAnsi="Times New Roman"/>
          <w:bCs/>
          <w:sz w:val="24"/>
          <w:szCs w:val="24"/>
          <w:lang w:val="ru-RU"/>
        </w:rPr>
        <w:t>.</w:t>
      </w:r>
      <w:r w:rsidR="00871A05">
        <w:rPr>
          <w:rFonts w:ascii="Times New Roman" w:eastAsia="Calibri" w:hAnsi="Times New Roman"/>
          <w:bCs/>
          <w:sz w:val="24"/>
          <w:szCs w:val="24"/>
          <w:lang w:val="ru-RU"/>
        </w:rPr>
        <w:t xml:space="preserve"> </w:t>
      </w:r>
    </w:p>
    <w:p w:rsidR="007E168A" w:rsidRDefault="007E168A" w:rsidP="00B86377">
      <w:pPr>
        <w:pStyle w:val="Default"/>
        <w:jc w:val="both"/>
        <w:rPr>
          <w:rFonts w:ascii="Times New Roman" w:hAnsi="Times New Roman" w:cs="Times New Roman"/>
          <w:color w:val="C00000"/>
        </w:rPr>
      </w:pPr>
    </w:p>
    <w:p w:rsidR="00745B18" w:rsidRPr="001F4CCE" w:rsidRDefault="00745B18" w:rsidP="00B86377">
      <w:pPr>
        <w:pStyle w:val="Default"/>
        <w:numPr>
          <w:ilvl w:val="0"/>
          <w:numId w:val="18"/>
        </w:numPr>
        <w:jc w:val="both"/>
        <w:rPr>
          <w:rFonts w:ascii="Times New Roman" w:hAnsi="Times New Roman" w:cs="Times New Roman"/>
          <w:b/>
          <w:bCs/>
          <w:color w:val="auto"/>
        </w:rPr>
      </w:pPr>
      <w:r w:rsidRPr="00697416">
        <w:rPr>
          <w:rFonts w:ascii="Times New Roman" w:hAnsi="Times New Roman" w:cs="Times New Roman"/>
          <w:b/>
          <w:bCs/>
          <w:color w:val="auto"/>
        </w:rPr>
        <w:t xml:space="preserve">ПОНАВЉАЊЕ </w:t>
      </w:r>
      <w:r w:rsidR="00E80F0F" w:rsidRPr="00697416">
        <w:rPr>
          <w:rFonts w:ascii="Times New Roman" w:hAnsi="Times New Roman" w:cs="Times New Roman"/>
          <w:b/>
          <w:bCs/>
          <w:color w:val="auto"/>
        </w:rPr>
        <w:t>ГЛАСАЊА</w:t>
      </w:r>
    </w:p>
    <w:p w:rsidR="00BC30BE" w:rsidRPr="00697416" w:rsidRDefault="00BC30BE" w:rsidP="00B86377">
      <w:pPr>
        <w:pStyle w:val="Default"/>
        <w:jc w:val="center"/>
        <w:rPr>
          <w:rFonts w:ascii="Times New Roman" w:hAnsi="Times New Roman" w:cs="Times New Roman"/>
          <w:b/>
          <w:bCs/>
          <w:color w:val="auto"/>
        </w:rPr>
      </w:pPr>
      <w:r w:rsidRPr="00697416">
        <w:rPr>
          <w:rFonts w:ascii="Times New Roman" w:hAnsi="Times New Roman" w:cs="Times New Roman"/>
          <w:b/>
          <w:bCs/>
          <w:color w:val="auto"/>
        </w:rPr>
        <w:lastRenderedPageBreak/>
        <w:t xml:space="preserve">Случајеви и рокови понављања </w:t>
      </w:r>
      <w:r w:rsidR="00E80F0F" w:rsidRPr="00697416">
        <w:rPr>
          <w:rFonts w:ascii="Times New Roman" w:hAnsi="Times New Roman" w:cs="Times New Roman"/>
          <w:b/>
          <w:bCs/>
          <w:color w:val="auto"/>
        </w:rPr>
        <w:t xml:space="preserve">гласања </w:t>
      </w:r>
      <w:r w:rsidRPr="00697416">
        <w:rPr>
          <w:rFonts w:ascii="Times New Roman" w:hAnsi="Times New Roman" w:cs="Times New Roman"/>
          <w:b/>
          <w:bCs/>
          <w:color w:val="auto"/>
        </w:rPr>
        <w:t>за члана Савета месне заједнице</w:t>
      </w:r>
    </w:p>
    <w:p w:rsidR="00745B18" w:rsidRDefault="00745B18" w:rsidP="00B86377">
      <w:pPr>
        <w:pStyle w:val="Default"/>
        <w:jc w:val="center"/>
        <w:rPr>
          <w:rFonts w:ascii="Times New Roman" w:hAnsi="Times New Roman" w:cs="Times New Roman"/>
          <w:b/>
          <w:bCs/>
          <w:color w:val="auto"/>
        </w:rPr>
      </w:pPr>
      <w:r w:rsidRPr="00697416">
        <w:rPr>
          <w:rFonts w:ascii="Times New Roman" w:hAnsi="Times New Roman" w:cs="Times New Roman"/>
          <w:b/>
          <w:bCs/>
          <w:color w:val="auto"/>
        </w:rPr>
        <w:t xml:space="preserve">Члан </w:t>
      </w:r>
      <w:r w:rsidR="00BC30BE" w:rsidRPr="00697416">
        <w:rPr>
          <w:rFonts w:ascii="Times New Roman" w:hAnsi="Times New Roman" w:cs="Times New Roman"/>
          <w:b/>
          <w:bCs/>
          <w:color w:val="auto"/>
        </w:rPr>
        <w:t>7</w:t>
      </w:r>
      <w:r w:rsidR="004C33D8">
        <w:rPr>
          <w:rFonts w:ascii="Times New Roman" w:hAnsi="Times New Roman" w:cs="Times New Roman"/>
          <w:b/>
          <w:bCs/>
          <w:color w:val="auto"/>
        </w:rPr>
        <w:t>7</w:t>
      </w:r>
      <w:r w:rsidRPr="00697416">
        <w:rPr>
          <w:rFonts w:ascii="Times New Roman" w:hAnsi="Times New Roman" w:cs="Times New Roman"/>
          <w:b/>
          <w:bCs/>
          <w:color w:val="auto"/>
        </w:rPr>
        <w:t>.</w:t>
      </w:r>
    </w:p>
    <w:p w:rsidR="007E168A" w:rsidRPr="00D4008B" w:rsidRDefault="007E168A" w:rsidP="00B86377">
      <w:pPr>
        <w:pStyle w:val="Default"/>
        <w:ind w:firstLine="360"/>
        <w:jc w:val="both"/>
        <w:rPr>
          <w:rFonts w:ascii="Times New Roman" w:hAnsi="Times New Roman" w:cs="Times New Roman"/>
          <w:color w:val="auto"/>
        </w:rPr>
      </w:pPr>
      <w:r w:rsidRPr="00D4008B">
        <w:rPr>
          <w:rFonts w:ascii="Times New Roman" w:hAnsi="Times New Roman" w:cs="Times New Roman"/>
          <w:color w:val="auto"/>
        </w:rPr>
        <w:t xml:space="preserve">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 </w:t>
      </w:r>
    </w:p>
    <w:p w:rsidR="008D74A3" w:rsidRPr="00D4008B" w:rsidRDefault="008D74A3" w:rsidP="00B86377">
      <w:pPr>
        <w:pStyle w:val="Default"/>
        <w:ind w:firstLine="360"/>
        <w:jc w:val="both"/>
        <w:rPr>
          <w:rFonts w:ascii="Times New Roman" w:hAnsi="Times New Roman" w:cs="Times New Roman"/>
          <w:color w:val="auto"/>
        </w:rPr>
      </w:pPr>
      <w:r w:rsidRPr="00D4008B">
        <w:rPr>
          <w:rFonts w:ascii="Times New Roman" w:hAnsi="Times New Roman" w:cs="Times New Roman"/>
          <w:color w:val="auto"/>
        </w:rPr>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
    <w:p w:rsidR="00745B18" w:rsidRPr="00D4008B" w:rsidRDefault="00745B18" w:rsidP="00B86377">
      <w:pPr>
        <w:pStyle w:val="Default"/>
        <w:ind w:firstLine="360"/>
        <w:jc w:val="both"/>
        <w:rPr>
          <w:rFonts w:ascii="Times New Roman" w:hAnsi="Times New Roman" w:cs="Times New Roman"/>
          <w:color w:val="auto"/>
        </w:rPr>
      </w:pPr>
      <w:r w:rsidRPr="00D4008B">
        <w:rPr>
          <w:rFonts w:ascii="Times New Roman" w:hAnsi="Times New Roman" w:cs="Times New Roman"/>
          <w:color w:val="auto"/>
        </w:rPr>
        <w:t xml:space="preserve">Ако се </w:t>
      </w:r>
      <w:r w:rsidR="00B71744" w:rsidRPr="00D4008B">
        <w:rPr>
          <w:rFonts w:ascii="Times New Roman" w:hAnsi="Times New Roman" w:cs="Times New Roman"/>
          <w:color w:val="auto"/>
        </w:rPr>
        <w:t xml:space="preserve">гласање </w:t>
      </w:r>
      <w:r w:rsidRPr="00D4008B">
        <w:rPr>
          <w:rFonts w:ascii="Times New Roman" w:hAnsi="Times New Roman" w:cs="Times New Roman"/>
          <w:color w:val="auto"/>
        </w:rPr>
        <w:t>поништ</w:t>
      </w:r>
      <w:r w:rsidR="00B71744" w:rsidRPr="00D4008B">
        <w:rPr>
          <w:rFonts w:ascii="Times New Roman" w:hAnsi="Times New Roman" w:cs="Times New Roman"/>
          <w:color w:val="auto"/>
        </w:rPr>
        <w:t>и</w:t>
      </w:r>
      <w:r w:rsidRPr="00D4008B">
        <w:rPr>
          <w:rFonts w:ascii="Times New Roman" w:hAnsi="Times New Roman" w:cs="Times New Roman"/>
          <w:color w:val="auto"/>
        </w:rPr>
        <w:t xml:space="preserve"> на једном </w:t>
      </w:r>
      <w:r w:rsidR="00F002B1" w:rsidRPr="00D4008B">
        <w:rPr>
          <w:rFonts w:ascii="Times New Roman" w:hAnsi="Times New Roman" w:cs="Times New Roman"/>
          <w:color w:val="auto"/>
        </w:rPr>
        <w:t>бирачком</w:t>
      </w:r>
      <w:r w:rsidR="005A5D51">
        <w:rPr>
          <w:rFonts w:ascii="Times New Roman" w:hAnsi="Times New Roman" w:cs="Times New Roman"/>
          <w:color w:val="auto"/>
        </w:rPr>
        <w:t xml:space="preserve"> </w:t>
      </w:r>
      <w:r w:rsidRPr="00D4008B">
        <w:rPr>
          <w:rFonts w:ascii="Times New Roman" w:hAnsi="Times New Roman" w:cs="Times New Roman"/>
          <w:color w:val="auto"/>
        </w:rPr>
        <w:t xml:space="preserve">месту, гласање се понавља само на том </w:t>
      </w:r>
      <w:r w:rsidR="00F002B1" w:rsidRPr="00D4008B">
        <w:rPr>
          <w:rFonts w:ascii="Times New Roman" w:hAnsi="Times New Roman" w:cs="Times New Roman"/>
          <w:color w:val="auto"/>
        </w:rPr>
        <w:t>бирачком</w:t>
      </w:r>
      <w:r w:rsidR="005A5D51">
        <w:rPr>
          <w:rFonts w:ascii="Times New Roman" w:hAnsi="Times New Roman" w:cs="Times New Roman"/>
          <w:color w:val="auto"/>
        </w:rPr>
        <w:t xml:space="preserve"> </w:t>
      </w:r>
      <w:r w:rsidRPr="00D4008B">
        <w:rPr>
          <w:rFonts w:ascii="Times New Roman" w:hAnsi="Times New Roman" w:cs="Times New Roman"/>
          <w:color w:val="auto"/>
        </w:rPr>
        <w:t>месту.</w:t>
      </w:r>
    </w:p>
    <w:p w:rsidR="00745B18" w:rsidRPr="00697416" w:rsidRDefault="00BC30BE" w:rsidP="00B86377">
      <w:pPr>
        <w:pStyle w:val="Default"/>
        <w:ind w:firstLine="360"/>
        <w:jc w:val="both"/>
        <w:rPr>
          <w:rFonts w:ascii="Times New Roman" w:hAnsi="Times New Roman" w:cs="Times New Roman"/>
          <w:color w:val="auto"/>
        </w:rPr>
      </w:pPr>
      <w:r w:rsidRPr="00D4008B">
        <w:rPr>
          <w:rFonts w:ascii="Times New Roman" w:hAnsi="Times New Roman" w:cs="Times New Roman"/>
          <w:color w:val="auto"/>
        </w:rPr>
        <w:t>У случајевима из ст</w:t>
      </w:r>
      <w:r w:rsidR="00E80F0F" w:rsidRPr="00D4008B">
        <w:rPr>
          <w:rFonts w:ascii="Times New Roman" w:hAnsi="Times New Roman" w:cs="Times New Roman"/>
          <w:color w:val="auto"/>
        </w:rPr>
        <w:t>ава</w:t>
      </w:r>
      <w:r w:rsidRPr="00D4008B">
        <w:rPr>
          <w:rFonts w:ascii="Times New Roman" w:hAnsi="Times New Roman" w:cs="Times New Roman"/>
          <w:color w:val="auto"/>
        </w:rPr>
        <w:t xml:space="preserve"> 1. </w:t>
      </w:r>
      <w:r w:rsidR="007E168A" w:rsidRPr="00D4008B">
        <w:rPr>
          <w:rFonts w:ascii="Times New Roman" w:hAnsi="Times New Roman" w:cs="Times New Roman"/>
          <w:color w:val="auto"/>
        </w:rPr>
        <w:t>и 2.</w:t>
      </w:r>
      <w:r w:rsidR="001F4CCE">
        <w:rPr>
          <w:rFonts w:ascii="Times New Roman" w:hAnsi="Times New Roman" w:cs="Times New Roman"/>
          <w:color w:val="auto"/>
        </w:rPr>
        <w:t xml:space="preserve"> </w:t>
      </w:r>
      <w:r w:rsidR="008D74A3" w:rsidRPr="00697416">
        <w:rPr>
          <w:rFonts w:ascii="Times New Roman" w:hAnsi="Times New Roman" w:cs="Times New Roman"/>
          <w:color w:val="auto"/>
        </w:rPr>
        <w:t xml:space="preserve">овог </w:t>
      </w:r>
      <w:r w:rsidRPr="00697416">
        <w:rPr>
          <w:rFonts w:ascii="Times New Roman" w:hAnsi="Times New Roman" w:cs="Times New Roman"/>
          <w:color w:val="auto"/>
        </w:rPr>
        <w:t xml:space="preserve">члана, </w:t>
      </w:r>
      <w:r w:rsidR="00B71744" w:rsidRPr="00697416">
        <w:rPr>
          <w:rFonts w:ascii="Times New Roman" w:hAnsi="Times New Roman" w:cs="Times New Roman"/>
          <w:color w:val="auto"/>
        </w:rPr>
        <w:t xml:space="preserve">гласање </w:t>
      </w:r>
      <w:r w:rsidR="00745B18" w:rsidRPr="00697416">
        <w:rPr>
          <w:rFonts w:ascii="Times New Roman" w:hAnsi="Times New Roman" w:cs="Times New Roman"/>
          <w:color w:val="auto"/>
        </w:rPr>
        <w:t xml:space="preserve">се понавља у року од </w:t>
      </w:r>
      <w:r w:rsidR="00EE5BA6" w:rsidRPr="00697416">
        <w:rPr>
          <w:rFonts w:ascii="Times New Roman" w:hAnsi="Times New Roman" w:cs="Times New Roman"/>
          <w:color w:val="auto"/>
        </w:rPr>
        <w:t>седам</w:t>
      </w:r>
      <w:r w:rsidR="00745B18" w:rsidRPr="00697416">
        <w:rPr>
          <w:rFonts w:ascii="Times New Roman" w:hAnsi="Times New Roman" w:cs="Times New Roman"/>
          <w:color w:val="auto"/>
        </w:rPr>
        <w:t xml:space="preserve"> дана од дана одржавања избора, на начин и по поступку утврђеним за спровођење избора. </w:t>
      </w:r>
    </w:p>
    <w:p w:rsidR="00745B18" w:rsidRPr="00697416" w:rsidRDefault="00745B18"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У случају понављања</w:t>
      </w:r>
      <w:r w:rsidR="00142842">
        <w:rPr>
          <w:rFonts w:ascii="Times New Roman" w:hAnsi="Times New Roman" w:cs="Times New Roman"/>
          <w:color w:val="auto"/>
        </w:rPr>
        <w:t xml:space="preserve"> </w:t>
      </w:r>
      <w:r w:rsidR="00B71744" w:rsidRPr="00697416">
        <w:rPr>
          <w:rFonts w:ascii="Times New Roman" w:hAnsi="Times New Roman" w:cs="Times New Roman"/>
          <w:color w:val="auto"/>
        </w:rPr>
        <w:t>гласања</w:t>
      </w:r>
      <w:r w:rsidRPr="00697416">
        <w:rPr>
          <w:rFonts w:ascii="Times New Roman" w:hAnsi="Times New Roman" w:cs="Times New Roman"/>
          <w:color w:val="auto"/>
        </w:rPr>
        <w:t xml:space="preserve">, коначни резултати избора утврђују се по завршетку поновљеног гласања. </w:t>
      </w:r>
    </w:p>
    <w:p w:rsidR="00134306" w:rsidRPr="00697416" w:rsidRDefault="00134306" w:rsidP="00B86377">
      <w:pPr>
        <w:pStyle w:val="7podnas"/>
        <w:spacing w:before="0" w:beforeAutospacing="0" w:after="0" w:afterAutospacing="0"/>
        <w:jc w:val="both"/>
        <w:rPr>
          <w:b/>
        </w:rPr>
      </w:pPr>
    </w:p>
    <w:p w:rsidR="009B5CAA" w:rsidRPr="00697416" w:rsidRDefault="009B5CAA" w:rsidP="00B86377">
      <w:pPr>
        <w:pStyle w:val="7podnas"/>
        <w:numPr>
          <w:ilvl w:val="0"/>
          <w:numId w:val="18"/>
        </w:numPr>
        <w:spacing w:before="0" w:beforeAutospacing="0" w:after="0" w:afterAutospacing="0"/>
        <w:jc w:val="both"/>
        <w:rPr>
          <w:b/>
        </w:rPr>
      </w:pPr>
      <w:r w:rsidRPr="00697416">
        <w:rPr>
          <w:b/>
        </w:rPr>
        <w:t>ЗАШТИТА ИЗБОРНОГ ПРАВА</w:t>
      </w:r>
    </w:p>
    <w:p w:rsidR="009B5CAA" w:rsidRPr="00697416" w:rsidRDefault="009B5CAA" w:rsidP="00B86377">
      <w:pPr>
        <w:pStyle w:val="4clan"/>
        <w:spacing w:before="0" w:beforeAutospacing="0" w:after="0" w:afterAutospacing="0"/>
        <w:jc w:val="center"/>
        <w:rPr>
          <w:b/>
        </w:rPr>
      </w:pPr>
      <w:r w:rsidRPr="00697416">
        <w:rPr>
          <w:b/>
        </w:rPr>
        <w:t>Право на заштиту изборног права</w:t>
      </w:r>
    </w:p>
    <w:p w:rsidR="009B5CAA" w:rsidRPr="00697416" w:rsidRDefault="009B5CAA" w:rsidP="00B86377">
      <w:pPr>
        <w:pStyle w:val="4clan"/>
        <w:spacing w:before="0" w:beforeAutospacing="0" w:after="0" w:afterAutospacing="0"/>
        <w:jc w:val="center"/>
        <w:rPr>
          <w:b/>
        </w:rPr>
      </w:pPr>
      <w:r w:rsidRPr="00697416">
        <w:rPr>
          <w:b/>
        </w:rPr>
        <w:t>Члан 7</w:t>
      </w:r>
      <w:r w:rsidR="004C33D8">
        <w:rPr>
          <w:b/>
        </w:rPr>
        <w:t>8</w:t>
      </w:r>
      <w:r w:rsidRPr="00697416">
        <w:rPr>
          <w:b/>
        </w:rPr>
        <w:t>.</w:t>
      </w:r>
    </w:p>
    <w:p w:rsidR="009B5CAA" w:rsidRPr="00697416" w:rsidRDefault="009B5CAA" w:rsidP="00B86377">
      <w:pPr>
        <w:pStyle w:val="1tekst"/>
        <w:spacing w:before="0" w:beforeAutospacing="0" w:after="0" w:afterAutospacing="0"/>
        <w:ind w:firstLine="360"/>
        <w:jc w:val="both"/>
      </w:pPr>
      <w:r w:rsidRPr="00697416">
        <w:t>Сваки бирач и кандидат за члана Савета месне заједнице има право на заштиту изборног права.</w:t>
      </w:r>
    </w:p>
    <w:p w:rsidR="00AE3305" w:rsidRPr="00697416" w:rsidRDefault="00AE3305" w:rsidP="00B86377">
      <w:pPr>
        <w:pStyle w:val="1tekst"/>
        <w:spacing w:before="0" w:beforeAutospacing="0" w:after="0" w:afterAutospacing="0"/>
        <w:ind w:firstLine="360"/>
        <w:jc w:val="both"/>
      </w:pPr>
      <w:r w:rsidRPr="00697416">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9B5CAA" w:rsidRPr="00697416" w:rsidRDefault="009B5CAA" w:rsidP="00B86377">
      <w:pPr>
        <w:pStyle w:val="4clan"/>
        <w:spacing w:before="0" w:beforeAutospacing="0" w:after="0" w:afterAutospacing="0"/>
        <w:jc w:val="both"/>
      </w:pPr>
    </w:p>
    <w:p w:rsidR="009B5CAA" w:rsidRPr="00697416" w:rsidRDefault="009B5CAA" w:rsidP="00B86377">
      <w:pPr>
        <w:pStyle w:val="4clan"/>
        <w:spacing w:before="0" w:beforeAutospacing="0" w:after="0" w:afterAutospacing="0"/>
        <w:jc w:val="center"/>
        <w:rPr>
          <w:b/>
        </w:rPr>
      </w:pPr>
      <w:r w:rsidRPr="00697416">
        <w:rPr>
          <w:b/>
        </w:rPr>
        <w:t>Рок за подношење приговора</w:t>
      </w:r>
    </w:p>
    <w:p w:rsidR="009B5CAA" w:rsidRPr="00697416" w:rsidRDefault="009B5CAA" w:rsidP="00B86377">
      <w:pPr>
        <w:pStyle w:val="4clan"/>
        <w:spacing w:before="0" w:beforeAutospacing="0" w:after="0" w:afterAutospacing="0"/>
        <w:jc w:val="center"/>
        <w:rPr>
          <w:b/>
        </w:rPr>
      </w:pPr>
      <w:r w:rsidRPr="00697416">
        <w:rPr>
          <w:b/>
        </w:rPr>
        <w:t>Члан 7</w:t>
      </w:r>
      <w:r w:rsidR="004C33D8">
        <w:rPr>
          <w:b/>
        </w:rPr>
        <w:t>9</w:t>
      </w:r>
      <w:r w:rsidRPr="00697416">
        <w:rPr>
          <w:b/>
        </w:rPr>
        <w:t>.</w:t>
      </w:r>
    </w:p>
    <w:p w:rsidR="009B5CAA" w:rsidRPr="00697416" w:rsidRDefault="009B5CAA" w:rsidP="00B86377">
      <w:pPr>
        <w:pStyle w:val="1tekst"/>
        <w:spacing w:before="0" w:beforeAutospacing="0" w:after="0" w:afterAutospacing="0"/>
        <w:ind w:firstLine="360"/>
        <w:jc w:val="both"/>
      </w:pPr>
      <w:r w:rsidRPr="00697416">
        <w:t xml:space="preserve">Приговор се подноси у року </w:t>
      </w:r>
      <w:r w:rsidRPr="00DB7621">
        <w:rPr>
          <w:b/>
        </w:rPr>
        <w:t>од 24 часа</w:t>
      </w:r>
      <w:r w:rsidRPr="00697416">
        <w:t xml:space="preserve"> од дана када је донета одлука, односно извршена радња или учињен пропуст.</w:t>
      </w:r>
    </w:p>
    <w:p w:rsidR="001F4CCE" w:rsidRDefault="009B5CAA" w:rsidP="005A5D51">
      <w:pPr>
        <w:pStyle w:val="1tekst"/>
        <w:spacing w:before="0" w:beforeAutospacing="0" w:after="0" w:afterAutospacing="0"/>
        <w:jc w:val="both"/>
        <w:rPr>
          <w:b/>
        </w:rPr>
      </w:pPr>
      <w:r w:rsidRPr="00697416">
        <w:t> </w:t>
      </w:r>
    </w:p>
    <w:p w:rsidR="009B5CAA" w:rsidRPr="00697416" w:rsidRDefault="009B5CAA" w:rsidP="00B86377">
      <w:pPr>
        <w:pStyle w:val="4clan"/>
        <w:spacing w:before="0" w:beforeAutospacing="0" w:after="0" w:afterAutospacing="0"/>
        <w:jc w:val="center"/>
        <w:rPr>
          <w:b/>
        </w:rPr>
      </w:pPr>
      <w:r w:rsidRPr="00697416">
        <w:rPr>
          <w:b/>
        </w:rPr>
        <w:t>Рок за доношење одлуке Изборне комисије</w:t>
      </w:r>
    </w:p>
    <w:p w:rsidR="009B5CAA" w:rsidRPr="00697416" w:rsidRDefault="009B5CAA" w:rsidP="00B86377">
      <w:pPr>
        <w:pStyle w:val="4clan"/>
        <w:spacing w:before="0" w:beforeAutospacing="0" w:after="0" w:afterAutospacing="0"/>
        <w:jc w:val="center"/>
        <w:rPr>
          <w:b/>
        </w:rPr>
      </w:pPr>
      <w:r w:rsidRPr="00697416">
        <w:rPr>
          <w:b/>
        </w:rPr>
        <w:t xml:space="preserve">Члан </w:t>
      </w:r>
      <w:r w:rsidR="004C33D8">
        <w:rPr>
          <w:b/>
        </w:rPr>
        <w:t>80</w:t>
      </w:r>
      <w:r w:rsidRPr="00697416">
        <w:rPr>
          <w:b/>
        </w:rPr>
        <w:t>.</w:t>
      </w:r>
    </w:p>
    <w:p w:rsidR="009B5CAA" w:rsidRPr="00697416" w:rsidRDefault="009B5CAA" w:rsidP="00B86377">
      <w:pPr>
        <w:pStyle w:val="1tekst"/>
        <w:spacing w:before="0" w:beforeAutospacing="0" w:after="0" w:afterAutospacing="0"/>
        <w:ind w:firstLine="360"/>
        <w:jc w:val="both"/>
      </w:pPr>
      <w:r w:rsidRPr="00697416">
        <w:t xml:space="preserve">Изборна комисија донеће одлуку у року </w:t>
      </w:r>
      <w:r w:rsidRPr="00142842">
        <w:rPr>
          <w:b/>
        </w:rPr>
        <w:t>од 48 часова</w:t>
      </w:r>
      <w:r w:rsidRPr="00697416">
        <w:t xml:space="preserve"> од пријема приговора и доставити </w:t>
      </w:r>
      <w:r w:rsidR="000C0177" w:rsidRPr="00697416">
        <w:t>је</w:t>
      </w:r>
      <w:r w:rsidRPr="00697416">
        <w:t>подносиоцу приговора.</w:t>
      </w:r>
    </w:p>
    <w:p w:rsidR="009B5CAA" w:rsidRPr="00697416" w:rsidRDefault="009B5CAA" w:rsidP="00B86377">
      <w:pPr>
        <w:pStyle w:val="1tekst"/>
        <w:spacing w:before="0" w:beforeAutospacing="0" w:after="0" w:afterAutospacing="0"/>
        <w:ind w:firstLine="360"/>
        <w:jc w:val="both"/>
      </w:pPr>
      <w:r w:rsidRPr="00697416">
        <w:t>Ако Изборна комисија усвоји приговор, поништиће одлуку или радњу.</w:t>
      </w:r>
    </w:p>
    <w:p w:rsidR="009B5CAA" w:rsidRPr="00697416" w:rsidRDefault="009B5CAA" w:rsidP="00B86377">
      <w:pPr>
        <w:pStyle w:val="1tekst"/>
        <w:spacing w:before="0" w:beforeAutospacing="0" w:after="0" w:afterAutospacing="0"/>
        <w:jc w:val="both"/>
        <w:rPr>
          <w:b/>
        </w:rPr>
      </w:pPr>
      <w:r w:rsidRPr="00697416">
        <w:t> </w:t>
      </w:r>
    </w:p>
    <w:p w:rsidR="00293D70" w:rsidRPr="00697416" w:rsidRDefault="00293D70" w:rsidP="00B86377">
      <w:pPr>
        <w:pStyle w:val="4clan"/>
        <w:spacing w:before="0" w:beforeAutospacing="0" w:after="0" w:afterAutospacing="0"/>
        <w:jc w:val="center"/>
        <w:rPr>
          <w:b/>
        </w:rPr>
      </w:pPr>
      <w:r w:rsidRPr="00697416">
        <w:rPr>
          <w:b/>
        </w:rPr>
        <w:t>Приговор Другостепеној изборној комисији</w:t>
      </w:r>
    </w:p>
    <w:p w:rsidR="009B5CAA" w:rsidRPr="00697416" w:rsidRDefault="009B5CAA" w:rsidP="00B86377">
      <w:pPr>
        <w:pStyle w:val="4clan"/>
        <w:spacing w:before="0" w:beforeAutospacing="0" w:after="0" w:afterAutospacing="0"/>
        <w:jc w:val="center"/>
        <w:rPr>
          <w:b/>
        </w:rPr>
      </w:pPr>
      <w:r w:rsidRPr="00697416">
        <w:rPr>
          <w:b/>
        </w:rPr>
        <w:t xml:space="preserve">Члан </w:t>
      </w:r>
      <w:r w:rsidR="004C33D8">
        <w:rPr>
          <w:b/>
        </w:rPr>
        <w:t>81</w:t>
      </w:r>
      <w:r w:rsidRPr="00697416">
        <w:rPr>
          <w:b/>
        </w:rPr>
        <w:t>.</w:t>
      </w:r>
    </w:p>
    <w:p w:rsidR="009B5CAA" w:rsidRPr="00697416" w:rsidRDefault="009B5CAA" w:rsidP="00B86377">
      <w:pPr>
        <w:pStyle w:val="1tekst"/>
        <w:spacing w:before="0" w:beforeAutospacing="0" w:after="0" w:afterAutospacing="0"/>
        <w:ind w:firstLine="360"/>
        <w:jc w:val="both"/>
      </w:pPr>
      <w:r w:rsidRPr="00697416">
        <w:t xml:space="preserve">Против </w:t>
      </w:r>
      <w:r w:rsidR="000C0177" w:rsidRPr="00697416">
        <w:t xml:space="preserve">решења </w:t>
      </w:r>
      <w:r w:rsidRPr="00697416">
        <w:t>Изборне комисије</w:t>
      </w:r>
      <w:r w:rsidR="000C0177" w:rsidRPr="00697416">
        <w:t xml:space="preserve"> по приговору</w:t>
      </w:r>
      <w:r w:rsidRPr="00697416">
        <w:t xml:space="preserve">, може се изјавити приговор Другостепеној изборној комисији у року од </w:t>
      </w:r>
      <w:r w:rsidRPr="00142842">
        <w:rPr>
          <w:b/>
        </w:rPr>
        <w:t>24 часа</w:t>
      </w:r>
      <w:r w:rsidRPr="00697416">
        <w:t xml:space="preserve"> од </w:t>
      </w:r>
      <w:r w:rsidR="000C0177" w:rsidRPr="00697416">
        <w:t xml:space="preserve">пријема </w:t>
      </w:r>
      <w:r w:rsidRPr="00697416">
        <w:t>решења</w:t>
      </w:r>
      <w:r w:rsidR="000C0177" w:rsidRPr="00697416">
        <w:t>, преко Изборне комисије</w:t>
      </w:r>
    </w:p>
    <w:p w:rsidR="009B5CAA" w:rsidRPr="00697416" w:rsidRDefault="009B5CAA" w:rsidP="00B86377">
      <w:pPr>
        <w:pStyle w:val="1tekst"/>
        <w:spacing w:before="0" w:beforeAutospacing="0" w:after="0" w:afterAutospacing="0"/>
        <w:ind w:firstLine="360"/>
        <w:jc w:val="both"/>
      </w:pPr>
      <w:r w:rsidRPr="00697416">
        <w:t>Изборна комисија дужна је да Другостепеној изборној комисији достави одмах,</w:t>
      </w:r>
      <w:r w:rsidR="00142842">
        <w:t xml:space="preserve"> </w:t>
      </w:r>
      <w:r w:rsidRPr="00697416">
        <w:t xml:space="preserve">а најкасније у року од </w:t>
      </w:r>
      <w:r w:rsidRPr="00142842">
        <w:rPr>
          <w:b/>
        </w:rPr>
        <w:t>12 часова</w:t>
      </w:r>
      <w:r w:rsidRPr="00697416">
        <w:t xml:space="preserve"> </w:t>
      </w:r>
      <w:r w:rsidR="000C0177" w:rsidRPr="00697416">
        <w:t xml:space="preserve">од пријема приговора </w:t>
      </w:r>
      <w:r w:rsidRPr="00697416">
        <w:t>све потребне податке и списе за одлучивање.</w:t>
      </w:r>
    </w:p>
    <w:p w:rsidR="009B5CAA" w:rsidRPr="00142842" w:rsidRDefault="009B5CAA" w:rsidP="00B86377">
      <w:pPr>
        <w:pStyle w:val="1tekst"/>
        <w:spacing w:before="0" w:beforeAutospacing="0" w:after="0" w:afterAutospacing="0"/>
        <w:ind w:firstLine="360"/>
        <w:jc w:val="both"/>
        <w:rPr>
          <w:b/>
        </w:rPr>
      </w:pPr>
      <w:r w:rsidRPr="00697416">
        <w:t xml:space="preserve">Другостепена изборна комисија је дужна да донесе одлуку по приговору у року од </w:t>
      </w:r>
      <w:r w:rsidRPr="00142842">
        <w:rPr>
          <w:b/>
        </w:rPr>
        <w:t>48 часова од дана пријема пригов</w:t>
      </w:r>
      <w:r w:rsidR="000C0177" w:rsidRPr="00142842">
        <w:rPr>
          <w:b/>
        </w:rPr>
        <w:t>о</w:t>
      </w:r>
      <w:r w:rsidRPr="00142842">
        <w:rPr>
          <w:b/>
        </w:rPr>
        <w:t>ра са списима.</w:t>
      </w:r>
    </w:p>
    <w:p w:rsidR="00556703" w:rsidRPr="00697416" w:rsidRDefault="00556703" w:rsidP="00B86377">
      <w:pPr>
        <w:pStyle w:val="1tekst"/>
        <w:spacing w:before="0" w:beforeAutospacing="0" w:after="0" w:afterAutospacing="0"/>
        <w:ind w:firstLine="360"/>
        <w:jc w:val="both"/>
      </w:pPr>
    </w:p>
    <w:p w:rsidR="009B5CAA" w:rsidRPr="00697416" w:rsidRDefault="00293D70" w:rsidP="00B86377">
      <w:pPr>
        <w:pStyle w:val="1tekst"/>
        <w:spacing w:before="0" w:beforeAutospacing="0" w:after="0" w:afterAutospacing="0"/>
        <w:jc w:val="center"/>
        <w:rPr>
          <w:b/>
        </w:rPr>
      </w:pPr>
      <w:r w:rsidRPr="00697416">
        <w:rPr>
          <w:b/>
        </w:rPr>
        <w:t>Одлука Другостепене изборне комисије</w:t>
      </w:r>
    </w:p>
    <w:p w:rsidR="009B5CAA" w:rsidRPr="00697416" w:rsidRDefault="009B5CAA" w:rsidP="00B86377">
      <w:pPr>
        <w:pStyle w:val="4clan"/>
        <w:spacing w:before="0" w:beforeAutospacing="0" w:after="0" w:afterAutospacing="0"/>
        <w:jc w:val="center"/>
        <w:rPr>
          <w:b/>
        </w:rPr>
      </w:pPr>
      <w:r w:rsidRPr="00697416">
        <w:rPr>
          <w:b/>
        </w:rPr>
        <w:t xml:space="preserve">Члан </w:t>
      </w:r>
      <w:r w:rsidR="00A23B2D" w:rsidRPr="00697416">
        <w:rPr>
          <w:b/>
        </w:rPr>
        <w:t>8</w:t>
      </w:r>
      <w:r w:rsidR="004C33D8">
        <w:rPr>
          <w:b/>
        </w:rPr>
        <w:t>2</w:t>
      </w:r>
      <w:r w:rsidRPr="00697416">
        <w:rPr>
          <w:b/>
        </w:rPr>
        <w:t>.</w:t>
      </w:r>
    </w:p>
    <w:p w:rsidR="009B5CAA" w:rsidRPr="00697416" w:rsidRDefault="009B5CAA" w:rsidP="00B86377">
      <w:pPr>
        <w:pStyle w:val="1tekst"/>
        <w:spacing w:before="0" w:beforeAutospacing="0" w:after="0" w:afterAutospacing="0"/>
        <w:ind w:firstLine="360"/>
        <w:jc w:val="both"/>
      </w:pPr>
      <w:r w:rsidRPr="00697416">
        <w:t>Ако Другостепена изборна комисија усвоји приговор, поништиће одлуку или радњу у поступку предлагања кандидата, односно у поступку избора за члана Савета месне заједнице.</w:t>
      </w:r>
    </w:p>
    <w:p w:rsidR="009B5CAA" w:rsidRPr="00697416" w:rsidRDefault="009B5CAA" w:rsidP="00B86377">
      <w:pPr>
        <w:pStyle w:val="1tekst"/>
        <w:spacing w:before="0" w:beforeAutospacing="0" w:after="0" w:afterAutospacing="0"/>
        <w:ind w:firstLine="360"/>
        <w:jc w:val="both"/>
      </w:pPr>
      <w:r w:rsidRPr="00697416">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комисија у свему замењује поништени акт.</w:t>
      </w:r>
    </w:p>
    <w:p w:rsidR="00E80F0F" w:rsidRPr="00697416" w:rsidRDefault="009B5CAA" w:rsidP="00B86377">
      <w:pPr>
        <w:pStyle w:val="1tekst"/>
        <w:spacing w:before="0" w:beforeAutospacing="0" w:after="0" w:afterAutospacing="0"/>
        <w:ind w:firstLine="360"/>
        <w:jc w:val="both"/>
      </w:pPr>
      <w:r w:rsidRPr="00697416">
        <w:lastRenderedPageBreak/>
        <w:t>Ако је по приговору поништена радња у поступку избора</w:t>
      </w:r>
      <w:r w:rsidR="00AE3305" w:rsidRPr="00697416">
        <w:t>,</w:t>
      </w:r>
      <w:r w:rsidRPr="00697416">
        <w:t xml:space="preserve"> Изборна комисија је дужна да одговарајућу изборну радњу, односно изборе понови у року од седам дана од утврђивања неправилности у изборном поступку</w:t>
      </w:r>
      <w:r w:rsidR="00E80F0F" w:rsidRPr="00697416">
        <w:t xml:space="preserve"> од стране Другостепене изборне комисије</w:t>
      </w:r>
      <w:r w:rsidRPr="00697416">
        <w:t>.</w:t>
      </w:r>
    </w:p>
    <w:p w:rsidR="009B5CAA" w:rsidRPr="00697416" w:rsidRDefault="009B5CAA" w:rsidP="00B86377">
      <w:pPr>
        <w:pStyle w:val="1tekst"/>
        <w:spacing w:before="0" w:beforeAutospacing="0" w:after="0" w:afterAutospacing="0"/>
        <w:ind w:firstLine="360"/>
        <w:jc w:val="both"/>
      </w:pPr>
      <w:r w:rsidRPr="00697416">
        <w:t xml:space="preserve">Поновни избори спроводе се по </w:t>
      </w:r>
      <w:r w:rsidR="00967EB0">
        <w:t xml:space="preserve">Изборној </w:t>
      </w:r>
      <w:r w:rsidRPr="00697416">
        <w:t xml:space="preserve">листи кандидата која је утврђена за изборе који су поништени, осим кад су избори поништени због неправилности у утврђивању </w:t>
      </w:r>
      <w:r w:rsidR="00967EB0">
        <w:t>И</w:t>
      </w:r>
      <w:r w:rsidRPr="00697416">
        <w:t>зборне листе</w:t>
      </w:r>
      <w:r w:rsidR="00967EB0">
        <w:t xml:space="preserve"> кандидата</w:t>
      </w:r>
      <w:r w:rsidRPr="00697416">
        <w:t>.</w:t>
      </w:r>
    </w:p>
    <w:p w:rsidR="009B5CAA" w:rsidRPr="00697416" w:rsidRDefault="009B5CAA" w:rsidP="00B86377">
      <w:pPr>
        <w:pStyle w:val="1tekst"/>
        <w:spacing w:before="0" w:beforeAutospacing="0" w:after="0" w:afterAutospacing="0"/>
        <w:ind w:firstLine="360"/>
        <w:jc w:val="both"/>
      </w:pPr>
      <w:r w:rsidRPr="00697416">
        <w:t>У случају понављања избора коначни резултати избора утврђују се по завршетку поновљеног гласања.</w:t>
      </w:r>
    </w:p>
    <w:p w:rsidR="00FD59CC" w:rsidRDefault="00293D70" w:rsidP="00B86377">
      <w:pPr>
        <w:pStyle w:val="Naslov"/>
        <w:spacing w:before="0" w:after="0"/>
        <w:ind w:left="-426" w:right="-291"/>
        <w:jc w:val="left"/>
      </w:pPr>
      <w:r w:rsidRPr="00697416">
        <w:tab/>
      </w:r>
    </w:p>
    <w:p w:rsidR="00FD59CC" w:rsidRPr="004C33D8" w:rsidRDefault="00FD59CC" w:rsidP="00B86377">
      <w:pPr>
        <w:pStyle w:val="Naslov"/>
        <w:spacing w:before="0" w:after="0"/>
        <w:ind w:left="0" w:right="0" w:firstLine="360"/>
        <w:jc w:val="both"/>
        <w:rPr>
          <w:rFonts w:ascii="Times New Roman" w:eastAsia="Batang" w:hAnsi="Times New Roman"/>
          <w:szCs w:val="24"/>
          <w:lang w:val="ru-RU"/>
        </w:rPr>
      </w:pPr>
      <w:r w:rsidRPr="004C33D8">
        <w:rPr>
          <w:rFonts w:ascii="Times New Roman" w:eastAsia="Batang" w:hAnsi="Times New Roman"/>
          <w:szCs w:val="24"/>
        </w:rPr>
        <w:t>X</w:t>
      </w:r>
      <w:r w:rsidRPr="004C33D8">
        <w:rPr>
          <w:rFonts w:ascii="Times New Roman" w:eastAsia="Batang" w:hAnsi="Times New Roman"/>
          <w:szCs w:val="24"/>
          <w:lang w:val="en-US"/>
        </w:rPr>
        <w:t>VI</w:t>
      </w:r>
      <w:r w:rsidR="004C33D8" w:rsidRPr="004C33D8">
        <w:rPr>
          <w:rFonts w:ascii="Times New Roman" w:eastAsia="Batang" w:hAnsi="Times New Roman"/>
          <w:szCs w:val="24"/>
          <w:lang w:val="en-US"/>
        </w:rPr>
        <w:t>I</w:t>
      </w:r>
      <w:r w:rsidR="004C33D8" w:rsidRPr="004C33D8">
        <w:rPr>
          <w:rFonts w:ascii="Times New Roman" w:eastAsia="Batang" w:hAnsi="Times New Roman"/>
          <w:szCs w:val="24"/>
        </w:rPr>
        <w:t>.</w:t>
      </w:r>
      <w:r w:rsidRPr="004C33D8">
        <w:rPr>
          <w:rFonts w:ascii="Times New Roman" w:eastAsia="Batang" w:hAnsi="Times New Roman"/>
          <w:szCs w:val="24"/>
          <w:lang w:val="en-US"/>
        </w:rPr>
        <w:t xml:space="preserve"> </w:t>
      </w:r>
      <w:r w:rsidRPr="004C33D8">
        <w:rPr>
          <w:rFonts w:ascii="Times New Roman" w:eastAsia="Batang" w:hAnsi="Times New Roman"/>
          <w:szCs w:val="24"/>
          <w:lang w:val="hr-HR"/>
        </w:rPr>
        <w:t xml:space="preserve"> </w:t>
      </w:r>
      <w:r w:rsidRPr="004C33D8">
        <w:rPr>
          <w:rFonts w:ascii="Times New Roman" w:eastAsia="Batang" w:hAnsi="Times New Roman"/>
          <w:szCs w:val="24"/>
          <w:lang w:val="ru-RU"/>
        </w:rPr>
        <w:t>СТАТИСТИЧКА ОБРАДА ПОДАТАКА</w:t>
      </w:r>
    </w:p>
    <w:p w:rsidR="00FD59CC" w:rsidRPr="004C33D8" w:rsidRDefault="00FD59CC" w:rsidP="00B86377">
      <w:pPr>
        <w:pStyle w:val="Clan0"/>
        <w:spacing w:before="0" w:after="0"/>
        <w:ind w:left="0" w:right="0"/>
        <w:rPr>
          <w:rFonts w:ascii="Times New Roman" w:eastAsia="Batang" w:hAnsi="Times New Roman"/>
          <w:caps/>
          <w:sz w:val="24"/>
          <w:szCs w:val="24"/>
          <w:lang w:val="ru-RU"/>
        </w:rPr>
      </w:pPr>
    </w:p>
    <w:p w:rsidR="00FD59CC" w:rsidRPr="004C33D8" w:rsidRDefault="00FD59CC" w:rsidP="00B86377">
      <w:pPr>
        <w:pStyle w:val="Clan0"/>
        <w:spacing w:before="0" w:after="0"/>
        <w:ind w:left="0" w:right="0"/>
        <w:rPr>
          <w:rFonts w:ascii="Times New Roman" w:eastAsia="Batang" w:hAnsi="Times New Roman"/>
          <w:sz w:val="24"/>
          <w:szCs w:val="24"/>
          <w:lang w:val="ru-RU"/>
        </w:rPr>
      </w:pPr>
      <w:r w:rsidRPr="004C33D8">
        <w:rPr>
          <w:rFonts w:ascii="Times New Roman" w:eastAsia="Batang" w:hAnsi="Times New Roman"/>
          <w:sz w:val="24"/>
          <w:szCs w:val="24"/>
          <w:lang w:val="ru-RU"/>
        </w:rPr>
        <w:t xml:space="preserve">Члан </w:t>
      </w:r>
      <w:r w:rsidR="004C33D8" w:rsidRPr="004C33D8">
        <w:rPr>
          <w:rFonts w:ascii="Times New Roman" w:eastAsia="Batang" w:hAnsi="Times New Roman"/>
          <w:sz w:val="24"/>
          <w:szCs w:val="24"/>
        </w:rPr>
        <w:t>83</w:t>
      </w:r>
      <w:r w:rsidRPr="004C33D8">
        <w:rPr>
          <w:rFonts w:ascii="Times New Roman" w:eastAsia="Batang" w:hAnsi="Times New Roman"/>
          <w:sz w:val="24"/>
          <w:szCs w:val="24"/>
          <w:lang w:val="ru-RU"/>
        </w:rPr>
        <w:t>.</w:t>
      </w:r>
    </w:p>
    <w:p w:rsidR="00FD59CC" w:rsidRPr="004C33D8" w:rsidRDefault="00FD59CC" w:rsidP="00B86377">
      <w:pPr>
        <w:spacing w:after="0"/>
        <w:ind w:firstLine="360"/>
        <w:jc w:val="both"/>
        <w:rPr>
          <w:rFonts w:ascii="Times New Roman" w:eastAsia="Batang" w:hAnsi="Times New Roman"/>
          <w:sz w:val="24"/>
          <w:szCs w:val="24"/>
          <w:lang w:val="ru-RU"/>
        </w:rPr>
      </w:pPr>
      <w:r w:rsidRPr="004C33D8">
        <w:rPr>
          <w:rFonts w:ascii="Times New Roman" w:eastAsia="Batang" w:hAnsi="Times New Roman"/>
          <w:sz w:val="24"/>
          <w:szCs w:val="24"/>
          <w:lang w:val="ru-RU"/>
        </w:rPr>
        <w:t xml:space="preserve">Статистичку обраду података при спровођењу избора за чланове </w:t>
      </w:r>
      <w:r w:rsidR="005A5D51" w:rsidRPr="004C33D8">
        <w:rPr>
          <w:rFonts w:ascii="Times New Roman" w:eastAsia="Batang" w:hAnsi="Times New Roman"/>
          <w:sz w:val="24"/>
          <w:szCs w:val="24"/>
          <w:lang w:val="ru-RU"/>
        </w:rPr>
        <w:t>С</w:t>
      </w:r>
      <w:r w:rsidRPr="004C33D8">
        <w:rPr>
          <w:rFonts w:ascii="Times New Roman" w:eastAsia="Batang" w:hAnsi="Times New Roman"/>
          <w:sz w:val="24"/>
          <w:szCs w:val="24"/>
          <w:lang w:val="ru-RU"/>
        </w:rPr>
        <w:t>авета месних заједница обавља Општинска управа, на основу з</w:t>
      </w:r>
      <w:r w:rsidRPr="004C33D8">
        <w:rPr>
          <w:rFonts w:ascii="Times New Roman" w:hAnsi="Times New Roman"/>
          <w:sz w:val="24"/>
          <w:szCs w:val="24"/>
          <w:lang w:val="ru-RU"/>
        </w:rPr>
        <w:t xml:space="preserve">аписника бирачких комисија и записника </w:t>
      </w:r>
      <w:r w:rsidRPr="004C33D8">
        <w:rPr>
          <w:rFonts w:ascii="Times New Roman" w:eastAsia="Batang" w:hAnsi="Times New Roman"/>
          <w:sz w:val="24"/>
          <w:szCs w:val="24"/>
          <w:lang w:val="ru-RU"/>
        </w:rPr>
        <w:t>Изборне комисије.</w:t>
      </w:r>
    </w:p>
    <w:p w:rsidR="00BA4919" w:rsidRPr="004C33D8" w:rsidRDefault="00BA4919" w:rsidP="00B86377">
      <w:pPr>
        <w:spacing w:after="0"/>
        <w:ind w:firstLine="360"/>
        <w:jc w:val="both"/>
        <w:rPr>
          <w:rFonts w:ascii="Times New Roman" w:eastAsia="Batang" w:hAnsi="Times New Roman"/>
          <w:sz w:val="24"/>
          <w:szCs w:val="24"/>
          <w:lang w:val="ru-RU"/>
        </w:rPr>
      </w:pPr>
    </w:p>
    <w:p w:rsidR="00FD59CC" w:rsidRPr="004C33D8" w:rsidRDefault="00FD59CC" w:rsidP="00B86377">
      <w:pPr>
        <w:pStyle w:val="Naslov"/>
        <w:spacing w:before="0" w:after="0"/>
        <w:ind w:left="0" w:right="0" w:firstLine="360"/>
        <w:jc w:val="both"/>
        <w:rPr>
          <w:rFonts w:ascii="Times New Roman" w:hAnsi="Times New Roman"/>
          <w:szCs w:val="24"/>
        </w:rPr>
      </w:pPr>
      <w:r w:rsidRPr="004C33D8">
        <w:rPr>
          <w:rFonts w:ascii="Times New Roman" w:hAnsi="Times New Roman"/>
          <w:szCs w:val="24"/>
          <w:lang w:val="sr-Latn-CS"/>
        </w:rPr>
        <w:t>XVII</w:t>
      </w:r>
      <w:r w:rsidR="004C33D8" w:rsidRPr="004C33D8">
        <w:rPr>
          <w:rFonts w:ascii="Times New Roman" w:hAnsi="Times New Roman"/>
          <w:szCs w:val="24"/>
          <w:lang w:val="sr-Latn-CS"/>
        </w:rPr>
        <w:t>I.</w:t>
      </w:r>
      <w:r w:rsidRPr="004C33D8">
        <w:rPr>
          <w:rFonts w:ascii="Times New Roman" w:hAnsi="Times New Roman"/>
          <w:szCs w:val="24"/>
          <w:lang w:val="sr-Latn-CS"/>
        </w:rPr>
        <w:t xml:space="preserve"> СРЕДСТВА ЗА СПРОВОЂЕЊЕ </w:t>
      </w:r>
      <w:r w:rsidRPr="004C33D8">
        <w:rPr>
          <w:rFonts w:ascii="Times New Roman" w:hAnsi="Times New Roman"/>
          <w:szCs w:val="24"/>
        </w:rPr>
        <w:t>ИЗБОРА</w:t>
      </w:r>
    </w:p>
    <w:p w:rsidR="00FD59CC" w:rsidRPr="004C33D8" w:rsidRDefault="00FD59CC" w:rsidP="00B86377">
      <w:pPr>
        <w:pStyle w:val="Clan0"/>
        <w:spacing w:before="0" w:after="0"/>
        <w:ind w:left="0" w:right="0"/>
        <w:rPr>
          <w:rFonts w:ascii="Times New Roman" w:hAnsi="Times New Roman"/>
          <w:caps/>
          <w:sz w:val="24"/>
          <w:szCs w:val="24"/>
        </w:rPr>
      </w:pPr>
    </w:p>
    <w:p w:rsidR="00FD59CC" w:rsidRPr="004C33D8" w:rsidRDefault="004C33D8" w:rsidP="00B86377">
      <w:pPr>
        <w:pStyle w:val="Clan0"/>
        <w:spacing w:before="0" w:after="0"/>
        <w:ind w:left="0" w:right="0"/>
        <w:rPr>
          <w:rFonts w:ascii="Times New Roman" w:hAnsi="Times New Roman"/>
          <w:sz w:val="24"/>
          <w:szCs w:val="24"/>
        </w:rPr>
      </w:pPr>
      <w:r w:rsidRPr="004C33D8">
        <w:rPr>
          <w:rFonts w:ascii="Times New Roman" w:hAnsi="Times New Roman"/>
          <w:sz w:val="24"/>
          <w:szCs w:val="24"/>
        </w:rPr>
        <w:t>Члан 84</w:t>
      </w:r>
      <w:r w:rsidR="00FD59CC" w:rsidRPr="004C33D8">
        <w:rPr>
          <w:rFonts w:ascii="Times New Roman" w:hAnsi="Times New Roman"/>
          <w:sz w:val="24"/>
          <w:szCs w:val="24"/>
        </w:rPr>
        <w:t>.</w:t>
      </w:r>
    </w:p>
    <w:p w:rsidR="00FD59CC" w:rsidRPr="004C33D8" w:rsidRDefault="00FD59CC" w:rsidP="00B86377">
      <w:pPr>
        <w:spacing w:after="0" w:line="240" w:lineRule="auto"/>
        <w:ind w:firstLine="360"/>
        <w:jc w:val="both"/>
        <w:rPr>
          <w:rFonts w:ascii="Times New Roman" w:hAnsi="Times New Roman"/>
          <w:sz w:val="24"/>
          <w:szCs w:val="24"/>
        </w:rPr>
      </w:pPr>
      <w:r w:rsidRPr="004C33D8">
        <w:rPr>
          <w:rFonts w:ascii="Times New Roman" w:hAnsi="Times New Roman"/>
          <w:sz w:val="24"/>
          <w:szCs w:val="24"/>
          <w:lang w:val="sr-Latn-CS"/>
        </w:rPr>
        <w:t xml:space="preserve">Средства за спровођење </w:t>
      </w:r>
      <w:r w:rsidRPr="004C33D8">
        <w:rPr>
          <w:rFonts w:ascii="Times New Roman" w:hAnsi="Times New Roman"/>
          <w:sz w:val="24"/>
          <w:szCs w:val="24"/>
        </w:rPr>
        <w:t>избора</w:t>
      </w:r>
      <w:r w:rsidRPr="004C33D8">
        <w:rPr>
          <w:rFonts w:ascii="Times New Roman" w:hAnsi="Times New Roman"/>
          <w:sz w:val="24"/>
          <w:szCs w:val="24"/>
          <w:lang w:val="sr-Latn-CS"/>
        </w:rPr>
        <w:t xml:space="preserve"> обезбеђују се у буџету </w:t>
      </w:r>
      <w:r w:rsidRPr="004C33D8">
        <w:rPr>
          <w:rFonts w:ascii="Times New Roman" w:hAnsi="Times New Roman"/>
          <w:sz w:val="24"/>
          <w:szCs w:val="24"/>
        </w:rPr>
        <w:t>општине Топола.</w:t>
      </w:r>
    </w:p>
    <w:p w:rsidR="00FD59CC" w:rsidRPr="004C33D8" w:rsidRDefault="00FD59CC" w:rsidP="00B86377">
      <w:pPr>
        <w:spacing w:after="0" w:line="240" w:lineRule="auto"/>
        <w:ind w:firstLine="360"/>
        <w:jc w:val="both"/>
        <w:rPr>
          <w:rFonts w:ascii="Times New Roman" w:hAnsi="Times New Roman"/>
          <w:sz w:val="24"/>
          <w:szCs w:val="24"/>
          <w:lang w:val="ru-RU"/>
        </w:rPr>
      </w:pPr>
      <w:r w:rsidRPr="004C33D8">
        <w:rPr>
          <w:rFonts w:ascii="Times New Roman" w:hAnsi="Times New Roman"/>
          <w:sz w:val="24"/>
          <w:szCs w:val="24"/>
          <w:lang w:val="sr-Latn-CS"/>
        </w:rPr>
        <w:t xml:space="preserve">Средства за спровођење </w:t>
      </w:r>
      <w:r w:rsidRPr="004C33D8">
        <w:rPr>
          <w:rFonts w:ascii="Times New Roman" w:hAnsi="Times New Roman"/>
          <w:sz w:val="24"/>
          <w:szCs w:val="24"/>
        </w:rPr>
        <w:t>избора</w:t>
      </w:r>
      <w:r w:rsidRPr="004C33D8">
        <w:rPr>
          <w:rFonts w:ascii="Times New Roman" w:hAnsi="Times New Roman"/>
          <w:sz w:val="24"/>
          <w:szCs w:val="24"/>
          <w:lang w:val="sr-Latn-CS"/>
        </w:rPr>
        <w:t xml:space="preserve"> могу да се користе за:</w:t>
      </w:r>
    </w:p>
    <w:p w:rsidR="00BF0A06" w:rsidRPr="004C33D8" w:rsidRDefault="00BF0A06" w:rsidP="00B86377">
      <w:pPr>
        <w:numPr>
          <w:ilvl w:val="0"/>
          <w:numId w:val="40"/>
        </w:numPr>
        <w:tabs>
          <w:tab w:val="left" w:pos="720"/>
        </w:tabs>
        <w:spacing w:after="0" w:line="240" w:lineRule="auto"/>
        <w:ind w:left="720" w:hanging="180"/>
        <w:jc w:val="both"/>
        <w:rPr>
          <w:rFonts w:ascii="Times New Roman" w:hAnsi="Times New Roman"/>
          <w:sz w:val="24"/>
          <w:szCs w:val="24"/>
        </w:rPr>
      </w:pPr>
      <w:r w:rsidRPr="004C33D8">
        <w:rPr>
          <w:rFonts w:ascii="Times New Roman" w:hAnsi="Times New Roman"/>
          <w:sz w:val="24"/>
          <w:szCs w:val="24"/>
        </w:rPr>
        <w:t>набавку, штампање изборног материјала;</w:t>
      </w:r>
    </w:p>
    <w:p w:rsidR="00BF0A06" w:rsidRPr="004C33D8" w:rsidRDefault="00BF0A06" w:rsidP="00B86377">
      <w:pPr>
        <w:numPr>
          <w:ilvl w:val="0"/>
          <w:numId w:val="40"/>
        </w:numPr>
        <w:tabs>
          <w:tab w:val="left" w:pos="720"/>
        </w:tabs>
        <w:spacing w:after="0" w:line="240" w:lineRule="auto"/>
        <w:ind w:left="720" w:hanging="180"/>
        <w:jc w:val="both"/>
        <w:rPr>
          <w:rFonts w:ascii="Times New Roman" w:hAnsi="Times New Roman"/>
          <w:sz w:val="24"/>
          <w:szCs w:val="24"/>
        </w:rPr>
      </w:pPr>
      <w:r w:rsidRPr="004C33D8">
        <w:rPr>
          <w:rFonts w:ascii="Times New Roman" w:hAnsi="Times New Roman"/>
          <w:sz w:val="24"/>
          <w:szCs w:val="24"/>
        </w:rPr>
        <w:t>накнаде за рад Изборне комисије;</w:t>
      </w:r>
    </w:p>
    <w:p w:rsidR="00BF0A06" w:rsidRPr="004C33D8" w:rsidRDefault="00BF0A06" w:rsidP="00B86377">
      <w:pPr>
        <w:numPr>
          <w:ilvl w:val="0"/>
          <w:numId w:val="40"/>
        </w:numPr>
        <w:tabs>
          <w:tab w:val="left" w:pos="720"/>
        </w:tabs>
        <w:spacing w:after="0" w:line="240" w:lineRule="auto"/>
        <w:ind w:left="720" w:hanging="180"/>
        <w:jc w:val="both"/>
        <w:rPr>
          <w:rFonts w:ascii="Times New Roman" w:hAnsi="Times New Roman"/>
          <w:sz w:val="24"/>
          <w:szCs w:val="24"/>
        </w:rPr>
      </w:pPr>
      <w:r w:rsidRPr="004C33D8">
        <w:rPr>
          <w:rFonts w:ascii="Times New Roman" w:hAnsi="Times New Roman"/>
          <w:sz w:val="24"/>
          <w:szCs w:val="24"/>
        </w:rPr>
        <w:t>накнаде за рад Другостепене изборне комисије;</w:t>
      </w:r>
    </w:p>
    <w:p w:rsidR="00BF0A06" w:rsidRPr="004C33D8" w:rsidRDefault="00BF0A06" w:rsidP="00B86377">
      <w:pPr>
        <w:numPr>
          <w:ilvl w:val="0"/>
          <w:numId w:val="40"/>
        </w:numPr>
        <w:tabs>
          <w:tab w:val="left" w:pos="720"/>
        </w:tabs>
        <w:spacing w:after="0" w:line="240" w:lineRule="auto"/>
        <w:ind w:left="720" w:hanging="180"/>
        <w:jc w:val="both"/>
        <w:rPr>
          <w:rFonts w:ascii="Times New Roman" w:hAnsi="Times New Roman"/>
          <w:sz w:val="24"/>
          <w:szCs w:val="24"/>
        </w:rPr>
      </w:pPr>
      <w:r w:rsidRPr="004C33D8">
        <w:rPr>
          <w:rFonts w:ascii="Times New Roman" w:hAnsi="Times New Roman"/>
          <w:sz w:val="24"/>
          <w:szCs w:val="24"/>
        </w:rPr>
        <w:t>накнаде за рад чланова бирачких комисија;</w:t>
      </w:r>
    </w:p>
    <w:p w:rsidR="00BF0A06" w:rsidRPr="004C33D8" w:rsidRDefault="00BF0A06" w:rsidP="00B86377">
      <w:pPr>
        <w:numPr>
          <w:ilvl w:val="0"/>
          <w:numId w:val="40"/>
        </w:numPr>
        <w:tabs>
          <w:tab w:val="left" w:pos="720"/>
        </w:tabs>
        <w:spacing w:after="0" w:line="240" w:lineRule="auto"/>
        <w:ind w:left="720" w:hanging="180"/>
        <w:jc w:val="both"/>
        <w:rPr>
          <w:rFonts w:ascii="Times New Roman" w:hAnsi="Times New Roman"/>
          <w:sz w:val="24"/>
          <w:szCs w:val="24"/>
        </w:rPr>
      </w:pPr>
      <w:r w:rsidRPr="004C33D8">
        <w:rPr>
          <w:rFonts w:ascii="Times New Roman" w:hAnsi="Times New Roman"/>
          <w:sz w:val="24"/>
          <w:szCs w:val="24"/>
        </w:rPr>
        <w:t>н</w:t>
      </w:r>
      <w:r w:rsidRPr="004C33D8">
        <w:rPr>
          <w:rFonts w:ascii="Times New Roman" w:hAnsi="Times New Roman"/>
          <w:sz w:val="24"/>
          <w:szCs w:val="24"/>
          <w:lang w:val="sr-Latn-CS"/>
        </w:rPr>
        <w:t xml:space="preserve">акнаде за рад </w:t>
      </w:r>
      <w:r w:rsidRPr="004C33D8">
        <w:rPr>
          <w:rFonts w:ascii="Times New Roman" w:hAnsi="Times New Roman"/>
          <w:sz w:val="24"/>
          <w:szCs w:val="24"/>
        </w:rPr>
        <w:t xml:space="preserve">запослених у Општинској управи који су </w:t>
      </w:r>
      <w:r w:rsidRPr="004C33D8">
        <w:rPr>
          <w:rFonts w:ascii="Times New Roman" w:hAnsi="Times New Roman"/>
          <w:sz w:val="24"/>
          <w:szCs w:val="24"/>
          <w:lang w:val="sr-Latn-CS"/>
        </w:rPr>
        <w:t xml:space="preserve">ангажовани </w:t>
      </w:r>
      <w:r w:rsidRPr="004C33D8">
        <w:rPr>
          <w:rFonts w:ascii="Times New Roman" w:hAnsi="Times New Roman"/>
          <w:sz w:val="24"/>
          <w:szCs w:val="24"/>
        </w:rPr>
        <w:t>на обављању послова спровођења избора избора за чланове Савета месне заједнице;</w:t>
      </w:r>
    </w:p>
    <w:p w:rsidR="00BF0A06" w:rsidRPr="004C33D8" w:rsidRDefault="00BF0A06" w:rsidP="00B86377">
      <w:pPr>
        <w:numPr>
          <w:ilvl w:val="0"/>
          <w:numId w:val="40"/>
        </w:numPr>
        <w:tabs>
          <w:tab w:val="left" w:pos="720"/>
        </w:tabs>
        <w:spacing w:after="0" w:line="240" w:lineRule="auto"/>
        <w:ind w:left="720" w:hanging="180"/>
        <w:jc w:val="both"/>
        <w:rPr>
          <w:rFonts w:ascii="Times New Roman" w:hAnsi="Times New Roman"/>
          <w:sz w:val="24"/>
          <w:szCs w:val="24"/>
        </w:rPr>
      </w:pPr>
      <w:r w:rsidRPr="004C33D8">
        <w:rPr>
          <w:rFonts w:ascii="Times New Roman" w:hAnsi="Times New Roman"/>
          <w:sz w:val="24"/>
          <w:szCs w:val="24"/>
        </w:rPr>
        <w:t>набавку канцеларијског и осталог потрошног материјала;</w:t>
      </w:r>
    </w:p>
    <w:p w:rsidR="00BF0A06" w:rsidRPr="004C33D8" w:rsidRDefault="00BF0A06" w:rsidP="00B86377">
      <w:pPr>
        <w:numPr>
          <w:ilvl w:val="0"/>
          <w:numId w:val="40"/>
        </w:numPr>
        <w:tabs>
          <w:tab w:val="left" w:pos="720"/>
        </w:tabs>
        <w:spacing w:after="0" w:line="240" w:lineRule="auto"/>
        <w:ind w:left="720" w:hanging="180"/>
        <w:jc w:val="both"/>
        <w:rPr>
          <w:rFonts w:ascii="Times New Roman" w:hAnsi="Times New Roman"/>
          <w:sz w:val="24"/>
          <w:szCs w:val="24"/>
        </w:rPr>
      </w:pPr>
      <w:r w:rsidRPr="004C33D8">
        <w:rPr>
          <w:rFonts w:ascii="Times New Roman" w:hAnsi="Times New Roman"/>
          <w:sz w:val="24"/>
          <w:szCs w:val="24"/>
        </w:rPr>
        <w:t>превозничке, ПТТ и друге услуге.</w:t>
      </w:r>
    </w:p>
    <w:p w:rsidR="00FD59CC" w:rsidRPr="004C33D8" w:rsidRDefault="00FD59CC" w:rsidP="00B86377">
      <w:pPr>
        <w:spacing w:after="0"/>
        <w:ind w:firstLine="360"/>
        <w:jc w:val="both"/>
        <w:rPr>
          <w:rFonts w:ascii="Times New Roman" w:hAnsi="Times New Roman"/>
          <w:sz w:val="24"/>
          <w:szCs w:val="24"/>
        </w:rPr>
      </w:pPr>
      <w:r w:rsidRPr="004C33D8">
        <w:rPr>
          <w:rFonts w:ascii="Times New Roman" w:hAnsi="Times New Roman"/>
          <w:sz w:val="24"/>
          <w:szCs w:val="24"/>
        </w:rPr>
        <w:t>Налогодавци</w:t>
      </w:r>
      <w:r w:rsidRPr="004C33D8">
        <w:rPr>
          <w:rFonts w:ascii="Times New Roman" w:hAnsi="Times New Roman"/>
          <w:sz w:val="24"/>
          <w:szCs w:val="24"/>
          <w:lang w:val="sr-Latn-CS"/>
        </w:rPr>
        <w:t xml:space="preserve"> за располагање средствима су </w:t>
      </w:r>
      <w:r w:rsidRPr="004C33D8">
        <w:rPr>
          <w:rFonts w:ascii="Times New Roman" w:hAnsi="Times New Roman"/>
          <w:sz w:val="24"/>
          <w:szCs w:val="24"/>
        </w:rPr>
        <w:t>председник и секретар И</w:t>
      </w:r>
      <w:r w:rsidRPr="004C33D8">
        <w:rPr>
          <w:rFonts w:ascii="Times New Roman" w:hAnsi="Times New Roman"/>
          <w:sz w:val="24"/>
          <w:szCs w:val="24"/>
          <w:lang w:val="sr-Latn-CS"/>
        </w:rPr>
        <w:t>зборне комисије</w:t>
      </w:r>
      <w:r w:rsidRPr="004C33D8">
        <w:rPr>
          <w:rFonts w:ascii="Times New Roman" w:hAnsi="Times New Roman"/>
          <w:sz w:val="24"/>
          <w:szCs w:val="24"/>
        </w:rPr>
        <w:t xml:space="preserve"> и председник и секретар </w:t>
      </w:r>
      <w:r w:rsidR="00CF12D2">
        <w:rPr>
          <w:rFonts w:ascii="Times New Roman" w:hAnsi="Times New Roman"/>
          <w:sz w:val="24"/>
          <w:szCs w:val="24"/>
        </w:rPr>
        <w:t>Д</w:t>
      </w:r>
      <w:r w:rsidRPr="004C33D8">
        <w:rPr>
          <w:rFonts w:ascii="Times New Roman" w:hAnsi="Times New Roman"/>
          <w:sz w:val="24"/>
          <w:szCs w:val="24"/>
        </w:rPr>
        <w:t>ругостепене и</w:t>
      </w:r>
      <w:r w:rsidRPr="004C33D8">
        <w:rPr>
          <w:rFonts w:ascii="Times New Roman" w:hAnsi="Times New Roman"/>
          <w:sz w:val="24"/>
          <w:szCs w:val="24"/>
          <w:lang w:val="sr-Latn-CS"/>
        </w:rPr>
        <w:t>зборне комисије</w:t>
      </w:r>
      <w:r w:rsidRPr="004C33D8">
        <w:rPr>
          <w:rFonts w:ascii="Times New Roman" w:hAnsi="Times New Roman"/>
          <w:sz w:val="24"/>
          <w:szCs w:val="24"/>
        </w:rPr>
        <w:t>.</w:t>
      </w:r>
    </w:p>
    <w:p w:rsidR="00BC30BE" w:rsidRPr="004C33D8" w:rsidRDefault="00BC30BE" w:rsidP="00B86377">
      <w:pPr>
        <w:pStyle w:val="Default"/>
        <w:ind w:firstLine="360"/>
        <w:jc w:val="both"/>
        <w:rPr>
          <w:color w:val="auto"/>
        </w:rPr>
      </w:pPr>
    </w:p>
    <w:p w:rsidR="00BC30BE" w:rsidRPr="00697416" w:rsidRDefault="00BC30BE" w:rsidP="00B86377">
      <w:pPr>
        <w:pStyle w:val="Default"/>
        <w:numPr>
          <w:ilvl w:val="0"/>
          <w:numId w:val="42"/>
        </w:numPr>
        <w:jc w:val="both"/>
        <w:rPr>
          <w:rFonts w:ascii="Times New Roman" w:hAnsi="Times New Roman" w:cs="Times New Roman"/>
          <w:color w:val="auto"/>
        </w:rPr>
      </w:pPr>
      <w:r w:rsidRPr="00697416">
        <w:rPr>
          <w:rFonts w:ascii="Times New Roman" w:hAnsi="Times New Roman" w:cs="Times New Roman"/>
          <w:b/>
          <w:bCs/>
          <w:color w:val="auto"/>
        </w:rPr>
        <w:t>ЗАВРШНЕ ОДРЕДБЕ</w:t>
      </w:r>
    </w:p>
    <w:p w:rsidR="00BC30BE" w:rsidRPr="00697416" w:rsidRDefault="00BC30BE" w:rsidP="00B86377">
      <w:pPr>
        <w:pStyle w:val="Default"/>
        <w:jc w:val="both"/>
        <w:rPr>
          <w:rFonts w:ascii="Times New Roman" w:hAnsi="Times New Roman" w:cs="Times New Roman"/>
          <w:b/>
          <w:bCs/>
          <w:color w:val="auto"/>
        </w:rPr>
      </w:pPr>
    </w:p>
    <w:p w:rsidR="00892073" w:rsidRPr="00697416" w:rsidRDefault="00892073" w:rsidP="00B86377">
      <w:pPr>
        <w:pStyle w:val="Default"/>
        <w:jc w:val="center"/>
        <w:rPr>
          <w:rFonts w:ascii="Times New Roman" w:hAnsi="Times New Roman" w:cs="Times New Roman"/>
          <w:b/>
          <w:bCs/>
          <w:color w:val="auto"/>
        </w:rPr>
      </w:pPr>
      <w:r w:rsidRPr="00697416">
        <w:rPr>
          <w:rFonts w:ascii="Times New Roman" w:hAnsi="Times New Roman" w:cs="Times New Roman"/>
          <w:b/>
          <w:color w:val="auto"/>
        </w:rPr>
        <w:t>Роковник за обављање изборних радњи</w:t>
      </w:r>
    </w:p>
    <w:p w:rsidR="00BC30BE" w:rsidRPr="00697416" w:rsidRDefault="00BC30BE" w:rsidP="00B86377">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A23B2D" w:rsidRPr="00697416">
        <w:rPr>
          <w:rFonts w:ascii="Times New Roman" w:hAnsi="Times New Roman" w:cs="Times New Roman"/>
          <w:b/>
          <w:bCs/>
          <w:color w:val="auto"/>
        </w:rPr>
        <w:t>8</w:t>
      </w:r>
      <w:r w:rsidR="004C33D8">
        <w:rPr>
          <w:rFonts w:ascii="Times New Roman" w:hAnsi="Times New Roman" w:cs="Times New Roman"/>
          <w:b/>
          <w:bCs/>
          <w:color w:val="auto"/>
        </w:rPr>
        <w:t>5</w:t>
      </w:r>
      <w:r w:rsidRPr="00697416">
        <w:rPr>
          <w:rFonts w:ascii="Times New Roman" w:hAnsi="Times New Roman" w:cs="Times New Roman"/>
          <w:b/>
          <w:bCs/>
          <w:color w:val="auto"/>
        </w:rPr>
        <w:t>.</w:t>
      </w:r>
    </w:p>
    <w:p w:rsidR="00BC30BE" w:rsidRPr="00697416" w:rsidRDefault="00BC30BE" w:rsidP="00B86377">
      <w:pPr>
        <w:pStyle w:val="Default"/>
        <w:ind w:firstLine="360"/>
        <w:jc w:val="both"/>
        <w:rPr>
          <w:rFonts w:ascii="Times New Roman" w:hAnsi="Times New Roman" w:cs="Times New Roman"/>
          <w:color w:val="auto"/>
        </w:rPr>
      </w:pPr>
      <w:r w:rsidRPr="00697416">
        <w:rPr>
          <w:rFonts w:ascii="Times New Roman" w:hAnsi="Times New Roman" w:cs="Times New Roman"/>
          <w:color w:val="auto"/>
        </w:rPr>
        <w:t>Изборна комисија доноси Роковник за обављање изборних радњи у поступку избора за члан</w:t>
      </w:r>
      <w:r w:rsidR="009A3888" w:rsidRPr="00697416">
        <w:rPr>
          <w:rFonts w:ascii="Times New Roman" w:hAnsi="Times New Roman" w:cs="Times New Roman"/>
          <w:color w:val="auto"/>
        </w:rPr>
        <w:t>ове</w:t>
      </w:r>
      <w:r w:rsidR="00CF12D2">
        <w:rPr>
          <w:rFonts w:ascii="Times New Roman" w:hAnsi="Times New Roman" w:cs="Times New Roman"/>
          <w:color w:val="auto"/>
        </w:rPr>
        <w:t xml:space="preserve"> С</w:t>
      </w:r>
      <w:r w:rsidR="009A3888" w:rsidRPr="00697416">
        <w:rPr>
          <w:rFonts w:ascii="Times New Roman" w:hAnsi="Times New Roman" w:cs="Times New Roman"/>
          <w:color w:val="auto"/>
        </w:rPr>
        <w:t xml:space="preserve">авета </w:t>
      </w:r>
      <w:r w:rsidRPr="00697416">
        <w:rPr>
          <w:rFonts w:ascii="Times New Roman" w:hAnsi="Times New Roman" w:cs="Times New Roman"/>
          <w:color w:val="auto"/>
        </w:rPr>
        <w:t xml:space="preserve">месних заједница на територији општине </w:t>
      </w:r>
      <w:r w:rsidR="00085DFE">
        <w:rPr>
          <w:rFonts w:ascii="Times New Roman" w:hAnsi="Times New Roman" w:cs="Times New Roman"/>
          <w:color w:val="auto"/>
        </w:rPr>
        <w:t>Топола</w:t>
      </w:r>
      <w:r w:rsidRPr="00697416">
        <w:rPr>
          <w:rFonts w:ascii="Times New Roman" w:hAnsi="Times New Roman" w:cs="Times New Roman"/>
          <w:color w:val="auto"/>
        </w:rPr>
        <w:t xml:space="preserve">, истовремено са утврђивањем образаца из </w:t>
      </w:r>
      <w:r w:rsidRPr="00EE041E">
        <w:rPr>
          <w:rFonts w:ascii="Times New Roman" w:hAnsi="Times New Roman" w:cs="Times New Roman"/>
          <w:color w:val="auto"/>
        </w:rPr>
        <w:t xml:space="preserve">члана </w:t>
      </w:r>
      <w:r w:rsidR="00DE4AD7" w:rsidRPr="00EE041E">
        <w:rPr>
          <w:rFonts w:ascii="Times New Roman" w:hAnsi="Times New Roman" w:cs="Times New Roman"/>
          <w:color w:val="auto"/>
        </w:rPr>
        <w:t>3</w:t>
      </w:r>
      <w:r w:rsidR="001B35A3" w:rsidRPr="00EE041E">
        <w:rPr>
          <w:rFonts w:ascii="Times New Roman" w:hAnsi="Times New Roman" w:cs="Times New Roman"/>
          <w:color w:val="auto"/>
        </w:rPr>
        <w:t>7</w:t>
      </w:r>
      <w:r w:rsidRPr="00EE041E">
        <w:rPr>
          <w:rFonts w:ascii="Times New Roman" w:hAnsi="Times New Roman" w:cs="Times New Roman"/>
          <w:color w:val="auto"/>
        </w:rPr>
        <w:t xml:space="preserve">. овог </w:t>
      </w:r>
      <w:r w:rsidR="00697416" w:rsidRPr="00EE041E">
        <w:rPr>
          <w:rFonts w:ascii="Times New Roman" w:hAnsi="Times New Roman" w:cs="Times New Roman"/>
          <w:color w:val="auto"/>
        </w:rPr>
        <w:t>У</w:t>
      </w:r>
      <w:r w:rsidRPr="00EE041E">
        <w:rPr>
          <w:rFonts w:ascii="Times New Roman" w:hAnsi="Times New Roman" w:cs="Times New Roman"/>
          <w:color w:val="auto"/>
        </w:rPr>
        <w:t>путства</w:t>
      </w:r>
      <w:r w:rsidRPr="00697416">
        <w:rPr>
          <w:rFonts w:ascii="Times New Roman" w:hAnsi="Times New Roman" w:cs="Times New Roman"/>
          <w:color w:val="auto"/>
        </w:rPr>
        <w:t xml:space="preserve">. </w:t>
      </w:r>
    </w:p>
    <w:p w:rsidR="009E49F4" w:rsidRPr="00697416" w:rsidRDefault="009E49F4" w:rsidP="00B86377">
      <w:pPr>
        <w:pStyle w:val="NormalWeb"/>
        <w:shd w:val="clear" w:color="auto" w:fill="FFFFFF"/>
        <w:spacing w:before="0" w:beforeAutospacing="0" w:after="0" w:afterAutospacing="0"/>
        <w:jc w:val="both"/>
        <w:rPr>
          <w:color w:val="000000"/>
        </w:rPr>
      </w:pPr>
    </w:p>
    <w:p w:rsidR="00C77604" w:rsidRPr="00697416" w:rsidRDefault="00C77604" w:rsidP="00B86377">
      <w:pPr>
        <w:pStyle w:val="Heading4"/>
        <w:shd w:val="clear" w:color="auto" w:fill="FFFFFF"/>
        <w:spacing w:before="0" w:line="240" w:lineRule="auto"/>
        <w:jc w:val="center"/>
        <w:rPr>
          <w:rFonts w:ascii="Times New Roman" w:hAnsi="Times New Roman" w:cs="Times New Roman"/>
          <w:i w:val="0"/>
          <w:color w:val="000000"/>
          <w:sz w:val="24"/>
          <w:szCs w:val="24"/>
        </w:rPr>
      </w:pPr>
      <w:bookmarkStart w:id="27" w:name="toc30"/>
      <w:bookmarkStart w:id="28" w:name="c0043"/>
      <w:bookmarkEnd w:id="27"/>
      <w:bookmarkEnd w:id="28"/>
      <w:r w:rsidRPr="00697416">
        <w:rPr>
          <w:rFonts w:ascii="Times New Roman" w:hAnsi="Times New Roman" w:cs="Times New Roman"/>
          <w:i w:val="0"/>
          <w:color w:val="000000"/>
          <w:sz w:val="24"/>
          <w:szCs w:val="24"/>
        </w:rPr>
        <w:t>Ст</w:t>
      </w:r>
      <w:r w:rsidR="00F17C30" w:rsidRPr="00697416">
        <w:rPr>
          <w:rFonts w:ascii="Times New Roman" w:hAnsi="Times New Roman" w:cs="Times New Roman"/>
          <w:i w:val="0"/>
          <w:color w:val="000000"/>
          <w:sz w:val="24"/>
          <w:szCs w:val="24"/>
        </w:rPr>
        <w:t>у</w:t>
      </w:r>
      <w:r w:rsidRPr="00697416">
        <w:rPr>
          <w:rFonts w:ascii="Times New Roman" w:hAnsi="Times New Roman" w:cs="Times New Roman"/>
          <w:i w:val="0"/>
          <w:color w:val="000000"/>
          <w:sz w:val="24"/>
          <w:szCs w:val="24"/>
        </w:rPr>
        <w:t>пање на снагу</w:t>
      </w:r>
    </w:p>
    <w:p w:rsidR="009E49F4" w:rsidRPr="00697416" w:rsidRDefault="009E49F4" w:rsidP="00B86377">
      <w:pPr>
        <w:pStyle w:val="Heading4"/>
        <w:shd w:val="clear" w:color="auto" w:fill="FFFFFF"/>
        <w:spacing w:before="0" w:line="240" w:lineRule="auto"/>
        <w:jc w:val="center"/>
        <w:rPr>
          <w:rFonts w:ascii="Times New Roman" w:hAnsi="Times New Roman" w:cs="Times New Roman"/>
          <w:i w:val="0"/>
          <w:color w:val="000000"/>
          <w:sz w:val="24"/>
          <w:szCs w:val="24"/>
        </w:rPr>
      </w:pPr>
      <w:r w:rsidRPr="00697416">
        <w:rPr>
          <w:rFonts w:ascii="Times New Roman" w:hAnsi="Times New Roman" w:cs="Times New Roman"/>
          <w:i w:val="0"/>
          <w:color w:val="000000"/>
          <w:sz w:val="24"/>
          <w:szCs w:val="24"/>
        </w:rPr>
        <w:t xml:space="preserve">Члан </w:t>
      </w:r>
      <w:r w:rsidR="00A23B2D" w:rsidRPr="00697416">
        <w:rPr>
          <w:rFonts w:ascii="Times New Roman" w:hAnsi="Times New Roman" w:cs="Times New Roman"/>
          <w:i w:val="0"/>
          <w:color w:val="000000"/>
          <w:sz w:val="24"/>
          <w:szCs w:val="24"/>
        </w:rPr>
        <w:t>8</w:t>
      </w:r>
      <w:r w:rsidR="004C33D8">
        <w:rPr>
          <w:rFonts w:ascii="Times New Roman" w:hAnsi="Times New Roman" w:cs="Times New Roman"/>
          <w:i w:val="0"/>
          <w:color w:val="000000"/>
          <w:sz w:val="24"/>
          <w:szCs w:val="24"/>
        </w:rPr>
        <w:t>6</w:t>
      </w:r>
      <w:r w:rsidRPr="00697416">
        <w:rPr>
          <w:rFonts w:ascii="Times New Roman" w:hAnsi="Times New Roman" w:cs="Times New Roman"/>
          <w:i w:val="0"/>
          <w:color w:val="000000"/>
          <w:sz w:val="24"/>
          <w:szCs w:val="24"/>
        </w:rPr>
        <w:t>.</w:t>
      </w:r>
    </w:p>
    <w:p w:rsidR="009E49F4" w:rsidRPr="00697416" w:rsidRDefault="009E49F4" w:rsidP="00B86377">
      <w:pPr>
        <w:pStyle w:val="NormalWeb"/>
        <w:shd w:val="clear" w:color="auto" w:fill="FFFFFF"/>
        <w:spacing w:before="0" w:beforeAutospacing="0" w:after="0" w:afterAutospacing="0"/>
        <w:ind w:firstLine="360"/>
        <w:jc w:val="both"/>
        <w:rPr>
          <w:color w:val="000000"/>
        </w:rPr>
      </w:pPr>
      <w:r w:rsidRPr="00697416">
        <w:rPr>
          <w:color w:val="000000"/>
        </w:rPr>
        <w:t>Ов</w:t>
      </w:r>
      <w:r w:rsidR="00C77604" w:rsidRPr="00697416">
        <w:rPr>
          <w:color w:val="000000"/>
        </w:rPr>
        <w:t>о</w:t>
      </w:r>
      <w:r w:rsidR="007862AC">
        <w:rPr>
          <w:color w:val="000000"/>
        </w:rPr>
        <w:t xml:space="preserve"> </w:t>
      </w:r>
      <w:r w:rsidR="009A3888" w:rsidRPr="00697416">
        <w:rPr>
          <w:color w:val="000000"/>
        </w:rPr>
        <w:t xml:space="preserve">упутство </w:t>
      </w:r>
      <w:r w:rsidRPr="00697416">
        <w:rPr>
          <w:color w:val="000000"/>
        </w:rPr>
        <w:t xml:space="preserve">ступа на снагу </w:t>
      </w:r>
      <w:r w:rsidR="00AE3305" w:rsidRPr="00697416">
        <w:rPr>
          <w:color w:val="000000"/>
        </w:rPr>
        <w:t xml:space="preserve">наредног дана </w:t>
      </w:r>
      <w:r w:rsidRPr="00697416">
        <w:rPr>
          <w:color w:val="000000"/>
        </w:rPr>
        <w:t xml:space="preserve">од дана објављивања у „Службеном </w:t>
      </w:r>
      <w:r w:rsidR="00085DFE">
        <w:rPr>
          <w:color w:val="000000"/>
        </w:rPr>
        <w:t>гласнику СО Топола</w:t>
      </w:r>
      <w:r w:rsidRPr="00697416">
        <w:rPr>
          <w:color w:val="000000"/>
        </w:rPr>
        <w:t>“.</w:t>
      </w:r>
    </w:p>
    <w:p w:rsidR="009C20C8" w:rsidRDefault="009C20C8" w:rsidP="00B86377">
      <w:pPr>
        <w:pStyle w:val="NormalWeb"/>
        <w:shd w:val="clear" w:color="auto" w:fill="FFFFFF"/>
        <w:spacing w:before="0" w:beforeAutospacing="0" w:after="0" w:afterAutospacing="0"/>
        <w:jc w:val="both"/>
        <w:rPr>
          <w:color w:val="000000"/>
        </w:rPr>
      </w:pPr>
    </w:p>
    <w:p w:rsidR="00CF12D2" w:rsidRPr="00CF12D2" w:rsidRDefault="00CF12D2" w:rsidP="00B86377">
      <w:pPr>
        <w:pStyle w:val="NormalWeb"/>
        <w:shd w:val="clear" w:color="auto" w:fill="FFFFFF"/>
        <w:spacing w:before="0" w:beforeAutospacing="0" w:after="0" w:afterAutospacing="0"/>
        <w:jc w:val="both"/>
        <w:rPr>
          <w:b/>
          <w:color w:val="000000"/>
        </w:rPr>
      </w:pPr>
      <w:r w:rsidRPr="00CF12D2">
        <w:rPr>
          <w:b/>
          <w:color w:val="000000"/>
        </w:rPr>
        <w:t>РЕПУБЛИКА СРБИЈА</w:t>
      </w:r>
    </w:p>
    <w:p w:rsidR="00CF12D2" w:rsidRPr="00CF12D2" w:rsidRDefault="00CF12D2" w:rsidP="00B86377">
      <w:pPr>
        <w:pStyle w:val="NormalWeb"/>
        <w:shd w:val="clear" w:color="auto" w:fill="FFFFFF"/>
        <w:spacing w:before="0" w:beforeAutospacing="0" w:after="0" w:afterAutospacing="0"/>
        <w:jc w:val="both"/>
        <w:rPr>
          <w:b/>
          <w:color w:val="000000"/>
        </w:rPr>
      </w:pPr>
      <w:r w:rsidRPr="00CF12D2">
        <w:rPr>
          <w:b/>
          <w:color w:val="000000"/>
        </w:rPr>
        <w:t>ОПШТИНА ТОПОЛА</w:t>
      </w:r>
    </w:p>
    <w:p w:rsidR="00C77604" w:rsidRPr="00CF12D2" w:rsidRDefault="004C33D8" w:rsidP="00B86377">
      <w:pPr>
        <w:pStyle w:val="NormalWeb"/>
        <w:shd w:val="clear" w:color="auto" w:fill="FFFFFF"/>
        <w:spacing w:before="0" w:beforeAutospacing="0" w:after="0" w:afterAutospacing="0"/>
        <w:jc w:val="both"/>
        <w:rPr>
          <w:b/>
          <w:color w:val="000000"/>
        </w:rPr>
      </w:pPr>
      <w:r w:rsidRPr="00CF12D2">
        <w:rPr>
          <w:b/>
          <w:color w:val="000000"/>
        </w:rPr>
        <w:t xml:space="preserve">КОМИСИЈА ЗА СПРОВОЂЕЊЕ ИЗБОРА </w:t>
      </w:r>
    </w:p>
    <w:p w:rsidR="00C77604" w:rsidRPr="00CF12D2" w:rsidRDefault="004C33D8" w:rsidP="00B86377">
      <w:pPr>
        <w:pStyle w:val="NormalWeb"/>
        <w:shd w:val="clear" w:color="auto" w:fill="FFFFFF"/>
        <w:spacing w:before="0" w:beforeAutospacing="0" w:after="0" w:afterAutospacing="0"/>
        <w:jc w:val="both"/>
        <w:rPr>
          <w:b/>
          <w:color w:val="000000"/>
        </w:rPr>
      </w:pPr>
      <w:r w:rsidRPr="00CF12D2">
        <w:rPr>
          <w:b/>
          <w:color w:val="000000"/>
        </w:rPr>
        <w:t>ЗА ЧЛАНОВЕ САВЕТА МЕСНИХ ЗАЈЕДНИЦА</w:t>
      </w:r>
    </w:p>
    <w:p w:rsidR="009E49F4" w:rsidRPr="005A5D51" w:rsidRDefault="009E49F4" w:rsidP="00B86377">
      <w:pPr>
        <w:pStyle w:val="NormalWeb"/>
        <w:shd w:val="clear" w:color="auto" w:fill="FFFFFF"/>
        <w:spacing w:before="0" w:beforeAutospacing="0" w:after="0" w:afterAutospacing="0"/>
        <w:jc w:val="both"/>
        <w:rPr>
          <w:b/>
          <w:color w:val="000000"/>
          <w:lang w:val="en-US"/>
        </w:rPr>
      </w:pPr>
      <w:r w:rsidRPr="00CF12D2">
        <w:rPr>
          <w:b/>
          <w:color w:val="000000"/>
        </w:rPr>
        <w:t xml:space="preserve">Број: </w:t>
      </w:r>
      <w:r w:rsidR="00133EBC">
        <w:rPr>
          <w:b/>
          <w:color w:val="000000"/>
          <w:lang/>
        </w:rPr>
        <w:t>110-3/</w:t>
      </w:r>
      <w:r w:rsidR="00CF12D2">
        <w:rPr>
          <w:b/>
          <w:color w:val="000000"/>
        </w:rPr>
        <w:t>2023-05-I</w:t>
      </w:r>
      <w:r w:rsidR="005A5D51" w:rsidRPr="005A5D51">
        <w:rPr>
          <w:b/>
          <w:color w:val="000000"/>
        </w:rPr>
        <w:t xml:space="preserve"> </w:t>
      </w:r>
      <w:r w:rsidR="005A5D51">
        <w:rPr>
          <w:b/>
          <w:color w:val="000000"/>
          <w:lang w:val="en-US"/>
        </w:rPr>
        <w:tab/>
      </w:r>
      <w:r w:rsidR="005A5D51">
        <w:rPr>
          <w:b/>
          <w:color w:val="000000"/>
          <w:lang w:val="en-US"/>
        </w:rPr>
        <w:tab/>
      </w:r>
      <w:r w:rsidR="005A5D51">
        <w:rPr>
          <w:b/>
          <w:color w:val="000000"/>
          <w:lang w:val="en-US"/>
        </w:rPr>
        <w:tab/>
      </w:r>
      <w:r w:rsidR="005A5D51">
        <w:rPr>
          <w:b/>
          <w:color w:val="000000"/>
          <w:lang w:val="en-US"/>
        </w:rPr>
        <w:tab/>
      </w:r>
      <w:r w:rsidR="005A5D51">
        <w:rPr>
          <w:b/>
          <w:color w:val="000000"/>
          <w:lang w:val="en-US"/>
        </w:rPr>
        <w:tab/>
      </w:r>
      <w:r w:rsidR="005A5D51">
        <w:rPr>
          <w:b/>
          <w:color w:val="000000"/>
          <w:lang w:val="en-US"/>
        </w:rPr>
        <w:tab/>
      </w:r>
      <w:r w:rsidR="005A5D51">
        <w:rPr>
          <w:b/>
          <w:color w:val="000000"/>
          <w:lang w:val="en-US"/>
        </w:rPr>
        <w:tab/>
        <w:t xml:space="preserve">   </w:t>
      </w:r>
      <w:r w:rsidR="005A5D51" w:rsidRPr="00697416">
        <w:rPr>
          <w:b/>
          <w:color w:val="000000"/>
        </w:rPr>
        <w:t>ПРЕДСЕДНИК</w:t>
      </w:r>
    </w:p>
    <w:p w:rsidR="00B9407B" w:rsidRPr="00697416" w:rsidRDefault="00C77604" w:rsidP="005A5D51">
      <w:pPr>
        <w:pStyle w:val="NormalWeb"/>
        <w:shd w:val="clear" w:color="auto" w:fill="FFFFFF"/>
        <w:spacing w:before="0" w:beforeAutospacing="0" w:after="0" w:afterAutospacing="0"/>
        <w:jc w:val="both"/>
        <w:rPr>
          <w:b/>
          <w:bCs/>
        </w:rPr>
      </w:pPr>
      <w:r w:rsidRPr="00CF12D2">
        <w:rPr>
          <w:b/>
          <w:color w:val="000000"/>
        </w:rPr>
        <w:t xml:space="preserve">Датум: </w:t>
      </w:r>
      <w:r w:rsidR="00CF12D2" w:rsidRPr="00CF12D2">
        <w:rPr>
          <w:b/>
          <w:color w:val="000000"/>
        </w:rPr>
        <w:t>9</w:t>
      </w:r>
      <w:r w:rsidR="00BE01E9" w:rsidRPr="00CF12D2">
        <w:rPr>
          <w:b/>
          <w:color w:val="000000"/>
        </w:rPr>
        <w:t>.01.2023</w:t>
      </w:r>
      <w:r w:rsidRPr="00CF12D2">
        <w:rPr>
          <w:b/>
          <w:color w:val="000000"/>
        </w:rPr>
        <w:t>.</w:t>
      </w:r>
      <w:r w:rsidR="009E49F4" w:rsidRPr="00CF12D2">
        <w:rPr>
          <w:b/>
          <w:color w:val="000000"/>
        </w:rPr>
        <w:t xml:space="preserve"> године</w:t>
      </w:r>
      <w:r w:rsidRPr="00CF12D2">
        <w:rPr>
          <w:b/>
          <w:color w:val="000000"/>
        </w:rPr>
        <w:tab/>
      </w:r>
    </w:p>
    <w:p w:rsidR="00B37487" w:rsidRPr="00085DFE" w:rsidRDefault="00085DFE" w:rsidP="00B86377">
      <w:pPr>
        <w:pStyle w:val="Default"/>
        <w:jc w:val="both"/>
        <w:rPr>
          <w:rFonts w:ascii="Times New Roman" w:hAnsi="Times New Roman" w:cs="Times New Roman"/>
          <w:b/>
          <w:bCs/>
          <w:color w:val="auto"/>
        </w:rPr>
      </w:pP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00BE01E9">
        <w:rPr>
          <w:rFonts w:ascii="Times New Roman" w:hAnsi="Times New Roman" w:cs="Times New Roman"/>
          <w:b/>
          <w:bCs/>
          <w:color w:val="auto"/>
        </w:rPr>
        <w:tab/>
        <w:t xml:space="preserve"> </w:t>
      </w:r>
      <w:r>
        <w:rPr>
          <w:rFonts w:ascii="Times New Roman" w:hAnsi="Times New Roman" w:cs="Times New Roman"/>
          <w:b/>
          <w:bCs/>
          <w:color w:val="auto"/>
        </w:rPr>
        <w:t xml:space="preserve"> </w:t>
      </w:r>
      <w:r w:rsidR="005A5D51">
        <w:rPr>
          <w:rFonts w:ascii="Times New Roman" w:hAnsi="Times New Roman" w:cs="Times New Roman"/>
          <w:b/>
          <w:bCs/>
          <w:color w:val="auto"/>
        </w:rPr>
        <w:tab/>
      </w:r>
      <w:r w:rsidR="005A5D51">
        <w:rPr>
          <w:rFonts w:ascii="Times New Roman" w:hAnsi="Times New Roman" w:cs="Times New Roman"/>
          <w:b/>
          <w:bCs/>
          <w:color w:val="auto"/>
        </w:rPr>
        <w:tab/>
      </w:r>
      <w:r>
        <w:rPr>
          <w:rFonts w:ascii="Times New Roman" w:hAnsi="Times New Roman" w:cs="Times New Roman"/>
          <w:b/>
          <w:bCs/>
          <w:color w:val="auto"/>
        </w:rPr>
        <w:t>Софија Радојковић</w:t>
      </w:r>
    </w:p>
    <w:sectPr w:rsidR="00B37487" w:rsidRPr="00085DFE" w:rsidSect="009E4CBF">
      <w:footerReference w:type="default" r:id="rId8"/>
      <w:pgSz w:w="11906" w:h="16838"/>
      <w:pgMar w:top="990" w:right="1106" w:bottom="900" w:left="1080" w:header="708"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A2" w:rsidRDefault="00604EA2" w:rsidP="00865E1A">
      <w:pPr>
        <w:spacing w:after="0" w:line="240" w:lineRule="auto"/>
      </w:pPr>
      <w:r>
        <w:separator/>
      </w:r>
    </w:p>
  </w:endnote>
  <w:endnote w:type="continuationSeparator" w:id="1">
    <w:p w:rsidR="00604EA2" w:rsidRDefault="00604EA2" w:rsidP="00865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037704"/>
      <w:docPartObj>
        <w:docPartGallery w:val="Page Numbers (Bottom of Page)"/>
        <w:docPartUnique/>
      </w:docPartObj>
    </w:sdtPr>
    <w:sdtContent>
      <w:p w:rsidR="00604EA2" w:rsidRDefault="00604EA2">
        <w:pPr>
          <w:pStyle w:val="Footer"/>
          <w:jc w:val="right"/>
        </w:pPr>
        <w:fldSimple w:instr=" PAGE   \* MERGEFORMAT ">
          <w:r w:rsidR="00133EBC">
            <w:rPr>
              <w:noProof/>
            </w:rPr>
            <w:t>19</w:t>
          </w:r>
        </w:fldSimple>
      </w:p>
    </w:sdtContent>
  </w:sdt>
  <w:p w:rsidR="00604EA2" w:rsidRDefault="00604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A2" w:rsidRDefault="00604EA2" w:rsidP="00865E1A">
      <w:pPr>
        <w:spacing w:after="0" w:line="240" w:lineRule="auto"/>
      </w:pPr>
      <w:r>
        <w:separator/>
      </w:r>
    </w:p>
  </w:footnote>
  <w:footnote w:type="continuationSeparator" w:id="1">
    <w:p w:rsidR="00604EA2" w:rsidRDefault="00604EA2" w:rsidP="00865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AF8EC"/>
    <w:multiLevelType w:val="hybridMultilevel"/>
    <w:tmpl w:val="59047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F68262"/>
    <w:multiLevelType w:val="hybridMultilevel"/>
    <w:tmpl w:val="EDD7C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0DD3E6"/>
    <w:multiLevelType w:val="hybridMultilevel"/>
    <w:tmpl w:val="E7923D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13C3D6"/>
    <w:multiLevelType w:val="hybridMultilevel"/>
    <w:tmpl w:val="60EAF1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F5D3D"/>
    <w:multiLevelType w:val="hybridMultilevel"/>
    <w:tmpl w:val="7B98D2B8"/>
    <w:lvl w:ilvl="0" w:tplc="9A3EC5D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3021029"/>
    <w:multiLevelType w:val="hybridMultilevel"/>
    <w:tmpl w:val="2E58593C"/>
    <w:lvl w:ilvl="0" w:tplc="66E038EC">
      <w:start w:val="3"/>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6">
    <w:nsid w:val="043A5689"/>
    <w:multiLevelType w:val="hybridMultilevel"/>
    <w:tmpl w:val="3A14909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08A262E3"/>
    <w:multiLevelType w:val="hybridMultilevel"/>
    <w:tmpl w:val="C7D60514"/>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0B700AF4"/>
    <w:multiLevelType w:val="hybridMultilevel"/>
    <w:tmpl w:val="B6DCC886"/>
    <w:lvl w:ilvl="0" w:tplc="18ACD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86C7C"/>
    <w:multiLevelType w:val="hybridMultilevel"/>
    <w:tmpl w:val="3B9AD264"/>
    <w:lvl w:ilvl="0" w:tplc="66E038EC">
      <w:start w:val="3"/>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F2542F3"/>
    <w:multiLevelType w:val="hybridMultilevel"/>
    <w:tmpl w:val="2A603282"/>
    <w:lvl w:ilvl="0" w:tplc="18ACD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B37AB"/>
    <w:multiLevelType w:val="hybridMultilevel"/>
    <w:tmpl w:val="B2980DD6"/>
    <w:lvl w:ilvl="0" w:tplc="18ACD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18ACDEBC">
      <w:start w:val="1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522D0"/>
    <w:multiLevelType w:val="hybridMultilevel"/>
    <w:tmpl w:val="389E7578"/>
    <w:lvl w:ilvl="0" w:tplc="E0DAC8FE">
      <w:start w:val="1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CA1843"/>
    <w:multiLevelType w:val="hybridMultilevel"/>
    <w:tmpl w:val="D066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E22E13"/>
    <w:multiLevelType w:val="hybridMultilevel"/>
    <w:tmpl w:val="719CD338"/>
    <w:lvl w:ilvl="0" w:tplc="18ACD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62C0E6"/>
    <w:multiLevelType w:val="hybridMultilevel"/>
    <w:tmpl w:val="CF399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93258F2"/>
    <w:multiLevelType w:val="hybridMultilevel"/>
    <w:tmpl w:val="075C92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9B6061B"/>
    <w:multiLevelType w:val="hybridMultilevel"/>
    <w:tmpl w:val="F7C60A0C"/>
    <w:lvl w:ilvl="0" w:tplc="18ACDEBC">
      <w:start w:val="10"/>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nsid w:val="1BB514E2"/>
    <w:multiLevelType w:val="hybridMultilevel"/>
    <w:tmpl w:val="8EA26056"/>
    <w:lvl w:ilvl="0" w:tplc="735E6CDE">
      <w:start w:val="1"/>
      <w:numFmt w:val="decimal"/>
      <w:lvlText w:val="%1."/>
      <w:lvlJc w:val="left"/>
      <w:pPr>
        <w:ind w:left="1065" w:hanging="360"/>
      </w:pPr>
      <w:rPr>
        <w:rFonts w:hint="default"/>
        <w:b/>
        <w:color w:val="auto"/>
      </w:rPr>
    </w:lvl>
    <w:lvl w:ilvl="1" w:tplc="F382641A">
      <w:start w:val="1"/>
      <w:numFmt w:val="decimal"/>
      <w:lvlText w:val="%2)"/>
      <w:lvlJc w:val="left"/>
      <w:pPr>
        <w:ind w:left="1785" w:hanging="360"/>
      </w:pPr>
      <w:rPr>
        <w:rFonts w:hint="default"/>
      </w:rPr>
    </w:lvl>
    <w:lvl w:ilvl="2" w:tplc="18ACDEBC">
      <w:start w:val="10"/>
      <w:numFmt w:val="bullet"/>
      <w:lvlText w:val="-"/>
      <w:lvlJc w:val="left"/>
      <w:pPr>
        <w:ind w:left="2685" w:hanging="360"/>
      </w:pPr>
      <w:rPr>
        <w:rFonts w:ascii="Times New Roman" w:eastAsia="Times New Roman" w:hAnsi="Times New Roman" w:cs="Times New Roman" w:hint="default"/>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23B92760"/>
    <w:multiLevelType w:val="hybridMultilevel"/>
    <w:tmpl w:val="FCD4DCDA"/>
    <w:lvl w:ilvl="0" w:tplc="AC723F04">
      <w:start w:val="1"/>
      <w:numFmt w:val="upperRoman"/>
      <w:lvlText w:val="%1."/>
      <w:lvlJc w:val="left"/>
      <w:pPr>
        <w:ind w:left="1080"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250A2115"/>
    <w:multiLevelType w:val="hybridMultilevel"/>
    <w:tmpl w:val="29D4ED66"/>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1">
    <w:nsid w:val="2E1923D1"/>
    <w:multiLevelType w:val="hybridMultilevel"/>
    <w:tmpl w:val="7A0A3384"/>
    <w:lvl w:ilvl="0" w:tplc="18ACD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1908CA"/>
    <w:multiLevelType w:val="hybridMultilevel"/>
    <w:tmpl w:val="AF9686B6"/>
    <w:lvl w:ilvl="0" w:tplc="18ACD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5B3837"/>
    <w:multiLevelType w:val="hybridMultilevel"/>
    <w:tmpl w:val="58C2A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43D2A"/>
    <w:multiLevelType w:val="hybridMultilevel"/>
    <w:tmpl w:val="68F4B42E"/>
    <w:lvl w:ilvl="0" w:tplc="18ACD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06B58"/>
    <w:multiLevelType w:val="hybridMultilevel"/>
    <w:tmpl w:val="9EC200B8"/>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nsid w:val="3FF01B4C"/>
    <w:multiLevelType w:val="hybridMultilevel"/>
    <w:tmpl w:val="8106400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7">
    <w:nsid w:val="4022A5CB"/>
    <w:multiLevelType w:val="hybridMultilevel"/>
    <w:tmpl w:val="85BEC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0234349"/>
    <w:multiLevelType w:val="hybridMultilevel"/>
    <w:tmpl w:val="A99C485E"/>
    <w:lvl w:ilvl="0" w:tplc="6AB2C1F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481B7DA8"/>
    <w:multiLevelType w:val="hybridMultilevel"/>
    <w:tmpl w:val="7AAC8196"/>
    <w:lvl w:ilvl="0" w:tplc="6D8403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4AA1428E"/>
    <w:multiLevelType w:val="hybridMultilevel"/>
    <w:tmpl w:val="F7C2542C"/>
    <w:lvl w:ilvl="0" w:tplc="80F605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6C0BE7"/>
    <w:multiLevelType w:val="hybridMultilevel"/>
    <w:tmpl w:val="28467D86"/>
    <w:lvl w:ilvl="0" w:tplc="D272DF1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D425EE"/>
    <w:multiLevelType w:val="hybridMultilevel"/>
    <w:tmpl w:val="AB9E6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7C570C"/>
    <w:multiLevelType w:val="hybridMultilevel"/>
    <w:tmpl w:val="580ADB1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AD74267"/>
    <w:multiLevelType w:val="hybridMultilevel"/>
    <w:tmpl w:val="4858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20985"/>
    <w:multiLevelType w:val="hybridMultilevel"/>
    <w:tmpl w:val="DBE8FD74"/>
    <w:lvl w:ilvl="0" w:tplc="66E038EC">
      <w:start w:val="3"/>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nsid w:val="608226D0"/>
    <w:multiLevelType w:val="hybridMultilevel"/>
    <w:tmpl w:val="5CBE6E86"/>
    <w:lvl w:ilvl="0" w:tplc="04090011">
      <w:start w:val="1"/>
      <w:numFmt w:val="decimal"/>
      <w:lvlText w:val="%1)"/>
      <w:lvlJc w:val="left"/>
      <w:pPr>
        <w:ind w:left="1428" w:hanging="360"/>
      </w:pPr>
    </w:lvl>
    <w:lvl w:ilvl="1" w:tplc="04090011">
      <w:start w:val="1"/>
      <w:numFmt w:val="decimal"/>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nsid w:val="60E45857"/>
    <w:multiLevelType w:val="hybridMultilevel"/>
    <w:tmpl w:val="77F09308"/>
    <w:lvl w:ilvl="0" w:tplc="D25230FA">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64DA3B7E"/>
    <w:multiLevelType w:val="hybridMultilevel"/>
    <w:tmpl w:val="484E6F48"/>
    <w:lvl w:ilvl="0" w:tplc="26EEF1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64E6DE65"/>
    <w:multiLevelType w:val="hybridMultilevel"/>
    <w:tmpl w:val="9FCE7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C1317C3"/>
    <w:multiLevelType w:val="hybridMultilevel"/>
    <w:tmpl w:val="4F2D79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DCB5E3F"/>
    <w:multiLevelType w:val="hybridMultilevel"/>
    <w:tmpl w:val="E4509600"/>
    <w:lvl w:ilvl="0" w:tplc="3FECB1AA">
      <w:start w:val="1"/>
      <w:numFmt w:val="decimal"/>
      <w:lvlText w:val="%1)"/>
      <w:lvlJc w:val="left"/>
      <w:pPr>
        <w:ind w:left="1400" w:hanging="360"/>
      </w:pPr>
      <w:rPr>
        <w:rFonts w:ascii="Times New Roman" w:eastAsia="Times New Roman" w:hAnsi="Times New Roman" w:cs="Times New Roman"/>
      </w:rPr>
    </w:lvl>
    <w:lvl w:ilvl="1" w:tplc="241A0019" w:tentative="1">
      <w:start w:val="1"/>
      <w:numFmt w:val="lowerLetter"/>
      <w:lvlText w:val="%2."/>
      <w:lvlJc w:val="left"/>
      <w:pPr>
        <w:ind w:left="2120" w:hanging="360"/>
      </w:pPr>
    </w:lvl>
    <w:lvl w:ilvl="2" w:tplc="241A001B" w:tentative="1">
      <w:start w:val="1"/>
      <w:numFmt w:val="lowerRoman"/>
      <w:lvlText w:val="%3."/>
      <w:lvlJc w:val="right"/>
      <w:pPr>
        <w:ind w:left="2840" w:hanging="180"/>
      </w:pPr>
    </w:lvl>
    <w:lvl w:ilvl="3" w:tplc="241A000F" w:tentative="1">
      <w:start w:val="1"/>
      <w:numFmt w:val="decimal"/>
      <w:lvlText w:val="%4."/>
      <w:lvlJc w:val="left"/>
      <w:pPr>
        <w:ind w:left="3560" w:hanging="360"/>
      </w:pPr>
    </w:lvl>
    <w:lvl w:ilvl="4" w:tplc="241A0019" w:tentative="1">
      <w:start w:val="1"/>
      <w:numFmt w:val="lowerLetter"/>
      <w:lvlText w:val="%5."/>
      <w:lvlJc w:val="left"/>
      <w:pPr>
        <w:ind w:left="4280" w:hanging="360"/>
      </w:pPr>
    </w:lvl>
    <w:lvl w:ilvl="5" w:tplc="241A001B" w:tentative="1">
      <w:start w:val="1"/>
      <w:numFmt w:val="lowerRoman"/>
      <w:lvlText w:val="%6."/>
      <w:lvlJc w:val="right"/>
      <w:pPr>
        <w:ind w:left="5000" w:hanging="180"/>
      </w:pPr>
    </w:lvl>
    <w:lvl w:ilvl="6" w:tplc="241A000F" w:tentative="1">
      <w:start w:val="1"/>
      <w:numFmt w:val="decimal"/>
      <w:lvlText w:val="%7."/>
      <w:lvlJc w:val="left"/>
      <w:pPr>
        <w:ind w:left="5720" w:hanging="360"/>
      </w:pPr>
    </w:lvl>
    <w:lvl w:ilvl="7" w:tplc="241A0019" w:tentative="1">
      <w:start w:val="1"/>
      <w:numFmt w:val="lowerLetter"/>
      <w:lvlText w:val="%8."/>
      <w:lvlJc w:val="left"/>
      <w:pPr>
        <w:ind w:left="6440" w:hanging="360"/>
      </w:pPr>
    </w:lvl>
    <w:lvl w:ilvl="8" w:tplc="241A001B" w:tentative="1">
      <w:start w:val="1"/>
      <w:numFmt w:val="lowerRoman"/>
      <w:lvlText w:val="%9."/>
      <w:lvlJc w:val="right"/>
      <w:pPr>
        <w:ind w:left="7160" w:hanging="180"/>
      </w:pPr>
    </w:lvl>
  </w:abstractNum>
  <w:abstractNum w:abstractNumId="42">
    <w:nsid w:val="72DB0291"/>
    <w:multiLevelType w:val="hybridMultilevel"/>
    <w:tmpl w:val="23C23A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6AE4DCD"/>
    <w:multiLevelType w:val="hybridMultilevel"/>
    <w:tmpl w:val="DC2E9500"/>
    <w:lvl w:ilvl="0" w:tplc="04090011">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42"/>
  </w:num>
  <w:num w:numId="2">
    <w:abstractNumId w:val="26"/>
  </w:num>
  <w:num w:numId="3">
    <w:abstractNumId w:val="23"/>
  </w:num>
  <w:num w:numId="4">
    <w:abstractNumId w:val="5"/>
  </w:num>
  <w:num w:numId="5">
    <w:abstractNumId w:val="33"/>
  </w:num>
  <w:num w:numId="6">
    <w:abstractNumId w:val="16"/>
  </w:num>
  <w:num w:numId="7">
    <w:abstractNumId w:val="20"/>
  </w:num>
  <w:num w:numId="8">
    <w:abstractNumId w:val="1"/>
  </w:num>
  <w:num w:numId="9">
    <w:abstractNumId w:val="0"/>
  </w:num>
  <w:num w:numId="10">
    <w:abstractNumId w:val="40"/>
  </w:num>
  <w:num w:numId="11">
    <w:abstractNumId w:val="3"/>
  </w:num>
  <w:num w:numId="12">
    <w:abstractNumId w:val="39"/>
  </w:num>
  <w:num w:numId="13">
    <w:abstractNumId w:val="15"/>
  </w:num>
  <w:num w:numId="14">
    <w:abstractNumId w:val="2"/>
  </w:num>
  <w:num w:numId="15">
    <w:abstractNumId w:val="27"/>
  </w:num>
  <w:num w:numId="16">
    <w:abstractNumId w:val="37"/>
  </w:num>
  <w:num w:numId="17">
    <w:abstractNumId w:val="28"/>
  </w:num>
  <w:num w:numId="18">
    <w:abstractNumId w:val="19"/>
  </w:num>
  <w:num w:numId="19">
    <w:abstractNumId w:val="34"/>
  </w:num>
  <w:num w:numId="20">
    <w:abstractNumId w:val="18"/>
  </w:num>
  <w:num w:numId="21">
    <w:abstractNumId w:val="6"/>
  </w:num>
  <w:num w:numId="22">
    <w:abstractNumId w:val="29"/>
  </w:num>
  <w:num w:numId="23">
    <w:abstractNumId w:val="25"/>
  </w:num>
  <w:num w:numId="24">
    <w:abstractNumId w:val="4"/>
  </w:num>
  <w:num w:numId="25">
    <w:abstractNumId w:val="43"/>
  </w:num>
  <w:num w:numId="26">
    <w:abstractNumId w:val="36"/>
  </w:num>
  <w:num w:numId="27">
    <w:abstractNumId w:val="30"/>
  </w:num>
  <w:num w:numId="28">
    <w:abstractNumId w:val="14"/>
  </w:num>
  <w:num w:numId="29">
    <w:abstractNumId w:val="11"/>
  </w:num>
  <w:num w:numId="30">
    <w:abstractNumId w:val="22"/>
  </w:num>
  <w:num w:numId="31">
    <w:abstractNumId w:val="21"/>
  </w:num>
  <w:num w:numId="32">
    <w:abstractNumId w:val="8"/>
  </w:num>
  <w:num w:numId="33">
    <w:abstractNumId w:val="13"/>
  </w:num>
  <w:num w:numId="34">
    <w:abstractNumId w:val="38"/>
  </w:num>
  <w:num w:numId="35">
    <w:abstractNumId w:val="10"/>
  </w:num>
  <w:num w:numId="36">
    <w:abstractNumId w:val="7"/>
  </w:num>
  <w:num w:numId="37">
    <w:abstractNumId w:val="24"/>
  </w:num>
  <w:num w:numId="38">
    <w:abstractNumId w:val="17"/>
  </w:num>
  <w:num w:numId="39">
    <w:abstractNumId w:val="41"/>
  </w:num>
  <w:num w:numId="40">
    <w:abstractNumId w:val="31"/>
  </w:num>
  <w:num w:numId="41">
    <w:abstractNumId w:val="9"/>
  </w:num>
  <w:num w:numId="42">
    <w:abstractNumId w:val="12"/>
  </w:num>
  <w:num w:numId="43">
    <w:abstractNumId w:val="32"/>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hyphenationZone w:val="425"/>
  <w:characterSpacingControl w:val="doNotCompress"/>
  <w:footnotePr>
    <w:footnote w:id="0"/>
    <w:footnote w:id="1"/>
  </w:footnotePr>
  <w:endnotePr>
    <w:endnote w:id="0"/>
    <w:endnote w:id="1"/>
  </w:endnotePr>
  <w:compat>
    <w:useFELayout/>
  </w:compat>
  <w:rsids>
    <w:rsidRoot w:val="00A01AE2"/>
    <w:rsid w:val="00000A06"/>
    <w:rsid w:val="000016D7"/>
    <w:rsid w:val="000031B1"/>
    <w:rsid w:val="00011F27"/>
    <w:rsid w:val="000152FE"/>
    <w:rsid w:val="000201A2"/>
    <w:rsid w:val="0002145A"/>
    <w:rsid w:val="00021C77"/>
    <w:rsid w:val="000231F6"/>
    <w:rsid w:val="000258DB"/>
    <w:rsid w:val="00032615"/>
    <w:rsid w:val="000429C8"/>
    <w:rsid w:val="000453F1"/>
    <w:rsid w:val="0005109C"/>
    <w:rsid w:val="00052DB2"/>
    <w:rsid w:val="00063042"/>
    <w:rsid w:val="00064604"/>
    <w:rsid w:val="00067C35"/>
    <w:rsid w:val="00070344"/>
    <w:rsid w:val="00080CA3"/>
    <w:rsid w:val="00085DFE"/>
    <w:rsid w:val="000863FF"/>
    <w:rsid w:val="00087FA7"/>
    <w:rsid w:val="000963FE"/>
    <w:rsid w:val="00097946"/>
    <w:rsid w:val="000A1605"/>
    <w:rsid w:val="000A2250"/>
    <w:rsid w:val="000A54F4"/>
    <w:rsid w:val="000A73E3"/>
    <w:rsid w:val="000B077B"/>
    <w:rsid w:val="000B173C"/>
    <w:rsid w:val="000B38DF"/>
    <w:rsid w:val="000C0177"/>
    <w:rsid w:val="000C25A4"/>
    <w:rsid w:val="000C333F"/>
    <w:rsid w:val="000E1B3C"/>
    <w:rsid w:val="000E1DDE"/>
    <w:rsid w:val="000E7E8D"/>
    <w:rsid w:val="000F25F7"/>
    <w:rsid w:val="000F3F7A"/>
    <w:rsid w:val="000F64E8"/>
    <w:rsid w:val="00100139"/>
    <w:rsid w:val="001016DE"/>
    <w:rsid w:val="00107E0F"/>
    <w:rsid w:val="00110DAD"/>
    <w:rsid w:val="0011754F"/>
    <w:rsid w:val="00133EBC"/>
    <w:rsid w:val="00134306"/>
    <w:rsid w:val="001351DB"/>
    <w:rsid w:val="00135B1F"/>
    <w:rsid w:val="00142842"/>
    <w:rsid w:val="001474E1"/>
    <w:rsid w:val="001638F4"/>
    <w:rsid w:val="00164299"/>
    <w:rsid w:val="0017442E"/>
    <w:rsid w:val="00174703"/>
    <w:rsid w:val="0017674A"/>
    <w:rsid w:val="00176E17"/>
    <w:rsid w:val="00180416"/>
    <w:rsid w:val="00183E67"/>
    <w:rsid w:val="0018461B"/>
    <w:rsid w:val="001970BD"/>
    <w:rsid w:val="00197E5C"/>
    <w:rsid w:val="001A4A4B"/>
    <w:rsid w:val="001B26A3"/>
    <w:rsid w:val="001B35A3"/>
    <w:rsid w:val="001B5919"/>
    <w:rsid w:val="001B6386"/>
    <w:rsid w:val="001B7726"/>
    <w:rsid w:val="001C42A3"/>
    <w:rsid w:val="001C4855"/>
    <w:rsid w:val="001D1F2E"/>
    <w:rsid w:val="001E3995"/>
    <w:rsid w:val="001E552E"/>
    <w:rsid w:val="001E6538"/>
    <w:rsid w:val="001F4CCE"/>
    <w:rsid w:val="001F7E88"/>
    <w:rsid w:val="00203219"/>
    <w:rsid w:val="0020414C"/>
    <w:rsid w:val="00221C14"/>
    <w:rsid w:val="00223D6C"/>
    <w:rsid w:val="0022400E"/>
    <w:rsid w:val="00225542"/>
    <w:rsid w:val="00225779"/>
    <w:rsid w:val="002333E6"/>
    <w:rsid w:val="002351DB"/>
    <w:rsid w:val="002367F2"/>
    <w:rsid w:val="002458B8"/>
    <w:rsid w:val="00250F5D"/>
    <w:rsid w:val="0025168C"/>
    <w:rsid w:val="002543FA"/>
    <w:rsid w:val="00267199"/>
    <w:rsid w:val="002733A2"/>
    <w:rsid w:val="00276A7E"/>
    <w:rsid w:val="002822D7"/>
    <w:rsid w:val="002924BA"/>
    <w:rsid w:val="00293D70"/>
    <w:rsid w:val="002B0BC6"/>
    <w:rsid w:val="002B164D"/>
    <w:rsid w:val="002B2697"/>
    <w:rsid w:val="002B5053"/>
    <w:rsid w:val="002C7B98"/>
    <w:rsid w:val="002D622A"/>
    <w:rsid w:val="002F1922"/>
    <w:rsid w:val="002F46B1"/>
    <w:rsid w:val="002F6B0D"/>
    <w:rsid w:val="00302573"/>
    <w:rsid w:val="00303C37"/>
    <w:rsid w:val="00310B91"/>
    <w:rsid w:val="00310BAE"/>
    <w:rsid w:val="00315915"/>
    <w:rsid w:val="003235CE"/>
    <w:rsid w:val="0032700C"/>
    <w:rsid w:val="00352035"/>
    <w:rsid w:val="00387A80"/>
    <w:rsid w:val="00392E81"/>
    <w:rsid w:val="00394104"/>
    <w:rsid w:val="00394395"/>
    <w:rsid w:val="003949E0"/>
    <w:rsid w:val="00396AAC"/>
    <w:rsid w:val="003B2106"/>
    <w:rsid w:val="003B50D7"/>
    <w:rsid w:val="003C2973"/>
    <w:rsid w:val="003C7611"/>
    <w:rsid w:val="003D4BBA"/>
    <w:rsid w:val="003D62FB"/>
    <w:rsid w:val="003D730A"/>
    <w:rsid w:val="003E2166"/>
    <w:rsid w:val="003F3907"/>
    <w:rsid w:val="003F7F2B"/>
    <w:rsid w:val="00400F54"/>
    <w:rsid w:val="004162A2"/>
    <w:rsid w:val="004214C7"/>
    <w:rsid w:val="00421636"/>
    <w:rsid w:val="00422DB4"/>
    <w:rsid w:val="004254D2"/>
    <w:rsid w:val="00434790"/>
    <w:rsid w:val="00443DE5"/>
    <w:rsid w:val="004446BA"/>
    <w:rsid w:val="004536D5"/>
    <w:rsid w:val="00457757"/>
    <w:rsid w:val="00466F03"/>
    <w:rsid w:val="00471C90"/>
    <w:rsid w:val="004751DE"/>
    <w:rsid w:val="004862B7"/>
    <w:rsid w:val="004A08F0"/>
    <w:rsid w:val="004A3378"/>
    <w:rsid w:val="004A394F"/>
    <w:rsid w:val="004A3A2A"/>
    <w:rsid w:val="004A6422"/>
    <w:rsid w:val="004B24C9"/>
    <w:rsid w:val="004B357E"/>
    <w:rsid w:val="004C1BDA"/>
    <w:rsid w:val="004C33D8"/>
    <w:rsid w:val="004C41B9"/>
    <w:rsid w:val="004C4AAE"/>
    <w:rsid w:val="004E60E4"/>
    <w:rsid w:val="00502289"/>
    <w:rsid w:val="005022D0"/>
    <w:rsid w:val="00503AB4"/>
    <w:rsid w:val="00511B08"/>
    <w:rsid w:val="00522A30"/>
    <w:rsid w:val="00526CE5"/>
    <w:rsid w:val="00541B65"/>
    <w:rsid w:val="00542CA1"/>
    <w:rsid w:val="00545F22"/>
    <w:rsid w:val="00556703"/>
    <w:rsid w:val="0057194D"/>
    <w:rsid w:val="005723E5"/>
    <w:rsid w:val="00572CDA"/>
    <w:rsid w:val="00582F50"/>
    <w:rsid w:val="00583929"/>
    <w:rsid w:val="00586FD9"/>
    <w:rsid w:val="005A18BB"/>
    <w:rsid w:val="005A1B45"/>
    <w:rsid w:val="005A5D51"/>
    <w:rsid w:val="005C242A"/>
    <w:rsid w:val="005C68DF"/>
    <w:rsid w:val="005D41A0"/>
    <w:rsid w:val="005D7AFB"/>
    <w:rsid w:val="005E0B5A"/>
    <w:rsid w:val="005E3D59"/>
    <w:rsid w:val="006015B6"/>
    <w:rsid w:val="00604EA2"/>
    <w:rsid w:val="00611CC1"/>
    <w:rsid w:val="00623CED"/>
    <w:rsid w:val="00625A8E"/>
    <w:rsid w:val="00644B02"/>
    <w:rsid w:val="00653453"/>
    <w:rsid w:val="00653AD6"/>
    <w:rsid w:val="00663746"/>
    <w:rsid w:val="00665A1B"/>
    <w:rsid w:val="0067038E"/>
    <w:rsid w:val="006708FA"/>
    <w:rsid w:val="00676578"/>
    <w:rsid w:val="0067673E"/>
    <w:rsid w:val="00676E9A"/>
    <w:rsid w:val="00680A30"/>
    <w:rsid w:val="0068272D"/>
    <w:rsid w:val="00685580"/>
    <w:rsid w:val="00686878"/>
    <w:rsid w:val="0068751E"/>
    <w:rsid w:val="00693B41"/>
    <w:rsid w:val="00697416"/>
    <w:rsid w:val="006A716D"/>
    <w:rsid w:val="006A764D"/>
    <w:rsid w:val="006B1F3B"/>
    <w:rsid w:val="006B224F"/>
    <w:rsid w:val="006B4A21"/>
    <w:rsid w:val="006B5D7B"/>
    <w:rsid w:val="006C4F31"/>
    <w:rsid w:val="006C54DB"/>
    <w:rsid w:val="006D409C"/>
    <w:rsid w:val="006D6050"/>
    <w:rsid w:val="006E6A15"/>
    <w:rsid w:val="006F4AF8"/>
    <w:rsid w:val="00707DE4"/>
    <w:rsid w:val="00711878"/>
    <w:rsid w:val="0071633D"/>
    <w:rsid w:val="0072789A"/>
    <w:rsid w:val="007304AD"/>
    <w:rsid w:val="00745B18"/>
    <w:rsid w:val="0075317D"/>
    <w:rsid w:val="00757FE6"/>
    <w:rsid w:val="00760E0E"/>
    <w:rsid w:val="007611F8"/>
    <w:rsid w:val="00783404"/>
    <w:rsid w:val="007862AC"/>
    <w:rsid w:val="007869FE"/>
    <w:rsid w:val="00795239"/>
    <w:rsid w:val="007A06D6"/>
    <w:rsid w:val="007A6E22"/>
    <w:rsid w:val="007B1FA1"/>
    <w:rsid w:val="007C29EA"/>
    <w:rsid w:val="007D06D6"/>
    <w:rsid w:val="007D0F77"/>
    <w:rsid w:val="007E168A"/>
    <w:rsid w:val="007E55DA"/>
    <w:rsid w:val="007F4C40"/>
    <w:rsid w:val="007F6645"/>
    <w:rsid w:val="00805B8A"/>
    <w:rsid w:val="0081246E"/>
    <w:rsid w:val="0081703E"/>
    <w:rsid w:val="0082134C"/>
    <w:rsid w:val="0083243D"/>
    <w:rsid w:val="008416E4"/>
    <w:rsid w:val="00843816"/>
    <w:rsid w:val="00844066"/>
    <w:rsid w:val="00861039"/>
    <w:rsid w:val="00865E1A"/>
    <w:rsid w:val="00871A05"/>
    <w:rsid w:val="00875C79"/>
    <w:rsid w:val="008768CE"/>
    <w:rsid w:val="008825AF"/>
    <w:rsid w:val="00892073"/>
    <w:rsid w:val="00893437"/>
    <w:rsid w:val="00895B17"/>
    <w:rsid w:val="008A088D"/>
    <w:rsid w:val="008A3915"/>
    <w:rsid w:val="008B6156"/>
    <w:rsid w:val="008B78C2"/>
    <w:rsid w:val="008C7B81"/>
    <w:rsid w:val="008D51AE"/>
    <w:rsid w:val="008D74A3"/>
    <w:rsid w:val="008E2608"/>
    <w:rsid w:val="00902EC1"/>
    <w:rsid w:val="00906B01"/>
    <w:rsid w:val="0091490F"/>
    <w:rsid w:val="00916EC5"/>
    <w:rsid w:val="00922120"/>
    <w:rsid w:val="00932FDC"/>
    <w:rsid w:val="00933794"/>
    <w:rsid w:val="00933A5D"/>
    <w:rsid w:val="00934010"/>
    <w:rsid w:val="00937AA5"/>
    <w:rsid w:val="00967EB0"/>
    <w:rsid w:val="009730CD"/>
    <w:rsid w:val="009751C9"/>
    <w:rsid w:val="00975FDF"/>
    <w:rsid w:val="00984544"/>
    <w:rsid w:val="00987CC1"/>
    <w:rsid w:val="00990D05"/>
    <w:rsid w:val="00995877"/>
    <w:rsid w:val="00995AE4"/>
    <w:rsid w:val="009A0C4D"/>
    <w:rsid w:val="009A3888"/>
    <w:rsid w:val="009A63D3"/>
    <w:rsid w:val="009A7A99"/>
    <w:rsid w:val="009B5CAA"/>
    <w:rsid w:val="009B65D0"/>
    <w:rsid w:val="009B77CF"/>
    <w:rsid w:val="009C1716"/>
    <w:rsid w:val="009C20C8"/>
    <w:rsid w:val="009C68CC"/>
    <w:rsid w:val="009E1291"/>
    <w:rsid w:val="009E161D"/>
    <w:rsid w:val="009E32FC"/>
    <w:rsid w:val="009E49F4"/>
    <w:rsid w:val="009E4CBF"/>
    <w:rsid w:val="009F3A98"/>
    <w:rsid w:val="009F3B82"/>
    <w:rsid w:val="009F50C3"/>
    <w:rsid w:val="00A01AE2"/>
    <w:rsid w:val="00A031F6"/>
    <w:rsid w:val="00A1761F"/>
    <w:rsid w:val="00A23830"/>
    <w:rsid w:val="00A23B2D"/>
    <w:rsid w:val="00A251D5"/>
    <w:rsid w:val="00A25EE0"/>
    <w:rsid w:val="00A31ACB"/>
    <w:rsid w:val="00A31B6E"/>
    <w:rsid w:val="00A531E3"/>
    <w:rsid w:val="00A54209"/>
    <w:rsid w:val="00A81B45"/>
    <w:rsid w:val="00A87459"/>
    <w:rsid w:val="00A87E61"/>
    <w:rsid w:val="00AA3295"/>
    <w:rsid w:val="00AA4637"/>
    <w:rsid w:val="00AB2DA4"/>
    <w:rsid w:val="00AC2D89"/>
    <w:rsid w:val="00AC308E"/>
    <w:rsid w:val="00AC507B"/>
    <w:rsid w:val="00AD39AF"/>
    <w:rsid w:val="00AD738B"/>
    <w:rsid w:val="00AE0493"/>
    <w:rsid w:val="00AE136B"/>
    <w:rsid w:val="00AE3305"/>
    <w:rsid w:val="00AF4DD6"/>
    <w:rsid w:val="00AF56D1"/>
    <w:rsid w:val="00B03FDE"/>
    <w:rsid w:val="00B11659"/>
    <w:rsid w:val="00B164B9"/>
    <w:rsid w:val="00B24FD6"/>
    <w:rsid w:val="00B26272"/>
    <w:rsid w:val="00B32382"/>
    <w:rsid w:val="00B37487"/>
    <w:rsid w:val="00B45137"/>
    <w:rsid w:val="00B46E9D"/>
    <w:rsid w:val="00B53680"/>
    <w:rsid w:val="00B577BF"/>
    <w:rsid w:val="00B6006D"/>
    <w:rsid w:val="00B6117F"/>
    <w:rsid w:val="00B6707A"/>
    <w:rsid w:val="00B71744"/>
    <w:rsid w:val="00B75281"/>
    <w:rsid w:val="00B843EA"/>
    <w:rsid w:val="00B8489E"/>
    <w:rsid w:val="00B86377"/>
    <w:rsid w:val="00B870BB"/>
    <w:rsid w:val="00B9318D"/>
    <w:rsid w:val="00B9407B"/>
    <w:rsid w:val="00BA1011"/>
    <w:rsid w:val="00BA4919"/>
    <w:rsid w:val="00BA7C42"/>
    <w:rsid w:val="00BB1BCD"/>
    <w:rsid w:val="00BB41B3"/>
    <w:rsid w:val="00BC30BE"/>
    <w:rsid w:val="00BC3FAC"/>
    <w:rsid w:val="00BD2090"/>
    <w:rsid w:val="00BD6375"/>
    <w:rsid w:val="00BE01E9"/>
    <w:rsid w:val="00BE186E"/>
    <w:rsid w:val="00BE4BB0"/>
    <w:rsid w:val="00BE6AEC"/>
    <w:rsid w:val="00BF0A06"/>
    <w:rsid w:val="00BF6B54"/>
    <w:rsid w:val="00C0308E"/>
    <w:rsid w:val="00C03436"/>
    <w:rsid w:val="00C05041"/>
    <w:rsid w:val="00C10309"/>
    <w:rsid w:val="00C17C15"/>
    <w:rsid w:val="00C207B5"/>
    <w:rsid w:val="00C213E7"/>
    <w:rsid w:val="00C22B92"/>
    <w:rsid w:val="00C31434"/>
    <w:rsid w:val="00C47A5C"/>
    <w:rsid w:val="00C54512"/>
    <w:rsid w:val="00C54F18"/>
    <w:rsid w:val="00C559B4"/>
    <w:rsid w:val="00C6568E"/>
    <w:rsid w:val="00C72842"/>
    <w:rsid w:val="00C77604"/>
    <w:rsid w:val="00C81851"/>
    <w:rsid w:val="00C842BD"/>
    <w:rsid w:val="00C87530"/>
    <w:rsid w:val="00C87DE0"/>
    <w:rsid w:val="00C900C0"/>
    <w:rsid w:val="00C96830"/>
    <w:rsid w:val="00CA30DC"/>
    <w:rsid w:val="00CA3F11"/>
    <w:rsid w:val="00CA5536"/>
    <w:rsid w:val="00CA5FDD"/>
    <w:rsid w:val="00CB19C6"/>
    <w:rsid w:val="00CB3783"/>
    <w:rsid w:val="00CB40F0"/>
    <w:rsid w:val="00CE2E34"/>
    <w:rsid w:val="00CE63A9"/>
    <w:rsid w:val="00CF12D2"/>
    <w:rsid w:val="00CF67AB"/>
    <w:rsid w:val="00D0348D"/>
    <w:rsid w:val="00D0458F"/>
    <w:rsid w:val="00D05A15"/>
    <w:rsid w:val="00D224E0"/>
    <w:rsid w:val="00D24258"/>
    <w:rsid w:val="00D3210B"/>
    <w:rsid w:val="00D322AC"/>
    <w:rsid w:val="00D33441"/>
    <w:rsid w:val="00D37C6D"/>
    <w:rsid w:val="00D4008B"/>
    <w:rsid w:val="00D44B5F"/>
    <w:rsid w:val="00D44D22"/>
    <w:rsid w:val="00D45F58"/>
    <w:rsid w:val="00D5148F"/>
    <w:rsid w:val="00D5543E"/>
    <w:rsid w:val="00D60D1E"/>
    <w:rsid w:val="00D63E6B"/>
    <w:rsid w:val="00D640C5"/>
    <w:rsid w:val="00D65D63"/>
    <w:rsid w:val="00D66FEB"/>
    <w:rsid w:val="00D77CD9"/>
    <w:rsid w:val="00D813DE"/>
    <w:rsid w:val="00D8660C"/>
    <w:rsid w:val="00D9222A"/>
    <w:rsid w:val="00D962FF"/>
    <w:rsid w:val="00DB092C"/>
    <w:rsid w:val="00DB0E5A"/>
    <w:rsid w:val="00DB496E"/>
    <w:rsid w:val="00DB51EF"/>
    <w:rsid w:val="00DB7621"/>
    <w:rsid w:val="00DC33EE"/>
    <w:rsid w:val="00DC4493"/>
    <w:rsid w:val="00DD0383"/>
    <w:rsid w:val="00DD2EE1"/>
    <w:rsid w:val="00DD6EEA"/>
    <w:rsid w:val="00DD702E"/>
    <w:rsid w:val="00DE4AD7"/>
    <w:rsid w:val="00DE51F6"/>
    <w:rsid w:val="00DE5893"/>
    <w:rsid w:val="00DE65D6"/>
    <w:rsid w:val="00DF0DE2"/>
    <w:rsid w:val="00DF299D"/>
    <w:rsid w:val="00E134EE"/>
    <w:rsid w:val="00E356BB"/>
    <w:rsid w:val="00E62216"/>
    <w:rsid w:val="00E65394"/>
    <w:rsid w:val="00E751A0"/>
    <w:rsid w:val="00E80F0F"/>
    <w:rsid w:val="00E8231E"/>
    <w:rsid w:val="00E85C0B"/>
    <w:rsid w:val="00EA1F81"/>
    <w:rsid w:val="00EA2A5D"/>
    <w:rsid w:val="00EB1155"/>
    <w:rsid w:val="00ED0075"/>
    <w:rsid w:val="00EE041E"/>
    <w:rsid w:val="00EE5768"/>
    <w:rsid w:val="00EE5BA6"/>
    <w:rsid w:val="00EF52C4"/>
    <w:rsid w:val="00F002B1"/>
    <w:rsid w:val="00F012F2"/>
    <w:rsid w:val="00F021B3"/>
    <w:rsid w:val="00F14A28"/>
    <w:rsid w:val="00F17C30"/>
    <w:rsid w:val="00F3703D"/>
    <w:rsid w:val="00F37BAD"/>
    <w:rsid w:val="00F37E2D"/>
    <w:rsid w:val="00F404F8"/>
    <w:rsid w:val="00F44FBA"/>
    <w:rsid w:val="00F56F8D"/>
    <w:rsid w:val="00F6209A"/>
    <w:rsid w:val="00F706D9"/>
    <w:rsid w:val="00F8497F"/>
    <w:rsid w:val="00F84C9A"/>
    <w:rsid w:val="00F859A7"/>
    <w:rsid w:val="00F86136"/>
    <w:rsid w:val="00FA4057"/>
    <w:rsid w:val="00FB1B82"/>
    <w:rsid w:val="00FB2733"/>
    <w:rsid w:val="00FC34EA"/>
    <w:rsid w:val="00FC40CC"/>
    <w:rsid w:val="00FC7503"/>
    <w:rsid w:val="00FD57BB"/>
    <w:rsid w:val="00FD59CC"/>
    <w:rsid w:val="00FE6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8E"/>
    <w:rPr>
      <w:rFonts w:ascii="Calibri" w:eastAsia="Times New Roman" w:hAnsi="Calibri" w:cs="Times New Roman"/>
      <w:lang w:val="sr-Cyrl-CS" w:eastAsia="en-US"/>
    </w:rPr>
  </w:style>
  <w:style w:type="paragraph" w:styleId="Heading1">
    <w:name w:val="heading 1"/>
    <w:basedOn w:val="Normal"/>
    <w:next w:val="Normal"/>
    <w:link w:val="Heading1Char"/>
    <w:autoRedefine/>
    <w:qFormat/>
    <w:rsid w:val="00861039"/>
    <w:pPr>
      <w:keepNext/>
      <w:spacing w:after="0" w:line="240" w:lineRule="auto"/>
      <w:jc w:val="both"/>
      <w:outlineLvl w:val="0"/>
    </w:pPr>
    <w:rPr>
      <w:rFonts w:ascii="Times New Roman" w:hAnsi="Times New Roman"/>
      <w:b/>
      <w:bCs/>
      <w:noProof/>
      <w:sz w:val="24"/>
      <w:szCs w:val="24"/>
    </w:rPr>
  </w:style>
  <w:style w:type="paragraph" w:styleId="Heading2">
    <w:name w:val="heading 2"/>
    <w:basedOn w:val="Normal"/>
    <w:next w:val="Normal"/>
    <w:link w:val="Heading2Char"/>
    <w:autoRedefine/>
    <w:qFormat/>
    <w:rsid w:val="00DD0383"/>
    <w:pPr>
      <w:keepNext/>
      <w:spacing w:after="0" w:line="240" w:lineRule="auto"/>
      <w:jc w:val="center"/>
      <w:outlineLvl w:val="1"/>
    </w:pPr>
    <w:rPr>
      <w:rFonts w:ascii="Times New Roman" w:hAnsi="Times New Roman" w:cs="Arial"/>
      <w:b/>
      <w:bCs/>
      <w:noProof/>
      <w:sz w:val="24"/>
      <w:szCs w:val="24"/>
    </w:rPr>
  </w:style>
  <w:style w:type="paragraph" w:styleId="Heading3">
    <w:name w:val="heading 3"/>
    <w:basedOn w:val="Normal"/>
    <w:next w:val="Normal"/>
    <w:link w:val="Heading3Char"/>
    <w:uiPriority w:val="9"/>
    <w:semiHidden/>
    <w:unhideWhenUsed/>
    <w:qFormat/>
    <w:rsid w:val="00A176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8E"/>
    <w:pPr>
      <w:ind w:left="720"/>
      <w:contextualSpacing/>
    </w:pPr>
  </w:style>
  <w:style w:type="character" w:styleId="Hyperlink">
    <w:name w:val="Hyperlink"/>
    <w:basedOn w:val="DefaultParagraphFont"/>
    <w:uiPriority w:val="99"/>
    <w:unhideWhenUsed/>
    <w:rsid w:val="00975FDF"/>
    <w:rPr>
      <w:color w:val="0000FF" w:themeColor="hyperlink"/>
      <w:u w:val="single"/>
    </w:rPr>
  </w:style>
  <w:style w:type="paragraph" w:styleId="BalloonText">
    <w:name w:val="Balloon Text"/>
    <w:basedOn w:val="Normal"/>
    <w:link w:val="BalloonTextChar"/>
    <w:uiPriority w:val="99"/>
    <w:semiHidden/>
    <w:unhideWhenUsed/>
    <w:rsid w:val="005A1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45"/>
    <w:rPr>
      <w:rFonts w:ascii="Segoe UI" w:eastAsia="Times New Roman" w:hAnsi="Segoe UI" w:cs="Segoe UI"/>
      <w:sz w:val="18"/>
      <w:szCs w:val="18"/>
      <w:lang w:val="en-US" w:eastAsia="en-US"/>
    </w:rPr>
  </w:style>
  <w:style w:type="paragraph" w:customStyle="1" w:styleId="Default">
    <w:name w:val="Default"/>
    <w:rsid w:val="004254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933A5D"/>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933A5D"/>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rsid w:val="00933A5D"/>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rsid w:val="00D9222A"/>
    <w:pPr>
      <w:spacing w:before="100" w:beforeAutospacing="1" w:after="100" w:afterAutospacing="1" w:line="240" w:lineRule="auto"/>
    </w:pPr>
    <w:rPr>
      <w:rFonts w:ascii="Times New Roman" w:hAnsi="Times New Roman"/>
      <w:sz w:val="24"/>
      <w:szCs w:val="24"/>
    </w:rPr>
  </w:style>
  <w:style w:type="paragraph" w:customStyle="1" w:styleId="4clan">
    <w:name w:val="_4clan"/>
    <w:basedOn w:val="Normal"/>
    <w:rsid w:val="00D9222A"/>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861039"/>
    <w:rPr>
      <w:rFonts w:ascii="Times New Roman" w:eastAsia="Times New Roman" w:hAnsi="Times New Roman" w:cs="Times New Roman"/>
      <w:b/>
      <w:bCs/>
      <w:noProof/>
      <w:sz w:val="24"/>
      <w:szCs w:val="24"/>
      <w:lang w:eastAsia="en-US"/>
    </w:rPr>
  </w:style>
  <w:style w:type="character" w:customStyle="1" w:styleId="Heading2Char">
    <w:name w:val="Heading 2 Char"/>
    <w:basedOn w:val="DefaultParagraphFont"/>
    <w:link w:val="Heading2"/>
    <w:rsid w:val="00DD0383"/>
    <w:rPr>
      <w:rFonts w:ascii="Times New Roman" w:eastAsia="Times New Roman" w:hAnsi="Times New Roman" w:cs="Arial"/>
      <w:b/>
      <w:bCs/>
      <w:noProof/>
      <w:sz w:val="24"/>
      <w:szCs w:val="24"/>
      <w:lang w:eastAsia="en-US"/>
    </w:rPr>
  </w:style>
  <w:style w:type="character" w:customStyle="1" w:styleId="Heading3Char">
    <w:name w:val="Heading 3 Char"/>
    <w:basedOn w:val="DefaultParagraphFont"/>
    <w:link w:val="Heading3"/>
    <w:rsid w:val="00A1761F"/>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9E49F4"/>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rsid w:val="009E49F4"/>
  </w:style>
  <w:style w:type="paragraph" w:customStyle="1" w:styleId="1tekst0">
    <w:name w:val="1tekst"/>
    <w:basedOn w:val="Normal"/>
    <w:rsid w:val="009E49F4"/>
    <w:pPr>
      <w:spacing w:after="0" w:line="240" w:lineRule="auto"/>
      <w:ind w:left="419" w:right="419" w:firstLine="240"/>
      <w:jc w:val="both"/>
    </w:pPr>
    <w:rPr>
      <w:rFonts w:ascii="Arial" w:hAnsi="Arial" w:cs="Arial"/>
      <w:sz w:val="20"/>
      <w:szCs w:val="20"/>
    </w:rPr>
  </w:style>
  <w:style w:type="character" w:customStyle="1" w:styleId="ball">
    <w:name w:val="ball"/>
    <w:basedOn w:val="DefaultParagraphFont"/>
    <w:rsid w:val="009B5CAA"/>
  </w:style>
  <w:style w:type="paragraph" w:customStyle="1" w:styleId="7podnas">
    <w:name w:val="_7podnas"/>
    <w:basedOn w:val="Normal"/>
    <w:rsid w:val="009B5CAA"/>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A63D3"/>
    <w:rPr>
      <w:sz w:val="16"/>
      <w:szCs w:val="16"/>
    </w:rPr>
  </w:style>
  <w:style w:type="paragraph" w:styleId="CommentText">
    <w:name w:val="annotation text"/>
    <w:basedOn w:val="Normal"/>
    <w:link w:val="CommentTextChar"/>
    <w:uiPriority w:val="99"/>
    <w:unhideWhenUsed/>
    <w:rsid w:val="009A63D3"/>
    <w:pPr>
      <w:spacing w:line="240" w:lineRule="auto"/>
    </w:pPr>
    <w:rPr>
      <w:sz w:val="20"/>
      <w:szCs w:val="20"/>
    </w:rPr>
  </w:style>
  <w:style w:type="character" w:customStyle="1" w:styleId="CommentTextChar">
    <w:name w:val="Comment Text Char"/>
    <w:basedOn w:val="DefaultParagraphFont"/>
    <w:link w:val="CommentText"/>
    <w:uiPriority w:val="99"/>
    <w:rsid w:val="009A63D3"/>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63D3"/>
    <w:rPr>
      <w:b/>
      <w:bCs/>
    </w:rPr>
  </w:style>
  <w:style w:type="character" w:customStyle="1" w:styleId="CommentSubjectChar">
    <w:name w:val="Comment Subject Char"/>
    <w:basedOn w:val="CommentTextChar"/>
    <w:link w:val="CommentSubject"/>
    <w:uiPriority w:val="99"/>
    <w:semiHidden/>
    <w:rsid w:val="009A63D3"/>
    <w:rPr>
      <w:rFonts w:ascii="Calibri" w:eastAsia="Times New Roman" w:hAnsi="Calibri" w:cs="Times New Roman"/>
      <w:b/>
      <w:bCs/>
      <w:sz w:val="20"/>
      <w:szCs w:val="20"/>
      <w:lang w:eastAsia="en-US"/>
    </w:rPr>
  </w:style>
  <w:style w:type="paragraph" w:styleId="Revision">
    <w:name w:val="Revision"/>
    <w:hidden/>
    <w:uiPriority w:val="99"/>
    <w:semiHidden/>
    <w:rsid w:val="00545F22"/>
    <w:pPr>
      <w:spacing w:after="0" w:line="240" w:lineRule="auto"/>
    </w:pPr>
    <w:rPr>
      <w:rFonts w:ascii="Calibri" w:eastAsia="Times New Roman" w:hAnsi="Calibri" w:cs="Times New Roman"/>
      <w:lang w:eastAsia="en-US"/>
    </w:rPr>
  </w:style>
  <w:style w:type="paragraph" w:styleId="FootnoteText">
    <w:name w:val="footnote text"/>
    <w:basedOn w:val="Normal"/>
    <w:link w:val="FootnoteTextChar"/>
    <w:uiPriority w:val="99"/>
    <w:semiHidden/>
    <w:unhideWhenUsed/>
    <w:rsid w:val="00865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E1A"/>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unhideWhenUsed/>
    <w:rsid w:val="00865E1A"/>
    <w:rPr>
      <w:vertAlign w:val="superscript"/>
    </w:rPr>
  </w:style>
  <w:style w:type="paragraph" w:styleId="Header">
    <w:name w:val="header"/>
    <w:basedOn w:val="Normal"/>
    <w:link w:val="HeaderChar"/>
    <w:uiPriority w:val="99"/>
    <w:semiHidden/>
    <w:unhideWhenUsed/>
    <w:rsid w:val="009E4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CBF"/>
    <w:rPr>
      <w:rFonts w:ascii="Calibri" w:eastAsia="Times New Roman" w:hAnsi="Calibri" w:cs="Times New Roman"/>
      <w:lang w:val="sr-Cyrl-CS" w:eastAsia="en-US"/>
    </w:rPr>
  </w:style>
  <w:style w:type="paragraph" w:styleId="Footer">
    <w:name w:val="footer"/>
    <w:basedOn w:val="Normal"/>
    <w:link w:val="FooterChar"/>
    <w:uiPriority w:val="99"/>
    <w:unhideWhenUsed/>
    <w:rsid w:val="009E4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CBF"/>
    <w:rPr>
      <w:rFonts w:ascii="Calibri" w:eastAsia="Times New Roman" w:hAnsi="Calibri" w:cs="Times New Roman"/>
      <w:lang w:val="sr-Cyrl-CS" w:eastAsia="en-US"/>
    </w:rPr>
  </w:style>
  <w:style w:type="paragraph" w:customStyle="1" w:styleId="Podnaslov">
    <w:name w:val="Podnaslov"/>
    <w:basedOn w:val="Normal"/>
    <w:rsid w:val="00FD59CC"/>
    <w:pPr>
      <w:keepNext/>
      <w:tabs>
        <w:tab w:val="left" w:pos="1800"/>
      </w:tabs>
      <w:spacing w:before="120" w:after="120" w:line="240" w:lineRule="auto"/>
      <w:ind w:left="720" w:right="720"/>
      <w:jc w:val="center"/>
    </w:pPr>
    <w:rPr>
      <w:rFonts w:ascii="Arial" w:hAnsi="Arial"/>
      <w:b/>
      <w:szCs w:val="20"/>
    </w:rPr>
  </w:style>
  <w:style w:type="paragraph" w:customStyle="1" w:styleId="Naslov">
    <w:name w:val="Naslov"/>
    <w:basedOn w:val="Normal"/>
    <w:rsid w:val="00FD59CC"/>
    <w:pPr>
      <w:keepNext/>
      <w:tabs>
        <w:tab w:val="left" w:pos="1800"/>
      </w:tabs>
      <w:spacing w:before="120" w:after="240" w:line="240" w:lineRule="auto"/>
      <w:ind w:left="720" w:right="720"/>
      <w:jc w:val="center"/>
    </w:pPr>
    <w:rPr>
      <w:rFonts w:ascii="Arial" w:hAnsi="Arial"/>
      <w:b/>
      <w:caps/>
      <w:sz w:val="24"/>
      <w:szCs w:val="20"/>
    </w:rPr>
  </w:style>
  <w:style w:type="paragraph" w:customStyle="1" w:styleId="Clan0">
    <w:name w:val="Clan"/>
    <w:basedOn w:val="Normal"/>
    <w:rsid w:val="00FD59CC"/>
    <w:pPr>
      <w:keepNext/>
      <w:tabs>
        <w:tab w:val="left" w:pos="1800"/>
      </w:tabs>
      <w:spacing w:before="120" w:after="240" w:line="240" w:lineRule="auto"/>
      <w:ind w:left="720" w:right="720"/>
      <w:jc w:val="center"/>
    </w:pPr>
    <w:rPr>
      <w:rFonts w:ascii="Arial" w:hAnsi="Arial"/>
      <w:b/>
      <w:szCs w:val="20"/>
    </w:rPr>
  </w:style>
  <w:style w:type="character" w:styleId="Strong">
    <w:name w:val="Strong"/>
    <w:qFormat/>
    <w:rsid w:val="00B86377"/>
    <w:rPr>
      <w:b/>
      <w:bCs/>
    </w:rPr>
  </w:style>
</w:styles>
</file>

<file path=word/webSettings.xml><?xml version="1.0" encoding="utf-8"?>
<w:webSettings xmlns:r="http://schemas.openxmlformats.org/officeDocument/2006/relationships" xmlns:w="http://schemas.openxmlformats.org/wordprocessingml/2006/main">
  <w:divs>
    <w:div w:id="9831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87B7-731D-4A2A-B7F9-F84E70C8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19</Pages>
  <Words>7714</Words>
  <Characters>43970</Characters>
  <Application>Microsoft Office Word</Application>
  <DocSecurity>0</DocSecurity>
  <Lines>366</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Stanisic</dc:creator>
  <cp:lastModifiedBy>ljiljanamiletic@topola.com</cp:lastModifiedBy>
  <cp:revision>35</cp:revision>
  <cp:lastPrinted>2023-01-09T10:58:00Z</cp:lastPrinted>
  <dcterms:created xsi:type="dcterms:W3CDTF">2022-08-23T17:47:00Z</dcterms:created>
  <dcterms:modified xsi:type="dcterms:W3CDTF">2023-01-09T10:58:00Z</dcterms:modified>
</cp:coreProperties>
</file>