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2B766" w14:textId="77777777" w:rsidR="008F232D" w:rsidRPr="00991E2F" w:rsidRDefault="008F232D" w:rsidP="008F232D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991E2F">
        <w:rPr>
          <w:rFonts w:ascii="Times New Roman" w:hAnsi="Times New Roman" w:cs="Times New Roman"/>
          <w:sz w:val="24"/>
          <w:szCs w:val="24"/>
        </w:rPr>
        <w:t>Образац</w:t>
      </w:r>
      <w:r w:rsidR="002C0552" w:rsidRPr="00991E2F">
        <w:rPr>
          <w:rFonts w:ascii="Times New Roman" w:hAnsi="Times New Roman" w:cs="Times New Roman"/>
          <w:sz w:val="24"/>
          <w:szCs w:val="24"/>
        </w:rPr>
        <w:t xml:space="preserve"> </w:t>
      </w:r>
      <w:r w:rsidRPr="00991E2F">
        <w:rPr>
          <w:rFonts w:ascii="Times New Roman" w:hAnsi="Times New Roman" w:cs="Times New Roman"/>
          <w:sz w:val="24"/>
          <w:szCs w:val="24"/>
        </w:rPr>
        <w:t>компетенција</w:t>
      </w:r>
    </w:p>
    <w:p w14:paraId="6542AA1B" w14:textId="77777777" w:rsidR="008F232D" w:rsidRPr="00991E2F" w:rsidRDefault="008F232D" w:rsidP="008F232D">
      <w:pPr>
        <w:pStyle w:val="BodyText"/>
        <w:rPr>
          <w:rFonts w:ascii="Times New Roman" w:hAnsi="Times New Roman" w:cs="Times New Roman"/>
          <w:sz w:val="24"/>
          <w:szCs w:val="24"/>
        </w:rPr>
      </w:pPr>
    </w:p>
    <w:tbl>
      <w:tblPr>
        <w:tblW w:w="9068" w:type="dxa"/>
        <w:tblInd w:w="131" w:type="dxa"/>
        <w:tblBorders>
          <w:top w:val="single" w:sz="12" w:space="0" w:color="A1A1A1"/>
          <w:left w:val="single" w:sz="12" w:space="0" w:color="A1A1A1"/>
          <w:bottom w:val="single" w:sz="12" w:space="0" w:color="A1A1A1"/>
          <w:right w:val="single" w:sz="12" w:space="0" w:color="A1A1A1"/>
          <w:insideH w:val="single" w:sz="12" w:space="0" w:color="A1A1A1"/>
          <w:insideV w:val="single" w:sz="12" w:space="0" w:color="A1A1A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4032"/>
        <w:gridCol w:w="4686"/>
      </w:tblGrid>
      <w:tr w:rsidR="008F232D" w:rsidRPr="00991E2F" w14:paraId="78C77ACC" w14:textId="77777777" w:rsidTr="00C9762C">
        <w:trPr>
          <w:trHeight w:val="330"/>
        </w:trPr>
        <w:tc>
          <w:tcPr>
            <w:tcW w:w="350" w:type="dxa"/>
            <w:tcBorders>
              <w:top w:val="single" w:sz="12" w:space="0" w:color="auto"/>
              <w:left w:val="single" w:sz="12" w:space="0" w:color="000000"/>
            </w:tcBorders>
          </w:tcPr>
          <w:p w14:paraId="4984B6C8" w14:textId="77777777" w:rsidR="008F232D" w:rsidRPr="00991E2F" w:rsidRDefault="008F232D" w:rsidP="004927E9">
            <w:pPr>
              <w:pStyle w:val="TableParagraph"/>
              <w:spacing w:before="44"/>
              <w:ind w:lef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032" w:type="dxa"/>
            <w:tcBorders>
              <w:top w:val="single" w:sz="12" w:space="0" w:color="auto"/>
            </w:tcBorders>
          </w:tcPr>
          <w:p w14:paraId="036502DB" w14:textId="77777777" w:rsidR="008F232D" w:rsidRPr="00991E2F" w:rsidRDefault="008F232D" w:rsidP="004927E9">
            <w:pPr>
              <w:pStyle w:val="TableParagraph"/>
              <w:spacing w:before="44"/>
              <w:ind w:left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Редни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назив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радног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места</w:t>
            </w:r>
          </w:p>
        </w:tc>
        <w:tc>
          <w:tcPr>
            <w:tcW w:w="4686" w:type="dxa"/>
            <w:tcBorders>
              <w:top w:val="single" w:sz="12" w:space="0" w:color="auto"/>
              <w:right w:val="single" w:sz="12" w:space="0" w:color="auto"/>
            </w:tcBorders>
          </w:tcPr>
          <w:p w14:paraId="552B4A1F" w14:textId="77777777" w:rsidR="008F232D" w:rsidRPr="000F5085" w:rsidRDefault="000F5085" w:rsidP="00AD3D9F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D3D9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AD3D9F" w:rsidRPr="00AD3D9F">
              <w:rPr>
                <w:rFonts w:ascii="Times New Roman" w:hAnsi="Times New Roman" w:cs="Times New Roman"/>
                <w:b/>
                <w:sz w:val="24"/>
                <w:szCs w:val="24"/>
              </w:rPr>
              <w:t>Послови</w:t>
            </w:r>
            <w:proofErr w:type="spellEnd"/>
            <w:r w:rsidR="00AD3D9F" w:rsidRPr="00AD3D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D3D9F" w:rsidRPr="00AD3D9F">
              <w:rPr>
                <w:rFonts w:ascii="Times New Roman" w:hAnsi="Times New Roman" w:cs="Times New Roman"/>
                <w:b/>
                <w:sz w:val="24"/>
                <w:szCs w:val="24"/>
              </w:rPr>
              <w:t>наплате</w:t>
            </w:r>
            <w:proofErr w:type="spellEnd"/>
            <w:r w:rsidR="00AD3D9F" w:rsidRPr="00AD3D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D3D9F" w:rsidRPr="00AD3D9F">
              <w:rPr>
                <w:rFonts w:ascii="Times New Roman" w:hAnsi="Times New Roman" w:cs="Times New Roman"/>
                <w:b/>
                <w:sz w:val="24"/>
                <w:szCs w:val="24"/>
              </w:rPr>
              <w:t>пореских</w:t>
            </w:r>
            <w:proofErr w:type="spellEnd"/>
            <w:r w:rsidR="00AD3D9F" w:rsidRPr="00AD3D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AD3D9F" w:rsidRPr="00AD3D9F">
              <w:rPr>
                <w:rFonts w:ascii="Times New Roman" w:hAnsi="Times New Roman" w:cs="Times New Roman"/>
                <w:b/>
                <w:sz w:val="24"/>
                <w:szCs w:val="24"/>
              </w:rPr>
              <w:t>других</w:t>
            </w:r>
            <w:proofErr w:type="spellEnd"/>
            <w:r w:rsidR="00AD3D9F" w:rsidRPr="00AD3D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D3D9F" w:rsidRPr="00AD3D9F">
              <w:rPr>
                <w:rFonts w:ascii="Times New Roman" w:hAnsi="Times New Roman" w:cs="Times New Roman"/>
                <w:b/>
                <w:sz w:val="24"/>
                <w:szCs w:val="24"/>
              </w:rPr>
              <w:t>обавеза</w:t>
            </w:r>
            <w:proofErr w:type="spellEnd"/>
          </w:p>
        </w:tc>
      </w:tr>
      <w:tr w:rsidR="008F232D" w:rsidRPr="00991E2F" w14:paraId="63330461" w14:textId="77777777" w:rsidTr="00C9762C">
        <w:trPr>
          <w:trHeight w:val="332"/>
        </w:trPr>
        <w:tc>
          <w:tcPr>
            <w:tcW w:w="350" w:type="dxa"/>
            <w:tcBorders>
              <w:left w:val="single" w:sz="12" w:space="0" w:color="000000"/>
            </w:tcBorders>
          </w:tcPr>
          <w:p w14:paraId="17BEE7C3" w14:textId="77777777" w:rsidR="008F232D" w:rsidRPr="00991E2F" w:rsidRDefault="008F232D" w:rsidP="004927E9">
            <w:pPr>
              <w:pStyle w:val="TableParagraph"/>
              <w:spacing w:before="45"/>
              <w:ind w:lef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032" w:type="dxa"/>
          </w:tcPr>
          <w:p w14:paraId="11CDDCDD" w14:textId="77777777" w:rsidR="008F232D" w:rsidRPr="00991E2F" w:rsidRDefault="008F232D" w:rsidP="004927E9">
            <w:pPr>
              <w:pStyle w:val="TableParagraph"/>
              <w:spacing w:before="45"/>
              <w:ind w:left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Звање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радног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места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219EC688" w14:textId="555EABBF" w:rsidR="008F232D" w:rsidRPr="00991E2F" w:rsidRDefault="004A25D0" w:rsidP="00D22747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Млађи с</w:t>
            </w:r>
            <w:proofErr w:type="spellStart"/>
            <w:r w:rsidR="00C801B5" w:rsidRPr="00C801B5">
              <w:rPr>
                <w:rFonts w:ascii="Times New Roman" w:hAnsi="Times New Roman" w:cs="Times New Roman"/>
                <w:b/>
                <w:sz w:val="24"/>
                <w:szCs w:val="24"/>
              </w:rPr>
              <w:t>арадник</w:t>
            </w:r>
            <w:proofErr w:type="spellEnd"/>
          </w:p>
        </w:tc>
      </w:tr>
      <w:tr w:rsidR="008F232D" w:rsidRPr="00991E2F" w14:paraId="24F36A96" w14:textId="77777777" w:rsidTr="00C9762C">
        <w:trPr>
          <w:trHeight w:val="572"/>
        </w:trPr>
        <w:tc>
          <w:tcPr>
            <w:tcW w:w="350" w:type="dxa"/>
            <w:tcBorders>
              <w:left w:val="single" w:sz="12" w:space="0" w:color="000000"/>
            </w:tcBorders>
          </w:tcPr>
          <w:p w14:paraId="373BE730" w14:textId="77777777" w:rsidR="008F232D" w:rsidRPr="00991E2F" w:rsidRDefault="008F232D" w:rsidP="004927E9">
            <w:pPr>
              <w:pStyle w:val="TableParagraph"/>
              <w:spacing w:before="45"/>
              <w:ind w:lef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032" w:type="dxa"/>
          </w:tcPr>
          <w:p w14:paraId="1020F023" w14:textId="77777777" w:rsidR="008F232D" w:rsidRPr="00991E2F" w:rsidRDefault="008F232D" w:rsidP="004927E9">
            <w:pPr>
              <w:pStyle w:val="TableParagraph"/>
              <w:spacing w:before="45"/>
              <w:ind w:left="49" w:right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Назив унутрашње организационе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јединице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5AA91E11" w14:textId="77777777" w:rsidR="008F232D" w:rsidRPr="00991E2F" w:rsidRDefault="000F5085" w:rsidP="00D22747">
            <w:pPr>
              <w:pStyle w:val="TableParagraph"/>
              <w:spacing w:before="45"/>
              <w:ind w:right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>Одељење</w:t>
            </w:r>
            <w:proofErr w:type="spellEnd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>буџет</w:t>
            </w:r>
            <w:proofErr w:type="spellEnd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финансије</w:t>
            </w:r>
            <w:proofErr w:type="spellEnd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>привреду</w:t>
            </w:r>
            <w:proofErr w:type="spellEnd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>друштвене</w:t>
            </w:r>
            <w:proofErr w:type="spellEnd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>делатности</w:t>
            </w:r>
            <w:proofErr w:type="spellEnd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>Одсек</w:t>
            </w:r>
            <w:proofErr w:type="spellEnd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>локалне</w:t>
            </w:r>
            <w:proofErr w:type="spellEnd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>пореске</w:t>
            </w:r>
            <w:proofErr w:type="spellEnd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5085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администрације</w:t>
            </w:r>
            <w:proofErr w:type="spellEnd"/>
          </w:p>
        </w:tc>
      </w:tr>
      <w:tr w:rsidR="00ED56A5" w:rsidRPr="00991E2F" w14:paraId="1ADFB8BA" w14:textId="77777777" w:rsidTr="00C9762C">
        <w:trPr>
          <w:trHeight w:val="2196"/>
        </w:trPr>
        <w:tc>
          <w:tcPr>
            <w:tcW w:w="350" w:type="dxa"/>
            <w:tcBorders>
              <w:left w:val="single" w:sz="12" w:space="0" w:color="000000"/>
            </w:tcBorders>
          </w:tcPr>
          <w:p w14:paraId="294CD25D" w14:textId="77777777" w:rsidR="00ED56A5" w:rsidRPr="00991E2F" w:rsidRDefault="00ED56A5" w:rsidP="004927E9">
            <w:pPr>
              <w:pStyle w:val="TableParagraph"/>
              <w:spacing w:before="45"/>
              <w:ind w:lef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032" w:type="dxa"/>
          </w:tcPr>
          <w:p w14:paraId="032EF369" w14:textId="77777777" w:rsidR="00ED56A5" w:rsidRPr="00991E2F" w:rsidRDefault="00ED56A5" w:rsidP="004927E9">
            <w:pPr>
              <w:pStyle w:val="TableParagraph"/>
              <w:spacing w:before="45"/>
              <w:ind w:left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Понашајне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компетенције</w:t>
            </w:r>
          </w:p>
          <w:p w14:paraId="3B3CAA68" w14:textId="77777777" w:rsidR="00ED56A5" w:rsidRPr="00991E2F" w:rsidRDefault="00ED56A5" w:rsidP="004927E9">
            <w:pPr>
              <w:pStyle w:val="TableParagraph"/>
              <w:spacing w:before="3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(заокружити)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21623885" w14:textId="77777777" w:rsidR="00ED56A5" w:rsidRPr="00991E2F" w:rsidRDefault="00000000" w:rsidP="00C9762C">
            <w:pPr>
              <w:pStyle w:val="TableParagraph"/>
              <w:tabs>
                <w:tab w:val="left" w:pos="407"/>
              </w:tabs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22627794"/>
              </w:sdtPr>
              <w:sdtContent>
                <w:r w:rsidR="00ED56A5" w:rsidRPr="00991E2F">
                  <w:rPr>
                    <w:rFonts w:ascii="Times New Roman" w:eastAsia="MS Gothic" w:hAnsi="Segoe UI Symbol" w:cs="Times New Roman"/>
                    <w:sz w:val="24"/>
                    <w:szCs w:val="24"/>
                  </w:rPr>
                  <w:t>☒</w:t>
                </w:r>
              </w:sdtContent>
            </w:sdt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1. Управљање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информацијама</w:t>
            </w:r>
          </w:p>
          <w:p w14:paraId="501EFD8A" w14:textId="77777777" w:rsidR="00ED56A5" w:rsidRPr="00991E2F" w:rsidRDefault="00000000" w:rsidP="00C9762C">
            <w:pPr>
              <w:pStyle w:val="TableParagraph"/>
              <w:tabs>
                <w:tab w:val="left" w:pos="407"/>
              </w:tabs>
              <w:spacing w:before="3"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78304265"/>
              </w:sdtPr>
              <w:sdtContent>
                <w:r w:rsidR="00C9762C" w:rsidRPr="00991E2F">
                  <w:rPr>
                    <w:rFonts w:ascii="Times New Roman" w:eastAsia="MS Gothic" w:hAnsi="Segoe UI Symbol" w:cs="Times New Roman"/>
                    <w:sz w:val="24"/>
                    <w:szCs w:val="24"/>
                  </w:rPr>
                  <w:t>☒</w:t>
                </w:r>
              </w:sdtContent>
            </w:sdt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2. Управљање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задацима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остваривање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резултата</w:t>
            </w:r>
          </w:p>
          <w:p w14:paraId="4FF16BF3" w14:textId="77777777" w:rsidR="00ED56A5" w:rsidRPr="00991E2F" w:rsidRDefault="00000000" w:rsidP="00C9762C">
            <w:pPr>
              <w:pStyle w:val="TableParagraph"/>
              <w:tabs>
                <w:tab w:val="left" w:pos="407"/>
              </w:tabs>
              <w:spacing w:line="23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78803071"/>
              </w:sdtPr>
              <w:sdtContent>
                <w:r w:rsidR="00EC4FD2" w:rsidRPr="00991E2F">
                  <w:rPr>
                    <w:rFonts w:ascii="Times New Roman" w:eastAsia="MS Gothic" w:hAnsi="MS Gothic" w:cs="Times New Roman"/>
                    <w:sz w:val="24"/>
                    <w:szCs w:val="24"/>
                  </w:rPr>
                  <w:t>☒</w:t>
                </w:r>
              </w:sdtContent>
            </w:sdt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3. Оријентација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учењу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променама</w:t>
            </w:r>
          </w:p>
          <w:p w14:paraId="7BC73ACA" w14:textId="77777777" w:rsidR="00ED56A5" w:rsidRPr="00991E2F" w:rsidRDefault="00000000" w:rsidP="00C9762C">
            <w:pPr>
              <w:pStyle w:val="TableParagraph"/>
              <w:tabs>
                <w:tab w:val="left" w:pos="407"/>
              </w:tabs>
              <w:spacing w:line="23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999999253"/>
              </w:sdtPr>
              <w:sdtContent>
                <w:r w:rsidR="00EC4FD2" w:rsidRPr="00991E2F">
                  <w:rPr>
                    <w:rFonts w:ascii="Times New Roman" w:eastAsia="MS Gothic" w:hAnsi="MS Gothic" w:cs="Times New Roman"/>
                    <w:sz w:val="24"/>
                    <w:szCs w:val="24"/>
                  </w:rPr>
                  <w:t>☒</w:t>
                </w:r>
              </w:sdtContent>
            </w:sdt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4. Изградња и одржавање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професионалних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</w:p>
          <w:p w14:paraId="25275EB5" w14:textId="77777777" w:rsidR="00ED56A5" w:rsidRPr="00991E2F" w:rsidRDefault="00000000" w:rsidP="00C9762C">
            <w:pPr>
              <w:pStyle w:val="TableParagraph"/>
              <w:tabs>
                <w:tab w:val="left" w:pos="407"/>
              </w:tabs>
              <w:spacing w:line="23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53626862"/>
              </w:sdtPr>
              <w:sdtContent>
                <w:r w:rsidR="00EC4FD2" w:rsidRPr="00991E2F">
                  <w:rPr>
                    <w:rFonts w:ascii="Times New Roman" w:eastAsia="MS Gothic" w:hAnsi="MS Gothic" w:cs="Times New Roman"/>
                    <w:sz w:val="24"/>
                    <w:szCs w:val="24"/>
                  </w:rPr>
                  <w:t>☒</w:t>
                </w:r>
              </w:sdtContent>
            </w:sdt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5. Савесност,посвећеност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интегритет</w:t>
            </w:r>
          </w:p>
          <w:p w14:paraId="7268FB06" w14:textId="77777777" w:rsidR="00ED56A5" w:rsidRPr="00991E2F" w:rsidRDefault="00000000" w:rsidP="00C9762C">
            <w:pPr>
              <w:pStyle w:val="TableParagraph"/>
              <w:tabs>
                <w:tab w:val="left" w:pos="407"/>
              </w:tabs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035410107"/>
              </w:sdtPr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691831594"/>
                  </w:sdtPr>
                  <w:sdtContent>
                    <w:r w:rsidR="00C801B5" w:rsidRPr="00991E2F">
                      <w:rPr>
                        <w:rFonts w:ascii="Times New Roman" w:eastAsia="MS Gothic" w:hAnsi="MS Gothic" w:cs="Times New Roman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6. Управљање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људским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ресурсима</w:t>
            </w:r>
          </w:p>
          <w:p w14:paraId="40731B00" w14:textId="77777777" w:rsidR="00ED56A5" w:rsidRPr="00991E2F" w:rsidRDefault="00000000" w:rsidP="00C9762C">
            <w:pPr>
              <w:pStyle w:val="TableParagraph"/>
              <w:tabs>
                <w:tab w:val="left" w:pos="407"/>
              </w:tabs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22167633"/>
              </w:sdtPr>
              <w:sdtContent>
                <w:r w:rsidR="00EC4FD2" w:rsidRPr="00991E2F">
                  <w:rPr>
                    <w:rFonts w:ascii="Times New Roman" w:eastAsia="MS Gothic" w:hAnsi="MS Gothic" w:cs="Times New Roman"/>
                    <w:sz w:val="24"/>
                    <w:szCs w:val="24"/>
                  </w:rPr>
                  <w:t>☐</w:t>
                </w:r>
              </w:sdtContent>
            </w:sdt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7. Стратешко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управљање</w:t>
            </w:r>
          </w:p>
        </w:tc>
      </w:tr>
      <w:tr w:rsidR="00ED56A5" w:rsidRPr="00991E2F" w14:paraId="7DBB55FC" w14:textId="77777777" w:rsidTr="00C9762C">
        <w:trPr>
          <w:trHeight w:val="826"/>
        </w:trPr>
        <w:tc>
          <w:tcPr>
            <w:tcW w:w="350" w:type="dxa"/>
            <w:tcBorders>
              <w:left w:val="single" w:sz="12" w:space="0" w:color="000000"/>
            </w:tcBorders>
          </w:tcPr>
          <w:p w14:paraId="13BE765D" w14:textId="77777777" w:rsidR="00ED56A5" w:rsidRPr="00991E2F" w:rsidRDefault="00ED56A5" w:rsidP="004927E9">
            <w:pPr>
              <w:pStyle w:val="TableParagraph"/>
              <w:spacing w:before="45"/>
              <w:ind w:lef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032" w:type="dxa"/>
          </w:tcPr>
          <w:p w14:paraId="0CCF8982" w14:textId="77777777" w:rsidR="00ED56A5" w:rsidRPr="00991E2F" w:rsidRDefault="00ED56A5" w:rsidP="004927E9">
            <w:pPr>
              <w:pStyle w:val="TableParagraph"/>
              <w:spacing w:before="45"/>
              <w:ind w:left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Опште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функционалне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компетенције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10DAEACA" w14:textId="77777777" w:rsidR="00ED56A5" w:rsidRPr="00991E2F" w:rsidRDefault="00000000" w:rsidP="00C9762C">
            <w:pPr>
              <w:pStyle w:val="TableParagraph"/>
              <w:tabs>
                <w:tab w:val="left" w:pos="407"/>
              </w:tabs>
              <w:spacing w:before="48"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063629795"/>
              </w:sdtPr>
              <w:sdtContent>
                <w:r w:rsidR="00EC4FD2" w:rsidRPr="00991E2F">
                  <w:rPr>
                    <w:rFonts w:ascii="Times New Roman" w:eastAsia="MS Gothic" w:hAnsi="MS Gothic" w:cs="Times New Roman"/>
                    <w:sz w:val="24"/>
                    <w:szCs w:val="24"/>
                  </w:rPr>
                  <w:t>☒</w:t>
                </w:r>
              </w:sdtContent>
            </w:sdt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1. Организација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аутономне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покрајине/ локалне самоуправе у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РС</w:t>
            </w:r>
          </w:p>
          <w:p w14:paraId="396E0174" w14:textId="77777777" w:rsidR="00ED56A5" w:rsidRPr="00991E2F" w:rsidRDefault="00000000" w:rsidP="00C9762C">
            <w:pPr>
              <w:pStyle w:val="TableParagraph"/>
              <w:tabs>
                <w:tab w:val="left" w:pos="407"/>
              </w:tabs>
              <w:spacing w:line="23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-1"/>
                  <w:sz w:val="24"/>
                  <w:szCs w:val="24"/>
                </w:rPr>
                <w:id w:val="498855133"/>
              </w:sdtPr>
              <w:sdtContent>
                <w:r w:rsidR="00EC4FD2" w:rsidRPr="00991E2F">
                  <w:rPr>
                    <w:rFonts w:ascii="Times New Roman" w:eastAsia="MS Gothic" w:hAnsi="MS Gothic" w:cs="Times New Roman"/>
                    <w:spacing w:val="-1"/>
                    <w:sz w:val="24"/>
                    <w:szCs w:val="24"/>
                  </w:rPr>
                  <w:t>☒</w:t>
                </w:r>
              </w:sdtContent>
            </w:sdt>
            <w:r w:rsidR="00ED56A5"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2. Дигитална</w:t>
            </w:r>
            <w:r w:rsidR="002C0552"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z w:val="24"/>
                <w:szCs w:val="24"/>
              </w:rPr>
              <w:t>писменост</w:t>
            </w:r>
          </w:p>
          <w:p w14:paraId="4C3A9036" w14:textId="77777777" w:rsidR="00ED56A5" w:rsidRPr="00991E2F" w:rsidRDefault="00000000" w:rsidP="00C9762C">
            <w:pPr>
              <w:pStyle w:val="TableParagraph"/>
              <w:tabs>
                <w:tab w:val="left" w:pos="407"/>
              </w:tabs>
              <w:spacing w:line="23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-1"/>
                  <w:sz w:val="24"/>
                  <w:szCs w:val="24"/>
                </w:rPr>
                <w:id w:val="-1305622049"/>
              </w:sdtPr>
              <w:sdtContent>
                <w:r w:rsidR="00EC4FD2" w:rsidRPr="00991E2F">
                  <w:rPr>
                    <w:rFonts w:ascii="Times New Roman" w:eastAsia="MS Gothic" w:hAnsi="MS Gothic" w:cs="Times New Roman"/>
                    <w:spacing w:val="-1"/>
                    <w:sz w:val="24"/>
                    <w:szCs w:val="24"/>
                  </w:rPr>
                  <w:t>☒</w:t>
                </w:r>
              </w:sdtContent>
            </w:sdt>
            <w:r w:rsidR="00ED56A5"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3. Пословна</w:t>
            </w:r>
            <w:r w:rsidR="002C0552"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ED56A5"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комуникација</w:t>
            </w:r>
          </w:p>
        </w:tc>
      </w:tr>
      <w:tr w:rsidR="008F232D" w:rsidRPr="00991E2F" w14:paraId="16D1557A" w14:textId="77777777" w:rsidTr="00C9762C">
        <w:trPr>
          <w:trHeight w:val="790"/>
        </w:trPr>
        <w:tc>
          <w:tcPr>
            <w:tcW w:w="350" w:type="dxa"/>
            <w:vMerge w:val="restart"/>
            <w:tcBorders>
              <w:left w:val="single" w:sz="12" w:space="0" w:color="000000"/>
            </w:tcBorders>
          </w:tcPr>
          <w:p w14:paraId="16DE93BE" w14:textId="77777777" w:rsidR="008F232D" w:rsidRPr="00991E2F" w:rsidRDefault="008F232D" w:rsidP="004927E9">
            <w:pPr>
              <w:pStyle w:val="TableParagraph"/>
              <w:spacing w:before="45"/>
              <w:ind w:lef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032" w:type="dxa"/>
          </w:tcPr>
          <w:p w14:paraId="73D6A8C7" w14:textId="77777777" w:rsidR="008F232D" w:rsidRPr="00991E2F" w:rsidRDefault="008F232D" w:rsidP="005667C2">
            <w:pPr>
              <w:pStyle w:val="TableParagraph"/>
              <w:spacing w:before="45"/>
              <w:ind w:left="49" w:right="306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Посебне функционалне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компетенције у одређеној области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рада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(уписати)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0D15C272" w14:textId="77777777" w:rsidR="008F232D" w:rsidRPr="00991E2F" w:rsidRDefault="008F232D" w:rsidP="00C9762C">
            <w:pPr>
              <w:pStyle w:val="TableParagraph"/>
              <w:spacing w:before="45"/>
              <w:ind w:right="3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01B5" w:rsidRPr="00991E2F" w14:paraId="0D692A4C" w14:textId="77777777" w:rsidTr="00C9762C">
        <w:trPr>
          <w:trHeight w:val="331"/>
        </w:trPr>
        <w:tc>
          <w:tcPr>
            <w:tcW w:w="350" w:type="dxa"/>
            <w:vMerge/>
            <w:tcBorders>
              <w:top w:val="nil"/>
              <w:left w:val="single" w:sz="12" w:space="0" w:color="000000"/>
            </w:tcBorders>
          </w:tcPr>
          <w:p w14:paraId="77C8D66D" w14:textId="77777777" w:rsidR="00C801B5" w:rsidRPr="00991E2F" w:rsidRDefault="00C801B5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6ED6FAC5" w14:textId="77777777" w:rsidR="00C801B5" w:rsidRPr="00991E2F" w:rsidRDefault="00C801B5" w:rsidP="004927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оперативни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послови</w:t>
            </w:r>
            <w:proofErr w:type="spellEnd"/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485F5C6A" w14:textId="77777777" w:rsidR="00C801B5" w:rsidRPr="00C801B5" w:rsidRDefault="00C801B5" w:rsidP="007D41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Методе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опсервације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прикупљања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евидентирања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</w:p>
        </w:tc>
      </w:tr>
      <w:tr w:rsidR="00C801B5" w:rsidRPr="00991E2F" w14:paraId="1E5FEDF4" w14:textId="77777777" w:rsidTr="00C9762C">
        <w:trPr>
          <w:trHeight w:val="332"/>
        </w:trPr>
        <w:tc>
          <w:tcPr>
            <w:tcW w:w="350" w:type="dxa"/>
            <w:vMerge/>
            <w:tcBorders>
              <w:top w:val="nil"/>
              <w:left w:val="single" w:sz="12" w:space="0" w:color="000000"/>
            </w:tcBorders>
          </w:tcPr>
          <w:p w14:paraId="16886CA5" w14:textId="77777777" w:rsidR="00C801B5" w:rsidRPr="00991E2F" w:rsidRDefault="00C801B5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0ABCB0EA" w14:textId="77777777" w:rsidR="00C801B5" w:rsidRPr="00991E2F" w:rsidRDefault="00C801B5" w:rsidP="004927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03DBB29D" w14:textId="77777777" w:rsidR="00C801B5" w:rsidRPr="00C801B5" w:rsidRDefault="00C801B5" w:rsidP="007D41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обраде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израде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прегледа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</w:p>
        </w:tc>
      </w:tr>
      <w:tr w:rsidR="00C801B5" w:rsidRPr="00991E2F" w14:paraId="5E989324" w14:textId="77777777" w:rsidTr="00C9762C">
        <w:trPr>
          <w:trHeight w:val="331"/>
        </w:trPr>
        <w:tc>
          <w:tcPr>
            <w:tcW w:w="350" w:type="dxa"/>
            <w:vMerge/>
            <w:tcBorders>
              <w:top w:val="nil"/>
              <w:left w:val="single" w:sz="12" w:space="0" w:color="000000"/>
            </w:tcBorders>
          </w:tcPr>
          <w:p w14:paraId="613876F7" w14:textId="77777777" w:rsidR="00C801B5" w:rsidRPr="00991E2F" w:rsidRDefault="00C801B5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4E38CCF4" w14:textId="77777777" w:rsidR="00C801B5" w:rsidRPr="00991E2F" w:rsidRDefault="00C801B5" w:rsidP="004927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741B83B4" w14:textId="77777777" w:rsidR="00C801B5" w:rsidRPr="00C801B5" w:rsidRDefault="00C801B5" w:rsidP="007D41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Методе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израде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одређених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евиденција</w:t>
            </w:r>
            <w:proofErr w:type="spellEnd"/>
          </w:p>
        </w:tc>
      </w:tr>
      <w:tr w:rsidR="00C801B5" w:rsidRPr="00991E2F" w14:paraId="40B86D8A" w14:textId="77777777" w:rsidTr="00C9762C">
        <w:trPr>
          <w:trHeight w:val="331"/>
        </w:trPr>
        <w:tc>
          <w:tcPr>
            <w:tcW w:w="350" w:type="dxa"/>
            <w:vMerge/>
            <w:tcBorders>
              <w:top w:val="nil"/>
              <w:left w:val="single" w:sz="12" w:space="0" w:color="000000"/>
            </w:tcBorders>
          </w:tcPr>
          <w:p w14:paraId="1E51A492" w14:textId="77777777" w:rsidR="00C801B5" w:rsidRPr="00991E2F" w:rsidRDefault="00C801B5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3D233C5F" w14:textId="77777777" w:rsidR="00C801B5" w:rsidRPr="00991E2F" w:rsidRDefault="00C801B5" w:rsidP="004927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0BCFDF5B" w14:textId="77777777" w:rsidR="00C801B5" w:rsidRPr="00C801B5" w:rsidRDefault="00C801B5" w:rsidP="007D41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израде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општих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појединачних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правних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осталих</w:t>
            </w:r>
            <w:proofErr w:type="spellEnd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1B5">
              <w:rPr>
                <w:rFonts w:ascii="Times New Roman" w:hAnsi="Times New Roman" w:cs="Times New Roman"/>
                <w:sz w:val="24"/>
                <w:szCs w:val="24"/>
              </w:rPr>
              <w:t>аката</w:t>
            </w:r>
            <w:proofErr w:type="spellEnd"/>
          </w:p>
        </w:tc>
      </w:tr>
      <w:tr w:rsidR="008F232D" w:rsidRPr="00991E2F" w14:paraId="5A3C2611" w14:textId="77777777" w:rsidTr="00C9762C">
        <w:trPr>
          <w:trHeight w:val="814"/>
        </w:trPr>
        <w:tc>
          <w:tcPr>
            <w:tcW w:w="350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 w14:paraId="7E4F2BE8" w14:textId="77777777" w:rsidR="008F232D" w:rsidRPr="00991E2F" w:rsidRDefault="008F232D" w:rsidP="004927E9">
            <w:pPr>
              <w:pStyle w:val="TableParagraph"/>
              <w:spacing w:before="45"/>
              <w:ind w:lef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032" w:type="dxa"/>
          </w:tcPr>
          <w:p w14:paraId="3E546F3F" w14:textId="77777777" w:rsidR="008F232D" w:rsidRPr="00991E2F" w:rsidRDefault="008F232D" w:rsidP="004927E9">
            <w:pPr>
              <w:pStyle w:val="TableParagraph"/>
              <w:spacing w:before="45"/>
              <w:ind w:left="49" w:right="4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Посебне функционалне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компетенције за одређено радноместо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483CA96A" w14:textId="77777777" w:rsidR="008F232D" w:rsidRPr="00991E2F" w:rsidRDefault="008F232D" w:rsidP="00C9762C">
            <w:pPr>
              <w:pStyle w:val="TableParagraph"/>
              <w:spacing w:before="45"/>
              <w:ind w:right="4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знања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2C0552"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b/>
                <w:sz w:val="24"/>
                <w:szCs w:val="24"/>
              </w:rPr>
              <w:t>вештина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(уписати)</w:t>
            </w:r>
          </w:p>
        </w:tc>
      </w:tr>
      <w:tr w:rsidR="008F232D" w:rsidRPr="00991E2F" w14:paraId="4E0B579B" w14:textId="77777777" w:rsidTr="00C9762C">
        <w:trPr>
          <w:trHeight w:val="573"/>
        </w:trPr>
        <w:tc>
          <w:tcPr>
            <w:tcW w:w="3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508D3CDB" w14:textId="77777777" w:rsidR="008F232D" w:rsidRPr="00991E2F" w:rsidRDefault="008F232D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55647FDD" w14:textId="77777777" w:rsidR="008F232D" w:rsidRPr="00991E2F" w:rsidRDefault="008F232D" w:rsidP="004927E9">
            <w:pPr>
              <w:pStyle w:val="TableParagraph"/>
              <w:spacing w:before="48" w:line="242" w:lineRule="auto"/>
              <w:ind w:left="49" w:right="194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Планска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документа,прописи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надлежности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организације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0B8A271E" w14:textId="77777777" w:rsidR="008F232D" w:rsidRPr="00991E2F" w:rsidRDefault="008B7B94" w:rsidP="005D5134">
            <w:pPr>
              <w:pStyle w:val="TableParagraph"/>
              <w:spacing w:before="48" w:line="242" w:lineRule="auto"/>
              <w:ind w:right="1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Статут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Топола,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Општинској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управи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Топола,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утврђивању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просечних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квадратног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метра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непокретности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утврђивање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пореза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имовину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Топола,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локалним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комуналним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таксама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висини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стопе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пореза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имовину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висини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стопе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амортизације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утврђивање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пореза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имовину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висини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стопе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пореза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имовину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локалним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административним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таксама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одређивању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зона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најопремљеније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зоне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Топола,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боравишној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такси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накнадама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коришћење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површина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Топола,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критеријумима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мерилима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утврђивање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накнаде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уређивање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грађевинског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B94">
              <w:rPr>
                <w:rFonts w:ascii="Times New Roman" w:hAnsi="Times New Roman" w:cs="Times New Roman"/>
                <w:sz w:val="24"/>
                <w:szCs w:val="24"/>
              </w:rPr>
              <w:t>Топола</w:t>
            </w:r>
            <w:proofErr w:type="spellEnd"/>
          </w:p>
        </w:tc>
      </w:tr>
      <w:tr w:rsidR="008F232D" w:rsidRPr="00991E2F" w14:paraId="046F5ABB" w14:textId="77777777" w:rsidTr="00C9762C">
        <w:trPr>
          <w:trHeight w:val="331"/>
        </w:trPr>
        <w:tc>
          <w:tcPr>
            <w:tcW w:w="3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242CA782" w14:textId="77777777" w:rsidR="008F232D" w:rsidRPr="00991E2F" w:rsidRDefault="008F232D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6022E3AB" w14:textId="77777777" w:rsidR="00EF0E3F" w:rsidRPr="00991E2F" w:rsidRDefault="00EF0E3F" w:rsidP="004927E9">
            <w:pPr>
              <w:pStyle w:val="TableParagraph"/>
              <w:spacing w:before="48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4EEDD" w14:textId="77777777" w:rsidR="00EF0E3F" w:rsidRPr="00991E2F" w:rsidRDefault="00EF0E3F" w:rsidP="004927E9">
            <w:pPr>
              <w:pStyle w:val="TableParagraph"/>
              <w:spacing w:before="48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C62A9" w14:textId="77777777" w:rsidR="008F232D" w:rsidRPr="00991E2F" w:rsidRDefault="008F232D" w:rsidP="004927E9">
            <w:pPr>
              <w:pStyle w:val="TableParagraph"/>
              <w:spacing w:before="48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Прописи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делокруга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радног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06F1C716" w14:textId="77777777" w:rsidR="008F232D" w:rsidRPr="00991E2F" w:rsidRDefault="00AD3D9F" w:rsidP="008B7B94">
            <w:pPr>
              <w:pStyle w:val="TableParagraph"/>
              <w:spacing w:before="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финансирању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самоуправе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пореском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поступку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пореској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администрацији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порезима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имовини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општем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управном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поступку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Правилник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обрасцима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пореских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пријава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утврђеном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утврђивање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пореза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3D9F">
              <w:rPr>
                <w:rFonts w:ascii="Times New Roman" w:hAnsi="Times New Roman" w:cs="Times New Roman"/>
                <w:sz w:val="24"/>
                <w:szCs w:val="24"/>
              </w:rPr>
              <w:t>имовину</w:t>
            </w:r>
            <w:proofErr w:type="spellEnd"/>
          </w:p>
        </w:tc>
      </w:tr>
      <w:tr w:rsidR="008F232D" w:rsidRPr="00991E2F" w14:paraId="6F7CF1BC" w14:textId="77777777" w:rsidTr="00C9762C">
        <w:trPr>
          <w:trHeight w:val="572"/>
        </w:trPr>
        <w:tc>
          <w:tcPr>
            <w:tcW w:w="3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3EF87334" w14:textId="77777777" w:rsidR="008F232D" w:rsidRPr="00991E2F" w:rsidRDefault="008F232D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5C685F5D" w14:textId="77777777" w:rsidR="008F232D" w:rsidRPr="00991E2F" w:rsidRDefault="008F232D" w:rsidP="004927E9">
            <w:pPr>
              <w:pStyle w:val="TableParagraph"/>
              <w:spacing w:before="48" w:line="242" w:lineRule="auto"/>
              <w:ind w:left="49" w:right="1045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Процедуре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методологије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делокруга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радног места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2B1F6BF2" w14:textId="77777777" w:rsidR="008F232D" w:rsidRPr="00991E2F" w:rsidRDefault="008D2CD7" w:rsidP="00C9762C">
            <w:pPr>
              <w:pStyle w:val="TableParagraph"/>
              <w:spacing w:before="48" w:line="242" w:lineRule="auto"/>
              <w:ind w:right="1045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8F232D" w:rsidRPr="00991E2F" w14:paraId="1F9B0DEA" w14:textId="77777777" w:rsidTr="00C9762C">
        <w:trPr>
          <w:trHeight w:val="573"/>
        </w:trPr>
        <w:tc>
          <w:tcPr>
            <w:tcW w:w="3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2752BCCC" w14:textId="77777777" w:rsidR="008F232D" w:rsidRPr="00991E2F" w:rsidRDefault="008F232D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2C21AF8F" w14:textId="77777777" w:rsidR="008F232D" w:rsidRPr="00991E2F" w:rsidRDefault="008F232D" w:rsidP="004927E9">
            <w:pPr>
              <w:pStyle w:val="TableParagraph"/>
              <w:spacing w:before="48" w:line="244" w:lineRule="auto"/>
              <w:ind w:left="49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Софтвери(посебни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софтвери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неопходни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радном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месту)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2358C570" w14:textId="77777777" w:rsidR="00182589" w:rsidRPr="008B7B94" w:rsidRDefault="00182589" w:rsidP="00181B8E">
            <w:pPr>
              <w:pStyle w:val="TableParagraph"/>
              <w:spacing w:before="48" w:line="244" w:lineRule="auto"/>
              <w:ind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81B8E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Office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>, Internet</w:t>
            </w:r>
            <w:r w:rsidR="008B7B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B7B94" w:rsidRPr="008B7B94">
              <w:rPr>
                <w:rFonts w:ascii="Times New Roman" w:hAnsi="Times New Roman" w:cs="Times New Roman"/>
                <w:sz w:val="24"/>
                <w:szCs w:val="24"/>
              </w:rPr>
              <w:t>Информациони систем локалне пореске администрације – ИС ЛПА - Института „Михајло Пупин“</w:t>
            </w:r>
          </w:p>
        </w:tc>
      </w:tr>
      <w:tr w:rsidR="005667C2" w:rsidRPr="00991E2F" w14:paraId="3CBE5DAD" w14:textId="77777777" w:rsidTr="00C9762C">
        <w:trPr>
          <w:trHeight w:val="572"/>
        </w:trPr>
        <w:tc>
          <w:tcPr>
            <w:tcW w:w="3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1A7194A4" w14:textId="77777777" w:rsidR="005667C2" w:rsidRPr="00991E2F" w:rsidRDefault="005667C2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126007C3" w14:textId="77777777" w:rsidR="005667C2" w:rsidRPr="00991E2F" w:rsidRDefault="005667C2" w:rsidP="004927E9">
            <w:pPr>
              <w:pStyle w:val="TableParagraph"/>
              <w:spacing w:before="48" w:line="242" w:lineRule="auto"/>
              <w:ind w:left="49" w:right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Руковање</w:t>
            </w:r>
            <w:r w:rsidR="002C0552"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специфичном</w:t>
            </w:r>
            <w:r w:rsidR="002C0552"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опремом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09166F74" w14:textId="77777777" w:rsidR="005667C2" w:rsidRPr="00991E2F" w:rsidRDefault="008D2CD7" w:rsidP="00C9762C">
            <w:pPr>
              <w:pStyle w:val="TableParagraph"/>
              <w:spacing w:before="48" w:line="242" w:lineRule="auto"/>
              <w:ind w:right="367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/</w:t>
            </w:r>
          </w:p>
        </w:tc>
      </w:tr>
      <w:tr w:rsidR="005667C2" w:rsidRPr="00991E2F" w14:paraId="3EE755B0" w14:textId="77777777" w:rsidTr="00C9762C">
        <w:trPr>
          <w:trHeight w:val="331"/>
        </w:trPr>
        <w:tc>
          <w:tcPr>
            <w:tcW w:w="3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6E1C99F3" w14:textId="77777777" w:rsidR="005667C2" w:rsidRPr="00991E2F" w:rsidRDefault="005667C2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5A4AF2E4" w14:textId="77777777" w:rsidR="005667C2" w:rsidRPr="00991E2F" w:rsidRDefault="005667C2" w:rsidP="004927E9">
            <w:pPr>
              <w:pStyle w:val="TableParagraph"/>
              <w:spacing w:before="48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Лиценце/сертификати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0854F929" w14:textId="77777777" w:rsidR="005667C2" w:rsidRPr="00991E2F" w:rsidRDefault="008D2CD7" w:rsidP="00C9762C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5667C2" w:rsidRPr="00991E2F" w14:paraId="2E691437" w14:textId="77777777" w:rsidTr="00C9762C">
        <w:trPr>
          <w:trHeight w:val="332"/>
        </w:trPr>
        <w:tc>
          <w:tcPr>
            <w:tcW w:w="3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4BCF18D4" w14:textId="77777777" w:rsidR="005667C2" w:rsidRPr="00991E2F" w:rsidRDefault="005667C2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62F85953" w14:textId="77777777" w:rsidR="005667C2" w:rsidRPr="00991E2F" w:rsidRDefault="005667C2" w:rsidP="004927E9">
            <w:pPr>
              <w:pStyle w:val="TableParagraph"/>
              <w:spacing w:before="48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Возачка</w:t>
            </w:r>
            <w:r w:rsidR="002C0552"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дозвола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6C87BCF6" w14:textId="77777777" w:rsidR="005667C2" w:rsidRPr="00991E2F" w:rsidRDefault="008D2CD7" w:rsidP="00C9762C">
            <w:pPr>
              <w:pStyle w:val="TableParagraph"/>
              <w:spacing w:before="48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/</w:t>
            </w:r>
          </w:p>
        </w:tc>
      </w:tr>
      <w:tr w:rsidR="005667C2" w:rsidRPr="00991E2F" w14:paraId="24B1D923" w14:textId="77777777" w:rsidTr="00C9762C">
        <w:trPr>
          <w:trHeight w:val="331"/>
        </w:trPr>
        <w:tc>
          <w:tcPr>
            <w:tcW w:w="3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10395CB9" w14:textId="77777777" w:rsidR="005667C2" w:rsidRPr="00991E2F" w:rsidRDefault="005667C2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03A6D76A" w14:textId="77777777" w:rsidR="005667C2" w:rsidRPr="00991E2F" w:rsidRDefault="005667C2" w:rsidP="004927E9">
            <w:pPr>
              <w:pStyle w:val="TableParagraph"/>
              <w:spacing w:before="48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Страни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</w:p>
        </w:tc>
        <w:tc>
          <w:tcPr>
            <w:tcW w:w="4686" w:type="dxa"/>
            <w:tcBorders>
              <w:right w:val="single" w:sz="12" w:space="0" w:color="auto"/>
            </w:tcBorders>
          </w:tcPr>
          <w:p w14:paraId="32A2A572" w14:textId="77777777" w:rsidR="005667C2" w:rsidRPr="00991E2F" w:rsidRDefault="008D2CD7" w:rsidP="00C9762C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5667C2" w:rsidRPr="00991E2F" w14:paraId="71B69EB5" w14:textId="77777777" w:rsidTr="00C9762C">
        <w:trPr>
          <w:trHeight w:val="331"/>
        </w:trPr>
        <w:tc>
          <w:tcPr>
            <w:tcW w:w="350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55E3DB92" w14:textId="77777777" w:rsidR="005667C2" w:rsidRPr="00991E2F" w:rsidRDefault="005667C2" w:rsidP="00492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  <w:tcBorders>
              <w:bottom w:val="single" w:sz="12" w:space="0" w:color="000000"/>
            </w:tcBorders>
          </w:tcPr>
          <w:p w14:paraId="216B514C" w14:textId="77777777" w:rsidR="005667C2" w:rsidRPr="00991E2F" w:rsidRDefault="005667C2" w:rsidP="004927E9">
            <w:pPr>
              <w:pStyle w:val="TableParagraph"/>
              <w:spacing w:before="48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националне</w:t>
            </w:r>
            <w:r w:rsidR="002C0552" w:rsidRPr="00991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мањине</w:t>
            </w:r>
          </w:p>
        </w:tc>
        <w:tc>
          <w:tcPr>
            <w:tcW w:w="4686" w:type="dxa"/>
            <w:tcBorders>
              <w:bottom w:val="single" w:sz="12" w:space="0" w:color="000000"/>
              <w:right w:val="single" w:sz="12" w:space="0" w:color="auto"/>
            </w:tcBorders>
          </w:tcPr>
          <w:p w14:paraId="2D1AA19C" w14:textId="77777777" w:rsidR="005667C2" w:rsidRPr="00991E2F" w:rsidRDefault="008D2CD7" w:rsidP="00C9762C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991E2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14:paraId="05F37913" w14:textId="77777777" w:rsidR="008F232D" w:rsidRPr="00991E2F" w:rsidRDefault="008F232D" w:rsidP="008F232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8786FFE" w14:textId="77777777" w:rsidR="008F232D" w:rsidRPr="00991E2F" w:rsidRDefault="008F232D" w:rsidP="005667C2">
      <w:pPr>
        <w:pStyle w:val="BodyText"/>
        <w:tabs>
          <w:tab w:val="left" w:pos="7291"/>
        </w:tabs>
        <w:spacing w:before="81"/>
        <w:ind w:left="100" w:right="14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91E2F">
        <w:rPr>
          <w:rFonts w:ascii="Times New Roman" w:hAnsi="Times New Roman" w:cs="Times New Roman"/>
          <w:sz w:val="24"/>
          <w:szCs w:val="24"/>
        </w:rPr>
        <w:t>Потпис руководиоца унутрашње организационе јединице у којој се врше послови</w:t>
      </w:r>
      <w:r w:rsidR="004C675E" w:rsidRPr="00991E2F">
        <w:rPr>
          <w:rFonts w:ascii="Times New Roman" w:hAnsi="Times New Roman" w:cs="Times New Roman"/>
          <w:sz w:val="24"/>
          <w:szCs w:val="24"/>
        </w:rPr>
        <w:t xml:space="preserve"> </w:t>
      </w:r>
      <w:r w:rsidRPr="00991E2F">
        <w:rPr>
          <w:rFonts w:ascii="Times New Roman" w:hAnsi="Times New Roman" w:cs="Times New Roman"/>
          <w:sz w:val="24"/>
          <w:szCs w:val="24"/>
        </w:rPr>
        <w:t>управљања</w:t>
      </w:r>
      <w:r w:rsidR="004C675E" w:rsidRPr="00991E2F">
        <w:rPr>
          <w:rFonts w:ascii="Times New Roman" w:hAnsi="Times New Roman" w:cs="Times New Roman"/>
          <w:sz w:val="24"/>
          <w:szCs w:val="24"/>
        </w:rPr>
        <w:t xml:space="preserve"> </w:t>
      </w:r>
      <w:r w:rsidRPr="00991E2F">
        <w:rPr>
          <w:rFonts w:ascii="Times New Roman" w:hAnsi="Times New Roman" w:cs="Times New Roman"/>
          <w:sz w:val="24"/>
          <w:szCs w:val="24"/>
        </w:rPr>
        <w:t>људским</w:t>
      </w:r>
      <w:r w:rsidR="004C675E" w:rsidRPr="00991E2F">
        <w:rPr>
          <w:rFonts w:ascii="Times New Roman" w:hAnsi="Times New Roman" w:cs="Times New Roman"/>
          <w:sz w:val="24"/>
          <w:szCs w:val="24"/>
        </w:rPr>
        <w:t xml:space="preserve"> </w:t>
      </w:r>
      <w:r w:rsidRPr="00991E2F">
        <w:rPr>
          <w:rFonts w:ascii="Times New Roman" w:hAnsi="Times New Roman" w:cs="Times New Roman"/>
          <w:sz w:val="24"/>
          <w:szCs w:val="24"/>
        </w:rPr>
        <w:t>ресурсима:</w:t>
      </w:r>
      <w:r w:rsidRPr="00991E2F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</w:p>
    <w:p w14:paraId="6F6D55E9" w14:textId="77777777" w:rsidR="008F232D" w:rsidRPr="00991E2F" w:rsidRDefault="008F232D" w:rsidP="005667C2">
      <w:pPr>
        <w:pStyle w:val="BodyText"/>
        <w:spacing w:before="3"/>
        <w:ind w:right="14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5085C866" w14:textId="77777777" w:rsidR="00C468A5" w:rsidRPr="00991E2F" w:rsidRDefault="008F232D" w:rsidP="005667C2">
      <w:pPr>
        <w:pStyle w:val="BodyText"/>
        <w:tabs>
          <w:tab w:val="left" w:pos="4583"/>
        </w:tabs>
        <w:spacing w:before="93"/>
        <w:ind w:left="100" w:right="146"/>
        <w:jc w:val="both"/>
        <w:rPr>
          <w:rFonts w:ascii="Times New Roman" w:hAnsi="Times New Roman" w:cs="Times New Roman"/>
          <w:sz w:val="24"/>
          <w:szCs w:val="24"/>
        </w:rPr>
      </w:pPr>
      <w:r w:rsidRPr="00991E2F">
        <w:rPr>
          <w:rFonts w:ascii="Times New Roman" w:hAnsi="Times New Roman" w:cs="Times New Roman"/>
          <w:sz w:val="24"/>
          <w:szCs w:val="24"/>
        </w:rPr>
        <w:t>Потпис руководиоца унутрашње организационе јединице у којој се налази радно</w:t>
      </w:r>
      <w:r w:rsidR="004C675E" w:rsidRPr="00991E2F">
        <w:rPr>
          <w:rFonts w:ascii="Times New Roman" w:hAnsi="Times New Roman" w:cs="Times New Roman"/>
          <w:sz w:val="24"/>
          <w:szCs w:val="24"/>
        </w:rPr>
        <w:t xml:space="preserve"> </w:t>
      </w:r>
      <w:r w:rsidRPr="00991E2F">
        <w:rPr>
          <w:rFonts w:ascii="Times New Roman" w:hAnsi="Times New Roman" w:cs="Times New Roman"/>
          <w:sz w:val="24"/>
          <w:szCs w:val="24"/>
        </w:rPr>
        <w:t xml:space="preserve">место: </w:t>
      </w:r>
      <w:r w:rsidRPr="00991E2F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</w:p>
    <w:sectPr w:rsidR="00C468A5" w:rsidRPr="00991E2F" w:rsidSect="005667C2">
      <w:pgSz w:w="12240" w:h="15840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90F34"/>
    <w:multiLevelType w:val="hybridMultilevel"/>
    <w:tmpl w:val="C91E1378"/>
    <w:lvl w:ilvl="0" w:tplc="3C24816C">
      <w:start w:val="1"/>
      <w:numFmt w:val="decimal"/>
      <w:lvlText w:val="%1."/>
      <w:lvlJc w:val="left"/>
      <w:pPr>
        <w:ind w:left="516" w:hanging="234"/>
      </w:pPr>
      <w:rPr>
        <w:rFonts w:ascii="Microsoft Sans Serif" w:eastAsia="Microsoft Sans Serif" w:hAnsi="Microsoft Sans Serif" w:cs="Microsoft Sans Serif"/>
        <w:spacing w:val="-1"/>
        <w:w w:val="100"/>
        <w:sz w:val="21"/>
        <w:szCs w:val="21"/>
        <w:lang w:eastAsia="en-US" w:bidi="ar-SA"/>
      </w:rPr>
    </w:lvl>
    <w:lvl w:ilvl="1" w:tplc="CE90278C">
      <w:numFmt w:val="bullet"/>
      <w:lvlText w:val="•"/>
      <w:lvlJc w:val="left"/>
      <w:pPr>
        <w:ind w:left="927" w:hanging="234"/>
      </w:pPr>
      <w:rPr>
        <w:rFonts w:hint="default"/>
        <w:lang w:eastAsia="en-US" w:bidi="ar-SA"/>
      </w:rPr>
    </w:lvl>
    <w:lvl w:ilvl="2" w:tplc="B1F44E3A">
      <w:numFmt w:val="bullet"/>
      <w:lvlText w:val="•"/>
      <w:lvlJc w:val="left"/>
      <w:pPr>
        <w:ind w:left="1334" w:hanging="234"/>
      </w:pPr>
      <w:rPr>
        <w:rFonts w:hint="default"/>
        <w:lang w:eastAsia="en-US" w:bidi="ar-SA"/>
      </w:rPr>
    </w:lvl>
    <w:lvl w:ilvl="3" w:tplc="8B2A6E3E">
      <w:numFmt w:val="bullet"/>
      <w:lvlText w:val="•"/>
      <w:lvlJc w:val="left"/>
      <w:pPr>
        <w:ind w:left="1741" w:hanging="234"/>
      </w:pPr>
      <w:rPr>
        <w:rFonts w:hint="default"/>
        <w:lang w:eastAsia="en-US" w:bidi="ar-SA"/>
      </w:rPr>
    </w:lvl>
    <w:lvl w:ilvl="4" w:tplc="C59EB4B0">
      <w:numFmt w:val="bullet"/>
      <w:lvlText w:val="•"/>
      <w:lvlJc w:val="left"/>
      <w:pPr>
        <w:ind w:left="2148" w:hanging="234"/>
      </w:pPr>
      <w:rPr>
        <w:rFonts w:hint="default"/>
        <w:lang w:eastAsia="en-US" w:bidi="ar-SA"/>
      </w:rPr>
    </w:lvl>
    <w:lvl w:ilvl="5" w:tplc="3D904ECE">
      <w:numFmt w:val="bullet"/>
      <w:lvlText w:val="•"/>
      <w:lvlJc w:val="left"/>
      <w:pPr>
        <w:ind w:left="2555" w:hanging="234"/>
      </w:pPr>
      <w:rPr>
        <w:rFonts w:hint="default"/>
        <w:lang w:eastAsia="en-US" w:bidi="ar-SA"/>
      </w:rPr>
    </w:lvl>
    <w:lvl w:ilvl="6" w:tplc="A6BABFB2">
      <w:numFmt w:val="bullet"/>
      <w:lvlText w:val="•"/>
      <w:lvlJc w:val="left"/>
      <w:pPr>
        <w:ind w:left="2962" w:hanging="234"/>
      </w:pPr>
      <w:rPr>
        <w:rFonts w:hint="default"/>
        <w:lang w:eastAsia="en-US" w:bidi="ar-SA"/>
      </w:rPr>
    </w:lvl>
    <w:lvl w:ilvl="7" w:tplc="A5B239E0">
      <w:numFmt w:val="bullet"/>
      <w:lvlText w:val="•"/>
      <w:lvlJc w:val="left"/>
      <w:pPr>
        <w:ind w:left="3369" w:hanging="234"/>
      </w:pPr>
      <w:rPr>
        <w:rFonts w:hint="default"/>
        <w:lang w:eastAsia="en-US" w:bidi="ar-SA"/>
      </w:rPr>
    </w:lvl>
    <w:lvl w:ilvl="8" w:tplc="94F891BE">
      <w:numFmt w:val="bullet"/>
      <w:lvlText w:val="•"/>
      <w:lvlJc w:val="left"/>
      <w:pPr>
        <w:ind w:left="3776" w:hanging="234"/>
      </w:pPr>
      <w:rPr>
        <w:rFonts w:hint="default"/>
        <w:lang w:eastAsia="en-US" w:bidi="ar-SA"/>
      </w:rPr>
    </w:lvl>
  </w:abstractNum>
  <w:abstractNum w:abstractNumId="1" w15:restartNumberingAfterBreak="0">
    <w:nsid w:val="4F71708B"/>
    <w:multiLevelType w:val="hybridMultilevel"/>
    <w:tmpl w:val="BC466C0C"/>
    <w:lvl w:ilvl="0" w:tplc="5EF8C412">
      <w:start w:val="1"/>
      <w:numFmt w:val="decimal"/>
      <w:lvlText w:val="%1."/>
      <w:lvlJc w:val="left"/>
      <w:pPr>
        <w:ind w:left="517" w:hanging="234"/>
      </w:pPr>
      <w:rPr>
        <w:rFonts w:ascii="Microsoft Sans Serif" w:eastAsia="Microsoft Sans Serif" w:hAnsi="Microsoft Sans Serif" w:cs="Microsoft Sans Serif" w:hint="default"/>
        <w:spacing w:val="-1"/>
        <w:w w:val="100"/>
        <w:sz w:val="21"/>
        <w:szCs w:val="21"/>
        <w:lang w:eastAsia="en-US" w:bidi="ar-SA"/>
      </w:rPr>
    </w:lvl>
    <w:lvl w:ilvl="1" w:tplc="67C6899E">
      <w:numFmt w:val="bullet"/>
      <w:lvlText w:val="•"/>
      <w:lvlJc w:val="left"/>
      <w:pPr>
        <w:ind w:left="927" w:hanging="234"/>
      </w:pPr>
      <w:rPr>
        <w:rFonts w:hint="default"/>
        <w:lang w:eastAsia="en-US" w:bidi="ar-SA"/>
      </w:rPr>
    </w:lvl>
    <w:lvl w:ilvl="2" w:tplc="E056009A">
      <w:numFmt w:val="bullet"/>
      <w:lvlText w:val="•"/>
      <w:lvlJc w:val="left"/>
      <w:pPr>
        <w:ind w:left="1334" w:hanging="234"/>
      </w:pPr>
      <w:rPr>
        <w:rFonts w:hint="default"/>
        <w:lang w:eastAsia="en-US" w:bidi="ar-SA"/>
      </w:rPr>
    </w:lvl>
    <w:lvl w:ilvl="3" w:tplc="4A8E94FC">
      <w:numFmt w:val="bullet"/>
      <w:lvlText w:val="•"/>
      <w:lvlJc w:val="left"/>
      <w:pPr>
        <w:ind w:left="1741" w:hanging="234"/>
      </w:pPr>
      <w:rPr>
        <w:rFonts w:hint="default"/>
        <w:lang w:eastAsia="en-US" w:bidi="ar-SA"/>
      </w:rPr>
    </w:lvl>
    <w:lvl w:ilvl="4" w:tplc="0862FD7A">
      <w:numFmt w:val="bullet"/>
      <w:lvlText w:val="•"/>
      <w:lvlJc w:val="left"/>
      <w:pPr>
        <w:ind w:left="2148" w:hanging="234"/>
      </w:pPr>
      <w:rPr>
        <w:rFonts w:hint="default"/>
        <w:lang w:eastAsia="en-US" w:bidi="ar-SA"/>
      </w:rPr>
    </w:lvl>
    <w:lvl w:ilvl="5" w:tplc="C0F04E28">
      <w:numFmt w:val="bullet"/>
      <w:lvlText w:val="•"/>
      <w:lvlJc w:val="left"/>
      <w:pPr>
        <w:ind w:left="2555" w:hanging="234"/>
      </w:pPr>
      <w:rPr>
        <w:rFonts w:hint="default"/>
        <w:lang w:eastAsia="en-US" w:bidi="ar-SA"/>
      </w:rPr>
    </w:lvl>
    <w:lvl w:ilvl="6" w:tplc="E8F6D81E">
      <w:numFmt w:val="bullet"/>
      <w:lvlText w:val="•"/>
      <w:lvlJc w:val="left"/>
      <w:pPr>
        <w:ind w:left="2962" w:hanging="234"/>
      </w:pPr>
      <w:rPr>
        <w:rFonts w:hint="default"/>
        <w:lang w:eastAsia="en-US" w:bidi="ar-SA"/>
      </w:rPr>
    </w:lvl>
    <w:lvl w:ilvl="7" w:tplc="A1525C1A">
      <w:numFmt w:val="bullet"/>
      <w:lvlText w:val="•"/>
      <w:lvlJc w:val="left"/>
      <w:pPr>
        <w:ind w:left="3369" w:hanging="234"/>
      </w:pPr>
      <w:rPr>
        <w:rFonts w:hint="default"/>
        <w:lang w:eastAsia="en-US" w:bidi="ar-SA"/>
      </w:rPr>
    </w:lvl>
    <w:lvl w:ilvl="8" w:tplc="DE004C58">
      <w:numFmt w:val="bullet"/>
      <w:lvlText w:val="•"/>
      <w:lvlJc w:val="left"/>
      <w:pPr>
        <w:ind w:left="3776" w:hanging="234"/>
      </w:pPr>
      <w:rPr>
        <w:rFonts w:hint="default"/>
        <w:lang w:eastAsia="en-US" w:bidi="ar-SA"/>
      </w:rPr>
    </w:lvl>
  </w:abstractNum>
  <w:num w:numId="1" w16cid:durableId="1132792663">
    <w:abstractNumId w:val="1"/>
  </w:num>
  <w:num w:numId="2" w16cid:durableId="1548374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F3E"/>
    <w:rsid w:val="0002367E"/>
    <w:rsid w:val="00023F3E"/>
    <w:rsid w:val="000A78FA"/>
    <w:rsid w:val="000E014E"/>
    <w:rsid w:val="000F5085"/>
    <w:rsid w:val="00140A2F"/>
    <w:rsid w:val="00181B8E"/>
    <w:rsid w:val="00182132"/>
    <w:rsid w:val="00182589"/>
    <w:rsid w:val="00241947"/>
    <w:rsid w:val="002C0552"/>
    <w:rsid w:val="002E10D8"/>
    <w:rsid w:val="00313A75"/>
    <w:rsid w:val="00384A3D"/>
    <w:rsid w:val="003D249E"/>
    <w:rsid w:val="004A25D0"/>
    <w:rsid w:val="004C675E"/>
    <w:rsid w:val="005240DA"/>
    <w:rsid w:val="005667C2"/>
    <w:rsid w:val="005A10D7"/>
    <w:rsid w:val="005D5134"/>
    <w:rsid w:val="006D4FEB"/>
    <w:rsid w:val="00792BA8"/>
    <w:rsid w:val="008353EF"/>
    <w:rsid w:val="008601BE"/>
    <w:rsid w:val="008B7B94"/>
    <w:rsid w:val="008D2CD7"/>
    <w:rsid w:val="008F0CB9"/>
    <w:rsid w:val="008F232D"/>
    <w:rsid w:val="00932B4C"/>
    <w:rsid w:val="0097546F"/>
    <w:rsid w:val="00991E2F"/>
    <w:rsid w:val="00A16577"/>
    <w:rsid w:val="00AB5711"/>
    <w:rsid w:val="00AC3710"/>
    <w:rsid w:val="00AD3D9F"/>
    <w:rsid w:val="00B070B5"/>
    <w:rsid w:val="00C00CEC"/>
    <w:rsid w:val="00C30230"/>
    <w:rsid w:val="00C468A5"/>
    <w:rsid w:val="00C801B5"/>
    <w:rsid w:val="00C946BB"/>
    <w:rsid w:val="00C9762C"/>
    <w:rsid w:val="00CD0B5C"/>
    <w:rsid w:val="00D22747"/>
    <w:rsid w:val="00DD2258"/>
    <w:rsid w:val="00E21281"/>
    <w:rsid w:val="00EC4FD2"/>
    <w:rsid w:val="00ED56A5"/>
    <w:rsid w:val="00EF0E3F"/>
    <w:rsid w:val="00F21784"/>
    <w:rsid w:val="00F50490"/>
    <w:rsid w:val="00FA5EDA"/>
    <w:rsid w:val="00FC7BEF"/>
    <w:rsid w:val="00FF4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2BBFB"/>
  <w15:docId w15:val="{6A70E11E-C6D6-4F0B-BA8A-4D42EF6E6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F232D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02367E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02367E"/>
    <w:pPr>
      <w:keepNext/>
      <w:outlineLvl w:val="1"/>
    </w:pPr>
    <w:rPr>
      <w:rFonts w:ascii="Arial" w:hAnsi="Arial" w:cs="Arial"/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367E"/>
    <w:rPr>
      <w:b/>
      <w:bCs/>
      <w:sz w:val="24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02367E"/>
    <w:rPr>
      <w:rFonts w:ascii="Arial" w:hAnsi="Arial" w:cs="Arial"/>
      <w:b/>
      <w:bCs/>
      <w:sz w:val="24"/>
      <w:szCs w:val="24"/>
      <w:lang w:val="sr-Cyrl-CS"/>
    </w:rPr>
  </w:style>
  <w:style w:type="paragraph" w:styleId="BodyText">
    <w:name w:val="Body Text"/>
    <w:basedOn w:val="Normal"/>
    <w:link w:val="BodyTextChar"/>
    <w:uiPriority w:val="1"/>
    <w:qFormat/>
    <w:rsid w:val="008F232D"/>
    <w:rPr>
      <w:rFonts w:ascii="Arial" w:eastAsia="Arial" w:hAnsi="Arial" w:cs="Arial"/>
      <w:b/>
      <w:bCs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8F232D"/>
    <w:rPr>
      <w:rFonts w:ascii="Arial" w:eastAsia="Arial" w:hAnsi="Arial" w:cs="Arial"/>
      <w:b/>
      <w:bCs/>
      <w:sz w:val="21"/>
      <w:szCs w:val="21"/>
    </w:rPr>
  </w:style>
  <w:style w:type="paragraph" w:styleId="Title">
    <w:name w:val="Title"/>
    <w:basedOn w:val="Normal"/>
    <w:link w:val="TitleChar"/>
    <w:uiPriority w:val="1"/>
    <w:qFormat/>
    <w:rsid w:val="008F232D"/>
    <w:pPr>
      <w:spacing w:before="62"/>
      <w:ind w:left="2929" w:right="3028"/>
      <w:jc w:val="center"/>
    </w:pPr>
    <w:rPr>
      <w:rFonts w:ascii="Arial" w:eastAsia="Arial" w:hAnsi="Arial" w:cs="Arial"/>
      <w:b/>
      <w:bCs/>
      <w:sz w:val="29"/>
      <w:szCs w:val="29"/>
    </w:rPr>
  </w:style>
  <w:style w:type="character" w:customStyle="1" w:styleId="TitleChar">
    <w:name w:val="Title Char"/>
    <w:basedOn w:val="DefaultParagraphFont"/>
    <w:link w:val="Title"/>
    <w:uiPriority w:val="1"/>
    <w:rsid w:val="008F232D"/>
    <w:rPr>
      <w:rFonts w:ascii="Arial" w:eastAsia="Arial" w:hAnsi="Arial" w:cs="Arial"/>
      <w:b/>
      <w:bCs/>
      <w:sz w:val="29"/>
      <w:szCs w:val="29"/>
    </w:rPr>
  </w:style>
  <w:style w:type="paragraph" w:customStyle="1" w:styleId="TableParagraph">
    <w:name w:val="Table Paragraph"/>
    <w:basedOn w:val="Normal"/>
    <w:uiPriority w:val="1"/>
    <w:qFormat/>
    <w:rsid w:val="008F232D"/>
  </w:style>
  <w:style w:type="paragraph" w:styleId="BalloonText">
    <w:name w:val="Balloon Text"/>
    <w:basedOn w:val="Normal"/>
    <w:link w:val="BalloonTextChar"/>
    <w:uiPriority w:val="99"/>
    <w:semiHidden/>
    <w:unhideWhenUsed/>
    <w:rsid w:val="002C05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52"/>
    <w:rPr>
      <w:rFonts w:ascii="Tahoma" w:eastAsia="Microsoft Sans Serif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C2713-FDE9-4F23-8E66-ED4D62FB3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Nemanja Kostic</dc:creator>
  <cp:lastModifiedBy>F11-2</cp:lastModifiedBy>
  <cp:revision>6</cp:revision>
  <cp:lastPrinted>2026-10-01T06:41:00Z</cp:lastPrinted>
  <dcterms:created xsi:type="dcterms:W3CDTF">2022-09-02T10:15:00Z</dcterms:created>
  <dcterms:modified xsi:type="dcterms:W3CDTF">2026-10-01T08:07:00Z</dcterms:modified>
</cp:coreProperties>
</file>